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69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856800" cy="403859"/>
            <wp:effectExtent l="0" t="0" r="0" b="0"/>
            <wp:docPr id="1" name="Image 1" descr="Environment, Health and Safety Letterhea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Environment, Health and Safety Letterhead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6800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</w:pPr>
      <w:r>
        <w:rPr/>
        <w:t>Facilities</w:t>
      </w:r>
      <w:r>
        <w:rPr>
          <w:spacing w:val="-11"/>
        </w:rPr>
        <w:t> </w:t>
      </w:r>
      <w:r>
        <w:rPr/>
        <w:t>&amp;</w:t>
      </w:r>
      <w:r>
        <w:rPr>
          <w:spacing w:val="-11"/>
        </w:rPr>
        <w:t> </w:t>
      </w:r>
      <w:r>
        <w:rPr/>
        <w:t>Operations</w:t>
      </w:r>
      <w:r>
        <w:rPr>
          <w:spacing w:val="-8"/>
        </w:rPr>
        <w:t> </w:t>
      </w:r>
      <w:r>
        <w:rPr/>
        <w:t>Energized</w:t>
      </w:r>
      <w:r>
        <w:rPr>
          <w:spacing w:val="-10"/>
        </w:rPr>
        <w:t> </w:t>
      </w:r>
      <w:r>
        <w:rPr/>
        <w:t>Electrical</w:t>
      </w:r>
      <w:r>
        <w:rPr>
          <w:spacing w:val="-15"/>
        </w:rPr>
        <w:t> </w:t>
      </w:r>
      <w:r>
        <w:rPr/>
        <w:t>Work</w:t>
      </w:r>
      <w:r>
        <w:rPr>
          <w:spacing w:val="-9"/>
        </w:rPr>
        <w:t> </w:t>
      </w:r>
      <w:r>
        <w:rPr>
          <w:spacing w:val="-2"/>
        </w:rPr>
        <w:t>Permit</w:t>
      </w:r>
    </w:p>
    <w:p>
      <w:pPr>
        <w:pStyle w:val="BodyText"/>
        <w:spacing w:line="278" w:lineRule="auto" w:before="53" w:after="22"/>
        <w:ind w:left="360" w:right="291"/>
      </w:pPr>
      <w:r>
        <w:rPr/>
        <w:t>An</w:t>
      </w:r>
      <w:r>
        <w:rPr>
          <w:spacing w:val="-2"/>
        </w:rPr>
        <w:t> </w:t>
      </w:r>
      <w:r>
        <w:rPr/>
        <w:t>Energized</w:t>
      </w:r>
      <w:r>
        <w:rPr>
          <w:spacing w:val="-2"/>
        </w:rPr>
        <w:t> </w:t>
      </w:r>
      <w:r>
        <w:rPr/>
        <w:t>Electrical</w:t>
      </w:r>
      <w:r>
        <w:rPr>
          <w:spacing w:val="-6"/>
        </w:rPr>
        <w:t> </w:t>
      </w:r>
      <w:r>
        <w:rPr/>
        <w:t>Work</w:t>
      </w:r>
      <w:r>
        <w:rPr>
          <w:spacing w:val="-2"/>
        </w:rPr>
        <w:t> </w:t>
      </w:r>
      <w:r>
        <w:rPr/>
        <w:t>Permit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anytime</w:t>
      </w:r>
      <w:r>
        <w:rPr>
          <w:spacing w:val="-3"/>
        </w:rPr>
        <w:t> </w:t>
      </w:r>
      <w:r>
        <w:rPr/>
        <w:t>electrical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done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systems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50</w:t>
      </w:r>
      <w:r>
        <w:rPr>
          <w:spacing w:val="-3"/>
        </w:rPr>
        <w:t> </w:t>
      </w:r>
      <w:r>
        <w:rPr/>
        <w:t>volts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greater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being</w:t>
      </w:r>
      <w:r>
        <w:rPr>
          <w:spacing w:val="-2"/>
        </w:rPr>
        <w:t> </w:t>
      </w:r>
      <w:r>
        <w:rPr/>
        <w:t>fully</w:t>
      </w:r>
      <w:r>
        <w:rPr>
          <w:spacing w:val="-2"/>
        </w:rPr>
        <w:t> </w:t>
      </w:r>
      <w:r>
        <w:rPr/>
        <w:t>locked/tagged out. Permits must be approved by an appropriate safety representative and a qualified maintenance manager, each with approving authority.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5"/>
        <w:gridCol w:w="5312"/>
      </w:tblGrid>
      <w:tr>
        <w:trPr>
          <w:trHeight w:val="890" w:hRule="atLeast"/>
        </w:trPr>
        <w:tc>
          <w:tcPr>
            <w:tcW w:w="10797" w:type="dxa"/>
            <w:gridSpan w:val="2"/>
            <w:shd w:val="clear" w:color="auto" w:fill="D0CECE"/>
          </w:tcPr>
          <w:p>
            <w:pPr>
              <w:pStyle w:val="TableParagraph"/>
              <w:spacing w:line="251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Preliminary</w:t>
            </w:r>
            <w:r>
              <w:rPr>
                <w:b/>
                <w:spacing w:val="-11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Information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information should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outline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what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 why 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needs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without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lockout/tagout.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sz w:val="18"/>
              </w:rPr>
              <w:t>be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completed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supervision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worker(s)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energized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work.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requestor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person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wanting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 work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(e.g.,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facility manager, the project manager, the shop foreman, etc.)</w:t>
            </w:r>
          </w:p>
        </w:tc>
      </w:tr>
      <w:tr>
        <w:trPr>
          <w:trHeight w:val="2208" w:hRule="atLeast"/>
        </w:trPr>
        <w:tc>
          <w:tcPr>
            <w:tcW w:w="5485" w:type="dxa"/>
          </w:tcPr>
          <w:p>
            <w:pPr>
              <w:pStyle w:val="TableParagraph"/>
              <w:spacing w:line="275" w:lineRule="exact"/>
              <w:ind w:left="156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Requester</w:t>
            </w:r>
            <w:r>
              <w:rPr>
                <w:b/>
                <w:spacing w:val="-9"/>
                <w:sz w:val="24"/>
                <w:u w:val="single"/>
              </w:rPr>
              <w:t> </w:t>
            </w:r>
            <w:r>
              <w:rPr>
                <w:b/>
                <w:spacing w:val="-2"/>
                <w:sz w:val="24"/>
                <w:u w:val="single"/>
              </w:rPr>
              <w:t>Information</w:t>
            </w:r>
          </w:p>
          <w:p>
            <w:pPr>
              <w:pStyle w:val="TableParagraph"/>
              <w:tabs>
                <w:tab w:pos="2527" w:val="left" w:leader="none"/>
                <w:tab w:pos="5261" w:val="left" w:leader="none"/>
                <w:tab w:pos="5309" w:val="left" w:leader="none"/>
              </w:tabs>
              <w:spacing w:line="360" w:lineRule="auto" w:before="240"/>
              <w:ind w:right="1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Requester: </w:t>
            </w:r>
            <w:r>
              <w:rPr>
                <w:sz w:val="24"/>
                <w:u w:val="thick"/>
              </w:rPr>
              <w:tab/>
              <w:tab/>
              <w:tab/>
            </w:r>
            <w:r>
              <w:rPr>
                <w:sz w:val="24"/>
                <w:u w:val="none"/>
              </w:rPr>
              <w:t> </w:t>
            </w:r>
            <w:r>
              <w:rPr>
                <w:b/>
                <w:sz w:val="24"/>
                <w:u w:val="none"/>
              </w:rPr>
              <w:t>Work Request #:</w:t>
            </w:r>
            <w:r>
              <w:rPr>
                <w:sz w:val="24"/>
                <w:u w:val="thick"/>
              </w:rPr>
              <w:tab/>
              <w:tab/>
            </w:r>
            <w:r>
              <w:rPr>
                <w:sz w:val="24"/>
                <w:u w:val="none"/>
              </w:rPr>
              <w:t> </w:t>
            </w:r>
            <w:r>
              <w:rPr>
                <w:b/>
                <w:sz w:val="24"/>
                <w:u w:val="none"/>
              </w:rPr>
              <w:t>Date: </w:t>
            </w:r>
            <w:r>
              <w:rPr>
                <w:sz w:val="24"/>
                <w:u w:val="thick"/>
              </w:rPr>
              <w:tab/>
            </w:r>
          </w:p>
          <w:p>
            <w:pPr>
              <w:pStyle w:val="TableParagraph"/>
              <w:tabs>
                <w:tab w:pos="5252" w:val="left" w:leader="none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Planned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Occur:</w:t>
            </w:r>
            <w:r>
              <w:rPr>
                <w:sz w:val="24"/>
                <w:u w:val="thick"/>
              </w:rPr>
              <w:tab/>
            </w:r>
          </w:p>
        </w:tc>
        <w:tc>
          <w:tcPr>
            <w:tcW w:w="5312" w:type="dxa"/>
          </w:tcPr>
          <w:p>
            <w:pPr>
              <w:pStyle w:val="TableParagraph"/>
              <w:spacing w:line="275" w:lineRule="exact"/>
              <w:ind w:left="164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Circuit</w:t>
            </w:r>
            <w:r>
              <w:rPr>
                <w:b/>
                <w:spacing w:val="-5"/>
                <w:sz w:val="24"/>
                <w:u w:val="single"/>
              </w:rPr>
              <w:t> </w:t>
            </w:r>
            <w:r>
              <w:rPr>
                <w:b/>
                <w:spacing w:val="-2"/>
                <w:sz w:val="24"/>
                <w:u w:val="single"/>
              </w:rPr>
              <w:t>information</w:t>
            </w:r>
          </w:p>
          <w:p>
            <w:pPr>
              <w:pStyle w:val="TableParagraph"/>
              <w:tabs>
                <w:tab w:pos="5093" w:val="left" w:leader="none"/>
              </w:tabs>
              <w:spacing w:line="550" w:lineRule="atLeast" w:before="2"/>
              <w:ind w:left="108" w:right="184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  <w:u w:val="none"/>
              </w:rPr>
              <w:t> </w:t>
            </w:r>
            <w:r>
              <w:rPr>
                <w:b/>
                <w:spacing w:val="-2"/>
                <w:sz w:val="24"/>
                <w:u w:val="none"/>
              </w:rPr>
              <w:t>Equipment: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  <w:u w:val="none"/>
              </w:rPr>
              <w:t> </w:t>
            </w:r>
            <w:r>
              <w:rPr>
                <w:b/>
                <w:spacing w:val="-2"/>
                <w:sz w:val="24"/>
                <w:u w:val="none"/>
              </w:rPr>
              <w:t>Voltage:</w:t>
            </w:r>
            <w:r>
              <w:rPr>
                <w:sz w:val="24"/>
                <w:u w:val="thick"/>
              </w:rPr>
              <w:tab/>
            </w:r>
          </w:p>
        </w:tc>
      </w:tr>
      <w:tr>
        <w:trPr>
          <w:trHeight w:val="1163" w:hRule="atLeast"/>
        </w:trPr>
        <w:tc>
          <w:tcPr>
            <w:tcW w:w="10797" w:type="dxa"/>
            <w:gridSpan w:val="2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(Install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breaker,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replace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UPS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battery,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etc.):</w:t>
            </w:r>
          </w:p>
        </w:tc>
      </w:tr>
      <w:tr>
        <w:trPr>
          <w:trHeight w:val="1161" w:hRule="atLeast"/>
        </w:trPr>
        <w:tc>
          <w:tcPr>
            <w:tcW w:w="10797" w:type="dxa"/>
            <w:gridSpan w:val="2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equipment/Circuit(s)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cannot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locked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out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(include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attachment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necessary):</w:t>
            </w:r>
          </w:p>
        </w:tc>
      </w:tr>
      <w:tr>
        <w:trPr>
          <w:trHeight w:val="1507" w:hRule="atLeast"/>
        </w:trPr>
        <w:tc>
          <w:tcPr>
            <w:tcW w:w="10797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Consequences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unexpected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fault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loss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power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while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energized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progress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(Loss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UPS backup power, interruption of critical service, etc.):</w:t>
            </w:r>
          </w:p>
        </w:tc>
      </w:tr>
      <w:tr>
        <w:trPr>
          <w:trHeight w:val="726" w:hRule="atLeast"/>
        </w:trPr>
        <w:tc>
          <w:tcPr>
            <w:tcW w:w="10797" w:type="dxa"/>
            <w:gridSpan w:val="2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Requestor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energized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(e.g.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building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occupant,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facility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manager,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foreman,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etc.)</w:t>
            </w:r>
          </w:p>
          <w:p>
            <w:pPr>
              <w:pStyle w:val="TableParagraph"/>
              <w:tabs>
                <w:tab w:pos="4049" w:val="left" w:leader="none"/>
                <w:tab w:pos="7710" w:val="left" w:leader="none"/>
                <w:tab w:pos="10190" w:val="left" w:leader="none"/>
              </w:tabs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Title: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none"/>
              </w:rPr>
              <w:t> Signature: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40"/>
                <w:sz w:val="24"/>
                <w:u w:val="none"/>
              </w:rPr>
              <w:t> </w:t>
            </w:r>
            <w:r>
              <w:rPr>
                <w:b/>
                <w:sz w:val="24"/>
                <w:u w:val="none"/>
              </w:rPr>
              <w:t>Phone:</w:t>
            </w:r>
            <w:r>
              <w:rPr>
                <w:b/>
                <w:sz w:val="24"/>
                <w:u w:val="single"/>
              </w:rPr>
              <w:tab/>
            </w:r>
          </w:p>
        </w:tc>
      </w:tr>
    </w:tbl>
    <w:p>
      <w:pPr>
        <w:spacing w:line="240" w:lineRule="auto" w:before="8" w:after="0"/>
        <w:rPr>
          <w:sz w:val="18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14"/>
      </w:tblGrid>
      <w:tr>
        <w:trPr>
          <w:trHeight w:val="781" w:hRule="atLeast"/>
        </w:trPr>
        <w:tc>
          <w:tcPr>
            <w:tcW w:w="10714" w:type="dxa"/>
            <w:shd w:val="clear" w:color="auto" w:fill="D0CECE"/>
          </w:tcPr>
          <w:p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Work: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details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energized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work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should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completed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qualified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person 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conjunction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EHS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person(s)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that will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work. Workers must be fully trained, briefed, equipped and understand the procedures to be followed.</w:t>
            </w:r>
          </w:p>
        </w:tc>
      </w:tr>
      <w:tr>
        <w:trPr>
          <w:trHeight w:val="1898" w:hRule="atLeast"/>
        </w:trPr>
        <w:tc>
          <w:tcPr>
            <w:tcW w:w="1071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Detailed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performed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(bypass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switches,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mid-string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disconnects,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switching </w:t>
            </w:r>
            <w:r>
              <w:rPr>
                <w:b/>
                <w:spacing w:val="-2"/>
                <w:sz w:val="24"/>
              </w:rPr>
              <w:t>orders):</w:t>
            </w:r>
          </w:p>
        </w:tc>
      </w:tr>
      <w:tr>
        <w:trPr>
          <w:trHeight w:val="2032" w:hRule="atLeast"/>
        </w:trPr>
        <w:tc>
          <w:tcPr>
            <w:tcW w:w="10714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practices 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followed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(Insulated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tools,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Shielding,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sticks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etc.):</w:t>
            </w:r>
          </w:p>
        </w:tc>
      </w:tr>
    </w:tbl>
    <w:p>
      <w:pPr>
        <w:pStyle w:val="TableParagraph"/>
        <w:spacing w:after="0" w:line="275" w:lineRule="exact"/>
        <w:rPr>
          <w:b/>
          <w:sz w:val="24"/>
        </w:rPr>
        <w:sectPr>
          <w:type w:val="continuous"/>
          <w:pgSz w:w="12240" w:h="15840"/>
          <w:pgMar w:top="440" w:bottom="902" w:left="360" w:right="360"/>
        </w:sect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3"/>
        <w:gridCol w:w="5401"/>
      </w:tblGrid>
      <w:tr>
        <w:trPr>
          <w:trHeight w:val="441" w:hRule="atLeast"/>
        </w:trPr>
        <w:tc>
          <w:tcPr>
            <w:tcW w:w="10714" w:type="dxa"/>
            <w:gridSpan w:val="2"/>
            <w:shd w:val="clear" w:color="auto" w:fill="FFFF00"/>
          </w:tcPr>
          <w:p>
            <w:pPr>
              <w:pStyle w:val="TableParagraph"/>
              <w:spacing w:before="80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Incident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energy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calculations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shall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done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licensed electrical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engineer</w:t>
            </w:r>
          </w:p>
        </w:tc>
      </w:tr>
      <w:tr>
        <w:trPr>
          <w:trHeight w:val="547" w:hRule="atLeast"/>
        </w:trPr>
        <w:tc>
          <w:tcPr>
            <w:tcW w:w="5313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>Limited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approach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boundary:</w:t>
            </w:r>
          </w:p>
        </w:tc>
        <w:tc>
          <w:tcPr>
            <w:tcW w:w="5401" w:type="dxa"/>
          </w:tcPr>
          <w:p>
            <w:pPr>
              <w:pStyle w:val="TableParagraph"/>
              <w:spacing w:before="13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Restricted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approach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boundary:</w:t>
            </w:r>
          </w:p>
        </w:tc>
      </w:tr>
      <w:tr>
        <w:trPr>
          <w:trHeight w:val="1233" w:hRule="atLeast"/>
        </w:trPr>
        <w:tc>
          <w:tcPr>
            <w:tcW w:w="10714" w:type="dxa"/>
            <w:gridSpan w:val="2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Shock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PPE </w:t>
            </w:r>
            <w:r>
              <w:rPr>
                <w:b/>
                <w:spacing w:val="-2"/>
                <w:sz w:val="24"/>
              </w:rPr>
              <w:t>required:</w:t>
            </w:r>
          </w:p>
        </w:tc>
      </w:tr>
      <w:tr>
        <w:trPr>
          <w:trHeight w:val="546" w:hRule="atLeast"/>
        </w:trPr>
        <w:tc>
          <w:tcPr>
            <w:tcW w:w="5313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>Flash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protection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boundary:</w:t>
            </w:r>
          </w:p>
        </w:tc>
        <w:tc>
          <w:tcPr>
            <w:tcW w:w="5401" w:type="dxa"/>
          </w:tcPr>
          <w:p>
            <w:pPr>
              <w:pStyle w:val="TableParagraph"/>
              <w:spacing w:before="13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Flash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protection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hazard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category:</w:t>
            </w:r>
          </w:p>
        </w:tc>
      </w:tr>
      <w:tr>
        <w:trPr>
          <w:trHeight w:val="513" w:hRule="atLeast"/>
        </w:trPr>
        <w:tc>
          <w:tcPr>
            <w:tcW w:w="10714" w:type="dxa"/>
            <w:gridSpan w:val="2"/>
          </w:tcPr>
          <w:p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Arc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flash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PPE</w:t>
            </w:r>
            <w:r>
              <w:rPr>
                <w:b/>
                <w:spacing w:val="-2"/>
                <w:sz w:val="24"/>
              </w:rPr>
              <w:t> required:</w:t>
            </w:r>
          </w:p>
        </w:tc>
      </w:tr>
      <w:tr>
        <w:trPr>
          <w:trHeight w:val="510" w:hRule="atLeast"/>
        </w:trPr>
        <w:tc>
          <w:tcPr>
            <w:tcW w:w="10714" w:type="dxa"/>
            <w:gridSpan w:val="2"/>
          </w:tcPr>
          <w:p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Non-electrical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PPE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required:</w:t>
            </w:r>
          </w:p>
        </w:tc>
      </w:tr>
      <w:tr>
        <w:trPr>
          <w:trHeight w:val="981" w:hRule="atLeast"/>
        </w:trPr>
        <w:tc>
          <w:tcPr>
            <w:tcW w:w="10714" w:type="dxa"/>
            <w:gridSpan w:val="2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Means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Restricting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access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limited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approach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boundary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(e.g.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caution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tape,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cones,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attendant,</w:t>
            </w:r>
            <w:r>
              <w:rPr>
                <w:b/>
                <w:spacing w:val="-2"/>
                <w:sz w:val="24"/>
              </w:rPr>
              <w:t> etc..):</w:t>
            </w:r>
          </w:p>
        </w:tc>
      </w:tr>
    </w:tbl>
    <w:p>
      <w:pPr>
        <w:spacing w:line="240" w:lineRule="auto" w:before="4" w:after="0"/>
        <w:rPr>
          <w:sz w:val="20"/>
        </w:rPr>
      </w:pPr>
    </w:p>
    <w:tbl>
      <w:tblPr>
        <w:tblW w:w="0" w:type="auto"/>
        <w:jc w:val="left"/>
        <w:tblInd w:w="407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66"/>
        <w:gridCol w:w="3588"/>
      </w:tblGrid>
      <w:tr>
        <w:trPr>
          <w:trHeight w:val="414" w:hRule="atLeast"/>
        </w:trPr>
        <w:tc>
          <w:tcPr>
            <w:tcW w:w="10754" w:type="dxa"/>
            <w:gridSpan w:val="2"/>
            <w:tcBorders>
              <w:bottom w:val="single" w:sz="4" w:space="0" w:color="000000"/>
            </w:tcBorders>
            <w:shd w:val="clear" w:color="auto" w:fill="D0CECE"/>
          </w:tcPr>
          <w:p>
            <w:pPr>
              <w:pStyle w:val="TableParagraph"/>
              <w:spacing w:before="70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Emergency</w:t>
            </w:r>
            <w:r>
              <w:rPr>
                <w:b/>
                <w:spacing w:val="-5"/>
                <w:sz w:val="24"/>
                <w:u w:val="single"/>
              </w:rPr>
              <w:t> </w:t>
            </w:r>
            <w:r>
              <w:rPr>
                <w:b/>
                <w:spacing w:val="-2"/>
                <w:sz w:val="24"/>
                <w:u w:val="single"/>
              </w:rPr>
              <w:t>Response</w:t>
            </w:r>
          </w:p>
        </w:tc>
      </w:tr>
      <w:tr>
        <w:trPr>
          <w:trHeight w:val="441" w:hRule="atLeast"/>
        </w:trPr>
        <w:tc>
          <w:tcPr>
            <w:tcW w:w="107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Communication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Method: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rFonts w:ascii="MS Gothic" w:hAnsi="MS Gothic"/>
                <w:b/>
                <w:sz w:val="24"/>
              </w:rPr>
              <w:t>☐</w:t>
            </w:r>
            <w:r>
              <w:rPr>
                <w:rFonts w:ascii="MS Gothic" w:hAnsi="MS Gothic"/>
                <w:b/>
                <w:spacing w:val="-59"/>
                <w:sz w:val="24"/>
              </w:rPr>
              <w:t> </w:t>
            </w:r>
            <w:r>
              <w:rPr>
                <w:b/>
                <w:sz w:val="24"/>
              </w:rPr>
              <w:t>Radio: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Channel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1A</w:t>
            </w:r>
            <w:r>
              <w:rPr>
                <w:b/>
                <w:spacing w:val="42"/>
                <w:sz w:val="24"/>
              </w:rPr>
              <w:t> </w:t>
            </w:r>
            <w:r>
              <w:rPr>
                <w:rFonts w:ascii="MS Gothic" w:hAnsi="MS Gothic"/>
                <w:b/>
                <w:sz w:val="24"/>
              </w:rPr>
              <w:t>☐</w:t>
            </w:r>
            <w:r>
              <w:rPr>
                <w:rFonts w:ascii="MS Gothic" w:hAnsi="MS Gothic"/>
                <w:b/>
                <w:spacing w:val="-59"/>
                <w:sz w:val="24"/>
              </w:rPr>
              <w:t> </w:t>
            </w:r>
            <w:r>
              <w:rPr>
                <w:b/>
                <w:sz w:val="24"/>
              </w:rPr>
              <w:t>Phone: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DPSS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(734)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763-1131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911</w:t>
            </w:r>
          </w:p>
        </w:tc>
      </w:tr>
      <w:tr>
        <w:trPr>
          <w:trHeight w:val="438" w:hRule="atLeast"/>
        </w:trPr>
        <w:tc>
          <w:tcPr>
            <w:tcW w:w="107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Nearest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AED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Location:</w:t>
            </w:r>
          </w:p>
        </w:tc>
      </w:tr>
      <w:tr>
        <w:trPr>
          <w:trHeight w:val="1224" w:hRule="atLeast"/>
        </w:trPr>
        <w:tc>
          <w:tcPr>
            <w:tcW w:w="107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release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Procedure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(Main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Disconnect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Location,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Shepherds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hook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location,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etc.):</w:t>
            </w:r>
          </w:p>
        </w:tc>
      </w:tr>
      <w:tr>
        <w:trPr>
          <w:trHeight w:val="531" w:hRule="atLeast"/>
        </w:trPr>
        <w:tc>
          <w:tcPr>
            <w:tcW w:w="71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619" w:val="left" w:leader="none"/>
                <w:tab w:pos="5867" w:val="left" w:leader="none"/>
              </w:tabs>
              <w:spacing w:before="126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1072">
                      <wp:simplePos x="0" y="0"/>
                      <wp:positionH relativeFrom="column">
                        <wp:posOffset>3343122</wp:posOffset>
                      </wp:positionH>
                      <wp:positionV relativeFrom="paragraph">
                        <wp:posOffset>93968</wp:posOffset>
                      </wp:positionV>
                      <wp:extent cx="158115" cy="14986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58115" cy="149860"/>
                                <a:chExt cx="158115" cy="1498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49" y="6349"/>
                                  <a:ext cx="145415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37160">
                                      <a:moveTo>
                                        <a:pt x="0" y="136919"/>
                                      </a:moveTo>
                                      <a:lnTo>
                                        <a:pt x="145237" y="136919"/>
                                      </a:lnTo>
                                      <a:lnTo>
                                        <a:pt x="145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3.238007pt;margin-top:7.399111pt;width:12.45pt;height:11.8pt;mso-position-horizontal-relative:column;mso-position-vertical-relative:paragraph;z-index:-15825408" id="docshapegroup1" coordorigin="5265,148" coordsize="249,236">
                      <v:rect style="position:absolute;left:5274;top:157;width:229;height:216" id="docshape2" filled="false" stroked="true" strokeweight=".99994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1584">
                      <wp:simplePos x="0" y="0"/>
                      <wp:positionH relativeFrom="column">
                        <wp:posOffset>4024769</wp:posOffset>
                      </wp:positionH>
                      <wp:positionV relativeFrom="paragraph">
                        <wp:posOffset>93968</wp:posOffset>
                      </wp:positionV>
                      <wp:extent cx="149860" cy="14986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49" y="6349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0" y="136919"/>
                                      </a:moveTo>
                                      <a:lnTo>
                                        <a:pt x="136931" y="136919"/>
                                      </a:lnTo>
                                      <a:lnTo>
                                        <a:pt x="1369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6.911011pt;margin-top:7.3991pt;width:11.8pt;height:11.8pt;mso-position-horizontal-relative:column;mso-position-vertical-relative:paragraph;z-index:-15824896" id="docshapegroup3" coordorigin="6338,148" coordsize="236,236">
                      <v:rect style="position:absolute;left:6348;top:157;width:216;height:216" id="docshape4" filled="false" stroked="true" strokeweight=".999967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CPR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trained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site</w:t>
            </w:r>
            <w:r>
              <w:rPr>
                <w:b/>
                <w:spacing w:val="-2"/>
                <w:sz w:val="24"/>
              </w:rPr>
              <w:t> (Required):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Yes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24"/>
              <w:rPr>
                <w:rFonts w:ascii="MS Gothic" w:hAnsi="MS Gothic"/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briefing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rFonts w:ascii="MS Gothic" w:hAnsi="MS Gothic"/>
                <w:b/>
                <w:spacing w:val="-10"/>
                <w:sz w:val="24"/>
              </w:rPr>
              <w:t>☐</w:t>
            </w:r>
          </w:p>
        </w:tc>
      </w:tr>
    </w:tbl>
    <w:p>
      <w:pPr>
        <w:spacing w:line="240" w:lineRule="auto" w:before="6" w:after="1"/>
        <w:rPr>
          <w:sz w:val="18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7"/>
        <w:gridCol w:w="5397"/>
      </w:tblGrid>
      <w:tr>
        <w:trPr>
          <w:trHeight w:val="664" w:hRule="atLeast"/>
        </w:trPr>
        <w:tc>
          <w:tcPr>
            <w:tcW w:w="10794" w:type="dxa"/>
            <w:gridSpan w:val="2"/>
            <w:shd w:val="clear" w:color="auto" w:fill="D0CECE"/>
          </w:tcPr>
          <w:p>
            <w:pPr>
              <w:pStyle w:val="TableParagraph"/>
              <w:ind w:right="684"/>
              <w:rPr>
                <w:b/>
                <w:sz w:val="24"/>
              </w:rPr>
            </w:pPr>
            <w:r>
              <w:rPr>
                <w:b/>
                <w:sz w:val="24"/>
              </w:rPr>
              <w:t>Qualified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worker(s):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adequate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worker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precautions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being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followed?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you agree that the above-described work can be done safely?</w:t>
            </w:r>
          </w:p>
        </w:tc>
      </w:tr>
      <w:tr>
        <w:trPr>
          <w:trHeight w:val="438" w:hRule="atLeast"/>
        </w:trPr>
        <w:tc>
          <w:tcPr>
            <w:tcW w:w="539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Name/Title:</w:t>
            </w:r>
          </w:p>
        </w:tc>
        <w:tc>
          <w:tcPr>
            <w:tcW w:w="539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</w:tr>
      <w:tr>
        <w:trPr>
          <w:trHeight w:val="441" w:hRule="atLeast"/>
        </w:trPr>
        <w:tc>
          <w:tcPr>
            <w:tcW w:w="5397" w:type="dxa"/>
          </w:tcPr>
          <w:p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Name/Title:</w:t>
            </w:r>
          </w:p>
        </w:tc>
        <w:tc>
          <w:tcPr>
            <w:tcW w:w="5397" w:type="dxa"/>
          </w:tcPr>
          <w:p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</w:tr>
    </w:tbl>
    <w:p>
      <w:pPr>
        <w:spacing w:line="240" w:lineRule="auto" w:before="7" w:after="1"/>
        <w:rPr>
          <w:sz w:val="18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7"/>
        <w:gridCol w:w="3961"/>
        <w:gridCol w:w="3684"/>
      </w:tblGrid>
      <w:tr>
        <w:trPr>
          <w:trHeight w:val="727" w:hRule="atLeast"/>
        </w:trPr>
        <w:tc>
          <w:tcPr>
            <w:tcW w:w="10792" w:type="dxa"/>
            <w:gridSpan w:val="3"/>
            <w:shd w:val="clear" w:color="auto" w:fill="D0CECE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REQUIRED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Representative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(EHS):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reason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allow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energized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energized:</w:t>
            </w:r>
          </w:p>
          <w:p>
            <w:pPr>
              <w:pStyle w:val="TableParagraph"/>
              <w:spacing w:before="1"/>
              <w:ind w:right="5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Energized work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must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be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approved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by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safety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department (i.e.,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EHS)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ensure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that the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reasons for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doing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energized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work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are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appropriate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> in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compliance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with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policies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regulations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(e.g.,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safer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leave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power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on,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turning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power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off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infeasible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or impractical,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etc.).</w:t>
            </w:r>
          </w:p>
        </w:tc>
      </w:tr>
      <w:tr>
        <w:trPr>
          <w:trHeight w:val="414" w:hRule="atLeast"/>
        </w:trPr>
        <w:tc>
          <w:tcPr>
            <w:tcW w:w="3147" w:type="dxa"/>
          </w:tcPr>
          <w:p>
            <w:pPr>
              <w:pStyle w:val="TableParagraph"/>
              <w:spacing w:before="48"/>
              <w:rPr>
                <w:rFonts w:ascii="MS Gothic" w:hAnsi="MS Gothic"/>
                <w:b/>
                <w:sz w:val="24"/>
              </w:rPr>
            </w:pPr>
            <w:r>
              <w:rPr>
                <w:b/>
                <w:sz w:val="24"/>
              </w:rPr>
              <w:t>Approve: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rFonts w:ascii="MS Gothic" w:hAnsi="MS Gothic"/>
                <w:b/>
                <w:sz w:val="24"/>
              </w:rPr>
              <w:t>☐</w:t>
            </w:r>
            <w:r>
              <w:rPr>
                <w:rFonts w:ascii="MS Gothic" w:hAnsi="MS Gothic"/>
                <w:b/>
                <w:spacing w:val="-59"/>
                <w:sz w:val="24"/>
              </w:rPr>
              <w:t> </w:t>
            </w:r>
            <w:r>
              <w:rPr>
                <w:b/>
                <w:sz w:val="24"/>
              </w:rPr>
              <w:t>Disapprove: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rFonts w:ascii="MS Gothic" w:hAnsi="MS Gothic"/>
                <w:b/>
                <w:spacing w:val="-10"/>
                <w:sz w:val="24"/>
              </w:rPr>
              <w:t>☐</w:t>
            </w:r>
          </w:p>
        </w:tc>
        <w:tc>
          <w:tcPr>
            <w:tcW w:w="3961" w:type="dxa"/>
          </w:tcPr>
          <w:p>
            <w:pPr>
              <w:pStyle w:val="TableParagraph"/>
              <w:spacing w:before="68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Name/Title:</w:t>
            </w:r>
          </w:p>
        </w:tc>
        <w:tc>
          <w:tcPr>
            <w:tcW w:w="3684" w:type="dxa"/>
          </w:tcPr>
          <w:p>
            <w:pPr>
              <w:pStyle w:val="TableParagraph"/>
              <w:spacing w:before="68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</w:tr>
    </w:tbl>
    <w:p>
      <w:pPr>
        <w:spacing w:line="240" w:lineRule="auto" w:before="7" w:after="0"/>
        <w:rPr>
          <w:sz w:val="18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7"/>
        <w:gridCol w:w="3961"/>
        <w:gridCol w:w="3684"/>
      </w:tblGrid>
      <w:tr>
        <w:trPr>
          <w:trHeight w:val="481" w:hRule="atLeast"/>
        </w:trPr>
        <w:tc>
          <w:tcPr>
            <w:tcW w:w="10792" w:type="dxa"/>
            <w:gridSpan w:val="3"/>
            <w:shd w:val="clear" w:color="auto" w:fill="D0CECE"/>
          </w:tcPr>
          <w:p>
            <w:pPr>
              <w:pStyle w:val="TableParagraph"/>
              <w:spacing w:line="220" w:lineRule="exact" w:before="22"/>
              <w:rPr>
                <w:b/>
                <w:sz w:val="18"/>
              </w:rPr>
            </w:pPr>
            <w:r>
              <w:rPr>
                <w:b/>
                <w:color w:val="FF0000"/>
                <w:sz w:val="24"/>
              </w:rPr>
              <w:t>REQUIRED:</w:t>
            </w:r>
            <w:r>
              <w:rPr>
                <w:b/>
                <w:color w:val="FF0000"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Approver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(e.g.,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electrically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foreman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electrically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qualified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manager):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18"/>
              </w:rPr>
              <w:t>All energized work permits must be reviewed and approved by a qualified manager before work can begin.</w:t>
            </w:r>
          </w:p>
        </w:tc>
      </w:tr>
      <w:tr>
        <w:trPr>
          <w:trHeight w:val="484" w:hRule="atLeast"/>
        </w:trPr>
        <w:tc>
          <w:tcPr>
            <w:tcW w:w="3147" w:type="dxa"/>
          </w:tcPr>
          <w:p>
            <w:pPr>
              <w:pStyle w:val="TableParagraph"/>
              <w:spacing w:before="84"/>
              <w:rPr>
                <w:rFonts w:ascii="MS Gothic" w:hAnsi="MS Gothic"/>
                <w:b/>
                <w:sz w:val="24"/>
              </w:rPr>
            </w:pPr>
            <w:r>
              <w:rPr>
                <w:b/>
                <w:sz w:val="24"/>
              </w:rPr>
              <w:t>Approve: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rFonts w:ascii="MS Gothic" w:hAnsi="MS Gothic"/>
                <w:b/>
                <w:sz w:val="24"/>
              </w:rPr>
              <w:t>☐</w:t>
            </w:r>
            <w:r>
              <w:rPr>
                <w:rFonts w:ascii="MS Gothic" w:hAnsi="MS Gothic"/>
                <w:b/>
                <w:spacing w:val="-59"/>
                <w:sz w:val="24"/>
              </w:rPr>
              <w:t> </w:t>
            </w:r>
            <w:r>
              <w:rPr>
                <w:b/>
                <w:sz w:val="24"/>
              </w:rPr>
              <w:t>Disapprove: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rFonts w:ascii="MS Gothic" w:hAnsi="MS Gothic"/>
                <w:b/>
                <w:spacing w:val="-10"/>
                <w:sz w:val="24"/>
              </w:rPr>
              <w:t>☐</w:t>
            </w:r>
          </w:p>
        </w:tc>
        <w:tc>
          <w:tcPr>
            <w:tcW w:w="3961" w:type="dxa"/>
          </w:tcPr>
          <w:p>
            <w:pPr>
              <w:pStyle w:val="TableParagraph"/>
              <w:spacing w:before="104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Name/Title:</w:t>
            </w:r>
          </w:p>
        </w:tc>
        <w:tc>
          <w:tcPr>
            <w:tcW w:w="3684" w:type="dxa"/>
          </w:tcPr>
          <w:p>
            <w:pPr>
              <w:pStyle w:val="TableParagraph"/>
              <w:spacing w:before="104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</w:tr>
    </w:tbl>
    <w:p>
      <w:pPr>
        <w:spacing w:line="240" w:lineRule="auto" w:before="4" w:after="0"/>
        <w:rPr>
          <w:sz w:val="16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1621"/>
        <w:gridCol w:w="3781"/>
        <w:gridCol w:w="3957"/>
      </w:tblGrid>
      <w:tr>
        <w:trPr>
          <w:trHeight w:val="714" w:hRule="atLeast"/>
        </w:trPr>
        <w:tc>
          <w:tcPr>
            <w:tcW w:w="10795" w:type="dxa"/>
            <w:gridSpan w:val="4"/>
            <w:shd w:val="clear" w:color="auto" w:fill="D0CECE"/>
          </w:tcPr>
          <w:p>
            <w:pPr>
              <w:pStyle w:val="TableParagraph"/>
              <w:spacing w:line="242" w:lineRule="auto"/>
              <w:ind w:right="3"/>
              <w:rPr>
                <w:b/>
                <w:sz w:val="18"/>
              </w:rPr>
            </w:pPr>
            <w:r>
              <w:rPr>
                <w:b/>
                <w:sz w:val="24"/>
                <w:u w:val="single"/>
              </w:rPr>
              <w:t>Permit Close Out: </w:t>
            </w:r>
            <w:r>
              <w:rPr>
                <w:b/>
                <w:sz w:val="18"/>
                <w:u w:val="none"/>
              </w:rPr>
              <w:t>Each permit is for a speciﬁc location, time frame, and task. Once work is complete, each permit must be closed out.</w:t>
            </w:r>
            <w:r>
              <w:rPr>
                <w:b/>
                <w:spacing w:val="-4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Any</w:t>
            </w:r>
            <w:r>
              <w:rPr>
                <w:b/>
                <w:spacing w:val="-2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incidents,</w:t>
            </w:r>
            <w:r>
              <w:rPr>
                <w:b/>
                <w:spacing w:val="-4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unexpected</w:t>
            </w:r>
            <w:r>
              <w:rPr>
                <w:b/>
                <w:spacing w:val="-3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occurrences</w:t>
            </w:r>
            <w:r>
              <w:rPr>
                <w:b/>
                <w:spacing w:val="-2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or deviations</w:t>
            </w:r>
            <w:r>
              <w:rPr>
                <w:b/>
                <w:spacing w:val="-3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from planned</w:t>
            </w:r>
            <w:r>
              <w:rPr>
                <w:b/>
                <w:spacing w:val="-3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work</w:t>
            </w:r>
            <w:r>
              <w:rPr>
                <w:b/>
                <w:spacing w:val="-1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practices</w:t>
            </w:r>
            <w:r>
              <w:rPr>
                <w:b/>
                <w:spacing w:val="-4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will</w:t>
            </w:r>
            <w:r>
              <w:rPr>
                <w:b/>
                <w:spacing w:val="-1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be noted</w:t>
            </w:r>
            <w:r>
              <w:rPr>
                <w:b/>
                <w:spacing w:val="-3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and</w:t>
            </w:r>
            <w:r>
              <w:rPr>
                <w:b/>
                <w:spacing w:val="-4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discussed</w:t>
            </w:r>
            <w:r>
              <w:rPr>
                <w:b/>
                <w:spacing w:val="-3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with</w:t>
            </w:r>
            <w:r>
              <w:rPr>
                <w:b/>
                <w:spacing w:val="-2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the</w:t>
            </w:r>
            <w:r>
              <w:rPr>
                <w:b/>
                <w:spacing w:val="-2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workers</w:t>
            </w:r>
            <w:r>
              <w:rPr>
                <w:b/>
                <w:spacing w:val="-3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doing</w:t>
            </w:r>
          </w:p>
          <w:p>
            <w:pPr>
              <w:pStyle w:val="TableParagraph"/>
              <w:spacing w:line="198" w:lineRule="exact" w:before="8"/>
              <w:rPr>
                <w:sz w:val="18"/>
              </w:rPr>
            </w:pPr>
            <w:r>
              <w:rPr>
                <w:b/>
                <w:sz w:val="18"/>
              </w:rPr>
              <w:t>this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their</w:t>
            </w:r>
            <w:r>
              <w:rPr>
                <w:b/>
                <w:spacing w:val="-2"/>
                <w:sz w:val="18"/>
              </w:rPr>
              <w:t> supervisors</w:t>
            </w:r>
            <w:r>
              <w:rPr>
                <w:spacing w:val="-2"/>
                <w:sz w:val="18"/>
              </w:rPr>
              <w:t>.</w:t>
            </w:r>
          </w:p>
        </w:tc>
      </w:tr>
      <w:tr>
        <w:trPr>
          <w:trHeight w:val="395" w:hRule="atLeast"/>
        </w:trPr>
        <w:tc>
          <w:tcPr>
            <w:tcW w:w="1436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1621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Time:</w:t>
            </w:r>
          </w:p>
        </w:tc>
        <w:tc>
          <w:tcPr>
            <w:tcW w:w="3781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Name/Title:</w:t>
            </w:r>
          </w:p>
        </w:tc>
        <w:tc>
          <w:tcPr>
            <w:tcW w:w="3957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</w:tr>
    </w:tbl>
    <w:p>
      <w:pPr>
        <w:spacing w:before="0"/>
        <w:ind w:left="2" w:right="0" w:firstLine="0"/>
        <w:jc w:val="center"/>
        <w:rPr>
          <w:sz w:val="24"/>
        </w:rPr>
      </w:pPr>
      <w:r>
        <w:rPr>
          <w:sz w:val="24"/>
        </w:rPr>
        <w:t>Send</w:t>
      </w:r>
      <w:r>
        <w:rPr>
          <w:spacing w:val="-2"/>
          <w:sz w:val="24"/>
        </w:rPr>
        <w:t> </w:t>
      </w:r>
      <w:r>
        <w:rPr>
          <w:sz w:val="24"/>
        </w:rPr>
        <w:t>completed</w:t>
      </w:r>
      <w:r>
        <w:rPr>
          <w:spacing w:val="-3"/>
          <w:sz w:val="24"/>
        </w:rPr>
        <w:t> </w:t>
      </w:r>
      <w:r>
        <w:rPr>
          <w:sz w:val="24"/>
        </w:rPr>
        <w:t>permits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EHS</w:t>
      </w:r>
      <w:r>
        <w:rPr>
          <w:spacing w:val="-2"/>
          <w:sz w:val="24"/>
        </w:rPr>
        <w:t> </w:t>
      </w:r>
      <w:r>
        <w:rPr>
          <w:sz w:val="24"/>
        </w:rPr>
        <w:t>safety</w:t>
      </w:r>
      <w:r>
        <w:rPr>
          <w:spacing w:val="-2"/>
          <w:sz w:val="24"/>
        </w:rPr>
        <w:t> representative</w:t>
      </w:r>
    </w:p>
    <w:sectPr>
      <w:type w:val="continuous"/>
      <w:pgSz w:w="12240" w:h="15840"/>
      <w:pgMar w:top="7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 w:after="0"/>
    </w:pPr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2" w:right="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Evers, Jared</dc:creator>
  <dc:title>Facilities and Operations Electrical Work Permit</dc:title>
  <dcterms:created xsi:type="dcterms:W3CDTF">2026-02-26T18:11:02Z</dcterms:created>
  <dcterms:modified xsi:type="dcterms:W3CDTF">2026-02-26T18:11:02Z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for Microsoft 365</vt:lpwstr>
  </property>
</Properties>
</file>