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9"/>
        <w:rPr>
          <w:rFonts w:ascii="Times New Roman"/>
          <w:sz w:val="26"/>
        </w:rPr>
      </w:pPr>
    </w:p>
    <w:p>
      <w:pPr>
        <w:pStyle w:val="Title"/>
        <w:spacing w:line="834" w:lineRule="exact"/>
        <w:ind w:left="1891"/>
      </w:pPr>
      <w:bookmarkStart w:name="_bookmark0" w:id="1"/>
      <w:bookmarkEnd w:id="1"/>
      <w:r>
        <w:rPr>
          <w:b w:val="0"/>
        </w:rPr>
      </w:r>
      <w:r>
        <w:rPr/>
        <w:t>Bloodborne</w:t>
      </w:r>
      <w:r>
        <w:rPr>
          <w:spacing w:val="-5"/>
        </w:rPr>
        <w:t> </w:t>
      </w:r>
      <w:r>
        <w:rPr>
          <w:spacing w:val="-2"/>
        </w:rPr>
        <w:t>Pathogens</w:t>
      </w:r>
    </w:p>
    <w:p>
      <w:pPr>
        <w:pStyle w:val="Title"/>
        <w:spacing w:before="91"/>
      </w:pPr>
      <w:r>
        <w:rPr/>
        <w:t>Exposure</w:t>
      </w:r>
      <w:r>
        <w:rPr>
          <w:spacing w:val="-2"/>
        </w:rPr>
        <w:t> </w:t>
      </w:r>
      <w:r>
        <w:rPr/>
        <w:t>Control</w:t>
      </w:r>
      <w:r>
        <w:rPr>
          <w:spacing w:val="-1"/>
        </w:rPr>
        <w:t> </w:t>
      </w:r>
      <w:r>
        <w:rPr>
          <w:spacing w:val="-4"/>
        </w:rPr>
        <w:t>Plan</w:t>
      </w:r>
    </w:p>
    <w:p>
      <w:pPr>
        <w:pStyle w:val="BodyText"/>
        <w:rPr>
          <w:b/>
          <w:sz w:val="20"/>
        </w:rPr>
      </w:pPr>
    </w:p>
    <w:p>
      <w:pPr>
        <w:pStyle w:val="BodyText"/>
        <w:rPr>
          <w:b/>
          <w:sz w:val="20"/>
        </w:rPr>
      </w:pPr>
    </w:p>
    <w:p>
      <w:pPr>
        <w:pStyle w:val="BodyText"/>
        <w:rPr>
          <w:b/>
          <w:sz w:val="20"/>
        </w:rPr>
      </w:pPr>
    </w:p>
    <w:p>
      <w:pPr>
        <w:pStyle w:val="BodyText"/>
        <w:spacing w:before="3"/>
        <w:rPr>
          <w:b/>
          <w:sz w:val="27"/>
        </w:rPr>
      </w:pPr>
      <w:r>
        <w:rPr/>
        <w:drawing>
          <wp:anchor distT="0" distB="0" distL="0" distR="0" allowOverlap="1" layoutInCell="1" locked="0" behindDoc="1" simplePos="0" relativeHeight="487587840">
            <wp:simplePos x="0" y="0"/>
            <wp:positionH relativeFrom="page">
              <wp:posOffset>2231389</wp:posOffset>
            </wp:positionH>
            <wp:positionV relativeFrom="paragraph">
              <wp:posOffset>226512</wp:posOffset>
            </wp:positionV>
            <wp:extent cx="3308785" cy="3064382"/>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3308785" cy="3064382"/>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8"/>
        </w:rPr>
      </w:pPr>
      <w:r>
        <w:rPr/>
        <w:drawing>
          <wp:anchor distT="0" distB="0" distL="0" distR="0" allowOverlap="1" layoutInCell="1" locked="0" behindDoc="1" simplePos="0" relativeHeight="487588352">
            <wp:simplePos x="0" y="0"/>
            <wp:positionH relativeFrom="page">
              <wp:posOffset>1586230</wp:posOffset>
            </wp:positionH>
            <wp:positionV relativeFrom="paragraph">
              <wp:posOffset>159508</wp:posOffset>
            </wp:positionV>
            <wp:extent cx="4661557" cy="484631"/>
            <wp:effectExtent l="0" t="0" r="0" b="0"/>
            <wp:wrapTopAndBottom/>
            <wp:docPr id="5" name="Image 5" descr="U-M_2color-HorizontalReversed "/>
            <wp:cNvGraphicFramePr>
              <a:graphicFrameLocks/>
            </wp:cNvGraphicFramePr>
            <a:graphic>
              <a:graphicData uri="http://schemas.openxmlformats.org/drawingml/2006/picture">
                <pic:pic>
                  <pic:nvPicPr>
                    <pic:cNvPr id="5" name="Image 5" descr="U-M_2color-HorizontalReversed "/>
                    <pic:cNvPicPr/>
                  </pic:nvPicPr>
                  <pic:blipFill>
                    <a:blip r:embed="rId7" cstate="print"/>
                    <a:stretch>
                      <a:fillRect/>
                    </a:stretch>
                  </pic:blipFill>
                  <pic:spPr>
                    <a:xfrm>
                      <a:off x="0" y="0"/>
                      <a:ext cx="4661557" cy="484631"/>
                    </a:xfrm>
                    <a:prstGeom prst="rect">
                      <a:avLst/>
                    </a:prstGeom>
                  </pic:spPr>
                </pic:pic>
              </a:graphicData>
            </a:graphic>
          </wp:anchor>
        </w:drawing>
      </w:r>
    </w:p>
    <w:p>
      <w:pPr>
        <w:pStyle w:val="BodyText"/>
        <w:spacing w:before="94"/>
        <w:ind w:left="3980" w:right="3716"/>
        <w:jc w:val="center"/>
      </w:pPr>
      <w:r>
        <w:rPr/>
        <w:t>Environment,</w:t>
      </w:r>
      <w:r>
        <w:rPr>
          <w:spacing w:val="-12"/>
        </w:rPr>
        <w:t> </w:t>
      </w:r>
      <w:r>
        <w:rPr/>
        <w:t>Health</w:t>
      </w:r>
      <w:r>
        <w:rPr>
          <w:spacing w:val="-13"/>
        </w:rPr>
        <w:t> </w:t>
      </w:r>
      <w:r>
        <w:rPr/>
        <w:t>&amp;</w:t>
      </w:r>
      <w:r>
        <w:rPr>
          <w:spacing w:val="-10"/>
        </w:rPr>
        <w:t> </w:t>
      </w:r>
      <w:r>
        <w:rPr/>
        <w:t>Safety 1239 Kipke Drive</w:t>
      </w:r>
    </w:p>
    <w:p>
      <w:pPr>
        <w:pStyle w:val="BodyText"/>
        <w:ind w:left="1891" w:right="1629"/>
        <w:jc w:val="center"/>
      </w:pPr>
      <w:r>
        <w:rPr/>
        <w:t>Ann</w:t>
      </w:r>
      <w:r>
        <w:rPr>
          <w:spacing w:val="-5"/>
        </w:rPr>
        <w:t> </w:t>
      </w:r>
      <w:r>
        <w:rPr/>
        <w:t>Arbor,</w:t>
      </w:r>
      <w:r>
        <w:rPr>
          <w:spacing w:val="-2"/>
        </w:rPr>
        <w:t> </w:t>
      </w:r>
      <w:r>
        <w:rPr/>
        <w:t>MI</w:t>
      </w:r>
      <w:r>
        <w:rPr>
          <w:spacing w:val="-4"/>
        </w:rPr>
        <w:t> 48019</w:t>
      </w:r>
    </w:p>
    <w:p>
      <w:pPr>
        <w:pStyle w:val="BodyText"/>
      </w:pPr>
    </w:p>
    <w:p>
      <w:pPr>
        <w:spacing w:before="184"/>
        <w:ind w:left="3561" w:right="3292" w:firstLine="0"/>
        <w:jc w:val="center"/>
        <w:rPr>
          <w:rFonts w:ascii="Calibri Light"/>
          <w:b w:val="0"/>
          <w:sz w:val="32"/>
        </w:rPr>
      </w:pPr>
      <w:r>
        <w:rPr>
          <w:rFonts w:ascii="Calibri Light"/>
          <w:b w:val="0"/>
          <w:sz w:val="32"/>
        </w:rPr>
        <w:t>Issue</w:t>
      </w:r>
      <w:r>
        <w:rPr>
          <w:rFonts w:ascii="Calibri Light"/>
          <w:b w:val="0"/>
          <w:spacing w:val="-10"/>
          <w:sz w:val="32"/>
        </w:rPr>
        <w:t> </w:t>
      </w:r>
      <w:r>
        <w:rPr>
          <w:rFonts w:ascii="Calibri Light"/>
          <w:b w:val="0"/>
          <w:sz w:val="32"/>
        </w:rPr>
        <w:t>Date:</w:t>
      </w:r>
      <w:r>
        <w:rPr>
          <w:rFonts w:ascii="Calibri Light"/>
          <w:b w:val="0"/>
          <w:spacing w:val="-10"/>
          <w:sz w:val="32"/>
        </w:rPr>
        <w:t> </w:t>
      </w:r>
      <w:r>
        <w:rPr>
          <w:rFonts w:ascii="Calibri Light"/>
          <w:b w:val="0"/>
          <w:sz w:val="32"/>
        </w:rPr>
        <w:t>January</w:t>
      </w:r>
      <w:r>
        <w:rPr>
          <w:rFonts w:ascii="Calibri Light"/>
          <w:b w:val="0"/>
          <w:spacing w:val="-10"/>
          <w:sz w:val="32"/>
        </w:rPr>
        <w:t> </w:t>
      </w:r>
      <w:r>
        <w:rPr>
          <w:rFonts w:ascii="Calibri Light"/>
          <w:b w:val="0"/>
          <w:sz w:val="32"/>
        </w:rPr>
        <w:t>1,</w:t>
      </w:r>
      <w:r>
        <w:rPr>
          <w:rFonts w:ascii="Calibri Light"/>
          <w:b w:val="0"/>
          <w:spacing w:val="-10"/>
          <w:sz w:val="32"/>
        </w:rPr>
        <w:t> </w:t>
      </w:r>
      <w:r>
        <w:rPr>
          <w:rFonts w:ascii="Calibri Light"/>
          <w:b w:val="0"/>
          <w:sz w:val="32"/>
        </w:rPr>
        <w:t>2020 Date of Revision/Review: </w:t>
      </w:r>
      <w:r>
        <w:rPr>
          <w:rFonts w:ascii="Calibri Light"/>
          <w:b w:val="0"/>
          <w:spacing w:val="-2"/>
          <w:sz w:val="32"/>
        </w:rPr>
        <w:t>07/06/2023</w:t>
      </w:r>
    </w:p>
    <w:p>
      <w:pPr>
        <w:pStyle w:val="BodyText"/>
        <w:rPr>
          <w:rFonts w:ascii="Calibri Light"/>
          <w:b w:val="0"/>
          <w:sz w:val="20"/>
        </w:rPr>
      </w:pPr>
    </w:p>
    <w:p>
      <w:pPr>
        <w:pStyle w:val="BodyText"/>
        <w:rPr>
          <w:rFonts w:ascii="Calibri Light"/>
          <w:b w:val="0"/>
          <w:sz w:val="20"/>
        </w:rPr>
      </w:pPr>
    </w:p>
    <w:p>
      <w:pPr>
        <w:pStyle w:val="BodyText"/>
        <w:spacing w:before="7"/>
        <w:rPr>
          <w:rFonts w:ascii="Calibri Light"/>
          <w:b w:val="0"/>
          <w:sz w:val="16"/>
        </w:rPr>
      </w:pPr>
      <w:r>
        <w:rPr/>
        <mc:AlternateContent>
          <mc:Choice Requires="wps">
            <w:drawing>
              <wp:anchor distT="0" distB="0" distL="0" distR="0" allowOverlap="1" layoutInCell="1" locked="0" behindDoc="1" simplePos="0" relativeHeight="487588864">
                <wp:simplePos x="0" y="0"/>
                <wp:positionH relativeFrom="page">
                  <wp:posOffset>1049021</wp:posOffset>
                </wp:positionH>
                <wp:positionV relativeFrom="paragraph">
                  <wp:posOffset>144016</wp:posOffset>
                </wp:positionV>
                <wp:extent cx="566420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664200" cy="1270"/>
                        </a:xfrm>
                        <a:custGeom>
                          <a:avLst/>
                          <a:gdLst/>
                          <a:ahLst/>
                          <a:cxnLst/>
                          <a:rect l="l" t="t" r="r" b="b"/>
                          <a:pathLst>
                            <a:path w="5664200" h="0">
                              <a:moveTo>
                                <a:pt x="0" y="0"/>
                              </a:moveTo>
                              <a:lnTo>
                                <a:pt x="56642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shape style="position:absolute;margin-left:82.600098pt;margin-top:11.33985pt;width:446pt;height:.1pt;mso-position-horizontal-relative:page;mso-position-vertical-relative:paragraph;z-index:-15727616;mso-wrap-distance-left:0;mso-wrap-distance-right:0" id="docshape2" coordorigin="1652,227" coordsize="8920,0" path="m1652,227l10572,227e" filled="false" stroked="true" strokeweight="3pt" strokecolor="#15395b">
                <v:path arrowok="t"/>
                <v:stroke dashstyle="solid"/>
                <w10:wrap type="topAndBottom"/>
              </v:shape>
            </w:pict>
          </mc:Fallback>
        </mc:AlternateContent>
      </w:r>
    </w:p>
    <w:p>
      <w:pPr>
        <w:spacing w:after="0"/>
        <w:rPr>
          <w:rFonts w:ascii="Calibri Light"/>
          <w:sz w:val="16"/>
        </w:rPr>
        <w:sectPr>
          <w:headerReference w:type="default" r:id="rId5"/>
          <w:type w:val="continuous"/>
          <w:pgSz w:w="12240" w:h="15840"/>
          <w:pgMar w:header="619" w:footer="0" w:top="780" w:bottom="0" w:left="800" w:right="1080"/>
          <w:pgNumType w:start="1"/>
        </w:sectPr>
      </w:pPr>
    </w:p>
    <w:p>
      <w:pPr>
        <w:pStyle w:val="BodyText"/>
        <w:rPr>
          <w:rFonts w:ascii="Calibri Light"/>
          <w:b w:val="0"/>
          <w:sz w:val="20"/>
        </w:rPr>
      </w:pPr>
    </w:p>
    <w:p>
      <w:pPr>
        <w:pStyle w:val="BodyText"/>
        <w:spacing w:before="10"/>
        <w:rPr>
          <w:rFonts w:ascii="Calibri Light"/>
          <w:b w:val="0"/>
          <w:sz w:val="19"/>
        </w:rPr>
      </w:pPr>
    </w:p>
    <w:p>
      <w:pPr>
        <w:pStyle w:val="Heading3"/>
        <w:spacing w:before="35"/>
        <w:ind w:left="340"/>
        <w:rPr>
          <w:u w:val="none"/>
        </w:rPr>
      </w:pPr>
      <w:r>
        <w:rPr/>
        <mc:AlternateContent>
          <mc:Choice Requires="wps">
            <w:drawing>
              <wp:anchor distT="0" distB="0" distL="0" distR="0" allowOverlap="1" layoutInCell="1" locked="0" behindDoc="0" simplePos="0" relativeHeight="15730688">
                <wp:simplePos x="0" y="0"/>
                <wp:positionH relativeFrom="page">
                  <wp:posOffset>706121</wp:posOffset>
                </wp:positionH>
                <wp:positionV relativeFrom="paragraph">
                  <wp:posOffset>285852</wp:posOffset>
                </wp:positionV>
                <wp:extent cx="6107430" cy="127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107430" cy="1270"/>
                        </a:xfrm>
                        <a:custGeom>
                          <a:avLst/>
                          <a:gdLst/>
                          <a:ahLst/>
                          <a:cxnLst/>
                          <a:rect l="l" t="t" r="r" b="b"/>
                          <a:pathLst>
                            <a:path w="6107430" h="0">
                              <a:moveTo>
                                <a:pt x="0" y="0"/>
                              </a:moveTo>
                              <a:lnTo>
                                <a:pt x="610743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55.600101pt,22.508045pt" to="536.500101pt,22.508045pt" stroked="true" strokeweight=".48pt" strokecolor="#000000">
                <v:stroke dashstyle="solid"/>
                <w10:wrap type="none"/>
              </v:line>
            </w:pict>
          </mc:Fallback>
        </mc:AlternateContent>
      </w:r>
      <w:r>
        <w:rPr>
          <w:u w:val="none"/>
        </w:rPr>
        <w:t>Table</w:t>
      </w:r>
      <w:r>
        <w:rPr>
          <w:spacing w:val="-6"/>
          <w:u w:val="none"/>
        </w:rPr>
        <w:t> </w:t>
      </w:r>
      <w:r>
        <w:rPr>
          <w:u w:val="none"/>
        </w:rPr>
        <w:t>of</w:t>
      </w:r>
      <w:r>
        <w:rPr>
          <w:spacing w:val="-7"/>
          <w:u w:val="none"/>
        </w:rPr>
        <w:t> </w:t>
      </w:r>
      <w:r>
        <w:rPr>
          <w:spacing w:val="-2"/>
          <w:u w:val="none"/>
        </w:rPr>
        <w:t>Contents</w:t>
      </w:r>
    </w:p>
    <w:sdt>
      <w:sdtPr>
        <w:docPartObj>
          <w:docPartGallery w:val="Table of Contents"/>
          <w:docPartUnique/>
        </w:docPartObj>
      </w:sdtPr>
      <w:sdtEndPr/>
      <w:sdtContent>
        <w:p>
          <w:pPr>
            <w:pStyle w:val="TOC2"/>
            <w:tabs>
              <w:tab w:pos="2099" w:val="left" w:leader="none"/>
              <w:tab w:pos="9694" w:val="right" w:leader="dot"/>
            </w:tabs>
            <w:spacing w:before="148"/>
          </w:pPr>
          <w:hyperlink w:history="true" w:anchor="_bookmark1">
            <w:r>
              <w:rPr/>
              <w:t>SECTION</w:t>
            </w:r>
            <w:r>
              <w:rPr>
                <w:spacing w:val="-10"/>
              </w:rPr>
              <w:t> </w:t>
            </w:r>
            <w:r>
              <w:rPr>
                <w:spacing w:val="-5"/>
              </w:rPr>
              <w:t>1:</w:t>
            </w:r>
            <w:r>
              <w:rPr/>
              <w:tab/>
            </w:r>
            <w:r>
              <w:rPr>
                <w:spacing w:val="-2"/>
              </w:rPr>
              <w:t>Introduction</w:t>
            </w:r>
            <w:r>
              <w:rPr/>
              <w:tab/>
            </w:r>
            <w:r>
              <w:rPr>
                <w:spacing w:val="-10"/>
              </w:rPr>
              <w:t>1</w:t>
            </w:r>
          </w:hyperlink>
        </w:p>
        <w:p>
          <w:pPr>
            <w:pStyle w:val="TOC1"/>
            <w:tabs>
              <w:tab w:pos="2099" w:val="left" w:leader="none"/>
              <w:tab w:pos="9694" w:val="right" w:leader="dot"/>
            </w:tabs>
          </w:pPr>
          <w:hyperlink w:history="true" w:anchor="_bookmark2">
            <w:r>
              <w:rPr/>
              <w:t>SECTION</w:t>
            </w:r>
            <w:r>
              <w:rPr>
                <w:spacing w:val="-10"/>
              </w:rPr>
              <w:t> </w:t>
            </w:r>
            <w:r>
              <w:rPr>
                <w:spacing w:val="-5"/>
              </w:rPr>
              <w:t>2:</w:t>
            </w:r>
            <w:r>
              <w:rPr/>
              <w:tab/>
            </w:r>
            <w:r>
              <w:rPr>
                <w:spacing w:val="-2"/>
              </w:rPr>
              <w:t>General</w:t>
            </w:r>
            <w:r>
              <w:rPr/>
              <w:tab/>
            </w:r>
            <w:r>
              <w:rPr>
                <w:spacing w:val="-10"/>
              </w:rPr>
              <w:t>1</w:t>
            </w:r>
          </w:hyperlink>
        </w:p>
        <w:p>
          <w:pPr>
            <w:pStyle w:val="TOC3"/>
            <w:tabs>
              <w:tab w:pos="9694" w:val="right" w:leader="dot"/>
            </w:tabs>
            <w:spacing w:before="19"/>
          </w:pPr>
          <w:hyperlink w:history="true" w:anchor="_bookmark3">
            <w:r>
              <w:rPr/>
              <w:t>About</w:t>
            </w:r>
            <w:r>
              <w:rPr>
                <w:spacing w:val="-4"/>
              </w:rPr>
              <w:t> </w:t>
            </w:r>
            <w:r>
              <w:rPr/>
              <w:t>the</w:t>
            </w:r>
            <w:r>
              <w:rPr>
                <w:spacing w:val="-6"/>
              </w:rPr>
              <w:t> </w:t>
            </w:r>
            <w:r>
              <w:rPr/>
              <w:t>U-M</w:t>
            </w:r>
            <w:r>
              <w:rPr>
                <w:spacing w:val="-5"/>
              </w:rPr>
              <w:t> </w:t>
            </w:r>
            <w:r>
              <w:rPr/>
              <w:t>Bloodborne</w:t>
            </w:r>
            <w:r>
              <w:rPr>
                <w:spacing w:val="-5"/>
              </w:rPr>
              <w:t> </w:t>
            </w:r>
            <w:r>
              <w:rPr/>
              <w:t>Pathogens</w:t>
            </w:r>
            <w:r>
              <w:rPr>
                <w:spacing w:val="-6"/>
              </w:rPr>
              <w:t> </w:t>
            </w:r>
            <w:r>
              <w:rPr/>
              <w:t>Exposure</w:t>
            </w:r>
            <w:r>
              <w:rPr>
                <w:spacing w:val="-13"/>
              </w:rPr>
              <w:t> </w:t>
            </w:r>
            <w:r>
              <w:rPr/>
              <w:t>Control</w:t>
            </w:r>
            <w:r>
              <w:rPr>
                <w:spacing w:val="-6"/>
              </w:rPr>
              <w:t> </w:t>
            </w:r>
            <w:r>
              <w:rPr>
                <w:spacing w:val="-4"/>
              </w:rPr>
              <w:t>Plan</w:t>
            </w:r>
            <w:r>
              <w:rPr/>
              <w:tab/>
            </w:r>
            <w:r>
              <w:rPr>
                <w:spacing w:val="-10"/>
              </w:rPr>
              <w:t>1</w:t>
            </w:r>
          </w:hyperlink>
        </w:p>
        <w:p>
          <w:pPr>
            <w:pStyle w:val="TOC3"/>
            <w:tabs>
              <w:tab w:pos="9694" w:val="right" w:leader="dot"/>
            </w:tabs>
          </w:pPr>
          <w:hyperlink w:history="true" w:anchor="_bookmark4">
            <w:r>
              <w:rPr/>
              <w:t>Areas</w:t>
            </w:r>
            <w:r>
              <w:rPr>
                <w:spacing w:val="-6"/>
              </w:rPr>
              <w:t> </w:t>
            </w:r>
            <w:r>
              <w:rPr/>
              <w:t>of</w:t>
            </w:r>
            <w:r>
              <w:rPr>
                <w:spacing w:val="-1"/>
              </w:rPr>
              <w:t> </w:t>
            </w:r>
            <w:r>
              <w:rPr>
                <w:spacing w:val="-2"/>
              </w:rPr>
              <w:t>Responsibility</w:t>
            </w:r>
            <w:r>
              <w:rPr/>
              <w:tab/>
            </w:r>
            <w:r>
              <w:rPr>
                <w:spacing w:val="-10"/>
              </w:rPr>
              <w:t>2</w:t>
            </w:r>
          </w:hyperlink>
        </w:p>
        <w:p>
          <w:pPr>
            <w:pStyle w:val="TOC4"/>
            <w:tabs>
              <w:tab w:pos="9690" w:val="right" w:leader="dot"/>
            </w:tabs>
            <w:spacing w:before="27"/>
            <w:rPr>
              <w:i/>
            </w:rPr>
          </w:pPr>
          <w:hyperlink w:history="true" w:anchor="_bookmark5">
            <w:r>
              <w:rPr>
                <w:i/>
              </w:rPr>
              <w:t>Biological</w:t>
            </w:r>
            <w:r>
              <w:rPr>
                <w:i/>
                <w:spacing w:val="-8"/>
              </w:rPr>
              <w:t> </w:t>
            </w:r>
            <w:r>
              <w:rPr>
                <w:i/>
              </w:rPr>
              <w:t>Safety</w:t>
            </w:r>
            <w:r>
              <w:rPr>
                <w:i/>
                <w:spacing w:val="-8"/>
              </w:rPr>
              <w:t> </w:t>
            </w:r>
            <w:r>
              <w:rPr>
                <w:i/>
                <w:spacing w:val="-2"/>
              </w:rPr>
              <w:t>Officer</w:t>
            </w:r>
            <w:r>
              <w:rPr>
                <w:i/>
              </w:rPr>
              <w:tab/>
            </w:r>
            <w:r>
              <w:rPr>
                <w:i/>
                <w:spacing w:val="-10"/>
              </w:rPr>
              <w:t>2</w:t>
            </w:r>
          </w:hyperlink>
        </w:p>
        <w:p>
          <w:pPr>
            <w:pStyle w:val="TOC4"/>
            <w:tabs>
              <w:tab w:pos="9690" w:val="right" w:leader="dot"/>
            </w:tabs>
            <w:rPr>
              <w:i/>
            </w:rPr>
          </w:pPr>
          <w:hyperlink w:history="true" w:anchor="_bookmark6">
            <w:r>
              <w:rPr>
                <w:i/>
                <w:spacing w:val="-2"/>
              </w:rPr>
              <w:t>Supervisory</w:t>
            </w:r>
            <w:r>
              <w:rPr>
                <w:i/>
                <w:spacing w:val="4"/>
              </w:rPr>
              <w:t> </w:t>
            </w:r>
            <w:r>
              <w:rPr>
                <w:i/>
                <w:spacing w:val="-2"/>
              </w:rPr>
              <w:t>Personnel</w:t>
            </w:r>
            <w:r>
              <w:rPr>
                <w:i/>
              </w:rPr>
              <w:tab/>
            </w:r>
            <w:r>
              <w:rPr>
                <w:i/>
                <w:spacing w:val="-10"/>
              </w:rPr>
              <w:t>2</w:t>
            </w:r>
          </w:hyperlink>
        </w:p>
        <w:p>
          <w:pPr>
            <w:pStyle w:val="TOC4"/>
            <w:tabs>
              <w:tab w:pos="9690" w:val="right" w:leader="dot"/>
            </w:tabs>
            <w:spacing w:before="17"/>
            <w:rPr>
              <w:i/>
            </w:rPr>
          </w:pPr>
          <w:hyperlink w:history="true" w:anchor="_bookmark7">
            <w:r>
              <w:rPr>
                <w:i/>
                <w:spacing w:val="-2"/>
              </w:rPr>
              <w:t>Training</w:t>
            </w:r>
            <w:r>
              <w:rPr>
                <w:i/>
                <w:spacing w:val="4"/>
              </w:rPr>
              <w:t> </w:t>
            </w:r>
            <w:r>
              <w:rPr>
                <w:i/>
                <w:spacing w:val="-2"/>
              </w:rPr>
              <w:t>Instructors</w:t>
            </w:r>
            <w:r>
              <w:rPr>
                <w:i/>
              </w:rPr>
              <w:tab/>
            </w:r>
            <w:r>
              <w:rPr>
                <w:i/>
                <w:spacing w:val="-10"/>
              </w:rPr>
              <w:t>3</w:t>
            </w:r>
          </w:hyperlink>
        </w:p>
        <w:p>
          <w:pPr>
            <w:pStyle w:val="TOC4"/>
            <w:tabs>
              <w:tab w:pos="9690" w:val="right" w:leader="dot"/>
            </w:tabs>
            <w:spacing w:before="17"/>
            <w:rPr>
              <w:i/>
            </w:rPr>
          </w:pPr>
          <w:hyperlink w:history="true" w:anchor="_bookmark8">
            <w:r>
              <w:rPr>
                <w:i/>
                <w:spacing w:val="-2"/>
              </w:rPr>
              <w:t>Employees</w:t>
            </w:r>
            <w:r>
              <w:rPr>
                <w:i/>
              </w:rPr>
              <w:tab/>
            </w:r>
            <w:r>
              <w:rPr>
                <w:i/>
                <w:spacing w:val="-10"/>
              </w:rPr>
              <w:t>3</w:t>
            </w:r>
          </w:hyperlink>
        </w:p>
        <w:p>
          <w:pPr>
            <w:pStyle w:val="TOC3"/>
            <w:tabs>
              <w:tab w:pos="9694" w:val="right" w:leader="dot"/>
            </w:tabs>
            <w:spacing w:before="16"/>
          </w:pPr>
          <w:hyperlink w:history="true" w:anchor="_bookmark9">
            <w:r>
              <w:rPr/>
              <w:t>Exposure</w:t>
            </w:r>
            <w:r>
              <w:rPr>
                <w:spacing w:val="-7"/>
              </w:rPr>
              <w:t> </w:t>
            </w:r>
            <w:r>
              <w:rPr/>
              <w:t>Control</w:t>
            </w:r>
            <w:r>
              <w:rPr>
                <w:spacing w:val="-7"/>
              </w:rPr>
              <w:t> </w:t>
            </w:r>
            <w:r>
              <w:rPr/>
              <w:t>Plan</w:t>
            </w:r>
            <w:r>
              <w:rPr>
                <w:spacing w:val="-5"/>
              </w:rPr>
              <w:t> </w:t>
            </w:r>
            <w:r>
              <w:rPr/>
              <w:t>Availability</w:t>
            </w:r>
            <w:r>
              <w:rPr>
                <w:spacing w:val="-9"/>
              </w:rPr>
              <w:t> </w:t>
            </w:r>
            <w:r>
              <w:rPr/>
              <w:t>and</w:t>
            </w:r>
            <w:r>
              <w:rPr>
                <w:spacing w:val="-7"/>
              </w:rPr>
              <w:t> </w:t>
            </w:r>
            <w:r>
              <w:rPr>
                <w:spacing w:val="-2"/>
              </w:rPr>
              <w:t>Review</w:t>
            </w:r>
            <w:r>
              <w:rPr/>
              <w:tab/>
            </w:r>
            <w:r>
              <w:rPr>
                <w:spacing w:val="-10"/>
              </w:rPr>
              <w:t>3</w:t>
            </w:r>
          </w:hyperlink>
        </w:p>
        <w:p>
          <w:pPr>
            <w:pStyle w:val="TOC2"/>
            <w:tabs>
              <w:tab w:pos="2099" w:val="left" w:leader="none"/>
              <w:tab w:pos="9694" w:val="right" w:leader="dot"/>
            </w:tabs>
          </w:pPr>
          <w:hyperlink w:history="true" w:anchor="_bookmark10">
            <w:r>
              <w:rPr/>
              <w:t>SECTION</w:t>
            </w:r>
            <w:r>
              <w:rPr>
                <w:spacing w:val="-10"/>
              </w:rPr>
              <w:t> </w:t>
            </w:r>
            <w:r>
              <w:rPr>
                <w:spacing w:val="-5"/>
              </w:rPr>
              <w:t>3:</w:t>
            </w:r>
            <w:r>
              <w:rPr/>
              <w:tab/>
              <w:t>Exposure</w:t>
            </w:r>
            <w:r>
              <w:rPr>
                <w:spacing w:val="-6"/>
              </w:rPr>
              <w:t> </w:t>
            </w:r>
            <w:r>
              <w:rPr>
                <w:spacing w:val="-2"/>
              </w:rPr>
              <w:t>Determination</w:t>
            </w:r>
            <w:r>
              <w:rPr/>
              <w:tab/>
            </w:r>
            <w:r>
              <w:rPr>
                <w:spacing w:val="-10"/>
              </w:rPr>
              <w:t>4</w:t>
            </w:r>
          </w:hyperlink>
        </w:p>
        <w:p>
          <w:pPr>
            <w:pStyle w:val="TOC2"/>
            <w:tabs>
              <w:tab w:pos="2099" w:val="left" w:leader="none"/>
              <w:tab w:pos="9694" w:val="right" w:leader="dot"/>
            </w:tabs>
          </w:pPr>
          <w:hyperlink w:history="true" w:anchor="_bookmark11">
            <w:r>
              <w:rPr/>
              <w:t>SECTION</w:t>
            </w:r>
            <w:r>
              <w:rPr>
                <w:spacing w:val="-10"/>
              </w:rPr>
              <w:t> </w:t>
            </w:r>
            <w:r>
              <w:rPr>
                <w:spacing w:val="-5"/>
              </w:rPr>
              <w:t>4:</w:t>
            </w:r>
            <w:r>
              <w:rPr/>
              <w:tab/>
              <w:t>Methods</w:t>
            </w:r>
            <w:r>
              <w:rPr>
                <w:spacing w:val="-4"/>
              </w:rPr>
              <w:t> </w:t>
            </w:r>
            <w:r>
              <w:rPr/>
              <w:t>of</w:t>
            </w:r>
            <w:r>
              <w:rPr>
                <w:spacing w:val="-3"/>
              </w:rPr>
              <w:t> </w:t>
            </w:r>
            <w:r>
              <w:rPr>
                <w:spacing w:val="-2"/>
              </w:rPr>
              <w:t>Compliance</w:t>
            </w:r>
            <w:r>
              <w:rPr/>
              <w:tab/>
            </w:r>
            <w:r>
              <w:rPr>
                <w:spacing w:val="-10"/>
              </w:rPr>
              <w:t>4</w:t>
            </w:r>
          </w:hyperlink>
        </w:p>
        <w:p>
          <w:pPr>
            <w:pStyle w:val="TOC3"/>
            <w:tabs>
              <w:tab w:pos="9694" w:val="right" w:leader="dot"/>
            </w:tabs>
            <w:spacing w:before="21"/>
            <w:ind w:left="1059"/>
          </w:pPr>
          <w:hyperlink w:history="true" w:anchor="_bookmark12">
            <w:r>
              <w:rPr/>
              <w:t>Universal</w:t>
            </w:r>
            <w:r>
              <w:rPr>
                <w:spacing w:val="-9"/>
              </w:rPr>
              <w:t> </w:t>
            </w:r>
            <w:r>
              <w:rPr>
                <w:spacing w:val="-2"/>
              </w:rPr>
              <w:t>Precautions</w:t>
            </w:r>
            <w:r>
              <w:rPr/>
              <w:tab/>
            </w:r>
            <w:r>
              <w:rPr>
                <w:spacing w:val="-10"/>
              </w:rPr>
              <w:t>4</w:t>
            </w:r>
          </w:hyperlink>
        </w:p>
        <w:p>
          <w:pPr>
            <w:pStyle w:val="TOC3"/>
            <w:tabs>
              <w:tab w:pos="9694" w:val="right" w:leader="dot"/>
            </w:tabs>
            <w:ind w:left="1059"/>
          </w:pPr>
          <w:hyperlink w:history="true" w:anchor="_bookmark13">
            <w:r>
              <w:rPr/>
              <w:t>Engineering</w:t>
            </w:r>
            <w:r>
              <w:rPr>
                <w:spacing w:val="-10"/>
              </w:rPr>
              <w:t> </w:t>
            </w:r>
            <w:r>
              <w:rPr>
                <w:spacing w:val="-2"/>
              </w:rPr>
              <w:t>Controls</w:t>
            </w:r>
            <w:r>
              <w:rPr/>
              <w:tab/>
            </w:r>
            <w:r>
              <w:rPr>
                <w:spacing w:val="-10"/>
              </w:rPr>
              <w:t>5</w:t>
            </w:r>
          </w:hyperlink>
        </w:p>
        <w:p>
          <w:pPr>
            <w:pStyle w:val="TOC3"/>
            <w:tabs>
              <w:tab w:pos="9694" w:val="right" w:leader="dot"/>
            </w:tabs>
            <w:ind w:left="1059"/>
          </w:pPr>
          <w:hyperlink w:history="true" w:anchor="_bookmark14">
            <w:r>
              <w:rPr/>
              <w:t>Work</w:t>
            </w:r>
            <w:r>
              <w:rPr>
                <w:spacing w:val="-7"/>
              </w:rPr>
              <w:t> </w:t>
            </w:r>
            <w:r>
              <w:rPr>
                <w:spacing w:val="-2"/>
              </w:rPr>
              <w:t>Practices</w:t>
            </w:r>
            <w:r>
              <w:rPr/>
              <w:tab/>
            </w:r>
            <w:r>
              <w:rPr>
                <w:spacing w:val="-10"/>
              </w:rPr>
              <w:t>6</w:t>
            </w:r>
          </w:hyperlink>
        </w:p>
        <w:p>
          <w:pPr>
            <w:pStyle w:val="TOC3"/>
            <w:tabs>
              <w:tab w:pos="9694" w:val="right" w:leader="dot"/>
            </w:tabs>
            <w:ind w:left="1059"/>
          </w:pPr>
          <w:hyperlink w:history="true" w:anchor="_bookmark15">
            <w:r>
              <w:rPr/>
              <w:t>Personal</w:t>
            </w:r>
            <w:r>
              <w:rPr>
                <w:spacing w:val="-10"/>
              </w:rPr>
              <w:t> </w:t>
            </w:r>
            <w:r>
              <w:rPr/>
              <w:t>Protective</w:t>
            </w:r>
            <w:r>
              <w:rPr>
                <w:spacing w:val="-8"/>
              </w:rPr>
              <w:t> </w:t>
            </w:r>
            <w:r>
              <w:rPr/>
              <w:t>Equipment</w:t>
            </w:r>
            <w:r>
              <w:rPr>
                <w:spacing w:val="-10"/>
              </w:rPr>
              <w:t> </w:t>
            </w:r>
            <w:r>
              <w:rPr>
                <w:spacing w:val="-4"/>
              </w:rPr>
              <w:t>(PPE)</w:t>
            </w:r>
            <w:r>
              <w:rPr/>
              <w:tab/>
            </w:r>
            <w:r>
              <w:rPr>
                <w:spacing w:val="-10"/>
              </w:rPr>
              <w:t>7</w:t>
            </w:r>
          </w:hyperlink>
        </w:p>
        <w:p>
          <w:pPr>
            <w:pStyle w:val="TOC3"/>
            <w:tabs>
              <w:tab w:pos="9694" w:val="right" w:leader="dot"/>
            </w:tabs>
            <w:spacing w:before="19"/>
            <w:ind w:left="1059"/>
          </w:pPr>
          <w:hyperlink w:history="true" w:anchor="_bookmark16">
            <w:r>
              <w:rPr/>
              <w:t>Sharps</w:t>
            </w:r>
            <w:r>
              <w:rPr>
                <w:spacing w:val="-8"/>
              </w:rPr>
              <w:t> </w:t>
            </w:r>
            <w:r>
              <w:rPr/>
              <w:t>Injury</w:t>
            </w:r>
            <w:r>
              <w:rPr>
                <w:spacing w:val="-4"/>
              </w:rPr>
              <w:t> </w:t>
            </w:r>
            <w:r>
              <w:rPr/>
              <w:t>Protection</w:t>
            </w:r>
            <w:r>
              <w:rPr>
                <w:spacing w:val="-7"/>
              </w:rPr>
              <w:t> </w:t>
            </w:r>
            <w:r>
              <w:rPr>
                <w:spacing w:val="-2"/>
              </w:rPr>
              <w:t>Program</w:t>
            </w:r>
            <w:r>
              <w:rPr/>
              <w:tab/>
            </w:r>
            <w:r>
              <w:rPr>
                <w:spacing w:val="-10"/>
              </w:rPr>
              <w:t>9</w:t>
            </w:r>
          </w:hyperlink>
        </w:p>
        <w:p>
          <w:pPr>
            <w:pStyle w:val="TOC4"/>
            <w:tabs>
              <w:tab w:pos="9690" w:val="right" w:leader="dot"/>
            </w:tabs>
            <w:spacing w:before="27"/>
            <w:rPr>
              <w:i/>
            </w:rPr>
          </w:pPr>
          <w:hyperlink w:history="true" w:anchor="_bookmark17">
            <w:r>
              <w:rPr>
                <w:i/>
                <w:spacing w:val="-2"/>
              </w:rPr>
              <w:t>Identification</w:t>
            </w:r>
            <w:r>
              <w:rPr>
                <w:i/>
                <w:spacing w:val="15"/>
              </w:rPr>
              <w:t> </w:t>
            </w:r>
            <w:r>
              <w:rPr>
                <w:i/>
                <w:spacing w:val="-2"/>
              </w:rPr>
              <w:t>Process</w:t>
            </w:r>
            <w:r>
              <w:rPr>
                <w:i/>
              </w:rPr>
              <w:tab/>
            </w:r>
            <w:r>
              <w:rPr>
                <w:i/>
                <w:spacing w:val="-10"/>
              </w:rPr>
              <w:t>9</w:t>
            </w:r>
          </w:hyperlink>
        </w:p>
        <w:p>
          <w:pPr>
            <w:pStyle w:val="TOC4"/>
            <w:tabs>
              <w:tab w:pos="9690" w:val="right" w:leader="dot"/>
            </w:tabs>
            <w:rPr>
              <w:i/>
            </w:rPr>
          </w:pPr>
          <w:hyperlink w:history="true" w:anchor="_bookmark18">
            <w:r>
              <w:rPr>
                <w:i/>
              </w:rPr>
              <w:t>Evaluation</w:t>
            </w:r>
            <w:r>
              <w:rPr>
                <w:i/>
                <w:spacing w:val="-9"/>
              </w:rPr>
              <w:t> </w:t>
            </w:r>
            <w:r>
              <w:rPr>
                <w:i/>
                <w:spacing w:val="-2"/>
              </w:rPr>
              <w:t>Process</w:t>
            </w:r>
            <w:r>
              <w:rPr>
                <w:i/>
              </w:rPr>
              <w:tab/>
            </w:r>
            <w:r>
              <w:rPr>
                <w:i/>
                <w:spacing w:val="-10"/>
              </w:rPr>
              <w:t>9</w:t>
            </w:r>
          </w:hyperlink>
        </w:p>
        <w:p>
          <w:pPr>
            <w:pStyle w:val="TOC4"/>
            <w:tabs>
              <w:tab w:pos="9690" w:val="right" w:leader="dot"/>
            </w:tabs>
            <w:spacing w:before="19"/>
            <w:rPr>
              <w:i/>
            </w:rPr>
          </w:pPr>
          <w:hyperlink w:history="true" w:anchor="_bookmark19">
            <w:r>
              <w:rPr>
                <w:i/>
              </w:rPr>
              <w:t>Selection</w:t>
            </w:r>
            <w:r>
              <w:rPr>
                <w:i/>
                <w:spacing w:val="-10"/>
              </w:rPr>
              <w:t> </w:t>
            </w:r>
            <w:r>
              <w:rPr>
                <w:i/>
                <w:spacing w:val="-2"/>
              </w:rPr>
              <w:t>Process</w:t>
            </w:r>
            <w:r>
              <w:rPr>
                <w:i/>
              </w:rPr>
              <w:tab/>
            </w:r>
            <w:r>
              <w:rPr>
                <w:i/>
                <w:spacing w:val="-5"/>
              </w:rPr>
              <w:t>10</w:t>
            </w:r>
          </w:hyperlink>
        </w:p>
        <w:p>
          <w:pPr>
            <w:pStyle w:val="TOC4"/>
            <w:tabs>
              <w:tab w:pos="9690" w:val="right" w:leader="dot"/>
            </w:tabs>
            <w:spacing w:before="18"/>
            <w:rPr>
              <w:i/>
            </w:rPr>
          </w:pPr>
          <w:hyperlink w:history="true" w:anchor="_bookmark20">
            <w:r>
              <w:rPr>
                <w:i/>
              </w:rPr>
              <w:t>Annual</w:t>
            </w:r>
            <w:r>
              <w:rPr>
                <w:i/>
                <w:spacing w:val="-7"/>
              </w:rPr>
              <w:t> </w:t>
            </w:r>
            <w:r>
              <w:rPr>
                <w:i/>
                <w:spacing w:val="-2"/>
              </w:rPr>
              <w:t>Review</w:t>
            </w:r>
            <w:r>
              <w:rPr>
                <w:i/>
              </w:rPr>
              <w:tab/>
            </w:r>
            <w:r>
              <w:rPr>
                <w:i/>
                <w:spacing w:val="-5"/>
              </w:rPr>
              <w:t>10</w:t>
            </w:r>
          </w:hyperlink>
        </w:p>
        <w:p>
          <w:pPr>
            <w:pStyle w:val="TOC3"/>
            <w:tabs>
              <w:tab w:pos="9697" w:val="right" w:leader="dot"/>
            </w:tabs>
            <w:spacing w:before="15"/>
          </w:pPr>
          <w:hyperlink w:history="true" w:anchor="_bookmark21">
            <w:r>
              <w:rPr>
                <w:spacing w:val="-2"/>
              </w:rPr>
              <w:t>Housekeeping</w:t>
            </w:r>
            <w:r>
              <w:rPr/>
              <w:tab/>
            </w:r>
            <w:r>
              <w:rPr>
                <w:spacing w:val="-5"/>
              </w:rPr>
              <w:t>10</w:t>
            </w:r>
          </w:hyperlink>
        </w:p>
        <w:p>
          <w:pPr>
            <w:pStyle w:val="TOC2"/>
            <w:tabs>
              <w:tab w:pos="2099" w:val="left" w:leader="none"/>
              <w:tab w:pos="9697" w:val="right" w:leader="dot"/>
            </w:tabs>
          </w:pPr>
          <w:hyperlink w:history="true" w:anchor="_bookmark22">
            <w:r>
              <w:rPr/>
              <w:t>SECTION</w:t>
            </w:r>
            <w:r>
              <w:rPr>
                <w:spacing w:val="-10"/>
              </w:rPr>
              <w:t> </w:t>
            </w:r>
            <w:r>
              <w:rPr>
                <w:spacing w:val="-5"/>
              </w:rPr>
              <w:t>5:</w:t>
            </w:r>
            <w:r>
              <w:rPr/>
              <w:tab/>
              <w:t>HIV</w:t>
            </w:r>
            <w:r>
              <w:rPr>
                <w:spacing w:val="-8"/>
              </w:rPr>
              <w:t> </w:t>
            </w:r>
            <w:r>
              <w:rPr/>
              <w:t>and</w:t>
            </w:r>
            <w:r>
              <w:rPr>
                <w:spacing w:val="-5"/>
              </w:rPr>
              <w:t> </w:t>
            </w:r>
            <w:r>
              <w:rPr/>
              <w:t>HBV</w:t>
            </w:r>
            <w:r>
              <w:rPr>
                <w:spacing w:val="-6"/>
              </w:rPr>
              <w:t> </w:t>
            </w:r>
            <w:r>
              <w:rPr/>
              <w:t>Research</w:t>
            </w:r>
            <w:r>
              <w:rPr>
                <w:spacing w:val="-5"/>
              </w:rPr>
              <w:t> </w:t>
            </w:r>
            <w:r>
              <w:rPr/>
              <w:t>Laboratories</w:t>
            </w:r>
            <w:r>
              <w:rPr>
                <w:spacing w:val="-3"/>
              </w:rPr>
              <w:t> </w:t>
            </w:r>
            <w:r>
              <w:rPr/>
              <w:t>and</w:t>
            </w:r>
            <w:r>
              <w:rPr>
                <w:spacing w:val="-12"/>
              </w:rPr>
              <w:t> </w:t>
            </w:r>
            <w:r>
              <w:rPr/>
              <w:t>Production</w:t>
            </w:r>
            <w:r>
              <w:rPr>
                <w:spacing w:val="-4"/>
              </w:rPr>
              <w:t> </w:t>
            </w:r>
            <w:r>
              <w:rPr>
                <w:spacing w:val="-2"/>
              </w:rPr>
              <w:t>Facilities</w:t>
            </w:r>
            <w:r>
              <w:rPr/>
              <w:tab/>
            </w:r>
            <w:r>
              <w:rPr>
                <w:spacing w:val="-5"/>
              </w:rPr>
              <w:t>12</w:t>
            </w:r>
          </w:hyperlink>
        </w:p>
        <w:p>
          <w:pPr>
            <w:pStyle w:val="TOC3"/>
            <w:tabs>
              <w:tab w:pos="9697" w:val="right" w:leader="dot"/>
            </w:tabs>
            <w:ind w:left="1059"/>
          </w:pPr>
          <w:hyperlink w:history="true" w:anchor="_bookmark23">
            <w:r>
              <w:rPr/>
              <w:t>HIV</w:t>
            </w:r>
            <w:r>
              <w:rPr>
                <w:spacing w:val="-3"/>
              </w:rPr>
              <w:t> </w:t>
            </w:r>
            <w:r>
              <w:rPr/>
              <w:t>or</w:t>
            </w:r>
            <w:r>
              <w:rPr>
                <w:spacing w:val="-2"/>
              </w:rPr>
              <w:t> </w:t>
            </w:r>
            <w:r>
              <w:rPr/>
              <w:t>HBV</w:t>
            </w:r>
            <w:r>
              <w:rPr>
                <w:spacing w:val="-9"/>
              </w:rPr>
              <w:t> </w:t>
            </w:r>
            <w:r>
              <w:rPr/>
              <w:t>Research</w:t>
            </w:r>
            <w:r>
              <w:rPr>
                <w:spacing w:val="-4"/>
              </w:rPr>
              <w:t> </w:t>
            </w:r>
            <w:r>
              <w:rPr>
                <w:spacing w:val="-2"/>
              </w:rPr>
              <w:t>Laboratories</w:t>
            </w:r>
            <w:r>
              <w:rPr/>
              <w:tab/>
            </w:r>
            <w:r>
              <w:rPr>
                <w:spacing w:val="-7"/>
              </w:rPr>
              <w:t>12</w:t>
            </w:r>
          </w:hyperlink>
        </w:p>
        <w:p>
          <w:pPr>
            <w:pStyle w:val="TOC2"/>
            <w:tabs>
              <w:tab w:pos="2099" w:val="left" w:leader="none"/>
              <w:tab w:pos="9697" w:val="right" w:leader="dot"/>
            </w:tabs>
            <w:spacing w:before="139"/>
          </w:pPr>
          <w:hyperlink w:history="true" w:anchor="_bookmark24">
            <w:r>
              <w:rPr/>
              <w:t>SECTION</w:t>
            </w:r>
            <w:r>
              <w:rPr>
                <w:spacing w:val="-10"/>
              </w:rPr>
              <w:t> </w:t>
            </w:r>
            <w:r>
              <w:rPr>
                <w:spacing w:val="-5"/>
              </w:rPr>
              <w:t>6:</w:t>
            </w:r>
            <w:r>
              <w:rPr/>
              <w:tab/>
              <w:t>Hepatitis</w:t>
            </w:r>
            <w:r>
              <w:rPr>
                <w:spacing w:val="-12"/>
              </w:rPr>
              <w:t> </w:t>
            </w:r>
            <w:r>
              <w:rPr/>
              <w:t>B</w:t>
            </w:r>
            <w:r>
              <w:rPr>
                <w:spacing w:val="-7"/>
              </w:rPr>
              <w:t> </w:t>
            </w:r>
            <w:r>
              <w:rPr/>
              <w:t>Vaccination,</w:t>
            </w:r>
            <w:r>
              <w:rPr>
                <w:spacing w:val="-6"/>
              </w:rPr>
              <w:t> </w:t>
            </w:r>
            <w:r>
              <w:rPr/>
              <w:t>Post-Exposure</w:t>
            </w:r>
            <w:r>
              <w:rPr>
                <w:spacing w:val="-7"/>
              </w:rPr>
              <w:t> </w:t>
            </w:r>
            <w:r>
              <w:rPr/>
              <w:t>Evaluation</w:t>
            </w:r>
            <w:r>
              <w:rPr>
                <w:spacing w:val="-12"/>
              </w:rPr>
              <w:t> </w:t>
            </w:r>
            <w:r>
              <w:rPr/>
              <w:t>and</w:t>
            </w:r>
            <w:r>
              <w:rPr>
                <w:spacing w:val="-9"/>
              </w:rPr>
              <w:t> </w:t>
            </w:r>
            <w:r>
              <w:rPr/>
              <w:t>Follow-</w:t>
            </w:r>
            <w:r>
              <w:rPr>
                <w:spacing w:val="-5"/>
              </w:rPr>
              <w:t>Up</w:t>
            </w:r>
            <w:r>
              <w:rPr/>
              <w:tab/>
            </w:r>
            <w:r>
              <w:rPr>
                <w:spacing w:val="-5"/>
              </w:rPr>
              <w:t>12</w:t>
            </w:r>
          </w:hyperlink>
        </w:p>
        <w:p>
          <w:pPr>
            <w:pStyle w:val="TOC3"/>
            <w:tabs>
              <w:tab w:pos="9697" w:val="right" w:leader="dot"/>
            </w:tabs>
          </w:pPr>
          <w:hyperlink w:history="true" w:anchor="_bookmark25">
            <w:r>
              <w:rPr/>
              <w:t>Hepatitis</w:t>
            </w:r>
            <w:r>
              <w:rPr>
                <w:spacing w:val="-5"/>
              </w:rPr>
              <w:t> </w:t>
            </w:r>
            <w:r>
              <w:rPr/>
              <w:t>B</w:t>
            </w:r>
            <w:r>
              <w:rPr>
                <w:spacing w:val="-10"/>
              </w:rPr>
              <w:t> </w:t>
            </w:r>
            <w:r>
              <w:rPr/>
              <w:t>Vaccination</w:t>
            </w:r>
            <w:r>
              <w:rPr>
                <w:spacing w:val="-9"/>
              </w:rPr>
              <w:t> </w:t>
            </w:r>
            <w:r>
              <w:rPr>
                <w:spacing w:val="-2"/>
              </w:rPr>
              <w:t>Program</w:t>
            </w:r>
            <w:r>
              <w:rPr/>
              <w:tab/>
            </w:r>
            <w:r>
              <w:rPr>
                <w:spacing w:val="-5"/>
              </w:rPr>
              <w:t>12</w:t>
            </w:r>
          </w:hyperlink>
        </w:p>
        <w:p>
          <w:pPr>
            <w:pStyle w:val="TOC3"/>
            <w:tabs>
              <w:tab w:pos="9698" w:val="right" w:leader="dot"/>
            </w:tabs>
          </w:pPr>
          <w:hyperlink w:history="true" w:anchor="_bookmark26">
            <w:r>
              <w:rPr/>
              <w:t>Post-Exposure</w:t>
            </w:r>
            <w:r>
              <w:rPr>
                <w:spacing w:val="-12"/>
              </w:rPr>
              <w:t> </w:t>
            </w:r>
            <w:r>
              <w:rPr/>
              <w:t>Evaluation</w:t>
            </w:r>
            <w:r>
              <w:rPr>
                <w:spacing w:val="-11"/>
              </w:rPr>
              <w:t> </w:t>
            </w:r>
            <w:r>
              <w:rPr/>
              <w:t>and</w:t>
            </w:r>
            <w:r>
              <w:rPr>
                <w:spacing w:val="-7"/>
              </w:rPr>
              <w:t> </w:t>
            </w:r>
            <w:r>
              <w:rPr/>
              <w:t>Follow-</w:t>
            </w:r>
            <w:r>
              <w:rPr>
                <w:spacing w:val="-5"/>
              </w:rPr>
              <w:t>Up</w:t>
            </w:r>
            <w:r>
              <w:rPr/>
              <w:tab/>
            </w:r>
            <w:r>
              <w:rPr>
                <w:spacing w:val="-5"/>
              </w:rPr>
              <w:t>13</w:t>
            </w:r>
          </w:hyperlink>
        </w:p>
        <w:p>
          <w:pPr>
            <w:pStyle w:val="TOC3"/>
            <w:tabs>
              <w:tab w:pos="9698" w:val="right" w:leader="dot"/>
            </w:tabs>
          </w:pPr>
          <w:hyperlink w:history="true" w:anchor="_bookmark27">
            <w:r>
              <w:rPr/>
              <w:t>Medical</w:t>
            </w:r>
            <w:r>
              <w:rPr>
                <w:spacing w:val="-9"/>
              </w:rPr>
              <w:t> </w:t>
            </w:r>
            <w:r>
              <w:rPr/>
              <w:t>Record</w:t>
            </w:r>
            <w:r>
              <w:rPr>
                <w:spacing w:val="-7"/>
              </w:rPr>
              <w:t> </w:t>
            </w:r>
            <w:r>
              <w:rPr>
                <w:spacing w:val="-2"/>
              </w:rPr>
              <w:t>Keeping</w:t>
            </w:r>
            <w:r>
              <w:rPr/>
              <w:tab/>
            </w:r>
            <w:r>
              <w:rPr>
                <w:spacing w:val="-5"/>
              </w:rPr>
              <w:t>14</w:t>
            </w:r>
          </w:hyperlink>
        </w:p>
        <w:p>
          <w:pPr>
            <w:pStyle w:val="TOC2"/>
            <w:tabs>
              <w:tab w:pos="2099" w:val="left" w:leader="none"/>
              <w:tab w:pos="9698" w:val="right" w:leader="dot"/>
            </w:tabs>
          </w:pPr>
          <w:hyperlink w:history="true" w:anchor="_bookmark28">
            <w:r>
              <w:rPr/>
              <w:t>SECTION</w:t>
            </w:r>
            <w:r>
              <w:rPr>
                <w:spacing w:val="-10"/>
              </w:rPr>
              <w:t> </w:t>
            </w:r>
            <w:r>
              <w:rPr>
                <w:spacing w:val="-5"/>
              </w:rPr>
              <w:t>7:</w:t>
            </w:r>
            <w:r>
              <w:rPr/>
              <w:tab/>
              <w:t>Labels</w:t>
            </w:r>
            <w:r>
              <w:rPr>
                <w:spacing w:val="-2"/>
              </w:rPr>
              <w:t> </w:t>
            </w:r>
            <w:r>
              <w:rPr/>
              <w:t>and</w:t>
            </w:r>
            <w:r>
              <w:rPr>
                <w:spacing w:val="-2"/>
              </w:rPr>
              <w:t> </w:t>
            </w:r>
            <w:r>
              <w:rPr>
                <w:spacing w:val="-4"/>
              </w:rPr>
              <w:t>Signs</w:t>
            </w:r>
            <w:r>
              <w:rPr/>
              <w:tab/>
            </w:r>
            <w:r>
              <w:rPr>
                <w:spacing w:val="-5"/>
              </w:rPr>
              <w:t>14</w:t>
            </w:r>
          </w:hyperlink>
        </w:p>
        <w:p>
          <w:pPr>
            <w:pStyle w:val="TOC3"/>
            <w:tabs>
              <w:tab w:pos="9698" w:val="right" w:leader="dot"/>
            </w:tabs>
            <w:spacing w:before="19"/>
          </w:pPr>
          <w:hyperlink w:history="true" w:anchor="_bookmark29">
            <w:r>
              <w:rPr/>
              <w:t>Information</w:t>
            </w:r>
            <w:r>
              <w:rPr>
                <w:spacing w:val="-7"/>
              </w:rPr>
              <w:t> </w:t>
            </w:r>
            <w:r>
              <w:rPr/>
              <w:t>and</w:t>
            </w:r>
            <w:r>
              <w:rPr>
                <w:spacing w:val="-8"/>
              </w:rPr>
              <w:t> </w:t>
            </w:r>
            <w:r>
              <w:rPr>
                <w:spacing w:val="-2"/>
              </w:rPr>
              <w:t>Training</w:t>
            </w:r>
            <w:r>
              <w:rPr/>
              <w:tab/>
            </w:r>
            <w:r>
              <w:rPr>
                <w:spacing w:val="-5"/>
              </w:rPr>
              <w:t>15</w:t>
            </w:r>
          </w:hyperlink>
        </w:p>
        <w:p>
          <w:pPr>
            <w:pStyle w:val="TOC3"/>
            <w:tabs>
              <w:tab w:pos="9698" w:val="right" w:leader="dot"/>
            </w:tabs>
          </w:pPr>
          <w:hyperlink w:history="true" w:anchor="_bookmark30">
            <w:r>
              <w:rPr/>
              <w:t>Training</w:t>
            </w:r>
            <w:r>
              <w:rPr>
                <w:spacing w:val="-9"/>
              </w:rPr>
              <w:t> </w:t>
            </w:r>
            <w:r>
              <w:rPr>
                <w:spacing w:val="-2"/>
              </w:rPr>
              <w:t>Methods</w:t>
            </w:r>
            <w:r>
              <w:rPr/>
              <w:tab/>
            </w:r>
            <w:r>
              <w:rPr>
                <w:spacing w:val="-5"/>
              </w:rPr>
              <w:t>15</w:t>
            </w:r>
          </w:hyperlink>
        </w:p>
        <w:p>
          <w:pPr>
            <w:pStyle w:val="TOC3"/>
            <w:tabs>
              <w:tab w:pos="9698" w:val="right" w:leader="dot"/>
            </w:tabs>
          </w:pPr>
          <w:hyperlink w:history="true" w:anchor="_bookmark31">
            <w:r>
              <w:rPr/>
              <w:t>Bloodborne</w:t>
            </w:r>
            <w:r>
              <w:rPr>
                <w:spacing w:val="-8"/>
              </w:rPr>
              <w:t> </w:t>
            </w:r>
            <w:r>
              <w:rPr/>
              <w:t>Pathogen</w:t>
            </w:r>
            <w:r>
              <w:rPr>
                <w:spacing w:val="-9"/>
              </w:rPr>
              <w:t> </w:t>
            </w:r>
            <w:r>
              <w:rPr/>
              <w:t>Initial</w:t>
            </w:r>
            <w:r>
              <w:rPr>
                <w:spacing w:val="-5"/>
              </w:rPr>
              <w:t> </w:t>
            </w:r>
            <w:r>
              <w:rPr>
                <w:spacing w:val="-2"/>
              </w:rPr>
              <w:t>Training</w:t>
            </w:r>
            <w:r>
              <w:rPr/>
              <w:tab/>
            </w:r>
            <w:r>
              <w:rPr>
                <w:spacing w:val="-5"/>
              </w:rPr>
              <w:t>15</w:t>
            </w:r>
          </w:hyperlink>
        </w:p>
        <w:p>
          <w:pPr>
            <w:pStyle w:val="TOC4"/>
            <w:tabs>
              <w:tab w:pos="9690" w:val="right" w:leader="dot"/>
            </w:tabs>
            <w:spacing w:before="26"/>
            <w:rPr>
              <w:i/>
            </w:rPr>
          </w:pPr>
          <w:hyperlink w:history="true" w:anchor="_bookmark32">
            <w:r>
              <w:rPr>
                <w:i/>
                <w:spacing w:val="-2"/>
              </w:rPr>
              <w:t>Training</w:t>
            </w:r>
            <w:r>
              <w:rPr>
                <w:i/>
                <w:spacing w:val="4"/>
              </w:rPr>
              <w:t> </w:t>
            </w:r>
            <w:r>
              <w:rPr>
                <w:i/>
                <w:spacing w:val="-2"/>
              </w:rPr>
              <w:t>Topics</w:t>
            </w:r>
            <w:r>
              <w:rPr>
                <w:i/>
              </w:rPr>
              <w:tab/>
            </w:r>
            <w:r>
              <w:rPr>
                <w:i/>
                <w:spacing w:val="-5"/>
              </w:rPr>
              <w:t>15</w:t>
            </w:r>
          </w:hyperlink>
        </w:p>
        <w:p>
          <w:pPr>
            <w:pStyle w:val="TOC3"/>
            <w:tabs>
              <w:tab w:pos="9697" w:val="right" w:leader="dot"/>
            </w:tabs>
            <w:spacing w:before="13"/>
          </w:pPr>
          <w:hyperlink w:history="true" w:anchor="_bookmark33">
            <w:r>
              <w:rPr/>
              <w:t>Annual</w:t>
            </w:r>
            <w:r>
              <w:rPr>
                <w:spacing w:val="-5"/>
              </w:rPr>
              <w:t> </w:t>
            </w:r>
            <w:r>
              <w:rPr/>
              <w:t>Refresher</w:t>
            </w:r>
            <w:r>
              <w:rPr>
                <w:spacing w:val="-8"/>
              </w:rPr>
              <w:t> </w:t>
            </w:r>
            <w:r>
              <w:rPr>
                <w:spacing w:val="-2"/>
              </w:rPr>
              <w:t>Training</w:t>
            </w:r>
            <w:r>
              <w:rPr/>
              <w:tab/>
            </w:r>
            <w:r>
              <w:rPr>
                <w:spacing w:val="-5"/>
              </w:rPr>
              <w:t>16</w:t>
            </w:r>
          </w:hyperlink>
        </w:p>
        <w:p>
          <w:pPr>
            <w:pStyle w:val="TOC3"/>
            <w:tabs>
              <w:tab w:pos="9697" w:val="right" w:leader="dot"/>
            </w:tabs>
            <w:ind w:left="1059"/>
          </w:pPr>
          <w:hyperlink w:history="true" w:anchor="_bookmark34">
            <w:r>
              <w:rPr/>
              <w:t>Site-Specific</w:t>
            </w:r>
            <w:r>
              <w:rPr>
                <w:spacing w:val="-12"/>
              </w:rPr>
              <w:t> </w:t>
            </w:r>
            <w:r>
              <w:rPr>
                <w:spacing w:val="-2"/>
              </w:rPr>
              <w:t>Training</w:t>
            </w:r>
            <w:r>
              <w:rPr/>
              <w:tab/>
            </w:r>
            <w:r>
              <w:rPr>
                <w:spacing w:val="-5"/>
              </w:rPr>
              <w:t>16</w:t>
            </w:r>
          </w:hyperlink>
        </w:p>
        <w:p>
          <w:pPr>
            <w:pStyle w:val="TOC4"/>
            <w:tabs>
              <w:tab w:pos="9690" w:val="right" w:leader="dot"/>
            </w:tabs>
            <w:spacing w:before="26"/>
            <w:rPr>
              <w:i/>
            </w:rPr>
          </w:pPr>
          <w:hyperlink w:history="true" w:anchor="_TOC_250000">
            <w:r>
              <w:rPr>
                <w:i/>
                <w:spacing w:val="-2"/>
              </w:rPr>
              <w:t>Bloodborne</w:t>
            </w:r>
            <w:r>
              <w:rPr>
                <w:i/>
                <w:spacing w:val="8"/>
              </w:rPr>
              <w:t> </w:t>
            </w:r>
            <w:r>
              <w:rPr>
                <w:i/>
                <w:spacing w:val="-2"/>
              </w:rPr>
              <w:t>Pathogens</w:t>
            </w:r>
            <w:r>
              <w:rPr>
                <w:i/>
                <w:spacing w:val="7"/>
              </w:rPr>
              <w:t> </w:t>
            </w:r>
            <w:r>
              <w:rPr>
                <w:i/>
                <w:spacing w:val="-2"/>
              </w:rPr>
              <w:t>Site-Specific</w:t>
            </w:r>
            <w:r>
              <w:rPr>
                <w:i/>
                <w:spacing w:val="9"/>
              </w:rPr>
              <w:t> </w:t>
            </w:r>
            <w:r>
              <w:rPr>
                <w:i/>
                <w:spacing w:val="-2"/>
              </w:rPr>
              <w:t>Training</w:t>
            </w:r>
            <w:r>
              <w:rPr>
                <w:i/>
                <w:spacing w:val="9"/>
              </w:rPr>
              <w:t> </w:t>
            </w:r>
            <w:r>
              <w:rPr>
                <w:i/>
                <w:spacing w:val="-2"/>
              </w:rPr>
              <w:t>Checklist</w:t>
            </w:r>
            <w:r>
              <w:rPr>
                <w:i/>
                <w:spacing w:val="3"/>
              </w:rPr>
              <w:t> </w:t>
            </w:r>
            <w:r>
              <w:rPr>
                <w:i/>
                <w:spacing w:val="-2"/>
              </w:rPr>
              <w:t>(Appendix</w:t>
            </w:r>
            <w:r>
              <w:rPr>
                <w:i/>
                <w:spacing w:val="8"/>
              </w:rPr>
              <w:t> </w:t>
            </w:r>
            <w:r>
              <w:rPr>
                <w:i/>
                <w:spacing w:val="-5"/>
              </w:rPr>
              <w:t>G)</w:t>
            </w:r>
            <w:r>
              <w:rPr>
                <w:i/>
              </w:rPr>
              <w:tab/>
            </w:r>
            <w:r>
              <w:rPr>
                <w:i/>
                <w:spacing w:val="-5"/>
              </w:rPr>
              <w:t>16</w:t>
            </w:r>
          </w:hyperlink>
        </w:p>
        <w:p>
          <w:pPr>
            <w:pStyle w:val="TOC4"/>
            <w:tabs>
              <w:tab w:pos="9690" w:val="right" w:leader="dot"/>
            </w:tabs>
            <w:rPr>
              <w:i/>
            </w:rPr>
          </w:pPr>
          <w:hyperlink w:history="true" w:anchor="_bookmark35">
            <w:r>
              <w:rPr>
                <w:i/>
                <w:spacing w:val="-2"/>
              </w:rPr>
              <w:t>Bloodborne</w:t>
            </w:r>
            <w:r>
              <w:rPr>
                <w:i/>
                <w:spacing w:val="10"/>
              </w:rPr>
              <w:t> </w:t>
            </w:r>
            <w:r>
              <w:rPr>
                <w:i/>
                <w:spacing w:val="-2"/>
              </w:rPr>
              <w:t>Pathogens</w:t>
            </w:r>
            <w:r>
              <w:rPr>
                <w:i/>
                <w:spacing w:val="9"/>
              </w:rPr>
              <w:t> </w:t>
            </w:r>
            <w:r>
              <w:rPr>
                <w:i/>
                <w:spacing w:val="-2"/>
              </w:rPr>
              <w:t>Standard</w:t>
            </w:r>
            <w:r>
              <w:rPr>
                <w:i/>
                <w:spacing w:val="11"/>
              </w:rPr>
              <w:t> </w:t>
            </w:r>
            <w:r>
              <w:rPr>
                <w:i/>
                <w:spacing w:val="-2"/>
              </w:rPr>
              <w:t>Operating</w:t>
            </w:r>
            <w:r>
              <w:rPr>
                <w:i/>
                <w:spacing w:val="1"/>
              </w:rPr>
              <w:t> </w:t>
            </w:r>
            <w:r>
              <w:rPr>
                <w:i/>
                <w:spacing w:val="-2"/>
              </w:rPr>
              <w:t>Procedures/Departmental</w:t>
            </w:r>
            <w:r>
              <w:rPr>
                <w:i/>
                <w:spacing w:val="10"/>
              </w:rPr>
              <w:t> </w:t>
            </w:r>
            <w:r>
              <w:rPr>
                <w:i/>
                <w:spacing w:val="-2"/>
              </w:rPr>
              <w:t>Procedures</w:t>
            </w:r>
            <w:r>
              <w:rPr>
                <w:i/>
              </w:rPr>
              <w:tab/>
            </w:r>
            <w:r>
              <w:rPr>
                <w:i/>
                <w:spacing w:val="-5"/>
              </w:rPr>
              <w:t>17</w:t>
            </w:r>
          </w:hyperlink>
        </w:p>
        <w:p>
          <w:pPr>
            <w:pStyle w:val="TOC4"/>
            <w:tabs>
              <w:tab w:pos="9690" w:val="right" w:leader="dot"/>
            </w:tabs>
            <w:spacing w:before="18"/>
            <w:rPr>
              <w:i/>
            </w:rPr>
          </w:pPr>
          <w:hyperlink w:history="true" w:anchor="_bookmark36">
            <w:r>
              <w:rPr>
                <w:i/>
              </w:rPr>
              <w:t>U-M</w:t>
            </w:r>
            <w:r>
              <w:rPr>
                <w:i/>
                <w:spacing w:val="-11"/>
              </w:rPr>
              <w:t> </w:t>
            </w:r>
            <w:r>
              <w:rPr>
                <w:i/>
              </w:rPr>
              <w:t>Standard</w:t>
            </w:r>
            <w:r>
              <w:rPr>
                <w:i/>
                <w:spacing w:val="-8"/>
              </w:rPr>
              <w:t> </w:t>
            </w:r>
            <w:r>
              <w:rPr>
                <w:i/>
              </w:rPr>
              <w:t>Operating</w:t>
            </w:r>
            <w:r>
              <w:rPr>
                <w:i/>
                <w:spacing w:val="-8"/>
              </w:rPr>
              <w:t> </w:t>
            </w:r>
            <w:r>
              <w:rPr>
                <w:i/>
              </w:rPr>
              <w:t>Procedures</w:t>
            </w:r>
            <w:r>
              <w:rPr>
                <w:i/>
                <w:spacing w:val="-10"/>
              </w:rPr>
              <w:t> </w:t>
            </w:r>
            <w:r>
              <w:rPr>
                <w:i/>
              </w:rPr>
              <w:t>for</w:t>
            </w:r>
            <w:r>
              <w:rPr>
                <w:i/>
                <w:spacing w:val="-11"/>
              </w:rPr>
              <w:t> </w:t>
            </w:r>
            <w:r>
              <w:rPr>
                <w:i/>
              </w:rPr>
              <w:t>Biological</w:t>
            </w:r>
            <w:r>
              <w:rPr>
                <w:i/>
                <w:spacing w:val="-9"/>
              </w:rPr>
              <w:t> </w:t>
            </w:r>
            <w:r>
              <w:rPr>
                <w:i/>
                <w:spacing w:val="-4"/>
              </w:rPr>
              <w:t>Work</w:t>
            </w:r>
            <w:r>
              <w:rPr>
                <w:i/>
              </w:rPr>
              <w:tab/>
            </w:r>
            <w:r>
              <w:rPr>
                <w:i/>
                <w:spacing w:val="-5"/>
              </w:rPr>
              <w:t>17</w:t>
            </w:r>
          </w:hyperlink>
        </w:p>
        <w:p>
          <w:pPr>
            <w:pStyle w:val="TOC3"/>
            <w:tabs>
              <w:tab w:pos="9697" w:val="right" w:leader="dot"/>
            </w:tabs>
            <w:spacing w:before="15"/>
          </w:pPr>
          <w:hyperlink w:history="true" w:anchor="_bookmark37">
            <w:r>
              <w:rPr/>
              <w:t>Record</w:t>
            </w:r>
            <w:r>
              <w:rPr>
                <w:spacing w:val="-4"/>
              </w:rPr>
              <w:t> </w:t>
            </w:r>
            <w:r>
              <w:rPr>
                <w:spacing w:val="-2"/>
              </w:rPr>
              <w:t>Keeping/Retention</w:t>
            </w:r>
            <w:r>
              <w:rPr/>
              <w:tab/>
            </w:r>
            <w:r>
              <w:rPr>
                <w:spacing w:val="-5"/>
              </w:rPr>
              <w:t>18</w:t>
            </w:r>
          </w:hyperlink>
        </w:p>
        <w:p>
          <w:pPr>
            <w:pStyle w:val="TOC2"/>
            <w:tabs>
              <w:tab w:pos="2099" w:val="left" w:leader="none"/>
              <w:tab w:pos="9697" w:val="right" w:leader="dot"/>
            </w:tabs>
          </w:pPr>
          <w:hyperlink w:history="true" w:anchor="_bookmark38">
            <w:r>
              <w:rPr/>
              <w:t>SECTION</w:t>
            </w:r>
            <w:r>
              <w:rPr>
                <w:spacing w:val="-10"/>
              </w:rPr>
              <w:t> </w:t>
            </w:r>
            <w:r>
              <w:rPr>
                <w:spacing w:val="-5"/>
              </w:rPr>
              <w:t>8:</w:t>
            </w:r>
            <w:r>
              <w:rPr/>
              <w:tab/>
              <w:t>Glossary</w:t>
            </w:r>
            <w:r>
              <w:rPr>
                <w:spacing w:val="-5"/>
              </w:rPr>
              <w:t> </w:t>
            </w:r>
            <w:r>
              <w:rPr/>
              <w:t>of</w:t>
            </w:r>
            <w:r>
              <w:rPr>
                <w:spacing w:val="-8"/>
              </w:rPr>
              <w:t> </w:t>
            </w:r>
            <w:r>
              <w:rPr>
                <w:spacing w:val="-2"/>
              </w:rPr>
              <w:t>Terms</w:t>
            </w:r>
            <w:r>
              <w:rPr/>
              <w:tab/>
            </w:r>
            <w:r>
              <w:rPr>
                <w:spacing w:val="-5"/>
              </w:rPr>
              <w:t>19</w:t>
            </w:r>
          </w:hyperlink>
        </w:p>
        <w:p>
          <w:pPr>
            <w:pStyle w:val="TOC2"/>
            <w:tabs>
              <w:tab w:pos="2099" w:val="left" w:leader="none"/>
              <w:tab w:pos="9697" w:val="right" w:leader="dot"/>
            </w:tabs>
          </w:pPr>
          <w:hyperlink w:history="true" w:anchor="_bookmark39">
            <w:r>
              <w:rPr/>
              <w:t>SECTION</w:t>
            </w:r>
            <w:r>
              <w:rPr>
                <w:spacing w:val="-5"/>
              </w:rPr>
              <w:t> 9:</w:t>
            </w:r>
            <w:r>
              <w:rPr/>
              <w:tab/>
              <w:t>Revision</w:t>
            </w:r>
            <w:r>
              <w:rPr>
                <w:spacing w:val="-5"/>
              </w:rPr>
              <w:t> </w:t>
            </w:r>
            <w:r>
              <w:rPr>
                <w:spacing w:val="-2"/>
              </w:rPr>
              <w:t>History</w:t>
            </w:r>
          </w:hyperlink>
          <w:r>
            <w:rPr/>
            <w:tab/>
          </w:r>
          <w:r>
            <w:rPr>
              <w:spacing w:val="-5"/>
            </w:rPr>
            <w:t>22</w:t>
          </w:r>
        </w:p>
        <w:p>
          <w:pPr>
            <w:pStyle w:val="TOC2"/>
            <w:tabs>
              <w:tab w:pos="2099" w:val="left" w:leader="none"/>
              <w:tab w:pos="9697" w:val="right" w:leader="dot"/>
            </w:tabs>
          </w:pPr>
          <w:hyperlink w:history="true" w:anchor="_bookmark40">
            <w:r>
              <w:rPr/>
              <w:t>SECTION</w:t>
            </w:r>
            <w:r>
              <w:rPr>
                <w:spacing w:val="-10"/>
              </w:rPr>
              <w:t> </w:t>
            </w:r>
            <w:r>
              <w:rPr>
                <w:spacing w:val="-5"/>
              </w:rPr>
              <w:t>10:</w:t>
            </w:r>
            <w:r>
              <w:rPr/>
              <w:tab/>
            </w:r>
            <w:r>
              <w:rPr>
                <w:spacing w:val="-2"/>
              </w:rPr>
              <w:t>Appendices</w:t>
            </w:r>
            <w:r>
              <w:rPr/>
              <w:tab/>
            </w:r>
            <w:r>
              <w:rPr>
                <w:spacing w:val="-5"/>
              </w:rPr>
              <w:t>22</w:t>
            </w:r>
          </w:hyperlink>
        </w:p>
      </w:sdtContent>
    </w:sdt>
    <w:p>
      <w:pPr>
        <w:pStyle w:val="ListParagraph"/>
        <w:numPr>
          <w:ilvl w:val="0"/>
          <w:numId w:val="1"/>
        </w:numPr>
        <w:tabs>
          <w:tab w:pos="1060" w:val="left" w:leader="none"/>
        </w:tabs>
        <w:spacing w:line="240" w:lineRule="auto" w:before="19" w:after="0"/>
        <w:ind w:left="1060" w:right="0" w:hanging="363"/>
        <w:jc w:val="left"/>
        <w:rPr>
          <w:sz w:val="22"/>
        </w:rPr>
      </w:pPr>
      <w:r>
        <w:rPr>
          <w:sz w:val="22"/>
        </w:rPr>
        <w:t>Appendix:</w:t>
      </w:r>
      <w:r>
        <w:rPr>
          <w:spacing w:val="-4"/>
          <w:sz w:val="22"/>
        </w:rPr>
        <w:t> </w:t>
      </w:r>
      <w:r>
        <w:rPr>
          <w:sz w:val="22"/>
        </w:rPr>
        <w:t>A:</w:t>
      </w:r>
      <w:r>
        <w:rPr>
          <w:spacing w:val="-5"/>
          <w:sz w:val="22"/>
        </w:rPr>
        <w:t> </w:t>
      </w:r>
      <w:r>
        <w:rPr>
          <w:sz w:val="22"/>
        </w:rPr>
        <w:t>Exposure</w:t>
      </w:r>
      <w:r>
        <w:rPr>
          <w:spacing w:val="-9"/>
          <w:sz w:val="22"/>
        </w:rPr>
        <w:t> </w:t>
      </w:r>
      <w:r>
        <w:rPr>
          <w:spacing w:val="-2"/>
          <w:sz w:val="22"/>
        </w:rPr>
        <w:t>Determination</w:t>
      </w:r>
    </w:p>
    <w:p>
      <w:pPr>
        <w:pStyle w:val="ListParagraph"/>
        <w:numPr>
          <w:ilvl w:val="0"/>
          <w:numId w:val="1"/>
        </w:numPr>
        <w:tabs>
          <w:tab w:pos="1060" w:val="left" w:leader="none"/>
        </w:tabs>
        <w:spacing w:line="240" w:lineRule="auto" w:before="23" w:after="0"/>
        <w:ind w:left="1060" w:right="0" w:hanging="362"/>
        <w:jc w:val="left"/>
        <w:rPr>
          <w:sz w:val="22"/>
        </w:rPr>
      </w:pPr>
      <w:hyperlink w:history="true" w:anchor="_bookmark41">
        <w:r>
          <w:rPr>
            <w:sz w:val="22"/>
          </w:rPr>
          <w:t>Appendix</w:t>
        </w:r>
        <w:r>
          <w:rPr>
            <w:spacing w:val="-6"/>
            <w:sz w:val="22"/>
          </w:rPr>
          <w:t> </w:t>
        </w:r>
        <w:r>
          <w:rPr>
            <w:sz w:val="22"/>
          </w:rPr>
          <w:t>B:</w:t>
        </w:r>
        <w:r>
          <w:rPr>
            <w:spacing w:val="-4"/>
            <w:sz w:val="22"/>
          </w:rPr>
          <w:t> </w:t>
        </w:r>
        <w:r>
          <w:rPr>
            <w:sz w:val="22"/>
          </w:rPr>
          <w:t>Transporting</w:t>
        </w:r>
        <w:r>
          <w:rPr>
            <w:spacing w:val="-7"/>
            <w:sz w:val="22"/>
          </w:rPr>
          <w:t> </w:t>
        </w:r>
        <w:r>
          <w:rPr>
            <w:sz w:val="22"/>
          </w:rPr>
          <w:t>Biological</w:t>
        </w:r>
        <w:r>
          <w:rPr>
            <w:spacing w:val="-11"/>
            <w:sz w:val="22"/>
          </w:rPr>
          <w:t> </w:t>
        </w:r>
        <w:r>
          <w:rPr>
            <w:spacing w:val="-2"/>
            <w:sz w:val="22"/>
          </w:rPr>
          <w:t>Materials</w:t>
        </w:r>
      </w:hyperlink>
    </w:p>
    <w:p>
      <w:pPr>
        <w:pStyle w:val="BodyText"/>
        <w:rPr>
          <w:sz w:val="20"/>
        </w:rPr>
      </w:pPr>
    </w:p>
    <w:p>
      <w:pPr>
        <w:pStyle w:val="BodyText"/>
        <w:spacing w:before="6"/>
        <w:rPr>
          <w:sz w:val="13"/>
        </w:rPr>
      </w:pPr>
      <w:r>
        <w:rPr/>
        <mc:AlternateContent>
          <mc:Choice Requires="wps">
            <w:drawing>
              <wp:anchor distT="0" distB="0" distL="0" distR="0" allowOverlap="1" layoutInCell="1" locked="0" behindDoc="1" simplePos="0" relativeHeight="487589376">
                <wp:simplePos x="0" y="0"/>
                <wp:positionH relativeFrom="page">
                  <wp:posOffset>706121</wp:posOffset>
                </wp:positionH>
                <wp:positionV relativeFrom="paragraph">
                  <wp:posOffset>119939</wp:posOffset>
                </wp:positionV>
                <wp:extent cx="610743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6107430" cy="1270"/>
                        </a:xfrm>
                        <a:custGeom>
                          <a:avLst/>
                          <a:gdLst/>
                          <a:ahLst/>
                          <a:cxnLst/>
                          <a:rect l="l" t="t" r="r" b="b"/>
                          <a:pathLst>
                            <a:path w="6107430" h="0">
                              <a:moveTo>
                                <a:pt x="0" y="0"/>
                              </a:moveTo>
                              <a:lnTo>
                                <a:pt x="610743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shape style="position:absolute;margin-left:55.600101pt;margin-top:9.444069pt;width:480.9pt;height:.1pt;mso-position-horizontal-relative:page;mso-position-vertical-relative:paragraph;z-index:-15727104;mso-wrap-distance-left:0;mso-wrap-distance-right:0" id="docshape3" coordorigin="1112,189" coordsize="9618,0" path="m1112,189l10730,189e" filled="false" stroked="true" strokeweight="3pt" strokecolor="#15395b">
                <v:path arrowok="t"/>
                <v:stroke dashstyle="solid"/>
                <w10:wrap type="topAndBottom"/>
              </v:shape>
            </w:pict>
          </mc:Fallback>
        </mc:AlternateContent>
      </w:r>
    </w:p>
    <w:p>
      <w:pPr>
        <w:spacing w:after="0"/>
        <w:rPr>
          <w:sz w:val="13"/>
        </w:rPr>
        <w:sectPr>
          <w:pgSz w:w="12240" w:h="15840"/>
          <w:pgMar w:header="619" w:footer="0" w:top="780" w:bottom="0" w:left="800" w:right="1080"/>
        </w:sectPr>
      </w:pPr>
    </w:p>
    <w:p>
      <w:pPr>
        <w:pStyle w:val="BodyText"/>
        <w:rPr>
          <w:sz w:val="20"/>
        </w:rPr>
      </w:pPr>
    </w:p>
    <w:p>
      <w:pPr>
        <w:pStyle w:val="BodyText"/>
        <w:spacing w:before="5"/>
      </w:pPr>
    </w:p>
    <w:p>
      <w:pPr>
        <w:pStyle w:val="ListParagraph"/>
        <w:numPr>
          <w:ilvl w:val="0"/>
          <w:numId w:val="1"/>
        </w:numPr>
        <w:tabs>
          <w:tab w:pos="1060" w:val="left" w:leader="none"/>
        </w:tabs>
        <w:spacing w:line="240" w:lineRule="auto" w:before="0" w:after="0"/>
        <w:ind w:left="1060" w:right="0" w:hanging="363"/>
        <w:jc w:val="left"/>
        <w:rPr>
          <w:sz w:val="22"/>
        </w:rPr>
      </w:pPr>
      <w:hyperlink w:history="true" w:anchor="_bookmark42">
        <w:r>
          <w:rPr>
            <w:sz w:val="22"/>
          </w:rPr>
          <w:t>Appendix</w:t>
        </w:r>
        <w:r>
          <w:rPr>
            <w:spacing w:val="-5"/>
            <w:sz w:val="22"/>
          </w:rPr>
          <w:t> </w:t>
        </w:r>
        <w:r>
          <w:rPr>
            <w:sz w:val="22"/>
          </w:rPr>
          <w:t>C:</w:t>
        </w:r>
        <w:r>
          <w:rPr>
            <w:spacing w:val="-4"/>
            <w:sz w:val="22"/>
          </w:rPr>
          <w:t> </w:t>
        </w:r>
        <w:r>
          <w:rPr>
            <w:sz w:val="22"/>
          </w:rPr>
          <w:t>Safer</w:t>
        </w:r>
        <w:r>
          <w:rPr>
            <w:spacing w:val="-7"/>
            <w:sz w:val="22"/>
          </w:rPr>
          <w:t> </w:t>
        </w:r>
        <w:r>
          <w:rPr>
            <w:sz w:val="22"/>
          </w:rPr>
          <w:t>Sharps</w:t>
        </w:r>
        <w:r>
          <w:rPr>
            <w:spacing w:val="-4"/>
            <w:sz w:val="22"/>
          </w:rPr>
          <w:t> </w:t>
        </w:r>
        <w:r>
          <w:rPr>
            <w:sz w:val="22"/>
          </w:rPr>
          <w:t>Device</w:t>
        </w:r>
        <w:r>
          <w:rPr>
            <w:spacing w:val="-4"/>
            <w:sz w:val="22"/>
          </w:rPr>
          <w:t> </w:t>
        </w:r>
        <w:r>
          <w:rPr>
            <w:sz w:val="22"/>
          </w:rPr>
          <w:t>Evaluation</w:t>
        </w:r>
        <w:r>
          <w:rPr>
            <w:spacing w:val="-7"/>
            <w:sz w:val="22"/>
          </w:rPr>
          <w:t> </w:t>
        </w:r>
        <w:r>
          <w:rPr>
            <w:spacing w:val="-2"/>
            <w:sz w:val="22"/>
          </w:rPr>
          <w:t>Guidance</w:t>
        </w:r>
      </w:hyperlink>
    </w:p>
    <w:p>
      <w:pPr>
        <w:pStyle w:val="ListParagraph"/>
        <w:numPr>
          <w:ilvl w:val="0"/>
          <w:numId w:val="1"/>
        </w:numPr>
        <w:tabs>
          <w:tab w:pos="1060" w:val="left" w:leader="none"/>
        </w:tabs>
        <w:spacing w:line="240" w:lineRule="auto" w:before="22" w:after="0"/>
        <w:ind w:left="1060" w:right="0" w:hanging="363"/>
        <w:jc w:val="left"/>
        <w:rPr>
          <w:sz w:val="22"/>
        </w:rPr>
      </w:pPr>
      <w:hyperlink w:history="true" w:anchor="_bookmark43">
        <w:r>
          <w:rPr>
            <w:sz w:val="22"/>
          </w:rPr>
          <w:t>Appendix</w:t>
        </w:r>
        <w:r>
          <w:rPr>
            <w:spacing w:val="-6"/>
            <w:sz w:val="22"/>
          </w:rPr>
          <w:t> </w:t>
        </w:r>
        <w:r>
          <w:rPr>
            <w:sz w:val="22"/>
          </w:rPr>
          <w:t>D:</w:t>
        </w:r>
        <w:r>
          <w:rPr>
            <w:spacing w:val="-6"/>
            <w:sz w:val="22"/>
          </w:rPr>
          <w:t> </w:t>
        </w:r>
        <w:r>
          <w:rPr>
            <w:sz w:val="22"/>
          </w:rPr>
          <w:t>Safer</w:t>
        </w:r>
        <w:r>
          <w:rPr>
            <w:spacing w:val="-5"/>
            <w:sz w:val="22"/>
          </w:rPr>
          <w:t> </w:t>
        </w:r>
        <w:r>
          <w:rPr>
            <w:sz w:val="22"/>
          </w:rPr>
          <w:t>Sharps</w:t>
        </w:r>
        <w:r>
          <w:rPr>
            <w:spacing w:val="-6"/>
            <w:sz w:val="22"/>
          </w:rPr>
          <w:t> </w:t>
        </w:r>
        <w:r>
          <w:rPr>
            <w:sz w:val="22"/>
          </w:rPr>
          <w:t>Device</w:t>
        </w:r>
        <w:r>
          <w:rPr>
            <w:spacing w:val="-4"/>
            <w:sz w:val="22"/>
          </w:rPr>
          <w:t> </w:t>
        </w:r>
        <w:r>
          <w:rPr>
            <w:sz w:val="22"/>
          </w:rPr>
          <w:t>Evaluation</w:t>
        </w:r>
        <w:r>
          <w:rPr>
            <w:spacing w:val="-12"/>
            <w:sz w:val="22"/>
          </w:rPr>
          <w:t> </w:t>
        </w:r>
        <w:r>
          <w:rPr>
            <w:spacing w:val="-4"/>
            <w:sz w:val="22"/>
          </w:rPr>
          <w:t>Form</w:t>
        </w:r>
      </w:hyperlink>
    </w:p>
    <w:p>
      <w:pPr>
        <w:pStyle w:val="ListParagraph"/>
        <w:numPr>
          <w:ilvl w:val="0"/>
          <w:numId w:val="1"/>
        </w:numPr>
        <w:tabs>
          <w:tab w:pos="1060" w:val="left" w:leader="none"/>
        </w:tabs>
        <w:spacing w:line="240" w:lineRule="auto" w:before="23" w:after="0"/>
        <w:ind w:left="1060" w:right="0" w:hanging="362"/>
        <w:jc w:val="left"/>
        <w:rPr>
          <w:sz w:val="22"/>
        </w:rPr>
      </w:pPr>
      <w:hyperlink w:history="true" w:anchor="_bookmark44">
        <w:r>
          <w:rPr>
            <w:sz w:val="22"/>
          </w:rPr>
          <w:t>Appendix</w:t>
        </w:r>
        <w:r>
          <w:rPr>
            <w:spacing w:val="-5"/>
            <w:sz w:val="22"/>
          </w:rPr>
          <w:t> </w:t>
        </w:r>
        <w:r>
          <w:rPr>
            <w:sz w:val="22"/>
          </w:rPr>
          <w:t>E:</w:t>
        </w:r>
        <w:r>
          <w:rPr>
            <w:spacing w:val="-5"/>
            <w:sz w:val="22"/>
          </w:rPr>
          <w:t> </w:t>
        </w:r>
        <w:r>
          <w:rPr>
            <w:sz w:val="22"/>
          </w:rPr>
          <w:t>Biohazardous</w:t>
        </w:r>
        <w:r>
          <w:rPr>
            <w:spacing w:val="-9"/>
            <w:sz w:val="22"/>
          </w:rPr>
          <w:t> </w:t>
        </w:r>
        <w:r>
          <w:rPr>
            <w:sz w:val="22"/>
          </w:rPr>
          <w:t>Spill</w:t>
        </w:r>
        <w:r>
          <w:rPr>
            <w:spacing w:val="-9"/>
            <w:sz w:val="22"/>
          </w:rPr>
          <w:t> </w:t>
        </w:r>
        <w:r>
          <w:rPr>
            <w:spacing w:val="-2"/>
            <w:sz w:val="22"/>
          </w:rPr>
          <w:t>Response</w:t>
        </w:r>
      </w:hyperlink>
    </w:p>
    <w:p>
      <w:pPr>
        <w:pStyle w:val="ListParagraph"/>
        <w:numPr>
          <w:ilvl w:val="0"/>
          <w:numId w:val="1"/>
        </w:numPr>
        <w:tabs>
          <w:tab w:pos="1060" w:val="left" w:leader="none"/>
        </w:tabs>
        <w:spacing w:line="240" w:lineRule="auto" w:before="22" w:after="0"/>
        <w:ind w:left="1060" w:right="0" w:hanging="362"/>
        <w:jc w:val="left"/>
        <w:rPr>
          <w:sz w:val="22"/>
        </w:rPr>
      </w:pPr>
      <w:hyperlink w:history="true" w:anchor="_bookmark45">
        <w:r>
          <w:rPr>
            <w:sz w:val="22"/>
          </w:rPr>
          <w:t>Appendix</w:t>
        </w:r>
        <w:r>
          <w:rPr>
            <w:spacing w:val="-4"/>
            <w:sz w:val="22"/>
          </w:rPr>
          <w:t> </w:t>
        </w:r>
        <w:r>
          <w:rPr>
            <w:sz w:val="22"/>
          </w:rPr>
          <w:t>F:</w:t>
        </w:r>
        <w:r>
          <w:rPr>
            <w:spacing w:val="-2"/>
            <w:sz w:val="22"/>
          </w:rPr>
          <w:t> </w:t>
        </w:r>
        <w:r>
          <w:rPr>
            <w:sz w:val="22"/>
          </w:rPr>
          <w:t>HIV</w:t>
        </w:r>
        <w:r>
          <w:rPr>
            <w:spacing w:val="-3"/>
            <w:sz w:val="22"/>
          </w:rPr>
          <w:t> </w:t>
        </w:r>
        <w:r>
          <w:rPr>
            <w:sz w:val="22"/>
          </w:rPr>
          <w:t>and</w:t>
        </w:r>
        <w:r>
          <w:rPr>
            <w:spacing w:val="-4"/>
            <w:sz w:val="22"/>
          </w:rPr>
          <w:t> </w:t>
        </w:r>
        <w:r>
          <w:rPr>
            <w:sz w:val="22"/>
          </w:rPr>
          <w:t>HBV</w:t>
        </w:r>
        <w:r>
          <w:rPr>
            <w:spacing w:val="-3"/>
            <w:sz w:val="22"/>
          </w:rPr>
          <w:t> </w:t>
        </w:r>
        <w:r>
          <w:rPr>
            <w:sz w:val="22"/>
          </w:rPr>
          <w:t>Research</w:t>
        </w:r>
        <w:r>
          <w:rPr>
            <w:spacing w:val="-9"/>
            <w:sz w:val="22"/>
          </w:rPr>
          <w:t> </w:t>
        </w:r>
        <w:r>
          <w:rPr>
            <w:spacing w:val="-2"/>
            <w:sz w:val="22"/>
          </w:rPr>
          <w:t>Laboratories</w:t>
        </w:r>
      </w:hyperlink>
    </w:p>
    <w:p>
      <w:pPr>
        <w:pStyle w:val="ListParagraph"/>
        <w:numPr>
          <w:ilvl w:val="0"/>
          <w:numId w:val="1"/>
        </w:numPr>
        <w:tabs>
          <w:tab w:pos="1060" w:val="left" w:leader="none"/>
        </w:tabs>
        <w:spacing w:line="240" w:lineRule="auto" w:before="20" w:after="0"/>
        <w:ind w:left="1060" w:right="0" w:hanging="362"/>
        <w:jc w:val="left"/>
        <w:rPr>
          <w:sz w:val="22"/>
        </w:rPr>
      </w:pPr>
      <w:hyperlink w:history="true" w:anchor="_bookmark46">
        <w:r>
          <w:rPr>
            <w:sz w:val="22"/>
          </w:rPr>
          <w:t>Appendix</w:t>
        </w:r>
        <w:r>
          <w:rPr>
            <w:spacing w:val="-7"/>
            <w:sz w:val="22"/>
          </w:rPr>
          <w:t> </w:t>
        </w:r>
        <w:r>
          <w:rPr>
            <w:sz w:val="22"/>
          </w:rPr>
          <w:t>G:</w:t>
        </w:r>
        <w:r>
          <w:rPr>
            <w:spacing w:val="-6"/>
            <w:sz w:val="22"/>
          </w:rPr>
          <w:t> </w:t>
        </w:r>
        <w:r>
          <w:rPr>
            <w:sz w:val="22"/>
          </w:rPr>
          <w:t>Bloodborne</w:t>
        </w:r>
        <w:r>
          <w:rPr>
            <w:spacing w:val="-8"/>
            <w:sz w:val="22"/>
          </w:rPr>
          <w:t> </w:t>
        </w:r>
        <w:r>
          <w:rPr>
            <w:sz w:val="22"/>
          </w:rPr>
          <w:t>Pathogens</w:t>
        </w:r>
        <w:r>
          <w:rPr>
            <w:spacing w:val="-7"/>
            <w:sz w:val="22"/>
          </w:rPr>
          <w:t> </w:t>
        </w:r>
        <w:r>
          <w:rPr>
            <w:sz w:val="22"/>
          </w:rPr>
          <w:t>Site-Specific</w:t>
        </w:r>
        <w:r>
          <w:rPr>
            <w:spacing w:val="-8"/>
            <w:sz w:val="22"/>
          </w:rPr>
          <w:t> </w:t>
        </w:r>
        <w:r>
          <w:rPr>
            <w:sz w:val="22"/>
          </w:rPr>
          <w:t>Training</w:t>
        </w:r>
        <w:r>
          <w:rPr>
            <w:spacing w:val="-12"/>
            <w:sz w:val="22"/>
          </w:rPr>
          <w:t> </w:t>
        </w:r>
        <w:r>
          <w:rPr>
            <w:spacing w:val="-2"/>
            <w:sz w:val="22"/>
          </w:rPr>
          <w:t>Checklist</w:t>
        </w:r>
      </w:hyperlink>
    </w:p>
    <w:p>
      <w:pPr>
        <w:pStyle w:val="ListParagraph"/>
        <w:numPr>
          <w:ilvl w:val="0"/>
          <w:numId w:val="1"/>
        </w:numPr>
        <w:tabs>
          <w:tab w:pos="1061" w:val="left" w:leader="none"/>
        </w:tabs>
        <w:spacing w:line="240" w:lineRule="auto" w:before="19" w:after="0"/>
        <w:ind w:left="1061" w:right="0" w:hanging="363"/>
        <w:jc w:val="left"/>
        <w:rPr>
          <w:sz w:val="22"/>
        </w:rPr>
      </w:pPr>
      <w:hyperlink w:history="true" w:anchor="_bookmark47">
        <w:r>
          <w:rPr>
            <w:sz w:val="22"/>
          </w:rPr>
          <w:t>Appendix</w:t>
        </w:r>
        <w:r>
          <w:rPr>
            <w:spacing w:val="-6"/>
            <w:sz w:val="22"/>
          </w:rPr>
          <w:t> </w:t>
        </w:r>
        <w:r>
          <w:rPr>
            <w:sz w:val="22"/>
          </w:rPr>
          <w:t>H:</w:t>
        </w:r>
        <w:r>
          <w:rPr>
            <w:spacing w:val="-5"/>
            <w:sz w:val="22"/>
          </w:rPr>
          <w:t> </w:t>
        </w:r>
        <w:r>
          <w:rPr>
            <w:sz w:val="22"/>
          </w:rPr>
          <w:t>Supervisor’s</w:t>
        </w:r>
        <w:r>
          <w:rPr>
            <w:spacing w:val="-8"/>
            <w:sz w:val="22"/>
          </w:rPr>
          <w:t> </w:t>
        </w:r>
        <w:r>
          <w:rPr>
            <w:sz w:val="22"/>
          </w:rPr>
          <w:t>Guidelines</w:t>
        </w:r>
        <w:r>
          <w:rPr>
            <w:spacing w:val="-6"/>
            <w:sz w:val="22"/>
          </w:rPr>
          <w:t> </w:t>
        </w:r>
        <w:r>
          <w:rPr>
            <w:sz w:val="22"/>
          </w:rPr>
          <w:t>for</w:t>
        </w:r>
        <w:r>
          <w:rPr>
            <w:spacing w:val="-8"/>
            <w:sz w:val="22"/>
          </w:rPr>
          <w:t> </w:t>
        </w:r>
        <w:r>
          <w:rPr>
            <w:sz w:val="22"/>
          </w:rPr>
          <w:t>Site-Specific</w:t>
        </w:r>
        <w:r>
          <w:rPr>
            <w:spacing w:val="-5"/>
            <w:sz w:val="22"/>
          </w:rPr>
          <w:t> </w:t>
        </w:r>
        <w:r>
          <w:rPr>
            <w:sz w:val="22"/>
          </w:rPr>
          <w:t>Training</w:t>
        </w:r>
        <w:r>
          <w:rPr>
            <w:spacing w:val="-12"/>
            <w:sz w:val="22"/>
          </w:rPr>
          <w:t> </w:t>
        </w:r>
        <w:r>
          <w:rPr>
            <w:spacing w:val="-4"/>
            <w:sz w:val="22"/>
          </w:rPr>
          <w:t>form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r>
        <w:rPr/>
        <mc:AlternateContent>
          <mc:Choice Requires="wps">
            <w:drawing>
              <wp:anchor distT="0" distB="0" distL="0" distR="0" allowOverlap="1" layoutInCell="1" locked="0" behindDoc="1" simplePos="0" relativeHeight="487590400">
                <wp:simplePos x="0" y="0"/>
                <wp:positionH relativeFrom="page">
                  <wp:posOffset>706121</wp:posOffset>
                </wp:positionH>
                <wp:positionV relativeFrom="paragraph">
                  <wp:posOffset>182882</wp:posOffset>
                </wp:positionV>
                <wp:extent cx="6107430"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6107430" cy="1270"/>
                        </a:xfrm>
                        <a:custGeom>
                          <a:avLst/>
                          <a:gdLst/>
                          <a:ahLst/>
                          <a:cxnLst/>
                          <a:rect l="l" t="t" r="r" b="b"/>
                          <a:pathLst>
                            <a:path w="6107430" h="0">
                              <a:moveTo>
                                <a:pt x="0" y="0"/>
                              </a:moveTo>
                              <a:lnTo>
                                <a:pt x="610743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shape style="position:absolute;margin-left:55.600101pt;margin-top:14.400233pt;width:480.9pt;height:.1pt;mso-position-horizontal-relative:page;mso-position-vertical-relative:paragraph;z-index:-15726080;mso-wrap-distance-left:0;mso-wrap-distance-right:0" id="docshape4" coordorigin="1112,288" coordsize="9618,0" path="m1112,288l10730,288e" filled="false" stroked="true" strokeweight="3pt" strokecolor="#15395b">
                <v:path arrowok="t"/>
                <v:stroke dashstyle="solid"/>
                <w10:wrap type="topAndBottom"/>
              </v:shape>
            </w:pict>
          </mc:Fallback>
        </mc:AlternateContent>
      </w:r>
    </w:p>
    <w:p>
      <w:pPr>
        <w:spacing w:after="0"/>
        <w:rPr>
          <w:sz w:val="21"/>
        </w:rPr>
        <w:sectPr>
          <w:pgSz w:w="12240" w:h="15840"/>
          <w:pgMar w:header="619" w:footer="0" w:top="780" w:bottom="280" w:left="800" w:right="1080"/>
        </w:sectPr>
      </w:pPr>
    </w:p>
    <w:p>
      <w:pPr>
        <w:pStyle w:val="BodyText"/>
        <w:spacing w:before="4"/>
        <w:rPr>
          <w:sz w:val="21"/>
        </w:rPr>
      </w:pPr>
    </w:p>
    <w:p>
      <w:pPr>
        <w:pStyle w:val="Heading1"/>
        <w:tabs>
          <w:tab w:pos="10175" w:val="left" w:leader="none"/>
        </w:tabs>
        <w:spacing w:before="28"/>
      </w:pPr>
      <w:bookmarkStart w:name="SECTION 1: INTRODUCTION" w:id="2"/>
      <w:bookmarkEnd w:id="2"/>
      <w:r>
        <w:rPr>
          <w:b w:val="0"/>
        </w:rPr>
      </w:r>
      <w:bookmarkStart w:name="_bookmark1" w:id="3"/>
      <w:bookmarkEnd w:id="3"/>
      <w:r>
        <w:rPr>
          <w:b w:val="0"/>
        </w:rPr>
      </w:r>
      <w:r>
        <w:rPr>
          <w:color w:val="000000"/>
          <w:shd w:fill="D9D9D9" w:color="auto" w:val="clear"/>
        </w:rPr>
        <w:t>SECTION</w:t>
      </w:r>
      <w:r>
        <w:rPr>
          <w:color w:val="000000"/>
          <w:spacing w:val="-2"/>
          <w:shd w:fill="D9D9D9" w:color="auto" w:val="clear"/>
        </w:rPr>
        <w:t> </w:t>
      </w:r>
      <w:r>
        <w:rPr>
          <w:color w:val="000000"/>
          <w:shd w:fill="D9D9D9" w:color="auto" w:val="clear"/>
        </w:rPr>
        <w:t>1:</w:t>
      </w:r>
      <w:r>
        <w:rPr>
          <w:color w:val="000000"/>
          <w:spacing w:val="48"/>
          <w:shd w:fill="D9D9D9" w:color="auto" w:val="clear"/>
        </w:rPr>
        <w:t> </w:t>
      </w:r>
      <w:r>
        <w:rPr>
          <w:color w:val="000000"/>
          <w:spacing w:val="-2"/>
          <w:shd w:fill="D9D9D9" w:color="auto" w:val="clear"/>
        </w:rPr>
        <w:t>INTRODUCTION</w:t>
      </w:r>
      <w:r>
        <w:rPr>
          <w:color w:val="000000"/>
          <w:shd w:fill="D9D9D9" w:color="auto" w:val="clear"/>
        </w:rPr>
        <w:tab/>
      </w:r>
    </w:p>
    <w:p>
      <w:pPr>
        <w:pStyle w:val="BodyText"/>
        <w:spacing w:line="261" w:lineRule="auto" w:before="56"/>
        <w:ind w:left="495" w:right="330"/>
      </w:pPr>
      <w:r>
        <w:rPr/>
        <w:t>The following University of Michigan (U-M) Exposure Control Plan (ECP) has been developed and implemented</w:t>
      </w:r>
      <w:r>
        <w:rPr>
          <w:spacing w:val="-3"/>
        </w:rPr>
        <w:t> </w:t>
      </w:r>
      <w:r>
        <w:rPr/>
        <w:t>to</w:t>
      </w:r>
      <w:r>
        <w:rPr>
          <w:spacing w:val="-3"/>
        </w:rPr>
        <w:t> </w:t>
      </w:r>
      <w:r>
        <w:rPr/>
        <w:t>meet</w:t>
      </w:r>
      <w:r>
        <w:rPr>
          <w:spacing w:val="-1"/>
        </w:rPr>
        <w:t> </w:t>
      </w:r>
      <w:r>
        <w:rPr/>
        <w:t>the</w:t>
      </w:r>
      <w:r>
        <w:rPr>
          <w:spacing w:val="-1"/>
        </w:rPr>
        <w:t> </w:t>
      </w:r>
      <w:r>
        <w:rPr/>
        <w:t>letter</w:t>
      </w:r>
      <w:r>
        <w:rPr>
          <w:spacing w:val="-4"/>
        </w:rPr>
        <w:t> </w:t>
      </w:r>
      <w:r>
        <w:rPr/>
        <w:t>and</w:t>
      </w:r>
      <w:r>
        <w:rPr>
          <w:spacing w:val="-3"/>
        </w:rPr>
        <w:t> </w:t>
      </w:r>
      <w:r>
        <w:rPr/>
        <w:t>intent</w:t>
      </w:r>
      <w:r>
        <w:rPr>
          <w:spacing w:val="-4"/>
        </w:rPr>
        <w:t> </w:t>
      </w:r>
      <w:r>
        <w:rPr/>
        <w:t>of</w:t>
      </w:r>
      <w:r>
        <w:rPr>
          <w:spacing w:val="-4"/>
        </w:rPr>
        <w:t> </w:t>
      </w:r>
      <w:r>
        <w:rPr/>
        <w:t>Michigan</w:t>
      </w:r>
      <w:r>
        <w:rPr>
          <w:spacing w:val="-3"/>
        </w:rPr>
        <w:t> </w:t>
      </w:r>
      <w:r>
        <w:rPr/>
        <w:t>Occupational</w:t>
      </w:r>
      <w:r>
        <w:rPr>
          <w:spacing w:val="-2"/>
        </w:rPr>
        <w:t> </w:t>
      </w:r>
      <w:r>
        <w:rPr/>
        <w:t>Safety</w:t>
      </w:r>
      <w:r>
        <w:rPr>
          <w:spacing w:val="-1"/>
        </w:rPr>
        <w:t> </w:t>
      </w:r>
      <w:r>
        <w:rPr/>
        <w:t>and</w:t>
      </w:r>
      <w:r>
        <w:rPr>
          <w:spacing w:val="-5"/>
        </w:rPr>
        <w:t> </w:t>
      </w:r>
      <w:r>
        <w:rPr/>
        <w:t>Health</w:t>
      </w:r>
      <w:r>
        <w:rPr>
          <w:spacing w:val="-3"/>
        </w:rPr>
        <w:t> </w:t>
      </w:r>
      <w:r>
        <w:rPr/>
        <w:t>Administration’s (MIOSHA) Bloodborne Infectious Diseases Standard, codified as R325.70001 through R325.70016.</w:t>
      </w:r>
    </w:p>
    <w:p>
      <w:pPr>
        <w:pStyle w:val="BodyText"/>
        <w:spacing w:line="256" w:lineRule="auto"/>
        <w:ind w:left="495" w:right="353"/>
        <w:jc w:val="both"/>
      </w:pPr>
      <w:r>
        <w:rPr/>
        <w:t>Compliance</w:t>
      </w:r>
      <w:r>
        <w:rPr>
          <w:spacing w:val="-1"/>
        </w:rPr>
        <w:t> </w:t>
      </w:r>
      <w:r>
        <w:rPr/>
        <w:t>with the</w:t>
      </w:r>
      <w:r>
        <w:rPr>
          <w:spacing w:val="-1"/>
        </w:rPr>
        <w:t> </w:t>
      </w:r>
      <w:r>
        <w:rPr/>
        <w:t>Bloodborne Infectious</w:t>
      </w:r>
      <w:r>
        <w:rPr>
          <w:spacing w:val="-1"/>
        </w:rPr>
        <w:t> </w:t>
      </w:r>
      <w:r>
        <w:rPr/>
        <w:t>Diseases</w:t>
      </w:r>
      <w:r>
        <w:rPr>
          <w:spacing w:val="-1"/>
        </w:rPr>
        <w:t> </w:t>
      </w:r>
      <w:r>
        <w:rPr/>
        <w:t>Standard will reduce</w:t>
      </w:r>
      <w:r>
        <w:rPr>
          <w:spacing w:val="-1"/>
        </w:rPr>
        <w:t> </w:t>
      </w:r>
      <w:r>
        <w:rPr/>
        <w:t>occupational exposure to blood and</w:t>
      </w:r>
      <w:r>
        <w:rPr>
          <w:spacing w:val="-3"/>
        </w:rPr>
        <w:t> </w:t>
      </w:r>
      <w:r>
        <w:rPr/>
        <w:t>other</w:t>
      </w:r>
      <w:r>
        <w:rPr>
          <w:spacing w:val="-4"/>
        </w:rPr>
        <w:t> </w:t>
      </w:r>
      <w:r>
        <w:rPr/>
        <w:t>potentially</w:t>
      </w:r>
      <w:r>
        <w:rPr>
          <w:spacing w:val="-3"/>
        </w:rPr>
        <w:t> </w:t>
      </w:r>
      <w:r>
        <w:rPr/>
        <w:t>infectious</w:t>
      </w:r>
      <w:r>
        <w:rPr>
          <w:spacing w:val="-4"/>
        </w:rPr>
        <w:t> </w:t>
      </w:r>
      <w:r>
        <w:rPr/>
        <w:t>materials,</w:t>
      </w:r>
      <w:r>
        <w:rPr>
          <w:spacing w:val="-2"/>
        </w:rPr>
        <w:t> </w:t>
      </w:r>
      <w:r>
        <w:rPr/>
        <w:t>including</w:t>
      </w:r>
      <w:r>
        <w:rPr>
          <w:spacing w:val="-3"/>
        </w:rPr>
        <w:t> </w:t>
      </w:r>
      <w:r>
        <w:rPr/>
        <w:t>human</w:t>
      </w:r>
      <w:r>
        <w:rPr>
          <w:spacing w:val="-3"/>
        </w:rPr>
        <w:t> </w:t>
      </w:r>
      <w:r>
        <w:rPr/>
        <w:t>immunodeficiency</w:t>
      </w:r>
      <w:r>
        <w:rPr>
          <w:spacing w:val="-3"/>
        </w:rPr>
        <w:t> </w:t>
      </w:r>
      <w:r>
        <w:rPr/>
        <w:t>virus</w:t>
      </w:r>
      <w:r>
        <w:rPr>
          <w:spacing w:val="-2"/>
        </w:rPr>
        <w:t> </w:t>
      </w:r>
      <w:r>
        <w:rPr/>
        <w:t>(HIV),</w:t>
      </w:r>
      <w:r>
        <w:rPr>
          <w:spacing w:val="-2"/>
        </w:rPr>
        <w:t> </w:t>
      </w:r>
      <w:r>
        <w:rPr/>
        <w:t>hepatitis</w:t>
      </w:r>
      <w:r>
        <w:rPr>
          <w:spacing w:val="-2"/>
        </w:rPr>
        <w:t> </w:t>
      </w:r>
      <w:r>
        <w:rPr/>
        <w:t>B</w:t>
      </w:r>
      <w:r>
        <w:rPr>
          <w:spacing w:val="-4"/>
        </w:rPr>
        <w:t> </w:t>
      </w:r>
      <w:r>
        <w:rPr/>
        <w:t>virus (HBV), hepatitis C virus (HCV), and other bloodborne pathogens.</w:t>
      </w:r>
    </w:p>
    <w:p>
      <w:pPr>
        <w:pStyle w:val="BodyText"/>
        <w:spacing w:line="254" w:lineRule="auto" w:before="155"/>
        <w:ind w:left="495" w:right="330"/>
      </w:pPr>
      <w:r>
        <w:rPr/>
        <w:t>The</w:t>
      </w:r>
      <w:r>
        <w:rPr>
          <w:spacing w:val="-2"/>
        </w:rPr>
        <w:t> </w:t>
      </w:r>
      <w:r>
        <w:rPr/>
        <w:t>following</w:t>
      </w:r>
      <w:r>
        <w:rPr>
          <w:spacing w:val="-4"/>
        </w:rPr>
        <w:t> </w:t>
      </w:r>
      <w:r>
        <w:rPr/>
        <w:t>principles</w:t>
      </w:r>
      <w:r>
        <w:rPr>
          <w:spacing w:val="-3"/>
        </w:rPr>
        <w:t> </w:t>
      </w:r>
      <w:r>
        <w:rPr>
          <w:b/>
        </w:rPr>
        <w:t>must</w:t>
      </w:r>
      <w:r>
        <w:rPr>
          <w:b/>
          <w:spacing w:val="-2"/>
        </w:rPr>
        <w:t> </w:t>
      </w:r>
      <w:r>
        <w:rPr/>
        <w:t>be</w:t>
      </w:r>
      <w:r>
        <w:rPr>
          <w:spacing w:val="-2"/>
        </w:rPr>
        <w:t> </w:t>
      </w:r>
      <w:r>
        <w:rPr/>
        <w:t>applied</w:t>
      </w:r>
      <w:r>
        <w:rPr>
          <w:spacing w:val="-6"/>
        </w:rPr>
        <w:t> </w:t>
      </w:r>
      <w:r>
        <w:rPr/>
        <w:t>when</w:t>
      </w:r>
      <w:r>
        <w:rPr>
          <w:spacing w:val="-6"/>
        </w:rPr>
        <w:t> </w:t>
      </w:r>
      <w:r>
        <w:rPr/>
        <w:t>employees</w:t>
      </w:r>
      <w:r>
        <w:rPr>
          <w:spacing w:val="-5"/>
        </w:rPr>
        <w:t> </w:t>
      </w:r>
      <w:r>
        <w:rPr/>
        <w:t>are</w:t>
      </w:r>
      <w:r>
        <w:rPr>
          <w:spacing w:val="-2"/>
        </w:rPr>
        <w:t> </w:t>
      </w:r>
      <w:r>
        <w:rPr/>
        <w:t>potentially</w:t>
      </w:r>
      <w:r>
        <w:rPr>
          <w:spacing w:val="-4"/>
        </w:rPr>
        <w:t> </w:t>
      </w:r>
      <w:r>
        <w:rPr/>
        <w:t>exposed</w:t>
      </w:r>
      <w:r>
        <w:rPr>
          <w:spacing w:val="-4"/>
        </w:rPr>
        <w:t> </w:t>
      </w:r>
      <w:r>
        <w:rPr/>
        <w:t>to</w:t>
      </w:r>
      <w:r>
        <w:rPr>
          <w:spacing w:val="-2"/>
        </w:rPr>
        <w:t> </w:t>
      </w:r>
      <w:r>
        <w:rPr/>
        <w:t>bloodborne </w:t>
      </w:r>
      <w:r>
        <w:rPr>
          <w:spacing w:val="-2"/>
        </w:rPr>
        <w:t>pathogens:</w:t>
      </w:r>
    </w:p>
    <w:p>
      <w:pPr>
        <w:pStyle w:val="ListParagraph"/>
        <w:numPr>
          <w:ilvl w:val="0"/>
          <w:numId w:val="2"/>
        </w:numPr>
        <w:tabs>
          <w:tab w:pos="856" w:val="left" w:leader="none"/>
        </w:tabs>
        <w:spacing w:line="240" w:lineRule="auto" w:before="173" w:after="0"/>
        <w:ind w:left="856" w:right="0" w:hanging="363"/>
        <w:jc w:val="left"/>
        <w:rPr>
          <w:sz w:val="22"/>
        </w:rPr>
      </w:pPr>
      <w:r>
        <w:rPr>
          <w:sz w:val="22"/>
        </w:rPr>
        <w:t>Minimize</w:t>
      </w:r>
      <w:r>
        <w:rPr>
          <w:spacing w:val="-7"/>
          <w:sz w:val="22"/>
        </w:rPr>
        <w:t> </w:t>
      </w:r>
      <w:r>
        <w:rPr>
          <w:sz w:val="22"/>
        </w:rPr>
        <w:t>all</w:t>
      </w:r>
      <w:r>
        <w:rPr>
          <w:spacing w:val="-5"/>
          <w:sz w:val="22"/>
        </w:rPr>
        <w:t> </w:t>
      </w:r>
      <w:r>
        <w:rPr>
          <w:sz w:val="22"/>
        </w:rPr>
        <w:t>exposures</w:t>
      </w:r>
      <w:r>
        <w:rPr>
          <w:spacing w:val="-4"/>
          <w:sz w:val="22"/>
        </w:rPr>
        <w:t> </w:t>
      </w:r>
      <w:r>
        <w:rPr>
          <w:sz w:val="22"/>
        </w:rPr>
        <w:t>to</w:t>
      </w:r>
      <w:r>
        <w:rPr>
          <w:spacing w:val="-4"/>
          <w:sz w:val="22"/>
        </w:rPr>
        <w:t> </w:t>
      </w:r>
      <w:r>
        <w:rPr>
          <w:sz w:val="22"/>
        </w:rPr>
        <w:t>bloodborne</w:t>
      </w:r>
      <w:r>
        <w:rPr>
          <w:spacing w:val="-5"/>
          <w:sz w:val="22"/>
        </w:rPr>
        <w:t> </w:t>
      </w:r>
      <w:r>
        <w:rPr>
          <w:spacing w:val="-2"/>
          <w:sz w:val="22"/>
        </w:rPr>
        <w:t>pathogens</w:t>
      </w:r>
    </w:p>
    <w:p>
      <w:pPr>
        <w:pStyle w:val="ListParagraph"/>
        <w:numPr>
          <w:ilvl w:val="0"/>
          <w:numId w:val="2"/>
        </w:numPr>
        <w:tabs>
          <w:tab w:pos="856" w:val="left" w:leader="none"/>
        </w:tabs>
        <w:spacing w:line="259" w:lineRule="auto" w:before="20" w:after="0"/>
        <w:ind w:left="856" w:right="227" w:hanging="361"/>
        <w:jc w:val="left"/>
        <w:rPr>
          <w:sz w:val="22"/>
        </w:rPr>
      </w:pPr>
      <w:r>
        <w:rPr>
          <w:sz w:val="22"/>
        </w:rPr>
        <w:t>Institute</w:t>
      </w:r>
      <w:r>
        <w:rPr>
          <w:spacing w:val="-1"/>
          <w:sz w:val="22"/>
        </w:rPr>
        <w:t> </w:t>
      </w:r>
      <w:r>
        <w:rPr>
          <w:sz w:val="22"/>
        </w:rPr>
        <w:t>as</w:t>
      </w:r>
      <w:r>
        <w:rPr>
          <w:spacing w:val="-4"/>
          <w:sz w:val="22"/>
        </w:rPr>
        <w:t> </w:t>
      </w:r>
      <w:r>
        <w:rPr>
          <w:sz w:val="22"/>
        </w:rPr>
        <w:t>many</w:t>
      </w:r>
      <w:r>
        <w:rPr>
          <w:spacing w:val="-3"/>
          <w:sz w:val="22"/>
        </w:rPr>
        <w:t> </w:t>
      </w:r>
      <w:r>
        <w:rPr>
          <w:sz w:val="22"/>
        </w:rPr>
        <w:t>engineering</w:t>
      </w:r>
      <w:r>
        <w:rPr>
          <w:spacing w:val="-3"/>
          <w:sz w:val="22"/>
        </w:rPr>
        <w:t> </w:t>
      </w:r>
      <w:r>
        <w:rPr>
          <w:sz w:val="22"/>
        </w:rPr>
        <w:t>and</w:t>
      </w:r>
      <w:r>
        <w:rPr>
          <w:spacing w:val="-3"/>
          <w:sz w:val="22"/>
        </w:rPr>
        <w:t> </w:t>
      </w:r>
      <w:r>
        <w:rPr>
          <w:sz w:val="22"/>
        </w:rPr>
        <w:t>work</w:t>
      </w:r>
      <w:r>
        <w:rPr>
          <w:spacing w:val="-4"/>
          <w:sz w:val="22"/>
        </w:rPr>
        <w:t> </w:t>
      </w:r>
      <w:r>
        <w:rPr>
          <w:sz w:val="22"/>
        </w:rPr>
        <w:t>practice</w:t>
      </w:r>
      <w:r>
        <w:rPr>
          <w:spacing w:val="-1"/>
          <w:sz w:val="22"/>
        </w:rPr>
        <w:t> </w:t>
      </w:r>
      <w:r>
        <w:rPr>
          <w:sz w:val="22"/>
        </w:rPr>
        <w:t>controls</w:t>
      </w:r>
      <w:r>
        <w:rPr>
          <w:spacing w:val="-2"/>
          <w:sz w:val="22"/>
        </w:rPr>
        <w:t> </w:t>
      </w:r>
      <w:r>
        <w:rPr>
          <w:sz w:val="22"/>
        </w:rPr>
        <w:t>as</w:t>
      </w:r>
      <w:r>
        <w:rPr>
          <w:spacing w:val="-4"/>
          <w:sz w:val="22"/>
        </w:rPr>
        <w:t> </w:t>
      </w:r>
      <w:r>
        <w:rPr>
          <w:sz w:val="22"/>
        </w:rPr>
        <w:t>possible</w:t>
      </w:r>
      <w:r>
        <w:rPr>
          <w:spacing w:val="-4"/>
          <w:sz w:val="22"/>
        </w:rPr>
        <w:t> </w:t>
      </w:r>
      <w:r>
        <w:rPr>
          <w:sz w:val="22"/>
        </w:rPr>
        <w:t>to</w:t>
      </w:r>
      <w:r>
        <w:rPr>
          <w:spacing w:val="-1"/>
          <w:sz w:val="22"/>
        </w:rPr>
        <w:t> </w:t>
      </w:r>
      <w:r>
        <w:rPr>
          <w:sz w:val="22"/>
        </w:rPr>
        <w:t>eliminate</w:t>
      </w:r>
      <w:r>
        <w:rPr>
          <w:spacing w:val="-4"/>
          <w:sz w:val="22"/>
        </w:rPr>
        <w:t> </w:t>
      </w:r>
      <w:r>
        <w:rPr>
          <w:sz w:val="22"/>
        </w:rPr>
        <w:t>or</w:t>
      </w:r>
      <w:r>
        <w:rPr>
          <w:spacing w:val="-4"/>
          <w:sz w:val="22"/>
        </w:rPr>
        <w:t> </w:t>
      </w:r>
      <w:r>
        <w:rPr>
          <w:sz w:val="22"/>
        </w:rPr>
        <w:t>minimize</w:t>
      </w:r>
      <w:r>
        <w:rPr>
          <w:spacing w:val="-4"/>
          <w:sz w:val="22"/>
        </w:rPr>
        <w:t> </w:t>
      </w:r>
      <w:r>
        <w:rPr>
          <w:sz w:val="22"/>
        </w:rPr>
        <w:t>employee exposure to bloodborne pathogens</w:t>
      </w:r>
    </w:p>
    <w:p>
      <w:pPr>
        <w:pStyle w:val="ListParagraph"/>
        <w:numPr>
          <w:ilvl w:val="0"/>
          <w:numId w:val="2"/>
        </w:numPr>
        <w:tabs>
          <w:tab w:pos="856" w:val="left" w:leader="none"/>
        </w:tabs>
        <w:spacing w:line="249" w:lineRule="auto" w:before="1" w:after="0"/>
        <w:ind w:left="856" w:right="494" w:hanging="361"/>
        <w:jc w:val="left"/>
        <w:rPr>
          <w:sz w:val="22"/>
        </w:rPr>
      </w:pPr>
      <w:r>
        <w:rPr>
          <w:sz w:val="22"/>
        </w:rPr>
        <w:t>Routinely</w:t>
      </w:r>
      <w:r>
        <w:rPr>
          <w:spacing w:val="-2"/>
          <w:sz w:val="22"/>
        </w:rPr>
        <w:t> </w:t>
      </w:r>
      <w:r>
        <w:rPr>
          <w:sz w:val="22"/>
        </w:rPr>
        <w:t>employ</w:t>
      </w:r>
      <w:r>
        <w:rPr>
          <w:spacing w:val="-2"/>
          <w:sz w:val="22"/>
        </w:rPr>
        <w:t> </w:t>
      </w:r>
      <w:r>
        <w:rPr>
          <w:sz w:val="22"/>
        </w:rPr>
        <w:t>universal</w:t>
      </w:r>
      <w:r>
        <w:rPr>
          <w:spacing w:val="-6"/>
          <w:sz w:val="22"/>
        </w:rPr>
        <w:t> </w:t>
      </w:r>
      <w:r>
        <w:rPr>
          <w:sz w:val="22"/>
        </w:rPr>
        <w:t>precautions</w:t>
      </w:r>
      <w:r>
        <w:rPr>
          <w:spacing w:val="-3"/>
          <w:sz w:val="22"/>
        </w:rPr>
        <w:t> </w:t>
      </w:r>
      <w:r>
        <w:rPr>
          <w:sz w:val="22"/>
        </w:rPr>
        <w:t>when</w:t>
      </w:r>
      <w:r>
        <w:rPr>
          <w:spacing w:val="-4"/>
          <w:sz w:val="22"/>
        </w:rPr>
        <w:t> </w:t>
      </w:r>
      <w:r>
        <w:rPr>
          <w:sz w:val="22"/>
        </w:rPr>
        <w:t>exposure</w:t>
      </w:r>
      <w:r>
        <w:rPr>
          <w:spacing w:val="-2"/>
          <w:sz w:val="22"/>
        </w:rPr>
        <w:t> </w:t>
      </w:r>
      <w:r>
        <w:rPr>
          <w:sz w:val="22"/>
        </w:rPr>
        <w:t>to</w:t>
      </w:r>
      <w:r>
        <w:rPr>
          <w:spacing w:val="-2"/>
          <w:sz w:val="22"/>
        </w:rPr>
        <w:t> </w:t>
      </w:r>
      <w:r>
        <w:rPr>
          <w:sz w:val="22"/>
        </w:rPr>
        <w:t>blood</w:t>
      </w:r>
      <w:r>
        <w:rPr>
          <w:spacing w:val="-6"/>
          <w:sz w:val="22"/>
        </w:rPr>
        <w:t> </w:t>
      </w:r>
      <w:r>
        <w:rPr>
          <w:sz w:val="22"/>
        </w:rPr>
        <w:t>or</w:t>
      </w:r>
      <w:r>
        <w:rPr>
          <w:spacing w:val="-3"/>
          <w:sz w:val="22"/>
        </w:rPr>
        <w:t> </w:t>
      </w:r>
      <w:r>
        <w:rPr>
          <w:sz w:val="22"/>
        </w:rPr>
        <w:t>potentially</w:t>
      </w:r>
      <w:r>
        <w:rPr>
          <w:spacing w:val="-2"/>
          <w:sz w:val="22"/>
        </w:rPr>
        <w:t> </w:t>
      </w:r>
      <w:r>
        <w:rPr>
          <w:sz w:val="22"/>
        </w:rPr>
        <w:t>infectious</w:t>
      </w:r>
      <w:r>
        <w:rPr>
          <w:spacing w:val="-5"/>
          <w:sz w:val="22"/>
        </w:rPr>
        <w:t> </w:t>
      </w:r>
      <w:r>
        <w:rPr>
          <w:sz w:val="22"/>
        </w:rPr>
        <w:t>materials</w:t>
      </w:r>
      <w:r>
        <w:rPr>
          <w:spacing w:val="-3"/>
          <w:sz w:val="22"/>
        </w:rPr>
        <w:t> </w:t>
      </w:r>
      <w:r>
        <w:rPr>
          <w:sz w:val="22"/>
        </w:rPr>
        <w:t>is </w:t>
      </w:r>
      <w:r>
        <w:rPr>
          <w:spacing w:val="-2"/>
          <w:sz w:val="22"/>
        </w:rPr>
        <w:t>anticipated</w:t>
      </w:r>
    </w:p>
    <w:p>
      <w:pPr>
        <w:pStyle w:val="BodyText"/>
        <w:spacing w:before="178"/>
        <w:ind w:left="495"/>
        <w:jc w:val="both"/>
      </w:pPr>
      <w:r>
        <w:rPr/>
        <w:t>The</w:t>
      </w:r>
      <w:r>
        <w:rPr>
          <w:spacing w:val="-2"/>
        </w:rPr>
        <w:t> </w:t>
      </w:r>
      <w:r>
        <w:rPr/>
        <w:t>objectives</w:t>
      </w:r>
      <w:r>
        <w:rPr>
          <w:spacing w:val="-4"/>
        </w:rPr>
        <w:t> </w:t>
      </w:r>
      <w:r>
        <w:rPr/>
        <w:t>of</w:t>
      </w:r>
      <w:r>
        <w:rPr>
          <w:spacing w:val="-4"/>
        </w:rPr>
        <w:t> </w:t>
      </w:r>
      <w:r>
        <w:rPr/>
        <w:t>the</w:t>
      </w:r>
      <w:r>
        <w:rPr>
          <w:spacing w:val="-3"/>
        </w:rPr>
        <w:t> </w:t>
      </w:r>
      <w:r>
        <w:rPr/>
        <w:t>U-M</w:t>
      </w:r>
      <w:r>
        <w:rPr>
          <w:spacing w:val="-3"/>
        </w:rPr>
        <w:t> </w:t>
      </w:r>
      <w:r>
        <w:rPr/>
        <w:t>Exposure</w:t>
      </w:r>
      <w:r>
        <w:rPr>
          <w:spacing w:val="-4"/>
        </w:rPr>
        <w:t> </w:t>
      </w:r>
      <w:r>
        <w:rPr/>
        <w:t>Control</w:t>
      </w:r>
      <w:r>
        <w:rPr>
          <w:spacing w:val="-5"/>
        </w:rPr>
        <w:t> </w:t>
      </w:r>
      <w:r>
        <w:rPr/>
        <w:t>Plan</w:t>
      </w:r>
      <w:r>
        <w:rPr>
          <w:spacing w:val="-3"/>
        </w:rPr>
        <w:t> </w:t>
      </w:r>
      <w:r>
        <w:rPr/>
        <w:t>are</w:t>
      </w:r>
      <w:r>
        <w:rPr>
          <w:spacing w:val="-1"/>
        </w:rPr>
        <w:t> </w:t>
      </w:r>
      <w:r>
        <w:rPr>
          <w:spacing w:val="-5"/>
        </w:rPr>
        <w:t>to:</w:t>
      </w:r>
    </w:p>
    <w:p>
      <w:pPr>
        <w:pStyle w:val="ListParagraph"/>
        <w:numPr>
          <w:ilvl w:val="0"/>
          <w:numId w:val="2"/>
        </w:numPr>
        <w:tabs>
          <w:tab w:pos="856" w:val="left" w:leader="none"/>
        </w:tabs>
        <w:spacing w:line="240" w:lineRule="auto" w:before="183" w:after="0"/>
        <w:ind w:left="856" w:right="0" w:hanging="363"/>
        <w:jc w:val="left"/>
        <w:rPr>
          <w:sz w:val="22"/>
        </w:rPr>
      </w:pPr>
      <w:r>
        <w:rPr>
          <w:sz w:val="22"/>
        </w:rPr>
        <w:t>Provide</w:t>
      </w:r>
      <w:r>
        <w:rPr>
          <w:spacing w:val="-11"/>
          <w:sz w:val="22"/>
        </w:rPr>
        <w:t> </w:t>
      </w:r>
      <w:r>
        <w:rPr>
          <w:sz w:val="22"/>
        </w:rPr>
        <w:t>information</w:t>
      </w:r>
      <w:r>
        <w:rPr>
          <w:spacing w:val="-6"/>
          <w:sz w:val="22"/>
        </w:rPr>
        <w:t> </w:t>
      </w:r>
      <w:r>
        <w:rPr>
          <w:sz w:val="22"/>
        </w:rPr>
        <w:t>on</w:t>
      </w:r>
      <w:r>
        <w:rPr>
          <w:spacing w:val="-8"/>
          <w:sz w:val="22"/>
        </w:rPr>
        <w:t> </w:t>
      </w:r>
      <w:r>
        <w:rPr>
          <w:sz w:val="22"/>
        </w:rPr>
        <w:t>procedures</w:t>
      </w:r>
      <w:r>
        <w:rPr>
          <w:spacing w:val="-5"/>
          <w:sz w:val="22"/>
        </w:rPr>
        <w:t> </w:t>
      </w:r>
      <w:r>
        <w:rPr>
          <w:sz w:val="22"/>
        </w:rPr>
        <w:t>and</w:t>
      </w:r>
      <w:r>
        <w:rPr>
          <w:spacing w:val="-6"/>
          <w:sz w:val="22"/>
        </w:rPr>
        <w:t> </w:t>
      </w:r>
      <w:r>
        <w:rPr>
          <w:sz w:val="22"/>
        </w:rPr>
        <w:t>regulations</w:t>
      </w:r>
      <w:r>
        <w:rPr>
          <w:spacing w:val="-7"/>
          <w:sz w:val="22"/>
        </w:rPr>
        <w:t> </w:t>
      </w:r>
      <w:r>
        <w:rPr>
          <w:sz w:val="22"/>
        </w:rPr>
        <w:t>regarding</w:t>
      </w:r>
      <w:r>
        <w:rPr>
          <w:spacing w:val="-6"/>
          <w:sz w:val="22"/>
        </w:rPr>
        <w:t> </w:t>
      </w:r>
      <w:r>
        <w:rPr>
          <w:sz w:val="22"/>
        </w:rPr>
        <w:t>bloodborne</w:t>
      </w:r>
      <w:r>
        <w:rPr>
          <w:spacing w:val="-13"/>
          <w:sz w:val="22"/>
        </w:rPr>
        <w:t> </w:t>
      </w:r>
      <w:r>
        <w:rPr>
          <w:spacing w:val="-2"/>
          <w:sz w:val="22"/>
        </w:rPr>
        <w:t>pathogens</w:t>
      </w:r>
    </w:p>
    <w:p>
      <w:pPr>
        <w:pStyle w:val="ListParagraph"/>
        <w:numPr>
          <w:ilvl w:val="0"/>
          <w:numId w:val="2"/>
        </w:numPr>
        <w:tabs>
          <w:tab w:pos="856" w:val="left" w:leader="none"/>
        </w:tabs>
        <w:spacing w:line="240" w:lineRule="auto" w:before="22" w:after="0"/>
        <w:ind w:left="856" w:right="0" w:hanging="363"/>
        <w:jc w:val="left"/>
        <w:rPr>
          <w:sz w:val="22"/>
        </w:rPr>
      </w:pPr>
      <w:r>
        <w:rPr>
          <w:sz w:val="22"/>
        </w:rPr>
        <w:t>Protect</w:t>
      </w:r>
      <w:r>
        <w:rPr>
          <w:spacing w:val="-7"/>
          <w:sz w:val="22"/>
        </w:rPr>
        <w:t> </w:t>
      </w:r>
      <w:r>
        <w:rPr>
          <w:sz w:val="22"/>
        </w:rPr>
        <w:t>employees</w:t>
      </w:r>
      <w:r>
        <w:rPr>
          <w:spacing w:val="-6"/>
          <w:sz w:val="22"/>
        </w:rPr>
        <w:t> </w:t>
      </w:r>
      <w:r>
        <w:rPr>
          <w:sz w:val="22"/>
        </w:rPr>
        <w:t>from</w:t>
      </w:r>
      <w:r>
        <w:rPr>
          <w:spacing w:val="-5"/>
          <w:sz w:val="22"/>
        </w:rPr>
        <w:t> </w:t>
      </w:r>
      <w:r>
        <w:rPr>
          <w:sz w:val="22"/>
        </w:rPr>
        <w:t>health</w:t>
      </w:r>
      <w:r>
        <w:rPr>
          <w:spacing w:val="-6"/>
          <w:sz w:val="22"/>
        </w:rPr>
        <w:t> </w:t>
      </w:r>
      <w:r>
        <w:rPr>
          <w:sz w:val="22"/>
        </w:rPr>
        <w:t>hazards</w:t>
      </w:r>
      <w:r>
        <w:rPr>
          <w:spacing w:val="-6"/>
          <w:sz w:val="22"/>
        </w:rPr>
        <w:t> </w:t>
      </w:r>
      <w:r>
        <w:rPr>
          <w:sz w:val="22"/>
        </w:rPr>
        <w:t>associated</w:t>
      </w:r>
      <w:r>
        <w:rPr>
          <w:spacing w:val="-6"/>
          <w:sz w:val="22"/>
        </w:rPr>
        <w:t> </w:t>
      </w:r>
      <w:r>
        <w:rPr>
          <w:sz w:val="22"/>
        </w:rPr>
        <w:t>with</w:t>
      </w:r>
      <w:r>
        <w:rPr>
          <w:spacing w:val="-7"/>
          <w:sz w:val="22"/>
        </w:rPr>
        <w:t> </w:t>
      </w:r>
      <w:r>
        <w:rPr>
          <w:sz w:val="22"/>
        </w:rPr>
        <w:t>bloodborne</w:t>
      </w:r>
      <w:r>
        <w:rPr>
          <w:spacing w:val="-6"/>
          <w:sz w:val="22"/>
        </w:rPr>
        <w:t> </w:t>
      </w:r>
      <w:r>
        <w:rPr>
          <w:spacing w:val="-2"/>
          <w:sz w:val="22"/>
        </w:rPr>
        <w:t>pathogens</w:t>
      </w:r>
    </w:p>
    <w:p>
      <w:pPr>
        <w:pStyle w:val="ListParagraph"/>
        <w:numPr>
          <w:ilvl w:val="0"/>
          <w:numId w:val="2"/>
        </w:numPr>
        <w:tabs>
          <w:tab w:pos="856" w:val="left" w:leader="none"/>
        </w:tabs>
        <w:spacing w:line="252" w:lineRule="auto" w:before="22" w:after="0"/>
        <w:ind w:left="856" w:right="564" w:hanging="361"/>
        <w:jc w:val="left"/>
        <w:rPr>
          <w:sz w:val="22"/>
        </w:rPr>
      </w:pPr>
      <w:r>
        <w:rPr>
          <w:sz w:val="22"/>
        </w:rPr>
        <w:t>Provide</w:t>
      </w:r>
      <w:r>
        <w:rPr>
          <w:spacing w:val="-2"/>
          <w:sz w:val="22"/>
        </w:rPr>
        <w:t> </w:t>
      </w:r>
      <w:r>
        <w:rPr>
          <w:sz w:val="22"/>
        </w:rPr>
        <w:t>information</w:t>
      </w:r>
      <w:r>
        <w:rPr>
          <w:spacing w:val="-4"/>
          <w:sz w:val="22"/>
        </w:rPr>
        <w:t> </w:t>
      </w:r>
      <w:r>
        <w:rPr>
          <w:sz w:val="22"/>
        </w:rPr>
        <w:t>on</w:t>
      </w:r>
      <w:r>
        <w:rPr>
          <w:spacing w:val="-5"/>
          <w:sz w:val="22"/>
        </w:rPr>
        <w:t> </w:t>
      </w:r>
      <w:r>
        <w:rPr>
          <w:sz w:val="22"/>
        </w:rPr>
        <w:t>appropriate</w:t>
      </w:r>
      <w:r>
        <w:rPr>
          <w:spacing w:val="-4"/>
          <w:sz w:val="22"/>
        </w:rPr>
        <w:t> </w:t>
      </w:r>
      <w:r>
        <w:rPr>
          <w:sz w:val="22"/>
        </w:rPr>
        <w:t>treatment</w:t>
      </w:r>
      <w:r>
        <w:rPr>
          <w:spacing w:val="-2"/>
          <w:sz w:val="22"/>
        </w:rPr>
        <w:t> </w:t>
      </w:r>
      <w:r>
        <w:rPr>
          <w:sz w:val="22"/>
        </w:rPr>
        <w:t>and</w:t>
      </w:r>
      <w:r>
        <w:rPr>
          <w:spacing w:val="-4"/>
          <w:sz w:val="22"/>
        </w:rPr>
        <w:t> </w:t>
      </w:r>
      <w:r>
        <w:rPr>
          <w:sz w:val="22"/>
        </w:rPr>
        <w:t>counseling</w:t>
      </w:r>
      <w:r>
        <w:rPr>
          <w:spacing w:val="-4"/>
          <w:sz w:val="22"/>
        </w:rPr>
        <w:t> </w:t>
      </w:r>
      <w:r>
        <w:rPr>
          <w:sz w:val="22"/>
        </w:rPr>
        <w:t>to</w:t>
      </w:r>
      <w:r>
        <w:rPr>
          <w:spacing w:val="-4"/>
          <w:sz w:val="22"/>
        </w:rPr>
        <w:t> </w:t>
      </w:r>
      <w:r>
        <w:rPr>
          <w:sz w:val="22"/>
        </w:rPr>
        <w:t>employees</w:t>
      </w:r>
      <w:r>
        <w:rPr>
          <w:spacing w:val="-4"/>
          <w:sz w:val="22"/>
        </w:rPr>
        <w:t> </w:t>
      </w:r>
      <w:r>
        <w:rPr>
          <w:sz w:val="22"/>
        </w:rPr>
        <w:t>exposed</w:t>
      </w:r>
      <w:r>
        <w:rPr>
          <w:spacing w:val="-5"/>
          <w:sz w:val="22"/>
        </w:rPr>
        <w:t> </w:t>
      </w:r>
      <w:r>
        <w:rPr>
          <w:sz w:val="22"/>
        </w:rPr>
        <w:t>to</w:t>
      </w:r>
      <w:r>
        <w:rPr>
          <w:spacing w:val="-4"/>
          <w:sz w:val="22"/>
        </w:rPr>
        <w:t> </w:t>
      </w:r>
      <w:r>
        <w:rPr>
          <w:sz w:val="22"/>
        </w:rPr>
        <w:t>bloodborne </w:t>
      </w:r>
      <w:r>
        <w:rPr>
          <w:spacing w:val="-2"/>
          <w:sz w:val="22"/>
        </w:rPr>
        <w:t>pathogens</w:t>
      </w:r>
    </w:p>
    <w:p>
      <w:pPr>
        <w:pStyle w:val="Heading1"/>
        <w:tabs>
          <w:tab w:pos="10175" w:val="left" w:leader="none"/>
        </w:tabs>
        <w:spacing w:before="174"/>
      </w:pPr>
      <w:bookmarkStart w:name="SECTION 2: GENERAL" w:id="4"/>
      <w:bookmarkEnd w:id="4"/>
      <w:r>
        <w:rPr>
          <w:b w:val="0"/>
        </w:rPr>
      </w:r>
      <w:bookmarkStart w:name="About the U-M Bloodborne Pathogens Expos" w:id="5"/>
      <w:bookmarkEnd w:id="5"/>
      <w:r>
        <w:rPr>
          <w:b w:val="0"/>
        </w:rPr>
      </w:r>
      <w:bookmarkStart w:name="_bookmark2" w:id="6"/>
      <w:bookmarkEnd w:id="6"/>
      <w:r>
        <w:rPr>
          <w:b w:val="0"/>
        </w:rPr>
      </w:r>
      <w:bookmarkStart w:name="_bookmark3" w:id="7"/>
      <w:bookmarkEnd w:id="7"/>
      <w:r>
        <w:rPr>
          <w:b w:val="0"/>
        </w:rPr>
      </w:r>
      <w:r>
        <w:rPr>
          <w:color w:val="000000"/>
          <w:shd w:fill="D9D9D9" w:color="auto" w:val="clear"/>
        </w:rPr>
        <w:t>SECTION</w:t>
      </w:r>
      <w:r>
        <w:rPr>
          <w:color w:val="000000"/>
          <w:spacing w:val="-2"/>
          <w:shd w:fill="D9D9D9" w:color="auto" w:val="clear"/>
        </w:rPr>
        <w:t> </w:t>
      </w:r>
      <w:r>
        <w:rPr>
          <w:color w:val="000000"/>
          <w:shd w:fill="D9D9D9" w:color="auto" w:val="clear"/>
        </w:rPr>
        <w:t>2:</w:t>
      </w:r>
      <w:r>
        <w:rPr>
          <w:color w:val="000000"/>
          <w:spacing w:val="51"/>
          <w:shd w:fill="D9D9D9" w:color="auto" w:val="clear"/>
        </w:rPr>
        <w:t> </w:t>
      </w:r>
      <w:r>
        <w:rPr>
          <w:color w:val="000000"/>
          <w:spacing w:val="-2"/>
          <w:shd w:fill="D9D9D9" w:color="auto" w:val="clear"/>
        </w:rPr>
        <w:t>GENERAL</w:t>
      </w:r>
      <w:r>
        <w:rPr>
          <w:color w:val="000000"/>
          <w:shd w:fill="D9D9D9" w:color="auto" w:val="clear"/>
        </w:rPr>
        <w:tab/>
      </w:r>
    </w:p>
    <w:p>
      <w:pPr>
        <w:pStyle w:val="Heading3"/>
        <w:tabs>
          <w:tab w:pos="10188" w:val="left" w:leader="none"/>
        </w:tabs>
        <w:spacing w:before="240"/>
        <w:rPr>
          <w:u w:val="none"/>
        </w:rPr>
      </w:pPr>
      <w:r>
        <w:rPr>
          <w:u w:val="single"/>
        </w:rPr>
        <w:t>About</w:t>
      </w:r>
      <w:r>
        <w:rPr>
          <w:spacing w:val="-11"/>
          <w:u w:val="single"/>
        </w:rPr>
        <w:t> </w:t>
      </w:r>
      <w:r>
        <w:rPr>
          <w:u w:val="single"/>
        </w:rPr>
        <w:t>the</w:t>
      </w:r>
      <w:r>
        <w:rPr>
          <w:spacing w:val="-10"/>
          <w:u w:val="single"/>
        </w:rPr>
        <w:t> </w:t>
      </w:r>
      <w:r>
        <w:rPr>
          <w:u w:val="single"/>
        </w:rPr>
        <w:t>U-M</w:t>
      </w:r>
      <w:r>
        <w:rPr>
          <w:spacing w:val="-9"/>
          <w:u w:val="single"/>
        </w:rPr>
        <w:t> </w:t>
      </w:r>
      <w:r>
        <w:rPr>
          <w:u w:val="single"/>
        </w:rPr>
        <w:t>Bloodborne</w:t>
      </w:r>
      <w:r>
        <w:rPr>
          <w:spacing w:val="-11"/>
          <w:u w:val="single"/>
        </w:rPr>
        <w:t> </w:t>
      </w:r>
      <w:r>
        <w:rPr>
          <w:u w:val="single"/>
        </w:rPr>
        <w:t>Pathogens</w:t>
      </w:r>
      <w:r>
        <w:rPr>
          <w:spacing w:val="-10"/>
          <w:u w:val="single"/>
        </w:rPr>
        <w:t> </w:t>
      </w:r>
      <w:r>
        <w:rPr>
          <w:u w:val="single"/>
        </w:rPr>
        <w:t>Exposure</w:t>
      </w:r>
      <w:r>
        <w:rPr>
          <w:spacing w:val="-8"/>
          <w:u w:val="single"/>
        </w:rPr>
        <w:t> </w:t>
      </w:r>
      <w:r>
        <w:rPr>
          <w:u w:val="single"/>
        </w:rPr>
        <w:t>Control</w:t>
      </w:r>
      <w:r>
        <w:rPr>
          <w:spacing w:val="-10"/>
          <w:u w:val="single"/>
        </w:rPr>
        <w:t> </w:t>
      </w:r>
      <w:r>
        <w:rPr>
          <w:spacing w:val="-4"/>
          <w:u w:val="single"/>
        </w:rPr>
        <w:t>Plan</w:t>
      </w:r>
      <w:r>
        <w:rPr>
          <w:u w:val="single"/>
        </w:rPr>
        <w:tab/>
      </w:r>
    </w:p>
    <w:p>
      <w:pPr>
        <w:pStyle w:val="BodyText"/>
        <w:spacing w:line="259" w:lineRule="auto" w:before="67"/>
        <w:ind w:left="495" w:right="248"/>
      </w:pPr>
      <w:r>
        <w:rPr/>
        <w:t>University</w:t>
      </w:r>
      <w:r>
        <w:rPr>
          <w:spacing w:val="-3"/>
        </w:rPr>
        <w:t> </w:t>
      </w:r>
      <w:r>
        <w:rPr/>
        <w:t>of</w:t>
      </w:r>
      <w:r>
        <w:rPr>
          <w:spacing w:val="-4"/>
        </w:rPr>
        <w:t> </w:t>
      </w:r>
      <w:r>
        <w:rPr/>
        <w:t>Michigan</w:t>
      </w:r>
      <w:r>
        <w:rPr>
          <w:spacing w:val="-3"/>
        </w:rPr>
        <w:t> </w:t>
      </w:r>
      <w:r>
        <w:rPr/>
        <w:t>is</w:t>
      </w:r>
      <w:r>
        <w:rPr>
          <w:spacing w:val="-2"/>
        </w:rPr>
        <w:t> </w:t>
      </w:r>
      <w:r>
        <w:rPr/>
        <w:t>an</w:t>
      </w:r>
      <w:r>
        <w:rPr>
          <w:spacing w:val="-3"/>
        </w:rPr>
        <w:t> </w:t>
      </w:r>
      <w:r>
        <w:rPr/>
        <w:t>employer</w:t>
      </w:r>
      <w:r>
        <w:rPr>
          <w:spacing w:val="-2"/>
        </w:rPr>
        <w:t> </w:t>
      </w:r>
      <w:r>
        <w:rPr/>
        <w:t>with</w:t>
      </w:r>
      <w:r>
        <w:rPr>
          <w:spacing w:val="-3"/>
        </w:rPr>
        <w:t> </w:t>
      </w:r>
      <w:r>
        <w:rPr/>
        <w:t>various</w:t>
      </w:r>
      <w:r>
        <w:rPr>
          <w:spacing w:val="-2"/>
        </w:rPr>
        <w:t> </w:t>
      </w:r>
      <w:r>
        <w:rPr/>
        <w:t>groups</w:t>
      </w:r>
      <w:r>
        <w:rPr>
          <w:spacing w:val="-2"/>
        </w:rPr>
        <w:t> </w:t>
      </w:r>
      <w:r>
        <w:rPr/>
        <w:t>of</w:t>
      </w:r>
      <w:r>
        <w:rPr>
          <w:spacing w:val="-4"/>
        </w:rPr>
        <w:t> </w:t>
      </w:r>
      <w:r>
        <w:rPr/>
        <w:t>employees</w:t>
      </w:r>
      <w:r>
        <w:rPr>
          <w:spacing w:val="-2"/>
        </w:rPr>
        <w:t> </w:t>
      </w:r>
      <w:r>
        <w:rPr/>
        <w:t>who</w:t>
      </w:r>
      <w:r>
        <w:rPr>
          <w:spacing w:val="-1"/>
        </w:rPr>
        <w:t> </w:t>
      </w:r>
      <w:r>
        <w:rPr/>
        <w:t>have</w:t>
      </w:r>
      <w:r>
        <w:rPr>
          <w:spacing w:val="-1"/>
        </w:rPr>
        <w:t> </w:t>
      </w:r>
      <w:r>
        <w:rPr/>
        <w:t>a</w:t>
      </w:r>
      <w:r>
        <w:rPr>
          <w:spacing w:val="-4"/>
        </w:rPr>
        <w:t> </w:t>
      </w:r>
      <w:r>
        <w:rPr/>
        <w:t>reasonably</w:t>
      </w:r>
      <w:r>
        <w:rPr>
          <w:spacing w:val="-3"/>
        </w:rPr>
        <w:t> </w:t>
      </w:r>
      <w:r>
        <w:rPr/>
        <w:t>anticipated risk of exposure to human</w:t>
      </w:r>
      <w:r>
        <w:rPr>
          <w:spacing w:val="-1"/>
        </w:rPr>
        <w:t> </w:t>
      </w:r>
      <w:r>
        <w:rPr/>
        <w:t>blood and</w:t>
      </w:r>
      <w:r>
        <w:rPr>
          <w:spacing w:val="-1"/>
        </w:rPr>
        <w:t> </w:t>
      </w:r>
      <w:r>
        <w:rPr/>
        <w:t>other potentially infectious materials when</w:t>
      </w:r>
      <w:r>
        <w:rPr>
          <w:spacing w:val="-1"/>
        </w:rPr>
        <w:t> </w:t>
      </w:r>
      <w:r>
        <w:rPr/>
        <w:t>performing their required job duties. As such, U-M </w:t>
      </w:r>
      <w:r>
        <w:rPr>
          <w:b/>
        </w:rPr>
        <w:t>must </w:t>
      </w:r>
      <w:r>
        <w:rPr/>
        <w:t>have an exposure control plan in accordance with MIOSHA’s Bloodborne Infectious Diseases Standard. This plan is an administrative document that outlines how this occupational exposure risk will be controlled through the use of administrative controls, engineering controls, work practice controls, and personal protective equipment.</w:t>
      </w:r>
    </w:p>
    <w:p>
      <w:pPr>
        <w:pStyle w:val="BodyText"/>
        <w:spacing w:line="259" w:lineRule="auto" w:before="158"/>
        <w:ind w:left="495" w:right="330"/>
      </w:pPr>
      <w:r>
        <w:rPr/>
        <w:t>The</w:t>
      </w:r>
      <w:r>
        <w:rPr>
          <w:spacing w:val="-1"/>
        </w:rPr>
        <w:t> </w:t>
      </w:r>
      <w:r>
        <w:rPr/>
        <w:t>following</w:t>
      </w:r>
      <w:r>
        <w:rPr>
          <w:spacing w:val="-3"/>
        </w:rPr>
        <w:t> </w:t>
      </w:r>
      <w:r>
        <w:rPr/>
        <w:t>document</w:t>
      </w:r>
      <w:r>
        <w:rPr>
          <w:spacing w:val="-4"/>
        </w:rPr>
        <w:t> </w:t>
      </w:r>
      <w:r>
        <w:rPr/>
        <w:t>has</w:t>
      </w:r>
      <w:r>
        <w:rPr>
          <w:spacing w:val="-2"/>
        </w:rPr>
        <w:t> </w:t>
      </w:r>
      <w:r>
        <w:rPr/>
        <w:t>been</w:t>
      </w:r>
      <w:r>
        <w:rPr>
          <w:spacing w:val="-3"/>
        </w:rPr>
        <w:t> </w:t>
      </w:r>
      <w:r>
        <w:rPr/>
        <w:t>prepared</w:t>
      </w:r>
      <w:r>
        <w:rPr>
          <w:spacing w:val="-3"/>
        </w:rPr>
        <w:t> </w:t>
      </w:r>
      <w:r>
        <w:rPr/>
        <w:t>by</w:t>
      </w:r>
      <w:r>
        <w:rPr>
          <w:spacing w:val="-3"/>
        </w:rPr>
        <w:t> </w:t>
      </w:r>
      <w:r>
        <w:rPr/>
        <w:t>U-M</w:t>
      </w:r>
      <w:r>
        <w:rPr>
          <w:spacing w:val="-3"/>
        </w:rPr>
        <w:t> </w:t>
      </w:r>
      <w:r>
        <w:rPr/>
        <w:t>Environment,</w:t>
      </w:r>
      <w:r>
        <w:rPr>
          <w:spacing w:val="-4"/>
        </w:rPr>
        <w:t> </w:t>
      </w:r>
      <w:r>
        <w:rPr/>
        <w:t>Health</w:t>
      </w:r>
      <w:r>
        <w:rPr>
          <w:spacing w:val="-5"/>
        </w:rPr>
        <w:t> </w:t>
      </w:r>
      <w:r>
        <w:rPr/>
        <w:t>&amp;</w:t>
      </w:r>
      <w:r>
        <w:rPr>
          <w:spacing w:val="-1"/>
        </w:rPr>
        <w:t> </w:t>
      </w:r>
      <w:r>
        <w:rPr/>
        <w:t>Safety</w:t>
      </w:r>
      <w:r>
        <w:rPr>
          <w:spacing w:val="-3"/>
        </w:rPr>
        <w:t> </w:t>
      </w:r>
      <w:r>
        <w:rPr/>
        <w:t>(EHS)</w:t>
      </w:r>
      <w:r>
        <w:rPr>
          <w:spacing w:val="-2"/>
        </w:rPr>
        <w:t> </w:t>
      </w:r>
      <w:r>
        <w:rPr/>
        <w:t>in</w:t>
      </w:r>
      <w:r>
        <w:rPr>
          <w:spacing w:val="-5"/>
        </w:rPr>
        <w:t> </w:t>
      </w:r>
      <w:r>
        <w:rPr/>
        <w:t>order</w:t>
      </w:r>
      <w:r>
        <w:rPr>
          <w:spacing w:val="-4"/>
        </w:rPr>
        <w:t> </w:t>
      </w:r>
      <w:r>
        <w:rPr/>
        <w:t>to</w:t>
      </w:r>
      <w:r>
        <w:rPr>
          <w:spacing w:val="-3"/>
        </w:rPr>
        <w:t> </w:t>
      </w:r>
      <w:r>
        <w:rPr/>
        <w:t>outline the institutional exposure control policies &amp; procedures that will be followed by all affected U-M departments. The scope of this plan is the Ann Arbor campus and those areas outside of Ann Arbor that are affiliated with Ann Arbor departments. U-M Hospital is covered by its own ECP.</w:t>
      </w:r>
    </w:p>
    <w:p>
      <w:pPr>
        <w:pStyle w:val="BodyText"/>
        <w:spacing w:line="259" w:lineRule="auto" w:before="157"/>
        <w:ind w:left="495" w:right="330"/>
      </w:pPr>
      <w:r>
        <w:rPr/>
        <w:t>Due to the diversity of job tasks with associated bloodborne pathogens risk, it </w:t>
      </w:r>
      <w:r>
        <w:rPr>
          <w:b/>
        </w:rPr>
        <w:t>must </w:t>
      </w:r>
      <w:r>
        <w:rPr/>
        <w:t>be recognized that information</w:t>
      </w:r>
      <w:r>
        <w:rPr>
          <w:spacing w:val="-3"/>
        </w:rPr>
        <w:t> </w:t>
      </w:r>
      <w:r>
        <w:rPr/>
        <w:t>related</w:t>
      </w:r>
      <w:r>
        <w:rPr>
          <w:spacing w:val="-3"/>
        </w:rPr>
        <w:t> </w:t>
      </w:r>
      <w:r>
        <w:rPr/>
        <w:t>to</w:t>
      </w:r>
      <w:r>
        <w:rPr>
          <w:spacing w:val="-2"/>
        </w:rPr>
        <w:t> </w:t>
      </w:r>
      <w:r>
        <w:rPr/>
        <w:t>task-specific</w:t>
      </w:r>
      <w:r>
        <w:rPr>
          <w:spacing w:val="-3"/>
        </w:rPr>
        <w:t> </w:t>
      </w:r>
      <w:r>
        <w:rPr/>
        <w:t>and</w:t>
      </w:r>
      <w:r>
        <w:rPr>
          <w:spacing w:val="-3"/>
        </w:rPr>
        <w:t> </w:t>
      </w:r>
      <w:r>
        <w:rPr/>
        <w:t>site-specific</w:t>
      </w:r>
      <w:r>
        <w:rPr>
          <w:spacing w:val="-3"/>
        </w:rPr>
        <w:t> </w:t>
      </w:r>
      <w:r>
        <w:rPr/>
        <w:t>procedures</w:t>
      </w:r>
      <w:r>
        <w:rPr>
          <w:spacing w:val="-4"/>
        </w:rPr>
        <w:t> </w:t>
      </w:r>
      <w:r>
        <w:rPr/>
        <w:t>may</w:t>
      </w:r>
      <w:r>
        <w:rPr>
          <w:spacing w:val="-2"/>
        </w:rPr>
        <w:t> </w:t>
      </w:r>
      <w:r>
        <w:rPr/>
        <w:t>need</w:t>
      </w:r>
      <w:r>
        <w:rPr>
          <w:spacing w:val="-3"/>
        </w:rPr>
        <w:t> </w:t>
      </w:r>
      <w:r>
        <w:rPr/>
        <w:t>to</w:t>
      </w:r>
      <w:r>
        <w:rPr>
          <w:spacing w:val="-2"/>
        </w:rPr>
        <w:t> </w:t>
      </w:r>
      <w:r>
        <w:rPr/>
        <w:t>be</w:t>
      </w:r>
      <w:r>
        <w:rPr>
          <w:spacing w:val="-4"/>
        </w:rPr>
        <w:t> </w:t>
      </w:r>
      <w:r>
        <w:rPr/>
        <w:t>prepared</w:t>
      </w:r>
      <w:r>
        <w:rPr>
          <w:spacing w:val="-3"/>
        </w:rPr>
        <w:t> </w:t>
      </w:r>
      <w:r>
        <w:rPr/>
        <w:t>and</w:t>
      </w:r>
      <w:r>
        <w:rPr>
          <w:spacing w:val="-5"/>
        </w:rPr>
        <w:t> </w:t>
      </w:r>
      <w:r>
        <w:rPr/>
        <w:t>maintained at the local level along with this institutional exposure control plan in order to fully address regulatory requirements.</w:t>
      </w:r>
      <w:r>
        <w:rPr>
          <w:spacing w:val="-3"/>
        </w:rPr>
        <w:t> </w:t>
      </w:r>
      <w:r>
        <w:rPr/>
        <w:t>Site-specific</w:t>
      </w:r>
      <w:r>
        <w:rPr>
          <w:spacing w:val="-7"/>
        </w:rPr>
        <w:t> </w:t>
      </w:r>
      <w:r>
        <w:rPr/>
        <w:t>compliance</w:t>
      </w:r>
      <w:r>
        <w:rPr>
          <w:spacing w:val="-2"/>
        </w:rPr>
        <w:t> </w:t>
      </w:r>
      <w:r>
        <w:rPr/>
        <w:t>information</w:t>
      </w:r>
      <w:r>
        <w:rPr>
          <w:spacing w:val="-4"/>
        </w:rPr>
        <w:t> </w:t>
      </w:r>
      <w:r>
        <w:rPr/>
        <w:t>and</w:t>
      </w:r>
      <w:r>
        <w:rPr>
          <w:spacing w:val="-4"/>
        </w:rPr>
        <w:t> </w:t>
      </w:r>
      <w:r>
        <w:rPr/>
        <w:t>records</w:t>
      </w:r>
      <w:r>
        <w:rPr>
          <w:spacing w:val="-5"/>
        </w:rPr>
        <w:t> </w:t>
      </w:r>
      <w:r>
        <w:rPr/>
        <w:t>must</w:t>
      </w:r>
      <w:r>
        <w:rPr>
          <w:spacing w:val="-2"/>
        </w:rPr>
        <w:t> </w:t>
      </w:r>
      <w:r>
        <w:rPr/>
        <w:t>be</w:t>
      </w:r>
      <w:r>
        <w:rPr>
          <w:spacing w:val="-5"/>
        </w:rPr>
        <w:t> </w:t>
      </w:r>
      <w:r>
        <w:rPr/>
        <w:t>maintained</w:t>
      </w:r>
      <w:r>
        <w:rPr>
          <w:spacing w:val="-4"/>
        </w:rPr>
        <w:t> </w:t>
      </w:r>
      <w:r>
        <w:rPr/>
        <w:t>and</w:t>
      </w:r>
      <w:r>
        <w:rPr>
          <w:spacing w:val="-4"/>
        </w:rPr>
        <w:t> </w:t>
      </w:r>
      <w:r>
        <w:rPr/>
        <w:t>readily</w:t>
      </w:r>
      <w:r>
        <w:rPr>
          <w:spacing w:val="-4"/>
        </w:rPr>
        <w:t> </w:t>
      </w:r>
      <w:r>
        <w:rPr/>
        <w:t>available.</w:t>
      </w:r>
    </w:p>
    <w:p>
      <w:pPr>
        <w:pStyle w:val="BodyText"/>
      </w:pPr>
    </w:p>
    <w:p>
      <w:pPr>
        <w:pStyle w:val="BodyText"/>
      </w:pPr>
    </w:p>
    <w:p>
      <w:pPr>
        <w:pStyle w:val="BodyText"/>
      </w:pPr>
    </w:p>
    <w:p>
      <w:pPr>
        <w:pStyle w:val="BodyText"/>
      </w:pPr>
    </w:p>
    <w:p>
      <w:pPr>
        <w:pStyle w:val="BodyText"/>
      </w:pPr>
    </w:p>
    <w:p>
      <w:pPr>
        <w:pStyle w:val="BodyText"/>
        <w:tabs>
          <w:tab w:pos="4033" w:val="left" w:leader="none"/>
          <w:tab w:pos="9027" w:val="left" w:leader="none"/>
        </w:tabs>
        <w:spacing w:before="154"/>
        <w:ind w:left="495"/>
        <w:rPr>
          <w:b/>
        </w:rPr>
      </w:pPr>
      <w:r>
        <w:rPr/>
        <mc:AlternateContent>
          <mc:Choice Requires="wps">
            <w:drawing>
              <wp:anchor distT="0" distB="0" distL="0" distR="0" allowOverlap="1" layoutInCell="1" locked="0" behindDoc="1" simplePos="0" relativeHeight="487590912">
                <wp:simplePos x="0" y="0"/>
                <wp:positionH relativeFrom="page">
                  <wp:posOffset>813436</wp:posOffset>
                </wp:positionH>
                <wp:positionV relativeFrom="paragraph">
                  <wp:posOffset>286508</wp:posOffset>
                </wp:positionV>
                <wp:extent cx="616458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shape style="position:absolute;margin-left:64.050102pt;margin-top:22.559731pt;width:485.4pt;height:.1pt;mso-position-horizontal-relative:page;mso-position-vertical-relative:paragraph;z-index:-15725568;mso-wrap-distance-left:0;mso-wrap-distance-right:0" id="docshape5" coordorigin="1281,451" coordsize="9708,0" path="m1281,451l10989,451e" filled="false" stroked="true" strokeweight="3pt" strokecolor="#15395b">
                <v:path arrowok="t"/>
                <v:stroke dashstyle="solid"/>
                <w10:wrap type="topAndBottom"/>
              </v:shape>
            </w:pict>
          </mc:Fallback>
        </mc:AlternateContent>
      </w:r>
      <w:r>
        <w:rPr/>
        <w:t>BBP</w:t>
      </w:r>
      <w:r>
        <w:rPr>
          <w:spacing w:val="-7"/>
        </w:rPr>
        <w:t> </w:t>
      </w:r>
      <w:r>
        <w:rPr/>
        <w:t>Exposure</w:t>
      </w:r>
      <w:r>
        <w:rPr>
          <w:spacing w:val="-4"/>
        </w:rPr>
        <w:t> </w:t>
      </w:r>
      <w:r>
        <w:rPr/>
        <w:t>Control</w:t>
      </w:r>
      <w:r>
        <w:rPr>
          <w:spacing w:val="-9"/>
        </w:rPr>
        <w:t> </w:t>
      </w:r>
      <w:r>
        <w:rPr>
          <w:spacing w:val="-4"/>
        </w:rPr>
        <w:t>Plan</w:t>
      </w:r>
      <w:r>
        <w:rPr/>
        <w:tab/>
      </w:r>
      <w:hyperlink w:history="true" w:anchor="_bookmark0">
        <w:r>
          <w:rPr>
            <w:color w:val="0461C1"/>
            <w:u w:val="single" w:color="0461C1"/>
          </w:rPr>
          <w:t>Back</w:t>
        </w:r>
        <w:r>
          <w:rPr>
            <w:color w:val="0461C1"/>
            <w:spacing w:val="-3"/>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r>
        <w:rPr>
          <w:color w:val="0461C1"/>
        </w:rPr>
        <w:tab/>
      </w:r>
      <w:r>
        <w:rPr/>
        <w:t>Page</w:t>
      </w:r>
      <w:r>
        <w:rPr>
          <w:spacing w:val="-4"/>
        </w:rPr>
        <w:t> </w:t>
      </w:r>
      <w:r>
        <w:rPr>
          <w:b/>
        </w:rPr>
        <w:t>1</w:t>
      </w:r>
      <w:r>
        <w:rPr>
          <w:b/>
          <w:spacing w:val="-1"/>
        </w:rPr>
        <w:t> </w:t>
      </w:r>
      <w:r>
        <w:rPr/>
        <w:t>of</w:t>
      </w:r>
      <w:r>
        <w:rPr>
          <w:spacing w:val="-2"/>
        </w:rPr>
        <w:t> </w:t>
      </w:r>
      <w:r>
        <w:rPr>
          <w:b/>
          <w:spacing w:val="-5"/>
        </w:rPr>
        <w:t>22</w:t>
      </w:r>
    </w:p>
    <w:p>
      <w:pPr>
        <w:spacing w:before="25"/>
        <w:ind w:left="0" w:right="233" w:firstLine="0"/>
        <w:jc w:val="right"/>
        <w:rPr>
          <w:sz w:val="18"/>
        </w:rPr>
      </w:pPr>
      <w:r>
        <w:rPr>
          <w:sz w:val="18"/>
        </w:rPr>
        <w:t>Revision</w:t>
      </w:r>
      <w:r>
        <w:rPr>
          <w:spacing w:val="-7"/>
          <w:sz w:val="18"/>
        </w:rPr>
        <w:t> </w:t>
      </w:r>
      <w:r>
        <w:rPr>
          <w:sz w:val="18"/>
        </w:rPr>
        <w:t>Date:</w:t>
      </w:r>
      <w:r>
        <w:rPr>
          <w:spacing w:val="-10"/>
          <w:sz w:val="18"/>
        </w:rPr>
        <w:t> </w:t>
      </w:r>
      <w:r>
        <w:rPr>
          <w:spacing w:val="-2"/>
          <w:sz w:val="18"/>
        </w:rPr>
        <w:t>10/03/22</w:t>
      </w:r>
    </w:p>
    <w:p>
      <w:pPr>
        <w:spacing w:after="0"/>
        <w:jc w:val="right"/>
        <w:rPr>
          <w:sz w:val="18"/>
        </w:rPr>
        <w:sectPr>
          <w:pgSz w:w="12240" w:h="15840"/>
          <w:pgMar w:header="619" w:footer="0" w:top="780" w:bottom="280" w:left="800" w:right="1080"/>
        </w:sectPr>
      </w:pPr>
    </w:p>
    <w:p>
      <w:pPr>
        <w:pStyle w:val="BodyText"/>
        <w:spacing w:before="9"/>
        <w:rPr>
          <w:sz w:val="20"/>
        </w:rPr>
      </w:pPr>
    </w:p>
    <w:p>
      <w:pPr>
        <w:pStyle w:val="Heading3"/>
        <w:tabs>
          <w:tab w:pos="10188" w:val="left" w:leader="none"/>
        </w:tabs>
        <w:spacing w:before="35"/>
        <w:rPr>
          <w:u w:val="none"/>
        </w:rPr>
      </w:pPr>
      <w:bookmarkStart w:name="Areas of Responsibility" w:id="8"/>
      <w:bookmarkEnd w:id="8"/>
      <w:r>
        <w:rPr>
          <w:b w:val="0"/>
          <w:u w:val="none"/>
        </w:rPr>
      </w:r>
      <w:bookmarkStart w:name="_bookmark4" w:id="9"/>
      <w:bookmarkEnd w:id="9"/>
      <w:r>
        <w:rPr>
          <w:b w:val="0"/>
          <w:u w:val="none"/>
        </w:rPr>
      </w:r>
      <w:r>
        <w:rPr>
          <w:u w:val="single"/>
        </w:rPr>
        <w:t>Areas</w:t>
      </w:r>
      <w:r>
        <w:rPr>
          <w:spacing w:val="-7"/>
          <w:u w:val="single"/>
        </w:rPr>
        <w:t> </w:t>
      </w:r>
      <w:r>
        <w:rPr>
          <w:u w:val="single"/>
        </w:rPr>
        <w:t>of</w:t>
      </w:r>
      <w:r>
        <w:rPr>
          <w:spacing w:val="-6"/>
          <w:u w:val="single"/>
        </w:rPr>
        <w:t> </w:t>
      </w:r>
      <w:r>
        <w:rPr>
          <w:spacing w:val="-2"/>
          <w:u w:val="single"/>
        </w:rPr>
        <w:t>Responsibility</w:t>
      </w:r>
      <w:r>
        <w:rPr>
          <w:u w:val="single"/>
        </w:rPr>
        <w:tab/>
      </w:r>
    </w:p>
    <w:p>
      <w:pPr>
        <w:pStyle w:val="BodyText"/>
        <w:spacing w:before="83"/>
        <w:ind w:left="495"/>
      </w:pPr>
      <w:r>
        <w:rPr/>
        <w:t>Four</w:t>
      </w:r>
      <w:r>
        <w:rPr>
          <w:spacing w:val="-4"/>
        </w:rPr>
        <w:t> </w:t>
      </w:r>
      <w:r>
        <w:rPr/>
        <w:t>areas</w:t>
      </w:r>
      <w:r>
        <w:rPr>
          <w:spacing w:val="-6"/>
        </w:rPr>
        <w:t> </w:t>
      </w:r>
      <w:r>
        <w:rPr/>
        <w:t>of</w:t>
      </w:r>
      <w:r>
        <w:rPr>
          <w:spacing w:val="-5"/>
        </w:rPr>
        <w:t> </w:t>
      </w:r>
      <w:r>
        <w:rPr/>
        <w:t>responsibility</w:t>
      </w:r>
      <w:r>
        <w:rPr>
          <w:spacing w:val="-5"/>
        </w:rPr>
        <w:t> </w:t>
      </w:r>
      <w:r>
        <w:rPr/>
        <w:t>are</w:t>
      </w:r>
      <w:r>
        <w:rPr>
          <w:spacing w:val="-3"/>
        </w:rPr>
        <w:t> </w:t>
      </w:r>
      <w:r>
        <w:rPr/>
        <w:t>central</w:t>
      </w:r>
      <w:r>
        <w:rPr>
          <w:spacing w:val="-3"/>
        </w:rPr>
        <w:t> </w:t>
      </w:r>
      <w:r>
        <w:rPr/>
        <w:t>to</w:t>
      </w:r>
      <w:r>
        <w:rPr>
          <w:spacing w:val="-5"/>
        </w:rPr>
        <w:t> </w:t>
      </w:r>
      <w:r>
        <w:rPr/>
        <w:t>the</w:t>
      </w:r>
      <w:r>
        <w:rPr>
          <w:spacing w:val="-3"/>
        </w:rPr>
        <w:t> </w:t>
      </w:r>
      <w:r>
        <w:rPr/>
        <w:t>implementation</w:t>
      </w:r>
      <w:r>
        <w:rPr>
          <w:spacing w:val="-6"/>
        </w:rPr>
        <w:t> </w:t>
      </w:r>
      <w:r>
        <w:rPr/>
        <w:t>of</w:t>
      </w:r>
      <w:r>
        <w:rPr>
          <w:spacing w:val="-4"/>
        </w:rPr>
        <w:t> </w:t>
      </w:r>
      <w:r>
        <w:rPr/>
        <w:t>the</w:t>
      </w:r>
      <w:r>
        <w:rPr>
          <w:spacing w:val="-3"/>
        </w:rPr>
        <w:t> </w:t>
      </w:r>
      <w:r>
        <w:rPr/>
        <w:t>U-M</w:t>
      </w:r>
      <w:r>
        <w:rPr>
          <w:spacing w:val="-2"/>
        </w:rPr>
        <w:t> </w:t>
      </w:r>
      <w:r>
        <w:rPr/>
        <w:t>Exposure</w:t>
      </w:r>
      <w:r>
        <w:rPr>
          <w:spacing w:val="-3"/>
        </w:rPr>
        <w:t> </w:t>
      </w:r>
      <w:r>
        <w:rPr/>
        <w:t>Control</w:t>
      </w:r>
      <w:r>
        <w:rPr>
          <w:spacing w:val="-6"/>
        </w:rPr>
        <w:t> </w:t>
      </w:r>
      <w:r>
        <w:rPr>
          <w:spacing w:val="-2"/>
        </w:rPr>
        <w:t>Plan:</w:t>
      </w:r>
    </w:p>
    <w:p>
      <w:pPr>
        <w:pStyle w:val="ListParagraph"/>
        <w:numPr>
          <w:ilvl w:val="0"/>
          <w:numId w:val="2"/>
        </w:numPr>
        <w:tabs>
          <w:tab w:pos="856" w:val="left" w:leader="none"/>
        </w:tabs>
        <w:spacing w:line="240" w:lineRule="auto" w:before="186" w:after="0"/>
        <w:ind w:left="856" w:right="0" w:hanging="363"/>
        <w:jc w:val="left"/>
        <w:rPr>
          <w:sz w:val="22"/>
        </w:rPr>
      </w:pPr>
      <w:r>
        <w:rPr>
          <w:sz w:val="22"/>
        </w:rPr>
        <w:t>Biological</w:t>
      </w:r>
      <w:r>
        <w:rPr>
          <w:spacing w:val="-7"/>
          <w:sz w:val="22"/>
        </w:rPr>
        <w:t> </w:t>
      </w:r>
      <w:r>
        <w:rPr>
          <w:sz w:val="22"/>
        </w:rPr>
        <w:t>Safety</w:t>
      </w:r>
      <w:r>
        <w:rPr>
          <w:spacing w:val="-6"/>
          <w:sz w:val="22"/>
        </w:rPr>
        <w:t> </w:t>
      </w:r>
      <w:r>
        <w:rPr>
          <w:spacing w:val="-2"/>
          <w:sz w:val="22"/>
        </w:rPr>
        <w:t>Officer</w:t>
      </w:r>
    </w:p>
    <w:p>
      <w:pPr>
        <w:pStyle w:val="ListParagraph"/>
        <w:numPr>
          <w:ilvl w:val="0"/>
          <w:numId w:val="2"/>
        </w:numPr>
        <w:tabs>
          <w:tab w:pos="856" w:val="left" w:leader="none"/>
        </w:tabs>
        <w:spacing w:line="256" w:lineRule="auto" w:before="22" w:after="0"/>
        <w:ind w:left="856" w:right="231" w:hanging="361"/>
        <w:jc w:val="left"/>
        <w:rPr>
          <w:sz w:val="22"/>
        </w:rPr>
      </w:pPr>
      <w:r>
        <w:rPr>
          <w:sz w:val="22"/>
        </w:rPr>
        <w:t>Supervisory</w:t>
      </w:r>
      <w:r>
        <w:rPr>
          <w:spacing w:val="-5"/>
          <w:sz w:val="22"/>
        </w:rPr>
        <w:t> </w:t>
      </w:r>
      <w:r>
        <w:rPr>
          <w:sz w:val="22"/>
        </w:rPr>
        <w:t>Personnel</w:t>
      </w:r>
      <w:r>
        <w:rPr>
          <w:spacing w:val="-7"/>
          <w:sz w:val="22"/>
        </w:rPr>
        <w:t> </w:t>
      </w:r>
      <w:r>
        <w:rPr>
          <w:sz w:val="22"/>
        </w:rPr>
        <w:t>(including</w:t>
      </w:r>
      <w:r>
        <w:rPr>
          <w:spacing w:val="-5"/>
          <w:sz w:val="22"/>
        </w:rPr>
        <w:t> </w:t>
      </w:r>
      <w:r>
        <w:rPr>
          <w:sz w:val="22"/>
        </w:rPr>
        <w:t>Department</w:t>
      </w:r>
      <w:r>
        <w:rPr>
          <w:spacing w:val="-6"/>
          <w:sz w:val="22"/>
        </w:rPr>
        <w:t> </w:t>
      </w:r>
      <w:r>
        <w:rPr>
          <w:sz w:val="22"/>
        </w:rPr>
        <w:t>Chairpersons,</w:t>
      </w:r>
      <w:r>
        <w:rPr>
          <w:spacing w:val="-6"/>
          <w:sz w:val="22"/>
        </w:rPr>
        <w:t> </w:t>
      </w:r>
      <w:r>
        <w:rPr>
          <w:sz w:val="22"/>
        </w:rPr>
        <w:t>Directors,</w:t>
      </w:r>
      <w:r>
        <w:rPr>
          <w:spacing w:val="-6"/>
          <w:sz w:val="22"/>
        </w:rPr>
        <w:t> </w:t>
      </w:r>
      <w:r>
        <w:rPr>
          <w:sz w:val="22"/>
        </w:rPr>
        <w:t>Principal</w:t>
      </w:r>
      <w:r>
        <w:rPr>
          <w:spacing w:val="-4"/>
          <w:sz w:val="22"/>
        </w:rPr>
        <w:t> </w:t>
      </w:r>
      <w:r>
        <w:rPr>
          <w:sz w:val="22"/>
        </w:rPr>
        <w:t>Investigators,</w:t>
      </w:r>
      <w:r>
        <w:rPr>
          <w:spacing w:val="-6"/>
          <w:sz w:val="22"/>
        </w:rPr>
        <w:t> </w:t>
      </w:r>
      <w:r>
        <w:rPr>
          <w:sz w:val="22"/>
        </w:rPr>
        <w:t>Managers and Supervisors)</w:t>
      </w:r>
    </w:p>
    <w:p>
      <w:pPr>
        <w:pStyle w:val="ListParagraph"/>
        <w:numPr>
          <w:ilvl w:val="0"/>
          <w:numId w:val="2"/>
        </w:numPr>
        <w:tabs>
          <w:tab w:pos="856" w:val="left" w:leader="none"/>
        </w:tabs>
        <w:spacing w:line="240" w:lineRule="auto" w:before="2" w:after="0"/>
        <w:ind w:left="856" w:right="0" w:hanging="362"/>
        <w:jc w:val="left"/>
        <w:rPr>
          <w:sz w:val="22"/>
        </w:rPr>
      </w:pPr>
      <w:r>
        <w:rPr>
          <w:sz w:val="22"/>
        </w:rPr>
        <w:t>Education/Training</w:t>
      </w:r>
      <w:r>
        <w:rPr>
          <w:spacing w:val="-9"/>
          <w:sz w:val="22"/>
        </w:rPr>
        <w:t> </w:t>
      </w:r>
      <w:r>
        <w:rPr>
          <w:sz w:val="22"/>
        </w:rPr>
        <w:t>Coordinators</w:t>
      </w:r>
      <w:r>
        <w:rPr>
          <w:spacing w:val="-8"/>
          <w:sz w:val="22"/>
        </w:rPr>
        <w:t> </w:t>
      </w:r>
      <w:r>
        <w:rPr>
          <w:sz w:val="22"/>
        </w:rPr>
        <w:t>and</w:t>
      </w:r>
      <w:r>
        <w:rPr>
          <w:spacing w:val="-11"/>
          <w:sz w:val="22"/>
        </w:rPr>
        <w:t> </w:t>
      </w:r>
      <w:r>
        <w:rPr>
          <w:spacing w:val="-2"/>
          <w:sz w:val="22"/>
        </w:rPr>
        <w:t>Instructors</w:t>
      </w:r>
    </w:p>
    <w:p>
      <w:pPr>
        <w:pStyle w:val="ListParagraph"/>
        <w:numPr>
          <w:ilvl w:val="0"/>
          <w:numId w:val="2"/>
        </w:numPr>
        <w:tabs>
          <w:tab w:pos="856" w:val="left" w:leader="none"/>
        </w:tabs>
        <w:spacing w:line="240" w:lineRule="auto" w:before="22" w:after="0"/>
        <w:ind w:left="856" w:right="0" w:hanging="362"/>
        <w:jc w:val="left"/>
        <w:rPr>
          <w:sz w:val="22"/>
        </w:rPr>
      </w:pPr>
      <w:r>
        <w:rPr>
          <w:spacing w:val="-2"/>
          <w:sz w:val="22"/>
        </w:rPr>
        <w:t>Employees</w:t>
      </w:r>
    </w:p>
    <w:p>
      <w:pPr>
        <w:pStyle w:val="BodyText"/>
        <w:spacing w:before="8"/>
        <w:rPr>
          <w:sz w:val="21"/>
        </w:rPr>
      </w:pPr>
    </w:p>
    <w:p>
      <w:pPr>
        <w:pStyle w:val="Heading5"/>
        <w:rPr>
          <w:i/>
        </w:rPr>
      </w:pPr>
      <w:bookmarkStart w:name="Biological Safety Officer" w:id="10"/>
      <w:bookmarkEnd w:id="10"/>
      <w:r>
        <w:rPr>
          <w:b w:val="0"/>
          <w:i w:val="0"/>
        </w:rPr>
      </w:r>
      <w:bookmarkStart w:name="_bookmark5" w:id="11"/>
      <w:bookmarkEnd w:id="11"/>
      <w:r>
        <w:rPr>
          <w:b w:val="0"/>
          <w:i w:val="0"/>
        </w:rPr>
      </w:r>
      <w:r>
        <w:rPr>
          <w:i/>
        </w:rPr>
        <w:t>Biological</w:t>
      </w:r>
      <w:r>
        <w:rPr>
          <w:i/>
          <w:spacing w:val="-6"/>
        </w:rPr>
        <w:t> </w:t>
      </w:r>
      <w:r>
        <w:rPr>
          <w:i/>
        </w:rPr>
        <w:t>Safety</w:t>
      </w:r>
      <w:r>
        <w:rPr>
          <w:i/>
          <w:spacing w:val="-6"/>
        </w:rPr>
        <w:t> </w:t>
      </w:r>
      <w:r>
        <w:rPr>
          <w:i/>
          <w:spacing w:val="-2"/>
        </w:rPr>
        <w:t>Officer</w:t>
      </w:r>
    </w:p>
    <w:p>
      <w:pPr>
        <w:pStyle w:val="BodyText"/>
        <w:spacing w:line="256" w:lineRule="auto" w:before="58"/>
        <w:ind w:left="495"/>
      </w:pPr>
      <w:r>
        <w:rPr/>
        <w:t>The EHS Biological Safety Officer (BSO) is responsible for management and support of the Bloodborne Pathogens</w:t>
      </w:r>
      <w:r>
        <w:rPr>
          <w:spacing w:val="-3"/>
        </w:rPr>
        <w:t> </w:t>
      </w:r>
      <w:r>
        <w:rPr/>
        <w:t>Compliance</w:t>
      </w:r>
      <w:r>
        <w:rPr>
          <w:spacing w:val="-4"/>
        </w:rPr>
        <w:t> </w:t>
      </w:r>
      <w:r>
        <w:rPr/>
        <w:t>Program.</w:t>
      </w:r>
      <w:r>
        <w:rPr>
          <w:spacing w:val="-3"/>
        </w:rPr>
        <w:t> </w:t>
      </w:r>
      <w:r>
        <w:rPr/>
        <w:t>U-M</w:t>
      </w:r>
      <w:r>
        <w:rPr>
          <w:spacing w:val="-2"/>
        </w:rPr>
        <w:t> </w:t>
      </w:r>
      <w:r>
        <w:rPr/>
        <w:t>Occupational</w:t>
      </w:r>
      <w:r>
        <w:rPr>
          <w:spacing w:val="-3"/>
        </w:rPr>
        <w:t> </w:t>
      </w:r>
      <w:r>
        <w:rPr/>
        <w:t>Health</w:t>
      </w:r>
      <w:r>
        <w:rPr>
          <w:spacing w:val="-4"/>
        </w:rPr>
        <w:t> </w:t>
      </w:r>
      <w:r>
        <w:rPr/>
        <w:t>Services</w:t>
      </w:r>
      <w:r>
        <w:rPr>
          <w:spacing w:val="-4"/>
        </w:rPr>
        <w:t> </w:t>
      </w:r>
      <w:r>
        <w:rPr/>
        <w:t>(OHS)</w:t>
      </w:r>
      <w:r>
        <w:rPr>
          <w:spacing w:val="-4"/>
        </w:rPr>
        <w:t> </w:t>
      </w:r>
      <w:r>
        <w:rPr/>
        <w:t>will</w:t>
      </w:r>
      <w:r>
        <w:rPr>
          <w:spacing w:val="-3"/>
        </w:rPr>
        <w:t> </w:t>
      </w:r>
      <w:r>
        <w:rPr/>
        <w:t>assist</w:t>
      </w:r>
      <w:r>
        <w:rPr>
          <w:spacing w:val="-2"/>
        </w:rPr>
        <w:t> </w:t>
      </w:r>
      <w:r>
        <w:rPr/>
        <w:t>the</w:t>
      </w:r>
      <w:r>
        <w:rPr>
          <w:spacing w:val="-4"/>
        </w:rPr>
        <w:t> </w:t>
      </w:r>
      <w:r>
        <w:rPr/>
        <w:t>BSO.</w:t>
      </w:r>
      <w:r>
        <w:rPr>
          <w:spacing w:val="-3"/>
        </w:rPr>
        <w:t> </w:t>
      </w:r>
      <w:r>
        <w:rPr/>
        <w:t>Activities delegated to the BSO include:</w:t>
      </w:r>
    </w:p>
    <w:p>
      <w:pPr>
        <w:pStyle w:val="ListParagraph"/>
        <w:numPr>
          <w:ilvl w:val="0"/>
          <w:numId w:val="2"/>
        </w:numPr>
        <w:tabs>
          <w:tab w:pos="856" w:val="left" w:leader="none"/>
        </w:tabs>
        <w:spacing w:line="240" w:lineRule="auto" w:before="166" w:after="0"/>
        <w:ind w:left="856" w:right="0" w:hanging="363"/>
        <w:jc w:val="left"/>
        <w:rPr>
          <w:sz w:val="22"/>
        </w:rPr>
      </w:pPr>
      <w:r>
        <w:rPr>
          <w:sz w:val="22"/>
        </w:rPr>
        <w:t>Overseeing</w:t>
      </w:r>
      <w:r>
        <w:rPr>
          <w:spacing w:val="-6"/>
          <w:sz w:val="22"/>
        </w:rPr>
        <w:t> </w:t>
      </w:r>
      <w:r>
        <w:rPr>
          <w:sz w:val="22"/>
        </w:rPr>
        <w:t>implementation</w:t>
      </w:r>
      <w:r>
        <w:rPr>
          <w:spacing w:val="-6"/>
          <w:sz w:val="22"/>
        </w:rPr>
        <w:t> </w:t>
      </w:r>
      <w:r>
        <w:rPr>
          <w:sz w:val="22"/>
        </w:rPr>
        <w:t>of</w:t>
      </w:r>
      <w:r>
        <w:rPr>
          <w:spacing w:val="-4"/>
          <w:sz w:val="22"/>
        </w:rPr>
        <w:t> </w:t>
      </w:r>
      <w:r>
        <w:rPr>
          <w:sz w:val="22"/>
        </w:rPr>
        <w:t>the</w:t>
      </w:r>
      <w:r>
        <w:rPr>
          <w:spacing w:val="-4"/>
          <w:sz w:val="22"/>
        </w:rPr>
        <w:t> </w:t>
      </w:r>
      <w:r>
        <w:rPr>
          <w:sz w:val="22"/>
        </w:rPr>
        <w:t>U-M</w:t>
      </w:r>
      <w:r>
        <w:rPr>
          <w:spacing w:val="-4"/>
          <w:sz w:val="22"/>
        </w:rPr>
        <w:t> </w:t>
      </w:r>
      <w:r>
        <w:rPr>
          <w:sz w:val="22"/>
        </w:rPr>
        <w:t>Exposure</w:t>
      </w:r>
      <w:r>
        <w:rPr>
          <w:spacing w:val="-6"/>
          <w:sz w:val="22"/>
        </w:rPr>
        <w:t> </w:t>
      </w:r>
      <w:r>
        <w:rPr>
          <w:sz w:val="22"/>
        </w:rPr>
        <w:t>Control</w:t>
      </w:r>
      <w:r>
        <w:rPr>
          <w:spacing w:val="-11"/>
          <w:sz w:val="22"/>
        </w:rPr>
        <w:t> </w:t>
      </w:r>
      <w:r>
        <w:rPr>
          <w:spacing w:val="-4"/>
          <w:sz w:val="22"/>
        </w:rPr>
        <w:t>Plan</w:t>
      </w:r>
    </w:p>
    <w:p>
      <w:pPr>
        <w:pStyle w:val="ListParagraph"/>
        <w:numPr>
          <w:ilvl w:val="0"/>
          <w:numId w:val="2"/>
        </w:numPr>
        <w:tabs>
          <w:tab w:pos="856" w:val="left" w:leader="none"/>
        </w:tabs>
        <w:spacing w:line="259" w:lineRule="auto" w:before="20" w:after="0"/>
        <w:ind w:left="856" w:right="378" w:hanging="361"/>
        <w:jc w:val="left"/>
        <w:rPr>
          <w:sz w:val="22"/>
        </w:rPr>
      </w:pPr>
      <w:r>
        <w:rPr>
          <w:sz w:val="22"/>
        </w:rPr>
        <w:t>Developing</w:t>
      </w:r>
      <w:r>
        <w:rPr>
          <w:spacing w:val="-4"/>
          <w:sz w:val="22"/>
        </w:rPr>
        <w:t> </w:t>
      </w:r>
      <w:r>
        <w:rPr>
          <w:sz w:val="22"/>
        </w:rPr>
        <w:t>any</w:t>
      </w:r>
      <w:r>
        <w:rPr>
          <w:spacing w:val="-2"/>
          <w:sz w:val="22"/>
        </w:rPr>
        <w:t> </w:t>
      </w:r>
      <w:r>
        <w:rPr>
          <w:sz w:val="22"/>
        </w:rPr>
        <w:t>additional</w:t>
      </w:r>
      <w:r>
        <w:rPr>
          <w:spacing w:val="-6"/>
          <w:sz w:val="22"/>
        </w:rPr>
        <w:t> </w:t>
      </w:r>
      <w:r>
        <w:rPr>
          <w:sz w:val="22"/>
        </w:rPr>
        <w:t>bloodborne</w:t>
      </w:r>
      <w:r>
        <w:rPr>
          <w:spacing w:val="-2"/>
          <w:sz w:val="22"/>
        </w:rPr>
        <w:t> </w:t>
      </w:r>
      <w:r>
        <w:rPr>
          <w:sz w:val="22"/>
        </w:rPr>
        <w:t>pathogens</w:t>
      </w:r>
      <w:r>
        <w:rPr>
          <w:spacing w:val="-3"/>
          <w:sz w:val="22"/>
        </w:rPr>
        <w:t> </w:t>
      </w:r>
      <w:r>
        <w:rPr>
          <w:sz w:val="22"/>
        </w:rPr>
        <w:t>related</w:t>
      </w:r>
      <w:r>
        <w:rPr>
          <w:spacing w:val="-4"/>
          <w:sz w:val="22"/>
        </w:rPr>
        <w:t> </w:t>
      </w:r>
      <w:r>
        <w:rPr>
          <w:sz w:val="22"/>
        </w:rPr>
        <w:t>policies</w:t>
      </w:r>
      <w:r>
        <w:rPr>
          <w:spacing w:val="-3"/>
          <w:sz w:val="22"/>
        </w:rPr>
        <w:t> </w:t>
      </w:r>
      <w:r>
        <w:rPr>
          <w:sz w:val="22"/>
        </w:rPr>
        <w:t>and</w:t>
      </w:r>
      <w:r>
        <w:rPr>
          <w:spacing w:val="-4"/>
          <w:sz w:val="22"/>
        </w:rPr>
        <w:t> </w:t>
      </w:r>
      <w:r>
        <w:rPr>
          <w:sz w:val="22"/>
        </w:rPr>
        <w:t>practices</w:t>
      </w:r>
      <w:r>
        <w:rPr>
          <w:spacing w:val="-5"/>
          <w:sz w:val="22"/>
        </w:rPr>
        <w:t> </w:t>
      </w:r>
      <w:r>
        <w:rPr>
          <w:sz w:val="22"/>
        </w:rPr>
        <w:t>needed</w:t>
      </w:r>
      <w:r>
        <w:rPr>
          <w:spacing w:val="-4"/>
          <w:sz w:val="22"/>
        </w:rPr>
        <w:t> </w:t>
      </w:r>
      <w:r>
        <w:rPr>
          <w:sz w:val="22"/>
        </w:rPr>
        <w:t>to</w:t>
      </w:r>
      <w:r>
        <w:rPr>
          <w:spacing w:val="-2"/>
          <w:sz w:val="22"/>
        </w:rPr>
        <w:t> </w:t>
      </w:r>
      <w:r>
        <w:rPr>
          <w:sz w:val="22"/>
        </w:rPr>
        <w:t>support</w:t>
      </w:r>
      <w:r>
        <w:rPr>
          <w:spacing w:val="-5"/>
          <w:sz w:val="22"/>
        </w:rPr>
        <w:t> </w:t>
      </w:r>
      <w:r>
        <w:rPr>
          <w:sz w:val="22"/>
        </w:rPr>
        <w:t>the effective implementation of this plan</w:t>
      </w:r>
    </w:p>
    <w:p>
      <w:pPr>
        <w:pStyle w:val="ListParagraph"/>
        <w:numPr>
          <w:ilvl w:val="0"/>
          <w:numId w:val="2"/>
        </w:numPr>
        <w:tabs>
          <w:tab w:pos="856" w:val="left" w:leader="none"/>
        </w:tabs>
        <w:spacing w:line="254" w:lineRule="auto" w:before="1" w:after="0"/>
        <w:ind w:left="856" w:right="581" w:hanging="361"/>
        <w:jc w:val="left"/>
        <w:rPr>
          <w:sz w:val="22"/>
        </w:rPr>
      </w:pPr>
      <w:r>
        <w:rPr>
          <w:sz w:val="22"/>
        </w:rPr>
        <w:t>Revising,</w:t>
      </w:r>
      <w:r>
        <w:rPr>
          <w:spacing w:val="-2"/>
          <w:sz w:val="22"/>
        </w:rPr>
        <w:t> </w:t>
      </w:r>
      <w:r>
        <w:rPr>
          <w:sz w:val="22"/>
        </w:rPr>
        <w:t>updating</w:t>
      </w:r>
      <w:r>
        <w:rPr>
          <w:spacing w:val="-3"/>
          <w:sz w:val="22"/>
        </w:rPr>
        <w:t> </w:t>
      </w:r>
      <w:r>
        <w:rPr>
          <w:sz w:val="22"/>
        </w:rPr>
        <w:t>and</w:t>
      </w:r>
      <w:r>
        <w:rPr>
          <w:spacing w:val="-3"/>
          <w:sz w:val="22"/>
        </w:rPr>
        <w:t> </w:t>
      </w:r>
      <w:r>
        <w:rPr>
          <w:sz w:val="22"/>
        </w:rPr>
        <w:t>improving</w:t>
      </w:r>
      <w:r>
        <w:rPr>
          <w:spacing w:val="-5"/>
          <w:sz w:val="22"/>
        </w:rPr>
        <w:t> </w:t>
      </w:r>
      <w:r>
        <w:rPr>
          <w:sz w:val="22"/>
        </w:rPr>
        <w:t>the</w:t>
      </w:r>
      <w:r>
        <w:rPr>
          <w:spacing w:val="-1"/>
          <w:sz w:val="22"/>
        </w:rPr>
        <w:t> </w:t>
      </w:r>
      <w:r>
        <w:rPr>
          <w:sz w:val="22"/>
        </w:rPr>
        <w:t>U-M</w:t>
      </w:r>
      <w:r>
        <w:rPr>
          <w:spacing w:val="-1"/>
          <w:sz w:val="22"/>
        </w:rPr>
        <w:t> </w:t>
      </w:r>
      <w:r>
        <w:rPr>
          <w:sz w:val="22"/>
        </w:rPr>
        <w:t>Exposure</w:t>
      </w:r>
      <w:r>
        <w:rPr>
          <w:spacing w:val="-4"/>
          <w:sz w:val="22"/>
        </w:rPr>
        <w:t> </w:t>
      </w:r>
      <w:r>
        <w:rPr>
          <w:sz w:val="22"/>
        </w:rPr>
        <w:t>Control</w:t>
      </w:r>
      <w:r>
        <w:rPr>
          <w:spacing w:val="-5"/>
          <w:sz w:val="22"/>
        </w:rPr>
        <w:t> </w:t>
      </w:r>
      <w:r>
        <w:rPr>
          <w:sz w:val="22"/>
        </w:rPr>
        <w:t>Plan</w:t>
      </w:r>
      <w:r>
        <w:rPr>
          <w:spacing w:val="-5"/>
          <w:sz w:val="22"/>
        </w:rPr>
        <w:t> </w:t>
      </w:r>
      <w:r>
        <w:rPr>
          <w:sz w:val="22"/>
        </w:rPr>
        <w:t>when</w:t>
      </w:r>
      <w:r>
        <w:rPr>
          <w:spacing w:val="-3"/>
          <w:sz w:val="22"/>
        </w:rPr>
        <w:t> </w:t>
      </w:r>
      <w:r>
        <w:rPr>
          <w:sz w:val="22"/>
        </w:rPr>
        <w:t>necessary,</w:t>
      </w:r>
      <w:r>
        <w:rPr>
          <w:spacing w:val="-2"/>
          <w:sz w:val="22"/>
        </w:rPr>
        <w:t> </w:t>
      </w:r>
      <w:r>
        <w:rPr>
          <w:sz w:val="22"/>
        </w:rPr>
        <w:t>and</w:t>
      </w:r>
      <w:r>
        <w:rPr>
          <w:spacing w:val="-5"/>
          <w:sz w:val="22"/>
        </w:rPr>
        <w:t> </w:t>
      </w:r>
      <w:r>
        <w:rPr>
          <w:sz w:val="22"/>
        </w:rPr>
        <w:t>on</w:t>
      </w:r>
      <w:r>
        <w:rPr>
          <w:spacing w:val="-3"/>
          <w:sz w:val="22"/>
        </w:rPr>
        <w:t> </w:t>
      </w:r>
      <w:r>
        <w:rPr>
          <w:sz w:val="22"/>
        </w:rPr>
        <w:t>an</w:t>
      </w:r>
      <w:r>
        <w:rPr>
          <w:spacing w:val="-3"/>
          <w:sz w:val="22"/>
        </w:rPr>
        <w:t> </w:t>
      </w:r>
      <w:r>
        <w:rPr>
          <w:sz w:val="22"/>
        </w:rPr>
        <w:t>annual </w:t>
      </w:r>
      <w:r>
        <w:rPr>
          <w:spacing w:val="-2"/>
          <w:sz w:val="22"/>
        </w:rPr>
        <w:t>basis</w:t>
      </w:r>
    </w:p>
    <w:p>
      <w:pPr>
        <w:pStyle w:val="ListParagraph"/>
        <w:numPr>
          <w:ilvl w:val="0"/>
          <w:numId w:val="2"/>
        </w:numPr>
        <w:tabs>
          <w:tab w:pos="856" w:val="left" w:leader="none"/>
        </w:tabs>
        <w:spacing w:line="240" w:lineRule="auto" w:before="4" w:after="0"/>
        <w:ind w:left="856" w:right="0" w:hanging="362"/>
        <w:jc w:val="left"/>
        <w:rPr>
          <w:sz w:val="22"/>
        </w:rPr>
      </w:pPr>
      <w:r>
        <w:rPr>
          <w:sz w:val="22"/>
        </w:rPr>
        <w:t>Collecting</w:t>
      </w:r>
      <w:r>
        <w:rPr>
          <w:spacing w:val="-9"/>
          <w:sz w:val="22"/>
        </w:rPr>
        <w:t> </w:t>
      </w:r>
      <w:r>
        <w:rPr>
          <w:sz w:val="22"/>
        </w:rPr>
        <w:t>and</w:t>
      </w:r>
      <w:r>
        <w:rPr>
          <w:spacing w:val="-6"/>
          <w:sz w:val="22"/>
        </w:rPr>
        <w:t> </w:t>
      </w:r>
      <w:r>
        <w:rPr>
          <w:sz w:val="22"/>
        </w:rPr>
        <w:t>maintaining</w:t>
      </w:r>
      <w:r>
        <w:rPr>
          <w:spacing w:val="-6"/>
          <w:sz w:val="22"/>
        </w:rPr>
        <w:t> </w:t>
      </w:r>
      <w:r>
        <w:rPr>
          <w:sz w:val="22"/>
        </w:rPr>
        <w:t>a</w:t>
      </w:r>
      <w:r>
        <w:rPr>
          <w:spacing w:val="-5"/>
          <w:sz w:val="22"/>
        </w:rPr>
        <w:t> </w:t>
      </w:r>
      <w:r>
        <w:rPr>
          <w:sz w:val="22"/>
        </w:rPr>
        <w:t>suitable</w:t>
      </w:r>
      <w:r>
        <w:rPr>
          <w:spacing w:val="-5"/>
          <w:sz w:val="22"/>
        </w:rPr>
        <w:t> </w:t>
      </w:r>
      <w:r>
        <w:rPr>
          <w:sz w:val="22"/>
        </w:rPr>
        <w:t>reference</w:t>
      </w:r>
      <w:r>
        <w:rPr>
          <w:spacing w:val="-4"/>
          <w:sz w:val="22"/>
        </w:rPr>
        <w:t> </w:t>
      </w:r>
      <w:r>
        <w:rPr>
          <w:sz w:val="22"/>
        </w:rPr>
        <w:t>library</w:t>
      </w:r>
      <w:r>
        <w:rPr>
          <w:spacing w:val="-6"/>
          <w:sz w:val="22"/>
        </w:rPr>
        <w:t> </w:t>
      </w:r>
      <w:r>
        <w:rPr>
          <w:sz w:val="22"/>
        </w:rPr>
        <w:t>related</w:t>
      </w:r>
      <w:r>
        <w:rPr>
          <w:spacing w:val="-8"/>
          <w:sz w:val="22"/>
        </w:rPr>
        <w:t> </w:t>
      </w:r>
      <w:r>
        <w:rPr>
          <w:sz w:val="22"/>
        </w:rPr>
        <w:t>to</w:t>
      </w:r>
      <w:r>
        <w:rPr>
          <w:spacing w:val="-5"/>
          <w:sz w:val="22"/>
        </w:rPr>
        <w:t> </w:t>
      </w:r>
      <w:r>
        <w:rPr>
          <w:sz w:val="22"/>
        </w:rPr>
        <w:t>bloodborne</w:t>
      </w:r>
      <w:r>
        <w:rPr>
          <w:spacing w:val="-10"/>
          <w:sz w:val="22"/>
        </w:rPr>
        <w:t> </w:t>
      </w:r>
      <w:r>
        <w:rPr>
          <w:spacing w:val="-2"/>
          <w:sz w:val="22"/>
        </w:rPr>
        <w:t>pathogens</w:t>
      </w:r>
    </w:p>
    <w:p>
      <w:pPr>
        <w:pStyle w:val="ListParagraph"/>
        <w:numPr>
          <w:ilvl w:val="0"/>
          <w:numId w:val="2"/>
        </w:numPr>
        <w:tabs>
          <w:tab w:pos="856" w:val="left" w:leader="none"/>
        </w:tabs>
        <w:spacing w:line="240" w:lineRule="auto" w:before="24" w:after="0"/>
        <w:ind w:left="856" w:right="0" w:hanging="362"/>
        <w:jc w:val="left"/>
        <w:rPr>
          <w:sz w:val="22"/>
        </w:rPr>
      </w:pPr>
      <w:r>
        <w:rPr>
          <w:sz w:val="22"/>
        </w:rPr>
        <w:t>Understanding</w:t>
      </w:r>
      <w:r>
        <w:rPr>
          <w:spacing w:val="-10"/>
          <w:sz w:val="22"/>
        </w:rPr>
        <w:t> </w:t>
      </w:r>
      <w:r>
        <w:rPr>
          <w:sz w:val="22"/>
        </w:rPr>
        <w:t>current</w:t>
      </w:r>
      <w:r>
        <w:rPr>
          <w:spacing w:val="-7"/>
          <w:sz w:val="22"/>
        </w:rPr>
        <w:t> </w:t>
      </w:r>
      <w:r>
        <w:rPr>
          <w:sz w:val="22"/>
        </w:rPr>
        <w:t>legal</w:t>
      </w:r>
      <w:r>
        <w:rPr>
          <w:spacing w:val="-7"/>
          <w:sz w:val="22"/>
        </w:rPr>
        <w:t> </w:t>
      </w:r>
      <w:r>
        <w:rPr>
          <w:sz w:val="22"/>
        </w:rPr>
        <w:t>requirements</w:t>
      </w:r>
      <w:r>
        <w:rPr>
          <w:spacing w:val="-9"/>
          <w:sz w:val="22"/>
        </w:rPr>
        <w:t> </w:t>
      </w:r>
      <w:r>
        <w:rPr>
          <w:sz w:val="22"/>
        </w:rPr>
        <w:t>concerning</w:t>
      </w:r>
      <w:r>
        <w:rPr>
          <w:spacing w:val="-9"/>
          <w:sz w:val="22"/>
        </w:rPr>
        <w:t> </w:t>
      </w:r>
      <w:r>
        <w:rPr>
          <w:sz w:val="22"/>
        </w:rPr>
        <w:t>bloodborne</w:t>
      </w:r>
      <w:r>
        <w:rPr>
          <w:spacing w:val="-12"/>
          <w:sz w:val="22"/>
        </w:rPr>
        <w:t> </w:t>
      </w:r>
      <w:r>
        <w:rPr>
          <w:spacing w:val="-2"/>
          <w:sz w:val="22"/>
        </w:rPr>
        <w:t>pathogens</w:t>
      </w:r>
    </w:p>
    <w:p>
      <w:pPr>
        <w:pStyle w:val="ListParagraph"/>
        <w:numPr>
          <w:ilvl w:val="0"/>
          <w:numId w:val="2"/>
        </w:numPr>
        <w:tabs>
          <w:tab w:pos="856" w:val="left" w:leader="none"/>
        </w:tabs>
        <w:spacing w:line="240" w:lineRule="auto" w:before="18" w:after="0"/>
        <w:ind w:left="856" w:right="0" w:hanging="362"/>
        <w:jc w:val="left"/>
        <w:rPr>
          <w:sz w:val="22"/>
        </w:rPr>
      </w:pPr>
      <w:r>
        <w:rPr>
          <w:sz w:val="22"/>
        </w:rPr>
        <w:t>Conducting</w:t>
      </w:r>
      <w:r>
        <w:rPr>
          <w:spacing w:val="-9"/>
          <w:sz w:val="22"/>
        </w:rPr>
        <w:t> </w:t>
      </w:r>
      <w:r>
        <w:rPr>
          <w:sz w:val="22"/>
        </w:rPr>
        <w:t>periodic</w:t>
      </w:r>
      <w:r>
        <w:rPr>
          <w:spacing w:val="-7"/>
          <w:sz w:val="22"/>
        </w:rPr>
        <w:t> </w:t>
      </w:r>
      <w:r>
        <w:rPr>
          <w:sz w:val="22"/>
        </w:rPr>
        <w:t>organizational</w:t>
      </w:r>
      <w:r>
        <w:rPr>
          <w:spacing w:val="-5"/>
          <w:sz w:val="22"/>
        </w:rPr>
        <w:t> </w:t>
      </w:r>
      <w:r>
        <w:rPr>
          <w:sz w:val="22"/>
        </w:rPr>
        <w:t>audits</w:t>
      </w:r>
      <w:r>
        <w:rPr>
          <w:spacing w:val="-7"/>
          <w:sz w:val="22"/>
        </w:rPr>
        <w:t> </w:t>
      </w:r>
      <w:r>
        <w:rPr>
          <w:sz w:val="22"/>
        </w:rPr>
        <w:t>to</w:t>
      </w:r>
      <w:r>
        <w:rPr>
          <w:spacing w:val="-5"/>
          <w:sz w:val="22"/>
        </w:rPr>
        <w:t> </w:t>
      </w:r>
      <w:r>
        <w:rPr>
          <w:sz w:val="22"/>
        </w:rPr>
        <w:t>maintain</w:t>
      </w:r>
      <w:r>
        <w:rPr>
          <w:spacing w:val="-8"/>
          <w:sz w:val="22"/>
        </w:rPr>
        <w:t> </w:t>
      </w:r>
      <w:r>
        <w:rPr>
          <w:sz w:val="22"/>
        </w:rPr>
        <w:t>an</w:t>
      </w:r>
      <w:r>
        <w:rPr>
          <w:spacing w:val="-6"/>
          <w:sz w:val="22"/>
        </w:rPr>
        <w:t> </w:t>
      </w:r>
      <w:r>
        <w:rPr>
          <w:sz w:val="22"/>
        </w:rPr>
        <w:t>up-to-date</w:t>
      </w:r>
      <w:r>
        <w:rPr>
          <w:spacing w:val="-7"/>
          <w:sz w:val="22"/>
        </w:rPr>
        <w:t> </w:t>
      </w:r>
      <w:r>
        <w:rPr>
          <w:sz w:val="22"/>
        </w:rPr>
        <w:t>Exposure</w:t>
      </w:r>
      <w:r>
        <w:rPr>
          <w:spacing w:val="-3"/>
          <w:sz w:val="22"/>
        </w:rPr>
        <w:t> </w:t>
      </w:r>
      <w:r>
        <w:rPr>
          <w:sz w:val="22"/>
        </w:rPr>
        <w:t>Control</w:t>
      </w:r>
      <w:r>
        <w:rPr>
          <w:spacing w:val="-17"/>
          <w:sz w:val="22"/>
        </w:rPr>
        <w:t> </w:t>
      </w:r>
      <w:r>
        <w:rPr>
          <w:spacing w:val="-4"/>
          <w:sz w:val="22"/>
        </w:rPr>
        <w:t>Plan</w:t>
      </w:r>
    </w:p>
    <w:p>
      <w:pPr>
        <w:pStyle w:val="BodyText"/>
        <w:spacing w:before="11"/>
        <w:rPr>
          <w:sz w:val="21"/>
        </w:rPr>
      </w:pPr>
    </w:p>
    <w:p>
      <w:pPr>
        <w:pStyle w:val="Heading5"/>
        <w:rPr>
          <w:i/>
        </w:rPr>
      </w:pPr>
      <w:bookmarkStart w:name="Supervisory Personnel" w:id="12"/>
      <w:bookmarkEnd w:id="12"/>
      <w:r>
        <w:rPr>
          <w:b w:val="0"/>
          <w:i w:val="0"/>
        </w:rPr>
      </w:r>
      <w:bookmarkStart w:name="_bookmark6" w:id="13"/>
      <w:bookmarkEnd w:id="13"/>
      <w:r>
        <w:rPr>
          <w:b w:val="0"/>
          <w:i w:val="0"/>
        </w:rPr>
      </w:r>
      <w:r>
        <w:rPr>
          <w:i/>
        </w:rPr>
        <w:t>Supervisory</w:t>
      </w:r>
      <w:r>
        <w:rPr>
          <w:i/>
          <w:spacing w:val="-8"/>
        </w:rPr>
        <w:t> </w:t>
      </w:r>
      <w:r>
        <w:rPr>
          <w:i/>
          <w:spacing w:val="-2"/>
        </w:rPr>
        <w:t>Personnel</w:t>
      </w:r>
    </w:p>
    <w:p>
      <w:pPr>
        <w:pStyle w:val="ListParagraph"/>
        <w:numPr>
          <w:ilvl w:val="0"/>
          <w:numId w:val="2"/>
        </w:numPr>
        <w:tabs>
          <w:tab w:pos="856" w:val="left" w:leader="none"/>
        </w:tabs>
        <w:spacing w:line="259" w:lineRule="auto" w:before="56" w:after="0"/>
        <w:ind w:left="856" w:right="356" w:hanging="361"/>
        <w:jc w:val="left"/>
        <w:rPr>
          <w:sz w:val="22"/>
        </w:rPr>
      </w:pPr>
      <w:r>
        <w:rPr>
          <w:sz w:val="22"/>
        </w:rPr>
        <w:t>Department Chairs, Directors, Principal Investigators, Managers and Supervisors are responsible for compliance</w:t>
      </w:r>
      <w:r>
        <w:rPr>
          <w:spacing w:val="-1"/>
          <w:sz w:val="22"/>
        </w:rPr>
        <w:t> </w:t>
      </w:r>
      <w:r>
        <w:rPr>
          <w:sz w:val="22"/>
        </w:rPr>
        <w:t>in</w:t>
      </w:r>
      <w:r>
        <w:rPr>
          <w:spacing w:val="-5"/>
          <w:sz w:val="22"/>
        </w:rPr>
        <w:t> </w:t>
      </w:r>
      <w:r>
        <w:rPr>
          <w:sz w:val="22"/>
        </w:rPr>
        <w:t>their</w:t>
      </w:r>
      <w:r>
        <w:rPr>
          <w:spacing w:val="-2"/>
          <w:sz w:val="22"/>
        </w:rPr>
        <w:t> </w:t>
      </w:r>
      <w:r>
        <w:rPr>
          <w:sz w:val="22"/>
        </w:rPr>
        <w:t>areas.</w:t>
      </w:r>
      <w:r>
        <w:rPr>
          <w:spacing w:val="-5"/>
          <w:sz w:val="22"/>
        </w:rPr>
        <w:t> </w:t>
      </w:r>
      <w:r>
        <w:rPr>
          <w:sz w:val="22"/>
        </w:rPr>
        <w:t>They</w:t>
      </w:r>
      <w:r>
        <w:rPr>
          <w:spacing w:val="-1"/>
          <w:sz w:val="22"/>
        </w:rPr>
        <w:t> </w:t>
      </w:r>
      <w:r>
        <w:rPr>
          <w:sz w:val="22"/>
        </w:rPr>
        <w:t>shall</w:t>
      </w:r>
      <w:r>
        <w:rPr>
          <w:spacing w:val="-5"/>
          <w:sz w:val="22"/>
        </w:rPr>
        <w:t> </w:t>
      </w:r>
      <w:r>
        <w:rPr>
          <w:sz w:val="22"/>
        </w:rPr>
        <w:t>work</w:t>
      </w:r>
      <w:r>
        <w:rPr>
          <w:spacing w:val="-4"/>
          <w:sz w:val="22"/>
        </w:rPr>
        <w:t> </w:t>
      </w:r>
      <w:r>
        <w:rPr>
          <w:sz w:val="22"/>
        </w:rPr>
        <w:t>with</w:t>
      </w:r>
      <w:r>
        <w:rPr>
          <w:spacing w:val="-3"/>
          <w:sz w:val="22"/>
        </w:rPr>
        <w:t> </w:t>
      </w:r>
      <w:r>
        <w:rPr>
          <w:sz w:val="22"/>
        </w:rPr>
        <w:t>the</w:t>
      </w:r>
      <w:r>
        <w:rPr>
          <w:spacing w:val="-1"/>
          <w:sz w:val="22"/>
        </w:rPr>
        <w:t> </w:t>
      </w:r>
      <w:r>
        <w:rPr>
          <w:sz w:val="22"/>
        </w:rPr>
        <w:t>BSO,</w:t>
      </w:r>
      <w:r>
        <w:rPr>
          <w:spacing w:val="-2"/>
          <w:sz w:val="22"/>
        </w:rPr>
        <w:t> </w:t>
      </w:r>
      <w:r>
        <w:rPr>
          <w:sz w:val="22"/>
        </w:rPr>
        <w:t>EHS,</w:t>
      </w:r>
      <w:r>
        <w:rPr>
          <w:spacing w:val="-2"/>
          <w:sz w:val="22"/>
        </w:rPr>
        <w:t> </w:t>
      </w:r>
      <w:r>
        <w:rPr>
          <w:sz w:val="22"/>
        </w:rPr>
        <w:t>U-M</w:t>
      </w:r>
      <w:r>
        <w:rPr>
          <w:spacing w:val="-1"/>
          <w:sz w:val="22"/>
        </w:rPr>
        <w:t> </w:t>
      </w:r>
      <w:r>
        <w:rPr>
          <w:sz w:val="22"/>
        </w:rPr>
        <w:t>OHS</w:t>
      </w:r>
      <w:r>
        <w:rPr>
          <w:spacing w:val="-5"/>
          <w:sz w:val="22"/>
        </w:rPr>
        <w:t> </w:t>
      </w:r>
      <w:r>
        <w:rPr>
          <w:sz w:val="22"/>
        </w:rPr>
        <w:t>and</w:t>
      </w:r>
      <w:r>
        <w:rPr>
          <w:spacing w:val="-3"/>
          <w:sz w:val="22"/>
        </w:rPr>
        <w:t> </w:t>
      </w:r>
      <w:r>
        <w:rPr>
          <w:sz w:val="22"/>
        </w:rPr>
        <w:t>their</w:t>
      </w:r>
      <w:r>
        <w:rPr>
          <w:spacing w:val="-4"/>
          <w:sz w:val="22"/>
        </w:rPr>
        <w:t> </w:t>
      </w:r>
      <w:r>
        <w:rPr>
          <w:sz w:val="22"/>
        </w:rPr>
        <w:t>employees.</w:t>
      </w:r>
      <w:r>
        <w:rPr>
          <w:spacing w:val="-2"/>
          <w:sz w:val="22"/>
        </w:rPr>
        <w:t> </w:t>
      </w:r>
      <w:r>
        <w:rPr>
          <w:sz w:val="22"/>
        </w:rPr>
        <w:t>Activities delegated to the supervisory personnel include:</w:t>
      </w:r>
    </w:p>
    <w:p>
      <w:pPr>
        <w:pStyle w:val="ListParagraph"/>
        <w:numPr>
          <w:ilvl w:val="0"/>
          <w:numId w:val="2"/>
        </w:numPr>
        <w:tabs>
          <w:tab w:pos="856" w:val="left" w:leader="none"/>
        </w:tabs>
        <w:spacing w:line="259" w:lineRule="auto" w:before="0" w:after="0"/>
        <w:ind w:left="856" w:right="657" w:hanging="361"/>
        <w:jc w:val="left"/>
        <w:rPr>
          <w:sz w:val="22"/>
        </w:rPr>
      </w:pPr>
      <w:r>
        <w:rPr>
          <w:sz w:val="22"/>
        </w:rPr>
        <w:t>Assuring</w:t>
      </w:r>
      <w:r>
        <w:rPr>
          <w:spacing w:val="-3"/>
          <w:sz w:val="22"/>
        </w:rPr>
        <w:t> </w:t>
      </w:r>
      <w:r>
        <w:rPr>
          <w:sz w:val="22"/>
        </w:rPr>
        <w:t>that</w:t>
      </w:r>
      <w:r>
        <w:rPr>
          <w:spacing w:val="-2"/>
          <w:sz w:val="22"/>
        </w:rPr>
        <w:t> </w:t>
      </w:r>
      <w:r>
        <w:rPr>
          <w:sz w:val="22"/>
        </w:rPr>
        <w:t>employees</w:t>
      </w:r>
      <w:r>
        <w:rPr>
          <w:spacing w:val="-3"/>
          <w:sz w:val="22"/>
        </w:rPr>
        <w:t> </w:t>
      </w:r>
      <w:r>
        <w:rPr>
          <w:sz w:val="22"/>
        </w:rPr>
        <w:t>in</w:t>
      </w:r>
      <w:r>
        <w:rPr>
          <w:spacing w:val="-5"/>
          <w:sz w:val="22"/>
        </w:rPr>
        <w:t> </w:t>
      </w:r>
      <w:r>
        <w:rPr>
          <w:sz w:val="22"/>
        </w:rPr>
        <w:t>their</w:t>
      </w:r>
      <w:r>
        <w:rPr>
          <w:spacing w:val="-3"/>
          <w:sz w:val="22"/>
        </w:rPr>
        <w:t> </w:t>
      </w:r>
      <w:r>
        <w:rPr>
          <w:sz w:val="22"/>
        </w:rPr>
        <w:t>area</w:t>
      </w:r>
      <w:r>
        <w:rPr>
          <w:spacing w:val="-3"/>
          <w:sz w:val="22"/>
        </w:rPr>
        <w:t> </w:t>
      </w:r>
      <w:r>
        <w:rPr>
          <w:sz w:val="22"/>
        </w:rPr>
        <w:t>who</w:t>
      </w:r>
      <w:r>
        <w:rPr>
          <w:spacing w:val="-2"/>
          <w:sz w:val="22"/>
        </w:rPr>
        <w:t> </w:t>
      </w:r>
      <w:r>
        <w:rPr>
          <w:sz w:val="22"/>
        </w:rPr>
        <w:t>are</w:t>
      </w:r>
      <w:r>
        <w:rPr>
          <w:spacing w:val="-2"/>
          <w:sz w:val="22"/>
        </w:rPr>
        <w:t> </w:t>
      </w:r>
      <w:r>
        <w:rPr>
          <w:sz w:val="22"/>
        </w:rPr>
        <w:t>at</w:t>
      </w:r>
      <w:r>
        <w:rPr>
          <w:spacing w:val="-4"/>
          <w:sz w:val="22"/>
        </w:rPr>
        <w:t> </w:t>
      </w:r>
      <w:r>
        <w:rPr>
          <w:sz w:val="22"/>
        </w:rPr>
        <w:t>risk</w:t>
      </w:r>
      <w:r>
        <w:rPr>
          <w:spacing w:val="-4"/>
          <w:sz w:val="22"/>
        </w:rPr>
        <w:t> </w:t>
      </w:r>
      <w:r>
        <w:rPr>
          <w:sz w:val="22"/>
        </w:rPr>
        <w:t>of</w:t>
      </w:r>
      <w:r>
        <w:rPr>
          <w:spacing w:val="-3"/>
          <w:sz w:val="22"/>
        </w:rPr>
        <w:t> </w:t>
      </w:r>
      <w:r>
        <w:rPr>
          <w:sz w:val="22"/>
        </w:rPr>
        <w:t>exposure</w:t>
      </w:r>
      <w:r>
        <w:rPr>
          <w:spacing w:val="-2"/>
          <w:sz w:val="22"/>
        </w:rPr>
        <w:t> </w:t>
      </w:r>
      <w:r>
        <w:rPr>
          <w:sz w:val="22"/>
        </w:rPr>
        <w:t>to</w:t>
      </w:r>
      <w:r>
        <w:rPr>
          <w:spacing w:val="-2"/>
          <w:sz w:val="22"/>
        </w:rPr>
        <w:t> </w:t>
      </w:r>
      <w:r>
        <w:rPr>
          <w:sz w:val="22"/>
        </w:rPr>
        <w:t>bloodborne</w:t>
      </w:r>
      <w:r>
        <w:rPr>
          <w:spacing w:val="-4"/>
          <w:sz w:val="22"/>
        </w:rPr>
        <w:t> </w:t>
      </w:r>
      <w:r>
        <w:rPr>
          <w:sz w:val="22"/>
        </w:rPr>
        <w:t>pathogens</w:t>
      </w:r>
      <w:r>
        <w:rPr>
          <w:spacing w:val="-3"/>
          <w:sz w:val="22"/>
        </w:rPr>
        <w:t> </w:t>
      </w:r>
      <w:r>
        <w:rPr>
          <w:sz w:val="22"/>
        </w:rPr>
        <w:t>receive initial training and annual retraining (including site-specific training) in bloodborne pathogens as outlined in the “Information and Training” section of this document.</w:t>
      </w:r>
    </w:p>
    <w:p>
      <w:pPr>
        <w:pStyle w:val="ListParagraph"/>
        <w:numPr>
          <w:ilvl w:val="0"/>
          <w:numId w:val="2"/>
        </w:numPr>
        <w:tabs>
          <w:tab w:pos="856" w:val="left" w:leader="none"/>
        </w:tabs>
        <w:spacing w:line="254" w:lineRule="auto" w:before="0" w:after="0"/>
        <w:ind w:left="856" w:right="303" w:hanging="361"/>
        <w:jc w:val="left"/>
        <w:rPr>
          <w:sz w:val="22"/>
        </w:rPr>
      </w:pPr>
      <w:r>
        <w:rPr>
          <w:sz w:val="22"/>
        </w:rPr>
        <w:t>Evaluating</w:t>
      </w:r>
      <w:r>
        <w:rPr>
          <w:spacing w:val="-3"/>
          <w:sz w:val="22"/>
        </w:rPr>
        <w:t> </w:t>
      </w:r>
      <w:r>
        <w:rPr>
          <w:sz w:val="22"/>
        </w:rPr>
        <w:t>the</w:t>
      </w:r>
      <w:r>
        <w:rPr>
          <w:spacing w:val="-1"/>
          <w:sz w:val="22"/>
        </w:rPr>
        <w:t> </w:t>
      </w:r>
      <w:r>
        <w:rPr>
          <w:sz w:val="22"/>
        </w:rPr>
        <w:t>bloodborne</w:t>
      </w:r>
      <w:r>
        <w:rPr>
          <w:spacing w:val="-4"/>
          <w:sz w:val="22"/>
        </w:rPr>
        <w:t> </w:t>
      </w:r>
      <w:r>
        <w:rPr>
          <w:sz w:val="22"/>
        </w:rPr>
        <w:t>pathogen</w:t>
      </w:r>
      <w:r>
        <w:rPr>
          <w:spacing w:val="-3"/>
          <w:sz w:val="22"/>
        </w:rPr>
        <w:t> </w:t>
      </w:r>
      <w:r>
        <w:rPr>
          <w:sz w:val="22"/>
        </w:rPr>
        <w:t>risk</w:t>
      </w:r>
      <w:r>
        <w:rPr>
          <w:spacing w:val="-1"/>
          <w:sz w:val="22"/>
        </w:rPr>
        <w:t> </w:t>
      </w:r>
      <w:r>
        <w:rPr>
          <w:sz w:val="22"/>
        </w:rPr>
        <w:t>associated</w:t>
      </w:r>
      <w:r>
        <w:rPr>
          <w:spacing w:val="-3"/>
          <w:sz w:val="22"/>
        </w:rPr>
        <w:t> </w:t>
      </w:r>
      <w:r>
        <w:rPr>
          <w:sz w:val="22"/>
        </w:rPr>
        <w:t>with</w:t>
      </w:r>
      <w:r>
        <w:rPr>
          <w:spacing w:val="-3"/>
          <w:sz w:val="22"/>
        </w:rPr>
        <w:t> </w:t>
      </w:r>
      <w:r>
        <w:rPr>
          <w:sz w:val="22"/>
        </w:rPr>
        <w:t>an</w:t>
      </w:r>
      <w:r>
        <w:rPr>
          <w:spacing w:val="-3"/>
          <w:sz w:val="22"/>
        </w:rPr>
        <w:t> </w:t>
      </w:r>
      <w:r>
        <w:rPr>
          <w:sz w:val="22"/>
        </w:rPr>
        <w:t>employee's</w:t>
      </w:r>
      <w:r>
        <w:rPr>
          <w:spacing w:val="-4"/>
          <w:sz w:val="22"/>
        </w:rPr>
        <w:t> </w:t>
      </w:r>
      <w:r>
        <w:rPr>
          <w:sz w:val="22"/>
        </w:rPr>
        <w:t>job</w:t>
      </w:r>
      <w:r>
        <w:rPr>
          <w:spacing w:val="-5"/>
          <w:sz w:val="22"/>
        </w:rPr>
        <w:t> </w:t>
      </w:r>
      <w:r>
        <w:rPr>
          <w:sz w:val="22"/>
        </w:rPr>
        <w:t>classification.</w:t>
      </w:r>
      <w:r>
        <w:rPr>
          <w:spacing w:val="-5"/>
          <w:sz w:val="22"/>
        </w:rPr>
        <w:t> </w:t>
      </w:r>
      <w:r>
        <w:rPr>
          <w:sz w:val="22"/>
        </w:rPr>
        <w:t>This</w:t>
      </w:r>
      <w:r>
        <w:rPr>
          <w:spacing w:val="-2"/>
          <w:sz w:val="22"/>
        </w:rPr>
        <w:t> </w:t>
      </w:r>
      <w:r>
        <w:rPr>
          <w:b/>
          <w:sz w:val="22"/>
        </w:rPr>
        <w:t>must </w:t>
      </w:r>
      <w:r>
        <w:rPr>
          <w:sz w:val="22"/>
        </w:rPr>
        <w:t>be done</w:t>
      </w:r>
      <w:r>
        <w:rPr>
          <w:spacing w:val="-1"/>
          <w:sz w:val="22"/>
        </w:rPr>
        <w:t> </w:t>
      </w:r>
      <w:r>
        <w:rPr>
          <w:sz w:val="22"/>
        </w:rPr>
        <w:t>when</w:t>
      </w:r>
      <w:r>
        <w:rPr>
          <w:spacing w:val="-3"/>
          <w:sz w:val="22"/>
        </w:rPr>
        <w:t> </w:t>
      </w:r>
      <w:r>
        <w:rPr>
          <w:sz w:val="22"/>
        </w:rPr>
        <w:t>a</w:t>
      </w:r>
      <w:r>
        <w:rPr>
          <w:spacing w:val="-2"/>
          <w:sz w:val="22"/>
        </w:rPr>
        <w:t> </w:t>
      </w:r>
      <w:r>
        <w:rPr>
          <w:sz w:val="22"/>
        </w:rPr>
        <w:t>new</w:t>
      </w:r>
      <w:r>
        <w:rPr>
          <w:spacing w:val="-3"/>
          <w:sz w:val="22"/>
        </w:rPr>
        <w:t> </w:t>
      </w:r>
      <w:r>
        <w:rPr>
          <w:sz w:val="22"/>
        </w:rPr>
        <w:t>employee</w:t>
      </w:r>
      <w:r>
        <w:rPr>
          <w:spacing w:val="-1"/>
          <w:sz w:val="22"/>
        </w:rPr>
        <w:t> </w:t>
      </w:r>
      <w:r>
        <w:rPr>
          <w:sz w:val="22"/>
        </w:rPr>
        <w:t>is</w:t>
      </w:r>
      <w:r>
        <w:rPr>
          <w:spacing w:val="-2"/>
          <w:sz w:val="22"/>
        </w:rPr>
        <w:t> </w:t>
      </w:r>
      <w:r>
        <w:rPr>
          <w:sz w:val="22"/>
        </w:rPr>
        <w:t>hired,</w:t>
      </w:r>
      <w:r>
        <w:rPr>
          <w:spacing w:val="-3"/>
          <w:sz w:val="22"/>
        </w:rPr>
        <w:t> </w:t>
      </w:r>
      <w:r>
        <w:rPr>
          <w:sz w:val="22"/>
        </w:rPr>
        <w:t>or</w:t>
      </w:r>
      <w:r>
        <w:rPr>
          <w:spacing w:val="-3"/>
          <w:sz w:val="22"/>
        </w:rPr>
        <w:t> </w:t>
      </w:r>
      <w:r>
        <w:rPr>
          <w:sz w:val="22"/>
        </w:rPr>
        <w:t>when</w:t>
      </w:r>
      <w:r>
        <w:rPr>
          <w:spacing w:val="-3"/>
          <w:sz w:val="22"/>
        </w:rPr>
        <w:t> </w:t>
      </w:r>
      <w:r>
        <w:rPr>
          <w:sz w:val="22"/>
        </w:rPr>
        <w:t>an</w:t>
      </w:r>
      <w:r>
        <w:rPr>
          <w:spacing w:val="-4"/>
          <w:sz w:val="22"/>
        </w:rPr>
        <w:t> </w:t>
      </w:r>
      <w:r>
        <w:rPr>
          <w:sz w:val="22"/>
        </w:rPr>
        <w:t>employee</w:t>
      </w:r>
      <w:r>
        <w:rPr>
          <w:spacing w:val="-1"/>
          <w:sz w:val="22"/>
        </w:rPr>
        <w:t> </w:t>
      </w:r>
      <w:r>
        <w:rPr>
          <w:sz w:val="22"/>
        </w:rPr>
        <w:t>changes</w:t>
      </w:r>
      <w:r>
        <w:rPr>
          <w:spacing w:val="-2"/>
          <w:sz w:val="22"/>
        </w:rPr>
        <w:t> </w:t>
      </w:r>
      <w:r>
        <w:rPr>
          <w:sz w:val="22"/>
        </w:rPr>
        <w:t>jobs.</w:t>
      </w:r>
      <w:r>
        <w:rPr>
          <w:spacing w:val="-2"/>
          <w:sz w:val="22"/>
        </w:rPr>
        <w:t> </w:t>
      </w:r>
      <w:r>
        <w:rPr>
          <w:sz w:val="22"/>
        </w:rPr>
        <w:t>This</w:t>
      </w:r>
      <w:r>
        <w:rPr>
          <w:spacing w:val="-3"/>
          <w:sz w:val="22"/>
        </w:rPr>
        <w:t> </w:t>
      </w:r>
      <w:r>
        <w:rPr>
          <w:sz w:val="22"/>
        </w:rPr>
        <w:t>evaluation</w:t>
      </w:r>
      <w:r>
        <w:rPr>
          <w:spacing w:val="-3"/>
          <w:sz w:val="22"/>
        </w:rPr>
        <w:t> </w:t>
      </w:r>
      <w:r>
        <w:rPr>
          <w:b/>
          <w:sz w:val="22"/>
        </w:rPr>
        <w:t>must</w:t>
      </w:r>
      <w:r>
        <w:rPr>
          <w:b/>
          <w:spacing w:val="-18"/>
          <w:sz w:val="22"/>
        </w:rPr>
        <w:t> </w:t>
      </w:r>
      <w:r>
        <w:rPr>
          <w:sz w:val="22"/>
        </w:rPr>
        <w:t>include:</w:t>
      </w:r>
    </w:p>
    <w:p>
      <w:pPr>
        <w:pStyle w:val="ListParagraph"/>
        <w:numPr>
          <w:ilvl w:val="1"/>
          <w:numId w:val="2"/>
        </w:numPr>
        <w:tabs>
          <w:tab w:pos="1214" w:val="left" w:leader="none"/>
          <w:tab w:pos="1216" w:val="left" w:leader="none"/>
        </w:tabs>
        <w:spacing w:line="252" w:lineRule="auto" w:before="4" w:after="0"/>
        <w:ind w:left="1216" w:right="228" w:hanging="361"/>
        <w:jc w:val="left"/>
        <w:rPr>
          <w:sz w:val="22"/>
        </w:rPr>
      </w:pPr>
      <w:r>
        <w:rPr>
          <w:sz w:val="22"/>
        </w:rPr>
        <w:t>Checking</w:t>
      </w:r>
      <w:r>
        <w:rPr>
          <w:spacing w:val="-3"/>
          <w:sz w:val="22"/>
        </w:rPr>
        <w:t> </w:t>
      </w:r>
      <w:r>
        <w:rPr>
          <w:sz w:val="22"/>
        </w:rPr>
        <w:t>the</w:t>
      </w:r>
      <w:r>
        <w:rPr>
          <w:spacing w:val="-4"/>
          <w:sz w:val="22"/>
        </w:rPr>
        <w:t> </w:t>
      </w:r>
      <w:r>
        <w:rPr>
          <w:sz w:val="22"/>
        </w:rPr>
        <w:t>employee's</w:t>
      </w:r>
      <w:r>
        <w:rPr>
          <w:spacing w:val="-2"/>
          <w:sz w:val="22"/>
        </w:rPr>
        <w:t> </w:t>
      </w:r>
      <w:r>
        <w:rPr>
          <w:sz w:val="22"/>
        </w:rPr>
        <w:t>job</w:t>
      </w:r>
      <w:r>
        <w:rPr>
          <w:spacing w:val="-3"/>
          <w:sz w:val="22"/>
        </w:rPr>
        <w:t> </w:t>
      </w:r>
      <w:r>
        <w:rPr>
          <w:sz w:val="22"/>
        </w:rPr>
        <w:t>classification</w:t>
      </w:r>
      <w:r>
        <w:rPr>
          <w:spacing w:val="-3"/>
          <w:sz w:val="22"/>
        </w:rPr>
        <w:t> </w:t>
      </w:r>
      <w:r>
        <w:rPr>
          <w:sz w:val="22"/>
        </w:rPr>
        <w:t>and</w:t>
      </w:r>
      <w:r>
        <w:rPr>
          <w:spacing w:val="-3"/>
          <w:sz w:val="22"/>
        </w:rPr>
        <w:t> </w:t>
      </w:r>
      <w:r>
        <w:rPr>
          <w:sz w:val="22"/>
        </w:rPr>
        <w:t>the</w:t>
      </w:r>
      <w:r>
        <w:rPr>
          <w:spacing w:val="-1"/>
          <w:sz w:val="22"/>
        </w:rPr>
        <w:t> </w:t>
      </w:r>
      <w:r>
        <w:rPr>
          <w:sz w:val="22"/>
        </w:rPr>
        <w:t>tasks</w:t>
      </w:r>
      <w:r>
        <w:rPr>
          <w:spacing w:val="-2"/>
          <w:sz w:val="22"/>
        </w:rPr>
        <w:t> </w:t>
      </w:r>
      <w:r>
        <w:rPr>
          <w:sz w:val="22"/>
        </w:rPr>
        <w:t>and</w:t>
      </w:r>
      <w:r>
        <w:rPr>
          <w:spacing w:val="-3"/>
          <w:sz w:val="22"/>
        </w:rPr>
        <w:t> </w:t>
      </w:r>
      <w:r>
        <w:rPr>
          <w:sz w:val="22"/>
        </w:rPr>
        <w:t>procedures</w:t>
      </w:r>
      <w:r>
        <w:rPr>
          <w:spacing w:val="-4"/>
          <w:sz w:val="22"/>
        </w:rPr>
        <w:t> </w:t>
      </w:r>
      <w:r>
        <w:rPr>
          <w:sz w:val="22"/>
        </w:rPr>
        <w:t>that</w:t>
      </w:r>
      <w:r>
        <w:rPr>
          <w:spacing w:val="-1"/>
          <w:sz w:val="22"/>
        </w:rPr>
        <w:t> </w:t>
      </w:r>
      <w:r>
        <w:rPr>
          <w:sz w:val="22"/>
        </w:rPr>
        <w:t>he/she</w:t>
      </w:r>
      <w:r>
        <w:rPr>
          <w:spacing w:val="-1"/>
          <w:sz w:val="22"/>
        </w:rPr>
        <w:t> </w:t>
      </w:r>
      <w:r>
        <w:rPr>
          <w:sz w:val="22"/>
        </w:rPr>
        <w:t>will</w:t>
      </w:r>
      <w:r>
        <w:rPr>
          <w:spacing w:val="-2"/>
          <w:sz w:val="22"/>
        </w:rPr>
        <w:t> </w:t>
      </w:r>
      <w:r>
        <w:rPr>
          <w:sz w:val="22"/>
        </w:rPr>
        <w:t>perform</w:t>
      </w:r>
      <w:r>
        <w:rPr>
          <w:spacing w:val="-3"/>
          <w:sz w:val="22"/>
        </w:rPr>
        <w:t> </w:t>
      </w:r>
      <w:r>
        <w:rPr>
          <w:sz w:val="22"/>
        </w:rPr>
        <w:t>to determine if there is a reasonably anticipated risk of exposure to blood or other potentially infectious material (OPIM)</w:t>
      </w:r>
    </w:p>
    <w:p>
      <w:pPr>
        <w:pStyle w:val="ListParagraph"/>
        <w:numPr>
          <w:ilvl w:val="1"/>
          <w:numId w:val="2"/>
        </w:numPr>
        <w:tabs>
          <w:tab w:pos="1214" w:val="left" w:leader="none"/>
          <w:tab w:pos="1216" w:val="left" w:leader="none"/>
        </w:tabs>
        <w:spacing w:line="247" w:lineRule="auto" w:before="9" w:after="0"/>
        <w:ind w:left="1216" w:right="543" w:hanging="361"/>
        <w:jc w:val="left"/>
        <w:rPr>
          <w:sz w:val="22"/>
        </w:rPr>
      </w:pPr>
      <w:r>
        <w:rPr>
          <w:sz w:val="22"/>
        </w:rPr>
        <w:t>Identifying</w:t>
      </w:r>
      <w:r>
        <w:rPr>
          <w:spacing w:val="-4"/>
          <w:sz w:val="22"/>
        </w:rPr>
        <w:t> </w:t>
      </w:r>
      <w:r>
        <w:rPr>
          <w:sz w:val="22"/>
        </w:rPr>
        <w:t>the</w:t>
      </w:r>
      <w:r>
        <w:rPr>
          <w:spacing w:val="-2"/>
          <w:sz w:val="22"/>
        </w:rPr>
        <w:t> </w:t>
      </w:r>
      <w:r>
        <w:rPr>
          <w:sz w:val="22"/>
        </w:rPr>
        <w:t>new</w:t>
      </w:r>
      <w:r>
        <w:rPr>
          <w:spacing w:val="-2"/>
          <w:sz w:val="22"/>
        </w:rPr>
        <w:t> </w:t>
      </w:r>
      <w:r>
        <w:rPr>
          <w:sz w:val="22"/>
        </w:rPr>
        <w:t>job</w:t>
      </w:r>
      <w:r>
        <w:rPr>
          <w:spacing w:val="-4"/>
          <w:sz w:val="22"/>
        </w:rPr>
        <w:t> </w:t>
      </w:r>
      <w:r>
        <w:rPr>
          <w:sz w:val="22"/>
        </w:rPr>
        <w:t>classifications</w:t>
      </w:r>
      <w:r>
        <w:rPr>
          <w:spacing w:val="-5"/>
          <w:sz w:val="22"/>
        </w:rPr>
        <w:t> </w:t>
      </w:r>
      <w:r>
        <w:rPr>
          <w:sz w:val="22"/>
        </w:rPr>
        <w:t>and/or</w:t>
      </w:r>
      <w:r>
        <w:rPr>
          <w:spacing w:val="-3"/>
          <w:sz w:val="22"/>
        </w:rPr>
        <w:t> </w:t>
      </w:r>
      <w:r>
        <w:rPr>
          <w:sz w:val="22"/>
        </w:rPr>
        <w:t>tasks</w:t>
      </w:r>
      <w:r>
        <w:rPr>
          <w:spacing w:val="-3"/>
          <w:sz w:val="22"/>
        </w:rPr>
        <w:t> </w:t>
      </w:r>
      <w:r>
        <w:rPr>
          <w:sz w:val="22"/>
        </w:rPr>
        <w:t>and</w:t>
      </w:r>
      <w:r>
        <w:rPr>
          <w:spacing w:val="-6"/>
          <w:sz w:val="22"/>
        </w:rPr>
        <w:t> </w:t>
      </w:r>
      <w:r>
        <w:rPr>
          <w:sz w:val="22"/>
        </w:rPr>
        <w:t>procedures</w:t>
      </w:r>
      <w:r>
        <w:rPr>
          <w:spacing w:val="-3"/>
          <w:sz w:val="22"/>
        </w:rPr>
        <w:t> </w:t>
      </w:r>
      <w:r>
        <w:rPr>
          <w:sz w:val="22"/>
        </w:rPr>
        <w:t>which</w:t>
      </w:r>
      <w:r>
        <w:rPr>
          <w:spacing w:val="-6"/>
          <w:sz w:val="22"/>
        </w:rPr>
        <w:t> </w:t>
      </w:r>
      <w:r>
        <w:rPr>
          <w:sz w:val="22"/>
        </w:rPr>
        <w:t>will</w:t>
      </w:r>
      <w:r>
        <w:rPr>
          <w:spacing w:val="-3"/>
          <w:sz w:val="22"/>
        </w:rPr>
        <w:t> </w:t>
      </w:r>
      <w:r>
        <w:rPr>
          <w:sz w:val="22"/>
        </w:rPr>
        <w:t>potentially</w:t>
      </w:r>
      <w:r>
        <w:rPr>
          <w:spacing w:val="-4"/>
          <w:sz w:val="22"/>
        </w:rPr>
        <w:t> </w:t>
      </w:r>
      <w:r>
        <w:rPr>
          <w:sz w:val="22"/>
        </w:rPr>
        <w:t>expose the employee to blood or other potentially infectious materials</w:t>
      </w:r>
    </w:p>
    <w:p>
      <w:pPr>
        <w:pStyle w:val="ListParagraph"/>
        <w:numPr>
          <w:ilvl w:val="1"/>
          <w:numId w:val="2"/>
        </w:numPr>
        <w:tabs>
          <w:tab w:pos="1214" w:val="left" w:leader="none"/>
        </w:tabs>
        <w:spacing w:line="240" w:lineRule="auto" w:before="13" w:after="0"/>
        <w:ind w:left="1214" w:right="0" w:hanging="361"/>
        <w:jc w:val="left"/>
        <w:rPr>
          <w:sz w:val="22"/>
        </w:rPr>
      </w:pPr>
      <w:r>
        <w:rPr>
          <w:sz w:val="22"/>
        </w:rPr>
        <w:t>Informing</w:t>
      </w:r>
      <w:r>
        <w:rPr>
          <w:spacing w:val="-6"/>
          <w:sz w:val="22"/>
        </w:rPr>
        <w:t> </w:t>
      </w:r>
      <w:r>
        <w:rPr>
          <w:sz w:val="22"/>
        </w:rPr>
        <w:t>EHS</w:t>
      </w:r>
      <w:r>
        <w:rPr>
          <w:spacing w:val="-5"/>
          <w:sz w:val="22"/>
        </w:rPr>
        <w:t> </w:t>
      </w:r>
      <w:r>
        <w:rPr>
          <w:sz w:val="22"/>
        </w:rPr>
        <w:t>of</w:t>
      </w:r>
      <w:r>
        <w:rPr>
          <w:spacing w:val="-2"/>
          <w:sz w:val="22"/>
        </w:rPr>
        <w:t> </w:t>
      </w:r>
      <w:r>
        <w:rPr>
          <w:sz w:val="22"/>
        </w:rPr>
        <w:t>all</w:t>
      </w:r>
      <w:r>
        <w:rPr>
          <w:spacing w:val="-5"/>
          <w:sz w:val="22"/>
        </w:rPr>
        <w:t> </w:t>
      </w:r>
      <w:r>
        <w:rPr>
          <w:sz w:val="22"/>
        </w:rPr>
        <w:t>changes</w:t>
      </w:r>
      <w:r>
        <w:rPr>
          <w:spacing w:val="-3"/>
          <w:sz w:val="22"/>
        </w:rPr>
        <w:t> </w:t>
      </w:r>
      <w:r>
        <w:rPr>
          <w:sz w:val="22"/>
        </w:rPr>
        <w:t>so</w:t>
      </w:r>
      <w:r>
        <w:rPr>
          <w:spacing w:val="-2"/>
          <w:sz w:val="22"/>
        </w:rPr>
        <w:t> </w:t>
      </w:r>
      <w:r>
        <w:rPr>
          <w:sz w:val="22"/>
        </w:rPr>
        <w:t>records</w:t>
      </w:r>
      <w:r>
        <w:rPr>
          <w:spacing w:val="-2"/>
          <w:sz w:val="22"/>
        </w:rPr>
        <w:t> </w:t>
      </w:r>
      <w:r>
        <w:rPr>
          <w:sz w:val="22"/>
        </w:rPr>
        <w:t>can</w:t>
      </w:r>
      <w:r>
        <w:rPr>
          <w:spacing w:val="-5"/>
          <w:sz w:val="22"/>
        </w:rPr>
        <w:t> </w:t>
      </w:r>
      <w:r>
        <w:rPr>
          <w:sz w:val="22"/>
        </w:rPr>
        <w:t>be</w:t>
      </w:r>
      <w:r>
        <w:rPr>
          <w:spacing w:val="-12"/>
          <w:sz w:val="22"/>
        </w:rPr>
        <w:t> </w:t>
      </w:r>
      <w:r>
        <w:rPr>
          <w:spacing w:val="-2"/>
          <w:sz w:val="22"/>
        </w:rPr>
        <w:t>updated</w:t>
      </w:r>
    </w:p>
    <w:p>
      <w:pPr>
        <w:pStyle w:val="ListParagraph"/>
        <w:numPr>
          <w:ilvl w:val="0"/>
          <w:numId w:val="2"/>
        </w:numPr>
        <w:tabs>
          <w:tab w:pos="856" w:val="left" w:leader="none"/>
        </w:tabs>
        <w:spacing w:line="256" w:lineRule="auto" w:before="8" w:after="0"/>
        <w:ind w:left="856" w:right="1076" w:hanging="361"/>
        <w:jc w:val="left"/>
        <w:rPr>
          <w:sz w:val="22"/>
        </w:rPr>
      </w:pPr>
      <w:r>
        <w:rPr>
          <w:sz w:val="22"/>
        </w:rPr>
        <w:t>Assuring</w:t>
      </w:r>
      <w:r>
        <w:rPr>
          <w:spacing w:val="-3"/>
          <w:sz w:val="22"/>
        </w:rPr>
        <w:t> </w:t>
      </w:r>
      <w:r>
        <w:rPr>
          <w:sz w:val="22"/>
        </w:rPr>
        <w:t>that</w:t>
      </w:r>
      <w:r>
        <w:rPr>
          <w:spacing w:val="-1"/>
          <w:sz w:val="22"/>
        </w:rPr>
        <w:t> </w:t>
      </w:r>
      <w:r>
        <w:rPr>
          <w:sz w:val="22"/>
        </w:rPr>
        <w:t>proper</w:t>
      </w:r>
      <w:r>
        <w:rPr>
          <w:spacing w:val="-2"/>
          <w:sz w:val="22"/>
        </w:rPr>
        <w:t> </w:t>
      </w:r>
      <w:r>
        <w:rPr>
          <w:sz w:val="22"/>
        </w:rPr>
        <w:t>exposure</w:t>
      </w:r>
      <w:r>
        <w:rPr>
          <w:spacing w:val="-1"/>
          <w:sz w:val="22"/>
        </w:rPr>
        <w:t> </w:t>
      </w:r>
      <w:r>
        <w:rPr>
          <w:sz w:val="22"/>
        </w:rPr>
        <w:t>control</w:t>
      </w:r>
      <w:r>
        <w:rPr>
          <w:spacing w:val="-2"/>
          <w:sz w:val="22"/>
        </w:rPr>
        <w:t> </w:t>
      </w:r>
      <w:r>
        <w:rPr>
          <w:sz w:val="22"/>
        </w:rPr>
        <w:t>procedures</w:t>
      </w:r>
      <w:r>
        <w:rPr>
          <w:spacing w:val="-2"/>
          <w:sz w:val="22"/>
        </w:rPr>
        <w:t> </w:t>
      </w:r>
      <w:r>
        <w:rPr>
          <w:sz w:val="22"/>
        </w:rPr>
        <w:t>are</w:t>
      </w:r>
      <w:r>
        <w:rPr>
          <w:spacing w:val="-4"/>
          <w:sz w:val="22"/>
        </w:rPr>
        <w:t> </w:t>
      </w:r>
      <w:r>
        <w:rPr>
          <w:sz w:val="22"/>
        </w:rPr>
        <w:t>followed</w:t>
      </w:r>
      <w:r>
        <w:rPr>
          <w:spacing w:val="-3"/>
          <w:sz w:val="22"/>
        </w:rPr>
        <w:t> </w:t>
      </w:r>
      <w:r>
        <w:rPr>
          <w:sz w:val="22"/>
        </w:rPr>
        <w:t>as</w:t>
      </w:r>
      <w:r>
        <w:rPr>
          <w:spacing w:val="-4"/>
          <w:sz w:val="22"/>
        </w:rPr>
        <w:t> </w:t>
      </w:r>
      <w:r>
        <w:rPr>
          <w:sz w:val="22"/>
        </w:rPr>
        <w:t>outlined</w:t>
      </w:r>
      <w:r>
        <w:rPr>
          <w:spacing w:val="-3"/>
          <w:sz w:val="22"/>
        </w:rPr>
        <w:t> </w:t>
      </w:r>
      <w:r>
        <w:rPr>
          <w:sz w:val="22"/>
        </w:rPr>
        <w:t>in</w:t>
      </w:r>
      <w:r>
        <w:rPr>
          <w:spacing w:val="-3"/>
          <w:sz w:val="22"/>
        </w:rPr>
        <w:t> </w:t>
      </w:r>
      <w:r>
        <w:rPr>
          <w:sz w:val="22"/>
        </w:rPr>
        <w:t>the</w:t>
      </w:r>
      <w:r>
        <w:rPr>
          <w:spacing w:val="-6"/>
          <w:sz w:val="22"/>
        </w:rPr>
        <w:t> </w:t>
      </w:r>
      <w:r>
        <w:rPr>
          <w:sz w:val="22"/>
        </w:rPr>
        <w:t>“Methods</w:t>
      </w:r>
      <w:r>
        <w:rPr>
          <w:spacing w:val="-4"/>
          <w:sz w:val="22"/>
        </w:rPr>
        <w:t> </w:t>
      </w:r>
      <w:r>
        <w:rPr>
          <w:sz w:val="22"/>
        </w:rPr>
        <w:t>of Compliance” section of this document</w:t>
      </w:r>
    </w:p>
    <w:p>
      <w:pPr>
        <w:pStyle w:val="ListParagraph"/>
        <w:numPr>
          <w:ilvl w:val="0"/>
          <w:numId w:val="2"/>
        </w:numPr>
        <w:tabs>
          <w:tab w:pos="856" w:val="left" w:leader="none"/>
        </w:tabs>
        <w:spacing w:line="259" w:lineRule="auto" w:before="2" w:after="0"/>
        <w:ind w:left="856" w:right="282" w:hanging="361"/>
        <w:jc w:val="left"/>
        <w:rPr>
          <w:sz w:val="22"/>
        </w:rPr>
      </w:pPr>
      <w:r>
        <w:rPr>
          <w:sz w:val="22"/>
        </w:rPr>
        <w:t>Assuring</w:t>
      </w:r>
      <w:r>
        <w:rPr>
          <w:spacing w:val="-4"/>
          <w:sz w:val="22"/>
        </w:rPr>
        <w:t> </w:t>
      </w:r>
      <w:r>
        <w:rPr>
          <w:sz w:val="22"/>
        </w:rPr>
        <w:t>that</w:t>
      </w:r>
      <w:r>
        <w:rPr>
          <w:spacing w:val="-2"/>
          <w:sz w:val="22"/>
        </w:rPr>
        <w:t> </w:t>
      </w:r>
      <w:r>
        <w:rPr>
          <w:sz w:val="22"/>
        </w:rPr>
        <w:t>appropriate</w:t>
      </w:r>
      <w:r>
        <w:rPr>
          <w:spacing w:val="-2"/>
          <w:sz w:val="22"/>
        </w:rPr>
        <w:t> </w:t>
      </w:r>
      <w:r>
        <w:rPr>
          <w:sz w:val="22"/>
        </w:rPr>
        <w:t>personal</w:t>
      </w:r>
      <w:r>
        <w:rPr>
          <w:spacing w:val="-3"/>
          <w:sz w:val="22"/>
        </w:rPr>
        <w:t> </w:t>
      </w:r>
      <w:r>
        <w:rPr>
          <w:sz w:val="22"/>
        </w:rPr>
        <w:t>protective</w:t>
      </w:r>
      <w:r>
        <w:rPr>
          <w:spacing w:val="-5"/>
          <w:sz w:val="22"/>
        </w:rPr>
        <w:t> </w:t>
      </w:r>
      <w:r>
        <w:rPr>
          <w:sz w:val="22"/>
        </w:rPr>
        <w:t>equipment</w:t>
      </w:r>
      <w:r>
        <w:rPr>
          <w:spacing w:val="-2"/>
          <w:sz w:val="22"/>
        </w:rPr>
        <w:t> </w:t>
      </w:r>
      <w:r>
        <w:rPr>
          <w:sz w:val="22"/>
        </w:rPr>
        <w:t>is</w:t>
      </w:r>
      <w:r>
        <w:rPr>
          <w:spacing w:val="-3"/>
          <w:sz w:val="22"/>
        </w:rPr>
        <w:t> </w:t>
      </w:r>
      <w:r>
        <w:rPr>
          <w:sz w:val="22"/>
        </w:rPr>
        <w:t>available</w:t>
      </w:r>
      <w:r>
        <w:rPr>
          <w:spacing w:val="-2"/>
          <w:sz w:val="22"/>
        </w:rPr>
        <w:t> </w:t>
      </w:r>
      <w:r>
        <w:rPr>
          <w:sz w:val="22"/>
        </w:rPr>
        <w:t>and</w:t>
      </w:r>
      <w:r>
        <w:rPr>
          <w:spacing w:val="-4"/>
          <w:sz w:val="22"/>
        </w:rPr>
        <w:t> </w:t>
      </w:r>
      <w:r>
        <w:rPr>
          <w:sz w:val="22"/>
        </w:rPr>
        <w:t>in</w:t>
      </w:r>
      <w:r>
        <w:rPr>
          <w:spacing w:val="-6"/>
          <w:sz w:val="22"/>
        </w:rPr>
        <w:t> </w:t>
      </w:r>
      <w:r>
        <w:rPr>
          <w:sz w:val="22"/>
        </w:rPr>
        <w:t>good</w:t>
      </w:r>
      <w:r>
        <w:rPr>
          <w:spacing w:val="-6"/>
          <w:sz w:val="22"/>
        </w:rPr>
        <w:t> </w:t>
      </w:r>
      <w:r>
        <w:rPr>
          <w:sz w:val="22"/>
        </w:rPr>
        <w:t>working</w:t>
      </w:r>
      <w:r>
        <w:rPr>
          <w:spacing w:val="-4"/>
          <w:sz w:val="22"/>
        </w:rPr>
        <w:t> </w:t>
      </w:r>
      <w:r>
        <w:rPr>
          <w:sz w:val="22"/>
        </w:rPr>
        <w:t>condition</w:t>
      </w:r>
      <w:r>
        <w:rPr>
          <w:spacing w:val="-4"/>
          <w:sz w:val="22"/>
        </w:rPr>
        <w:t> </w:t>
      </w:r>
      <w:r>
        <w:rPr>
          <w:sz w:val="22"/>
        </w:rPr>
        <w:t>for all employees at risk of exposure to bloodborne pathogens</w:t>
      </w:r>
    </w:p>
    <w:p>
      <w:pPr>
        <w:pStyle w:val="ListParagraph"/>
        <w:numPr>
          <w:ilvl w:val="0"/>
          <w:numId w:val="2"/>
        </w:numPr>
        <w:tabs>
          <w:tab w:pos="856" w:val="left" w:leader="none"/>
        </w:tabs>
        <w:spacing w:line="259" w:lineRule="auto" w:before="1" w:after="0"/>
        <w:ind w:left="856" w:right="745" w:hanging="360"/>
        <w:jc w:val="both"/>
        <w:rPr>
          <w:sz w:val="22"/>
        </w:rPr>
      </w:pPr>
      <w:r>
        <w:rPr>
          <w:sz w:val="22"/>
        </w:rPr>
        <w:t>Assuring</w:t>
      </w:r>
      <w:r>
        <w:rPr>
          <w:spacing w:val="-3"/>
          <w:sz w:val="22"/>
        </w:rPr>
        <w:t> </w:t>
      </w:r>
      <w:r>
        <w:rPr>
          <w:sz w:val="22"/>
        </w:rPr>
        <w:t>that</w:t>
      </w:r>
      <w:r>
        <w:rPr>
          <w:spacing w:val="-1"/>
          <w:sz w:val="22"/>
        </w:rPr>
        <w:t> </w:t>
      </w:r>
      <w:r>
        <w:rPr>
          <w:sz w:val="22"/>
        </w:rPr>
        <w:t>any</w:t>
      </w:r>
      <w:r>
        <w:rPr>
          <w:spacing w:val="-1"/>
          <w:sz w:val="22"/>
        </w:rPr>
        <w:t> </w:t>
      </w:r>
      <w:r>
        <w:rPr>
          <w:sz w:val="22"/>
        </w:rPr>
        <w:t>employee</w:t>
      </w:r>
      <w:r>
        <w:rPr>
          <w:spacing w:val="-1"/>
          <w:sz w:val="22"/>
        </w:rPr>
        <w:t> </w:t>
      </w:r>
      <w:r>
        <w:rPr>
          <w:sz w:val="22"/>
        </w:rPr>
        <w:t>who</w:t>
      </w:r>
      <w:r>
        <w:rPr>
          <w:spacing w:val="-3"/>
          <w:sz w:val="22"/>
        </w:rPr>
        <w:t> </w:t>
      </w:r>
      <w:r>
        <w:rPr>
          <w:sz w:val="22"/>
        </w:rPr>
        <w:t>experiences</w:t>
      </w:r>
      <w:r>
        <w:rPr>
          <w:spacing w:val="-4"/>
          <w:sz w:val="22"/>
        </w:rPr>
        <w:t> </w:t>
      </w:r>
      <w:r>
        <w:rPr>
          <w:sz w:val="22"/>
        </w:rPr>
        <w:t>an</w:t>
      </w:r>
      <w:r>
        <w:rPr>
          <w:spacing w:val="-3"/>
          <w:sz w:val="22"/>
        </w:rPr>
        <w:t> </w:t>
      </w:r>
      <w:r>
        <w:rPr>
          <w:sz w:val="22"/>
        </w:rPr>
        <w:t>occupational</w:t>
      </w:r>
      <w:r>
        <w:rPr>
          <w:spacing w:val="-2"/>
          <w:sz w:val="22"/>
        </w:rPr>
        <w:t> </w:t>
      </w:r>
      <w:r>
        <w:rPr>
          <w:sz w:val="22"/>
        </w:rPr>
        <w:t>exposure</w:t>
      </w:r>
      <w:r>
        <w:rPr>
          <w:spacing w:val="-4"/>
          <w:sz w:val="22"/>
        </w:rPr>
        <w:t> </w:t>
      </w:r>
      <w:r>
        <w:rPr>
          <w:sz w:val="22"/>
        </w:rPr>
        <w:t>incident</w:t>
      </w:r>
      <w:r>
        <w:rPr>
          <w:spacing w:val="-4"/>
          <w:sz w:val="22"/>
        </w:rPr>
        <w:t> </w:t>
      </w:r>
      <w:r>
        <w:rPr>
          <w:sz w:val="22"/>
        </w:rPr>
        <w:t>to</w:t>
      </w:r>
      <w:r>
        <w:rPr>
          <w:spacing w:val="-1"/>
          <w:sz w:val="22"/>
        </w:rPr>
        <w:t> </w:t>
      </w:r>
      <w:r>
        <w:rPr>
          <w:sz w:val="22"/>
        </w:rPr>
        <w:t>blood</w:t>
      </w:r>
      <w:r>
        <w:rPr>
          <w:spacing w:val="-5"/>
          <w:sz w:val="22"/>
        </w:rPr>
        <w:t> </w:t>
      </w:r>
      <w:r>
        <w:rPr>
          <w:sz w:val="22"/>
        </w:rPr>
        <w:t>or</w:t>
      </w:r>
      <w:r>
        <w:rPr>
          <w:spacing w:val="-4"/>
          <w:sz w:val="22"/>
        </w:rPr>
        <w:t> </w:t>
      </w:r>
      <w:r>
        <w:rPr>
          <w:sz w:val="22"/>
        </w:rPr>
        <w:t>other potentially infectious materials is provided with post-exposure medical services</w:t>
      </w:r>
      <w:r>
        <w:rPr>
          <w:spacing w:val="-2"/>
          <w:sz w:val="22"/>
        </w:rPr>
        <w:t> </w:t>
      </w:r>
      <w:r>
        <w:rPr>
          <w:sz w:val="22"/>
        </w:rPr>
        <w:t>as outlined in the “Post-Exposure Evaluation and Follow-Up” section of this document</w:t>
      </w:r>
    </w:p>
    <w:p>
      <w:pPr>
        <w:pStyle w:val="BodyText"/>
      </w:pPr>
    </w:p>
    <w:p>
      <w:pPr>
        <w:pStyle w:val="BodyText"/>
        <w:spacing w:before="5"/>
        <w:rPr>
          <w:sz w:val="29"/>
        </w:rPr>
      </w:pPr>
    </w:p>
    <w:p>
      <w:pPr>
        <w:pStyle w:val="BodyText"/>
        <w:tabs>
          <w:tab w:pos="4033" w:val="left" w:leader="none"/>
          <w:tab w:pos="9027" w:val="left" w:leader="none"/>
        </w:tabs>
        <w:ind w:left="495"/>
        <w:rPr>
          <w:b/>
        </w:rPr>
      </w:pPr>
      <w:r>
        <w:rPr/>
        <mc:AlternateContent>
          <mc:Choice Requires="wps">
            <w:drawing>
              <wp:anchor distT="0" distB="0" distL="0" distR="0" allowOverlap="1" layoutInCell="1" locked="0" behindDoc="1" simplePos="0" relativeHeight="487591424">
                <wp:simplePos x="0" y="0"/>
                <wp:positionH relativeFrom="page">
                  <wp:posOffset>813436</wp:posOffset>
                </wp:positionH>
                <wp:positionV relativeFrom="paragraph">
                  <wp:posOffset>188397</wp:posOffset>
                </wp:positionV>
                <wp:extent cx="616458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shape style="position:absolute;margin-left:64.050102pt;margin-top:14.834434pt;width:485.4pt;height:.1pt;mso-position-horizontal-relative:page;mso-position-vertical-relative:paragraph;z-index:-15725056;mso-wrap-distance-left:0;mso-wrap-distance-right:0" id="docshape6" coordorigin="1281,297" coordsize="9708,0" path="m1281,297l10989,297e" filled="false" stroked="true" strokeweight="3pt" strokecolor="#15395b">
                <v:path arrowok="t"/>
                <v:stroke dashstyle="solid"/>
                <w10:wrap type="topAndBottom"/>
              </v:shape>
            </w:pict>
          </mc:Fallback>
        </mc:AlternateContent>
      </w:r>
      <w:r>
        <w:rPr/>
        <w:t>BBP</w:t>
      </w:r>
      <w:r>
        <w:rPr>
          <w:spacing w:val="-7"/>
        </w:rPr>
        <w:t> </w:t>
      </w:r>
      <w:r>
        <w:rPr/>
        <w:t>Exposure</w:t>
      </w:r>
      <w:r>
        <w:rPr>
          <w:spacing w:val="-4"/>
        </w:rPr>
        <w:t> </w:t>
      </w:r>
      <w:r>
        <w:rPr/>
        <w:t>Control</w:t>
      </w:r>
      <w:r>
        <w:rPr>
          <w:spacing w:val="-9"/>
        </w:rPr>
        <w:t> </w:t>
      </w:r>
      <w:r>
        <w:rPr>
          <w:spacing w:val="-4"/>
        </w:rPr>
        <w:t>Plan</w:t>
      </w:r>
      <w:r>
        <w:rPr/>
        <w:tab/>
      </w:r>
      <w:hyperlink w:history="true" w:anchor="_bookmark0">
        <w:r>
          <w:rPr>
            <w:color w:val="0461C1"/>
            <w:u w:val="single" w:color="0461C1"/>
          </w:rPr>
          <w:t>Back</w:t>
        </w:r>
        <w:r>
          <w:rPr>
            <w:color w:val="0461C1"/>
            <w:spacing w:val="-3"/>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r>
        <w:rPr>
          <w:color w:val="0461C1"/>
        </w:rPr>
        <w:tab/>
      </w:r>
      <w:r>
        <w:rPr/>
        <w:t>Page</w:t>
      </w:r>
      <w:r>
        <w:rPr>
          <w:spacing w:val="-4"/>
        </w:rPr>
        <w:t> </w:t>
      </w:r>
      <w:r>
        <w:rPr>
          <w:b/>
        </w:rPr>
        <w:t>2</w:t>
      </w:r>
      <w:r>
        <w:rPr>
          <w:b/>
          <w:spacing w:val="-1"/>
        </w:rPr>
        <w:t> </w:t>
      </w:r>
      <w:r>
        <w:rPr/>
        <w:t>of</w:t>
      </w:r>
      <w:r>
        <w:rPr>
          <w:spacing w:val="-2"/>
        </w:rPr>
        <w:t> </w:t>
      </w:r>
      <w:r>
        <w:rPr>
          <w:b/>
          <w:spacing w:val="-5"/>
        </w:rPr>
        <w:t>22</w:t>
      </w:r>
    </w:p>
    <w:p>
      <w:pPr>
        <w:spacing w:before="21"/>
        <w:ind w:left="0" w:right="233" w:firstLine="0"/>
        <w:jc w:val="right"/>
        <w:rPr>
          <w:sz w:val="18"/>
        </w:rPr>
      </w:pPr>
      <w:r>
        <w:rPr>
          <w:sz w:val="18"/>
        </w:rPr>
        <w:t>Revision</w:t>
      </w:r>
      <w:r>
        <w:rPr>
          <w:spacing w:val="-7"/>
          <w:sz w:val="18"/>
        </w:rPr>
        <w:t> </w:t>
      </w:r>
      <w:r>
        <w:rPr>
          <w:sz w:val="18"/>
        </w:rPr>
        <w:t>Date:</w:t>
      </w:r>
      <w:r>
        <w:rPr>
          <w:spacing w:val="-10"/>
          <w:sz w:val="18"/>
        </w:rPr>
        <w:t> </w:t>
      </w:r>
      <w:r>
        <w:rPr>
          <w:spacing w:val="-2"/>
          <w:sz w:val="18"/>
        </w:rPr>
        <w:t>10/03/22</w:t>
      </w:r>
    </w:p>
    <w:p>
      <w:pPr>
        <w:spacing w:after="0"/>
        <w:jc w:val="right"/>
        <w:rPr>
          <w:sz w:val="18"/>
        </w:rPr>
        <w:sectPr>
          <w:pgSz w:w="12240" w:h="15840"/>
          <w:pgMar w:header="619" w:footer="0" w:top="780" w:bottom="0" w:left="800" w:right="1080"/>
        </w:sectPr>
      </w:pPr>
    </w:p>
    <w:p>
      <w:pPr>
        <w:pStyle w:val="BodyText"/>
        <w:spacing w:before="2"/>
        <w:rPr>
          <w:sz w:val="20"/>
        </w:rPr>
      </w:pPr>
    </w:p>
    <w:p>
      <w:pPr>
        <w:pStyle w:val="Heading5"/>
        <w:spacing w:before="44"/>
        <w:rPr>
          <w:i/>
        </w:rPr>
      </w:pPr>
      <w:bookmarkStart w:name="Training Instructors" w:id="14"/>
      <w:bookmarkEnd w:id="14"/>
      <w:r>
        <w:rPr>
          <w:b w:val="0"/>
          <w:i w:val="0"/>
        </w:rPr>
      </w:r>
      <w:bookmarkStart w:name="_bookmark7" w:id="15"/>
      <w:bookmarkEnd w:id="15"/>
      <w:r>
        <w:rPr>
          <w:b w:val="0"/>
          <w:i w:val="0"/>
        </w:rPr>
      </w:r>
      <w:r>
        <w:rPr>
          <w:i/>
        </w:rPr>
        <w:t>Training</w:t>
      </w:r>
      <w:r>
        <w:rPr>
          <w:i/>
          <w:spacing w:val="-6"/>
        </w:rPr>
        <w:t> </w:t>
      </w:r>
      <w:r>
        <w:rPr>
          <w:i/>
          <w:spacing w:val="-2"/>
        </w:rPr>
        <w:t>Instructors</w:t>
      </w:r>
    </w:p>
    <w:p>
      <w:pPr>
        <w:pStyle w:val="BodyText"/>
        <w:spacing w:line="252" w:lineRule="auto" w:before="56"/>
        <w:ind w:left="495"/>
      </w:pPr>
      <w:r>
        <w:rPr/>
        <w:t>EHS</w:t>
      </w:r>
      <w:r>
        <w:rPr>
          <w:spacing w:val="-3"/>
        </w:rPr>
        <w:t> </w:t>
      </w:r>
      <w:r>
        <w:rPr/>
        <w:t>will</w:t>
      </w:r>
      <w:r>
        <w:rPr>
          <w:spacing w:val="-2"/>
        </w:rPr>
        <w:t> </w:t>
      </w:r>
      <w:r>
        <w:rPr/>
        <w:t>provide</w:t>
      </w:r>
      <w:r>
        <w:rPr>
          <w:spacing w:val="-1"/>
        </w:rPr>
        <w:t> </w:t>
      </w:r>
      <w:r>
        <w:rPr/>
        <w:t>information</w:t>
      </w:r>
      <w:r>
        <w:rPr>
          <w:spacing w:val="-3"/>
        </w:rPr>
        <w:t> </w:t>
      </w:r>
      <w:r>
        <w:rPr/>
        <w:t>and</w:t>
      </w:r>
      <w:r>
        <w:rPr>
          <w:spacing w:val="-3"/>
        </w:rPr>
        <w:t> </w:t>
      </w:r>
      <w:r>
        <w:rPr/>
        <w:t>training</w:t>
      </w:r>
      <w:r>
        <w:rPr>
          <w:spacing w:val="-3"/>
        </w:rPr>
        <w:t> </w:t>
      </w:r>
      <w:r>
        <w:rPr/>
        <w:t>to</w:t>
      </w:r>
      <w:r>
        <w:rPr>
          <w:spacing w:val="-3"/>
        </w:rPr>
        <w:t> </w:t>
      </w:r>
      <w:r>
        <w:rPr/>
        <w:t>all</w:t>
      </w:r>
      <w:r>
        <w:rPr>
          <w:spacing w:val="-2"/>
        </w:rPr>
        <w:t> </w:t>
      </w:r>
      <w:r>
        <w:rPr/>
        <w:t>employees</w:t>
      </w:r>
      <w:r>
        <w:rPr>
          <w:spacing w:val="-4"/>
        </w:rPr>
        <w:t> </w:t>
      </w:r>
      <w:r>
        <w:rPr/>
        <w:t>who</w:t>
      </w:r>
      <w:r>
        <w:rPr>
          <w:spacing w:val="-1"/>
        </w:rPr>
        <w:t> </w:t>
      </w:r>
      <w:r>
        <w:rPr/>
        <w:t>have</w:t>
      </w:r>
      <w:r>
        <w:rPr>
          <w:spacing w:val="-4"/>
        </w:rPr>
        <w:t> </w:t>
      </w:r>
      <w:r>
        <w:rPr/>
        <w:t>an</w:t>
      </w:r>
      <w:r>
        <w:rPr>
          <w:spacing w:val="-3"/>
        </w:rPr>
        <w:t> </w:t>
      </w:r>
      <w:r>
        <w:rPr/>
        <w:t>anticipated</w:t>
      </w:r>
      <w:r>
        <w:rPr>
          <w:spacing w:val="-3"/>
        </w:rPr>
        <w:t> </w:t>
      </w:r>
      <w:r>
        <w:rPr/>
        <w:t>risk</w:t>
      </w:r>
      <w:r>
        <w:rPr>
          <w:spacing w:val="-4"/>
        </w:rPr>
        <w:t> </w:t>
      </w:r>
      <w:r>
        <w:rPr/>
        <w:t>of</w:t>
      </w:r>
      <w:r>
        <w:rPr>
          <w:spacing w:val="-2"/>
        </w:rPr>
        <w:t> </w:t>
      </w:r>
      <w:r>
        <w:rPr/>
        <w:t>exposure</w:t>
      </w:r>
      <w:r>
        <w:rPr>
          <w:spacing w:val="-4"/>
        </w:rPr>
        <w:t> </w:t>
      </w:r>
      <w:r>
        <w:rPr/>
        <w:t>to bloodborne pathogens. EHS will:</w:t>
      </w:r>
    </w:p>
    <w:p>
      <w:pPr>
        <w:pStyle w:val="ListParagraph"/>
        <w:numPr>
          <w:ilvl w:val="0"/>
          <w:numId w:val="2"/>
        </w:numPr>
        <w:tabs>
          <w:tab w:pos="856" w:val="left" w:leader="none"/>
        </w:tabs>
        <w:spacing w:line="240" w:lineRule="auto" w:before="176" w:after="0"/>
        <w:ind w:left="856" w:right="0" w:hanging="363"/>
        <w:jc w:val="left"/>
        <w:rPr>
          <w:sz w:val="22"/>
        </w:rPr>
      </w:pPr>
      <w:r>
        <w:rPr>
          <w:sz w:val="22"/>
        </w:rPr>
        <w:t>Provide</w:t>
      </w:r>
      <w:r>
        <w:rPr>
          <w:spacing w:val="-12"/>
          <w:sz w:val="22"/>
        </w:rPr>
        <w:t> </w:t>
      </w:r>
      <w:r>
        <w:rPr>
          <w:sz w:val="22"/>
        </w:rPr>
        <w:t>training</w:t>
      </w:r>
      <w:r>
        <w:rPr>
          <w:spacing w:val="-5"/>
          <w:sz w:val="22"/>
        </w:rPr>
        <w:t> </w:t>
      </w:r>
      <w:r>
        <w:rPr>
          <w:sz w:val="22"/>
        </w:rPr>
        <w:t>records</w:t>
      </w:r>
      <w:r>
        <w:rPr>
          <w:spacing w:val="-4"/>
          <w:sz w:val="22"/>
        </w:rPr>
        <w:t> </w:t>
      </w:r>
      <w:r>
        <w:rPr>
          <w:sz w:val="22"/>
        </w:rPr>
        <w:t>for</w:t>
      </w:r>
      <w:r>
        <w:rPr>
          <w:spacing w:val="-6"/>
          <w:sz w:val="22"/>
        </w:rPr>
        <w:t> </w:t>
      </w:r>
      <w:r>
        <w:rPr>
          <w:sz w:val="22"/>
        </w:rPr>
        <w:t>the</w:t>
      </w:r>
      <w:r>
        <w:rPr>
          <w:spacing w:val="-4"/>
          <w:sz w:val="22"/>
        </w:rPr>
        <w:t> </w:t>
      </w:r>
      <w:r>
        <w:rPr>
          <w:sz w:val="22"/>
        </w:rPr>
        <w:t>required</w:t>
      </w:r>
      <w:r>
        <w:rPr>
          <w:spacing w:val="-5"/>
          <w:sz w:val="22"/>
        </w:rPr>
        <w:t> </w:t>
      </w:r>
      <w:r>
        <w:rPr>
          <w:sz w:val="22"/>
        </w:rPr>
        <w:t>initial</w:t>
      </w:r>
      <w:r>
        <w:rPr>
          <w:spacing w:val="-5"/>
          <w:sz w:val="22"/>
        </w:rPr>
        <w:t> </w:t>
      </w:r>
      <w:r>
        <w:rPr>
          <w:sz w:val="22"/>
        </w:rPr>
        <w:t>training</w:t>
      </w:r>
      <w:r>
        <w:rPr>
          <w:spacing w:val="-7"/>
          <w:sz w:val="22"/>
        </w:rPr>
        <w:t> </w:t>
      </w:r>
      <w:r>
        <w:rPr>
          <w:sz w:val="22"/>
        </w:rPr>
        <w:t>and</w:t>
      </w:r>
      <w:r>
        <w:rPr>
          <w:spacing w:val="-5"/>
          <w:sz w:val="22"/>
        </w:rPr>
        <w:t> </w:t>
      </w:r>
      <w:r>
        <w:rPr>
          <w:sz w:val="22"/>
        </w:rPr>
        <w:t>annual</w:t>
      </w:r>
      <w:r>
        <w:rPr>
          <w:spacing w:val="-5"/>
          <w:sz w:val="22"/>
        </w:rPr>
        <w:t> </w:t>
      </w:r>
      <w:r>
        <w:rPr>
          <w:sz w:val="22"/>
        </w:rPr>
        <w:t>retraining</w:t>
      </w:r>
      <w:r>
        <w:rPr>
          <w:spacing w:val="-5"/>
          <w:sz w:val="22"/>
        </w:rPr>
        <w:t> </w:t>
      </w:r>
      <w:r>
        <w:rPr>
          <w:sz w:val="22"/>
        </w:rPr>
        <w:t>taken</w:t>
      </w:r>
      <w:r>
        <w:rPr>
          <w:spacing w:val="-5"/>
          <w:sz w:val="22"/>
        </w:rPr>
        <w:t> </w:t>
      </w:r>
      <w:r>
        <w:rPr>
          <w:sz w:val="22"/>
        </w:rPr>
        <w:t>through</w:t>
      </w:r>
      <w:r>
        <w:rPr>
          <w:spacing w:val="-5"/>
          <w:sz w:val="22"/>
        </w:rPr>
        <w:t> </w:t>
      </w:r>
      <w:r>
        <w:rPr>
          <w:sz w:val="22"/>
        </w:rPr>
        <w:t>My</w:t>
      </w:r>
      <w:r>
        <w:rPr>
          <w:spacing w:val="-18"/>
          <w:sz w:val="22"/>
        </w:rPr>
        <w:t> </w:t>
      </w:r>
      <w:r>
        <w:rPr>
          <w:spacing w:val="-4"/>
          <w:sz w:val="22"/>
        </w:rPr>
        <w:t>Linc</w:t>
      </w:r>
    </w:p>
    <w:p>
      <w:pPr>
        <w:pStyle w:val="ListParagraph"/>
        <w:numPr>
          <w:ilvl w:val="0"/>
          <w:numId w:val="2"/>
        </w:numPr>
        <w:tabs>
          <w:tab w:pos="856" w:val="left" w:leader="none"/>
        </w:tabs>
        <w:spacing w:line="240" w:lineRule="auto" w:before="19" w:after="0"/>
        <w:ind w:left="856" w:right="0" w:hanging="363"/>
        <w:jc w:val="left"/>
        <w:rPr>
          <w:sz w:val="22"/>
        </w:rPr>
      </w:pPr>
      <w:r>
        <w:rPr>
          <w:sz w:val="22"/>
        </w:rPr>
        <w:t>Develop</w:t>
      </w:r>
      <w:r>
        <w:rPr>
          <w:spacing w:val="-6"/>
          <w:sz w:val="22"/>
        </w:rPr>
        <w:t> </w:t>
      </w:r>
      <w:r>
        <w:rPr>
          <w:sz w:val="22"/>
        </w:rPr>
        <w:t>suitable</w:t>
      </w:r>
      <w:r>
        <w:rPr>
          <w:spacing w:val="-7"/>
          <w:sz w:val="22"/>
        </w:rPr>
        <w:t> </w:t>
      </w:r>
      <w:r>
        <w:rPr>
          <w:sz w:val="22"/>
        </w:rPr>
        <w:t>training</w:t>
      </w:r>
      <w:r>
        <w:rPr>
          <w:spacing w:val="-9"/>
          <w:sz w:val="22"/>
        </w:rPr>
        <w:t> </w:t>
      </w:r>
      <w:r>
        <w:rPr>
          <w:spacing w:val="-2"/>
          <w:sz w:val="22"/>
        </w:rPr>
        <w:t>programs</w:t>
      </w:r>
    </w:p>
    <w:p>
      <w:pPr>
        <w:pStyle w:val="ListParagraph"/>
        <w:numPr>
          <w:ilvl w:val="0"/>
          <w:numId w:val="2"/>
        </w:numPr>
        <w:tabs>
          <w:tab w:pos="856" w:val="left" w:leader="none"/>
        </w:tabs>
        <w:spacing w:line="240" w:lineRule="auto" w:before="20" w:after="0"/>
        <w:ind w:left="856" w:right="0" w:hanging="362"/>
        <w:jc w:val="left"/>
        <w:rPr>
          <w:sz w:val="22"/>
        </w:rPr>
      </w:pPr>
      <w:r>
        <w:rPr>
          <w:sz w:val="22"/>
        </w:rPr>
        <w:t>Periodically</w:t>
      </w:r>
      <w:r>
        <w:rPr>
          <w:spacing w:val="-9"/>
          <w:sz w:val="22"/>
        </w:rPr>
        <w:t> </w:t>
      </w:r>
      <w:r>
        <w:rPr>
          <w:sz w:val="22"/>
        </w:rPr>
        <w:t>review</w:t>
      </w:r>
      <w:r>
        <w:rPr>
          <w:spacing w:val="-6"/>
          <w:sz w:val="22"/>
        </w:rPr>
        <w:t> </w:t>
      </w:r>
      <w:r>
        <w:rPr>
          <w:sz w:val="22"/>
        </w:rPr>
        <w:t>the</w:t>
      </w:r>
      <w:r>
        <w:rPr>
          <w:spacing w:val="-6"/>
          <w:sz w:val="22"/>
        </w:rPr>
        <w:t> </w:t>
      </w:r>
      <w:r>
        <w:rPr>
          <w:sz w:val="22"/>
        </w:rPr>
        <w:t>training</w:t>
      </w:r>
      <w:r>
        <w:rPr>
          <w:spacing w:val="-6"/>
          <w:sz w:val="22"/>
        </w:rPr>
        <w:t> </w:t>
      </w:r>
      <w:r>
        <w:rPr>
          <w:sz w:val="22"/>
        </w:rPr>
        <w:t>programs</w:t>
      </w:r>
      <w:r>
        <w:rPr>
          <w:spacing w:val="-6"/>
          <w:sz w:val="22"/>
        </w:rPr>
        <w:t> </w:t>
      </w:r>
      <w:r>
        <w:rPr>
          <w:sz w:val="22"/>
        </w:rPr>
        <w:t>to</w:t>
      </w:r>
      <w:r>
        <w:rPr>
          <w:spacing w:val="-6"/>
          <w:sz w:val="22"/>
        </w:rPr>
        <w:t> </w:t>
      </w:r>
      <w:r>
        <w:rPr>
          <w:sz w:val="22"/>
        </w:rPr>
        <w:t>include</w:t>
      </w:r>
      <w:r>
        <w:rPr>
          <w:spacing w:val="-3"/>
          <w:sz w:val="22"/>
        </w:rPr>
        <w:t> </w:t>
      </w:r>
      <w:r>
        <w:rPr>
          <w:sz w:val="22"/>
        </w:rPr>
        <w:t>appropriate</w:t>
      </w:r>
      <w:r>
        <w:rPr>
          <w:spacing w:val="-4"/>
          <w:sz w:val="22"/>
        </w:rPr>
        <w:t> </w:t>
      </w:r>
      <w:r>
        <w:rPr>
          <w:sz w:val="22"/>
        </w:rPr>
        <w:t>new</w:t>
      </w:r>
      <w:r>
        <w:rPr>
          <w:spacing w:val="-11"/>
          <w:sz w:val="22"/>
        </w:rPr>
        <w:t> </w:t>
      </w:r>
      <w:r>
        <w:rPr>
          <w:spacing w:val="-2"/>
          <w:sz w:val="22"/>
        </w:rPr>
        <w:t>information</w:t>
      </w:r>
    </w:p>
    <w:p>
      <w:pPr>
        <w:pStyle w:val="BodyText"/>
        <w:spacing w:before="10"/>
        <w:rPr>
          <w:sz w:val="21"/>
        </w:rPr>
      </w:pPr>
    </w:p>
    <w:p>
      <w:pPr>
        <w:pStyle w:val="Heading5"/>
        <w:spacing w:before="1"/>
        <w:rPr>
          <w:i/>
        </w:rPr>
      </w:pPr>
      <w:bookmarkStart w:name="Employees" w:id="16"/>
      <w:bookmarkEnd w:id="16"/>
      <w:r>
        <w:rPr>
          <w:b w:val="0"/>
          <w:i w:val="0"/>
        </w:rPr>
      </w:r>
      <w:bookmarkStart w:name="_bookmark8" w:id="17"/>
      <w:bookmarkEnd w:id="17"/>
      <w:r>
        <w:rPr>
          <w:b w:val="0"/>
          <w:i w:val="0"/>
        </w:rPr>
      </w:r>
      <w:r>
        <w:rPr>
          <w:i/>
          <w:spacing w:val="-2"/>
        </w:rPr>
        <w:t>Employees</w:t>
      </w:r>
    </w:p>
    <w:p>
      <w:pPr>
        <w:pStyle w:val="BodyText"/>
        <w:spacing w:line="254" w:lineRule="auto" w:before="58"/>
        <w:ind w:left="496" w:right="330"/>
      </w:pPr>
      <w:r>
        <w:rPr/>
        <w:t>The</w:t>
      </w:r>
      <w:r>
        <w:rPr>
          <w:spacing w:val="-2"/>
        </w:rPr>
        <w:t> </w:t>
      </w:r>
      <w:r>
        <w:rPr/>
        <w:t>employees</w:t>
      </w:r>
      <w:r>
        <w:rPr>
          <w:spacing w:val="-3"/>
        </w:rPr>
        <w:t> </w:t>
      </w:r>
      <w:r>
        <w:rPr/>
        <w:t>are</w:t>
      </w:r>
      <w:r>
        <w:rPr>
          <w:spacing w:val="-2"/>
        </w:rPr>
        <w:t> </w:t>
      </w:r>
      <w:r>
        <w:rPr/>
        <w:t>responsible</w:t>
      </w:r>
      <w:r>
        <w:rPr>
          <w:spacing w:val="-2"/>
        </w:rPr>
        <w:t> </w:t>
      </w:r>
      <w:r>
        <w:rPr/>
        <w:t>for</w:t>
      </w:r>
      <w:r>
        <w:rPr>
          <w:spacing w:val="-3"/>
        </w:rPr>
        <w:t> </w:t>
      </w:r>
      <w:r>
        <w:rPr/>
        <w:t>following</w:t>
      </w:r>
      <w:r>
        <w:rPr>
          <w:spacing w:val="-4"/>
        </w:rPr>
        <w:t> </w:t>
      </w:r>
      <w:r>
        <w:rPr/>
        <w:t>procedures</w:t>
      </w:r>
      <w:r>
        <w:rPr>
          <w:spacing w:val="-3"/>
        </w:rPr>
        <w:t> </w:t>
      </w:r>
      <w:r>
        <w:rPr/>
        <w:t>and</w:t>
      </w:r>
      <w:r>
        <w:rPr>
          <w:spacing w:val="-4"/>
        </w:rPr>
        <w:t> </w:t>
      </w:r>
      <w:r>
        <w:rPr/>
        <w:t>practices</w:t>
      </w:r>
      <w:r>
        <w:rPr>
          <w:spacing w:val="-3"/>
        </w:rPr>
        <w:t> </w:t>
      </w:r>
      <w:r>
        <w:rPr/>
        <w:t>as</w:t>
      </w:r>
      <w:r>
        <w:rPr>
          <w:spacing w:val="-5"/>
        </w:rPr>
        <w:t> </w:t>
      </w:r>
      <w:r>
        <w:rPr/>
        <w:t>outlined</w:t>
      </w:r>
      <w:r>
        <w:rPr>
          <w:spacing w:val="-4"/>
        </w:rPr>
        <w:t> </w:t>
      </w:r>
      <w:r>
        <w:rPr/>
        <w:t>in</w:t>
      </w:r>
      <w:r>
        <w:rPr>
          <w:spacing w:val="-4"/>
        </w:rPr>
        <w:t> </w:t>
      </w:r>
      <w:r>
        <w:rPr/>
        <w:t>the</w:t>
      </w:r>
      <w:r>
        <w:rPr>
          <w:spacing w:val="-2"/>
        </w:rPr>
        <w:t> </w:t>
      </w:r>
      <w:r>
        <w:rPr/>
        <w:t>U-M</w:t>
      </w:r>
      <w:r>
        <w:rPr>
          <w:spacing w:val="-2"/>
        </w:rPr>
        <w:t> </w:t>
      </w:r>
      <w:r>
        <w:rPr/>
        <w:t>Exposure Control Plan. This includes but is not limited to:</w:t>
      </w:r>
    </w:p>
    <w:p>
      <w:pPr>
        <w:pStyle w:val="ListParagraph"/>
        <w:numPr>
          <w:ilvl w:val="0"/>
          <w:numId w:val="2"/>
        </w:numPr>
        <w:tabs>
          <w:tab w:pos="856" w:val="left" w:leader="none"/>
        </w:tabs>
        <w:spacing w:line="240" w:lineRule="auto" w:before="168" w:after="0"/>
        <w:ind w:left="856" w:right="0" w:hanging="363"/>
        <w:jc w:val="left"/>
        <w:rPr>
          <w:sz w:val="22"/>
        </w:rPr>
      </w:pPr>
      <w:r>
        <w:rPr>
          <w:sz w:val="22"/>
        </w:rPr>
        <w:t>Taking</w:t>
      </w:r>
      <w:r>
        <w:rPr>
          <w:spacing w:val="-9"/>
          <w:sz w:val="22"/>
        </w:rPr>
        <w:t> </w:t>
      </w:r>
      <w:r>
        <w:rPr>
          <w:sz w:val="22"/>
        </w:rPr>
        <w:t>the</w:t>
      </w:r>
      <w:r>
        <w:rPr>
          <w:spacing w:val="-4"/>
          <w:sz w:val="22"/>
        </w:rPr>
        <w:t> </w:t>
      </w:r>
      <w:r>
        <w:rPr>
          <w:sz w:val="22"/>
        </w:rPr>
        <w:t>bloodborne</w:t>
      </w:r>
      <w:r>
        <w:rPr>
          <w:spacing w:val="-4"/>
          <w:sz w:val="22"/>
        </w:rPr>
        <w:t> </w:t>
      </w:r>
      <w:r>
        <w:rPr>
          <w:sz w:val="22"/>
        </w:rPr>
        <w:t>pathogens</w:t>
      </w:r>
      <w:r>
        <w:rPr>
          <w:spacing w:val="-5"/>
          <w:sz w:val="22"/>
        </w:rPr>
        <w:t> </w:t>
      </w:r>
      <w:r>
        <w:rPr>
          <w:sz w:val="22"/>
        </w:rPr>
        <w:t>initial</w:t>
      </w:r>
      <w:r>
        <w:rPr>
          <w:spacing w:val="-8"/>
          <w:sz w:val="22"/>
        </w:rPr>
        <w:t> </w:t>
      </w:r>
      <w:r>
        <w:rPr>
          <w:sz w:val="22"/>
        </w:rPr>
        <w:t>training,</w:t>
      </w:r>
      <w:r>
        <w:rPr>
          <w:spacing w:val="-5"/>
          <w:sz w:val="22"/>
        </w:rPr>
        <w:t> </w:t>
      </w:r>
      <w:r>
        <w:rPr>
          <w:sz w:val="22"/>
        </w:rPr>
        <w:t>annual</w:t>
      </w:r>
      <w:r>
        <w:rPr>
          <w:spacing w:val="-5"/>
          <w:sz w:val="22"/>
        </w:rPr>
        <w:t> </w:t>
      </w:r>
      <w:r>
        <w:rPr>
          <w:sz w:val="22"/>
        </w:rPr>
        <w:t>retraining,</w:t>
      </w:r>
      <w:r>
        <w:rPr>
          <w:spacing w:val="-6"/>
          <w:sz w:val="22"/>
        </w:rPr>
        <w:t> </w:t>
      </w:r>
      <w:r>
        <w:rPr>
          <w:sz w:val="22"/>
        </w:rPr>
        <w:t>and</w:t>
      </w:r>
      <w:r>
        <w:rPr>
          <w:spacing w:val="-6"/>
          <w:sz w:val="22"/>
        </w:rPr>
        <w:t> </w:t>
      </w:r>
      <w:r>
        <w:rPr>
          <w:sz w:val="22"/>
        </w:rPr>
        <w:t>site</w:t>
      </w:r>
      <w:r>
        <w:rPr>
          <w:spacing w:val="-4"/>
          <w:sz w:val="22"/>
        </w:rPr>
        <w:t> </w:t>
      </w:r>
      <w:r>
        <w:rPr>
          <w:sz w:val="22"/>
        </w:rPr>
        <w:t>specific</w:t>
      </w:r>
      <w:r>
        <w:rPr>
          <w:spacing w:val="-9"/>
          <w:sz w:val="22"/>
        </w:rPr>
        <w:t> </w:t>
      </w:r>
      <w:r>
        <w:rPr>
          <w:spacing w:val="-2"/>
          <w:sz w:val="22"/>
        </w:rPr>
        <w:t>training</w:t>
      </w:r>
    </w:p>
    <w:p>
      <w:pPr>
        <w:pStyle w:val="ListParagraph"/>
        <w:numPr>
          <w:ilvl w:val="0"/>
          <w:numId w:val="2"/>
        </w:numPr>
        <w:tabs>
          <w:tab w:pos="856" w:val="left" w:leader="none"/>
        </w:tabs>
        <w:spacing w:line="256" w:lineRule="auto" w:before="22" w:after="0"/>
        <w:ind w:left="856" w:right="322" w:hanging="361"/>
        <w:jc w:val="left"/>
        <w:rPr>
          <w:sz w:val="22"/>
        </w:rPr>
      </w:pPr>
      <w:r>
        <w:rPr>
          <w:sz w:val="22"/>
        </w:rPr>
        <w:t>Demonstrating</w:t>
      </w:r>
      <w:r>
        <w:rPr>
          <w:spacing w:val="-3"/>
          <w:sz w:val="22"/>
        </w:rPr>
        <w:t> </w:t>
      </w:r>
      <w:r>
        <w:rPr>
          <w:sz w:val="22"/>
        </w:rPr>
        <w:t>an</w:t>
      </w:r>
      <w:r>
        <w:rPr>
          <w:spacing w:val="-3"/>
          <w:sz w:val="22"/>
        </w:rPr>
        <w:t> </w:t>
      </w:r>
      <w:r>
        <w:rPr>
          <w:sz w:val="22"/>
        </w:rPr>
        <w:t>understanding</w:t>
      </w:r>
      <w:r>
        <w:rPr>
          <w:spacing w:val="-3"/>
          <w:sz w:val="22"/>
        </w:rPr>
        <w:t> </w:t>
      </w:r>
      <w:r>
        <w:rPr>
          <w:sz w:val="22"/>
        </w:rPr>
        <w:t>of</w:t>
      </w:r>
      <w:r>
        <w:rPr>
          <w:spacing w:val="-2"/>
          <w:sz w:val="22"/>
        </w:rPr>
        <w:t> </w:t>
      </w:r>
      <w:r>
        <w:rPr>
          <w:sz w:val="22"/>
        </w:rPr>
        <w:t>which</w:t>
      </w:r>
      <w:r>
        <w:rPr>
          <w:spacing w:val="-3"/>
          <w:sz w:val="22"/>
        </w:rPr>
        <w:t> </w:t>
      </w:r>
      <w:r>
        <w:rPr>
          <w:sz w:val="22"/>
        </w:rPr>
        <w:t>tasks</w:t>
      </w:r>
      <w:r>
        <w:rPr>
          <w:spacing w:val="-2"/>
          <w:sz w:val="22"/>
        </w:rPr>
        <w:t> </w:t>
      </w:r>
      <w:r>
        <w:rPr>
          <w:sz w:val="22"/>
        </w:rPr>
        <w:t>have</w:t>
      </w:r>
      <w:r>
        <w:rPr>
          <w:spacing w:val="-4"/>
          <w:sz w:val="22"/>
        </w:rPr>
        <w:t> </w:t>
      </w:r>
      <w:r>
        <w:rPr>
          <w:sz w:val="22"/>
        </w:rPr>
        <w:t>a</w:t>
      </w:r>
      <w:r>
        <w:rPr>
          <w:spacing w:val="-4"/>
          <w:sz w:val="22"/>
        </w:rPr>
        <w:t> </w:t>
      </w:r>
      <w:r>
        <w:rPr>
          <w:sz w:val="22"/>
        </w:rPr>
        <w:t>potential</w:t>
      </w:r>
      <w:r>
        <w:rPr>
          <w:spacing w:val="-5"/>
          <w:sz w:val="22"/>
        </w:rPr>
        <w:t> </w:t>
      </w:r>
      <w:r>
        <w:rPr>
          <w:sz w:val="22"/>
        </w:rPr>
        <w:t>occupational</w:t>
      </w:r>
      <w:r>
        <w:rPr>
          <w:spacing w:val="-2"/>
          <w:sz w:val="22"/>
        </w:rPr>
        <w:t> </w:t>
      </w:r>
      <w:r>
        <w:rPr>
          <w:sz w:val="22"/>
        </w:rPr>
        <w:t>exposure</w:t>
      </w:r>
      <w:r>
        <w:rPr>
          <w:spacing w:val="-4"/>
          <w:sz w:val="22"/>
        </w:rPr>
        <w:t> </w:t>
      </w:r>
      <w:r>
        <w:rPr>
          <w:sz w:val="22"/>
        </w:rPr>
        <w:t>to</w:t>
      </w:r>
      <w:r>
        <w:rPr>
          <w:spacing w:val="-3"/>
          <w:sz w:val="22"/>
        </w:rPr>
        <w:t> </w:t>
      </w:r>
      <w:r>
        <w:rPr>
          <w:sz w:val="22"/>
        </w:rPr>
        <w:t>bloodborne </w:t>
      </w:r>
      <w:r>
        <w:rPr>
          <w:spacing w:val="-2"/>
          <w:sz w:val="22"/>
        </w:rPr>
        <w:t>pathogens</w:t>
      </w:r>
    </w:p>
    <w:p>
      <w:pPr>
        <w:pStyle w:val="ListParagraph"/>
        <w:numPr>
          <w:ilvl w:val="0"/>
          <w:numId w:val="2"/>
        </w:numPr>
        <w:tabs>
          <w:tab w:pos="856" w:val="left" w:leader="none"/>
        </w:tabs>
        <w:spacing w:line="240" w:lineRule="auto" w:before="6" w:after="0"/>
        <w:ind w:left="856" w:right="0" w:hanging="362"/>
        <w:jc w:val="left"/>
        <w:rPr>
          <w:sz w:val="22"/>
        </w:rPr>
      </w:pPr>
      <w:r>
        <w:rPr>
          <w:sz w:val="22"/>
        </w:rPr>
        <w:t>Conducting</w:t>
      </w:r>
      <w:r>
        <w:rPr>
          <w:spacing w:val="-7"/>
          <w:sz w:val="22"/>
        </w:rPr>
        <w:t> </w:t>
      </w:r>
      <w:r>
        <w:rPr>
          <w:sz w:val="22"/>
        </w:rPr>
        <w:t>all</w:t>
      </w:r>
      <w:r>
        <w:rPr>
          <w:spacing w:val="-7"/>
          <w:sz w:val="22"/>
        </w:rPr>
        <w:t> </w:t>
      </w:r>
      <w:r>
        <w:rPr>
          <w:sz w:val="22"/>
        </w:rPr>
        <w:t>operations</w:t>
      </w:r>
      <w:r>
        <w:rPr>
          <w:spacing w:val="-6"/>
          <w:sz w:val="22"/>
        </w:rPr>
        <w:t> </w:t>
      </w:r>
      <w:r>
        <w:rPr>
          <w:sz w:val="22"/>
        </w:rPr>
        <w:t>in</w:t>
      </w:r>
      <w:r>
        <w:rPr>
          <w:spacing w:val="-6"/>
          <w:sz w:val="22"/>
        </w:rPr>
        <w:t> </w:t>
      </w:r>
      <w:r>
        <w:rPr>
          <w:sz w:val="22"/>
        </w:rPr>
        <w:t>accordance</w:t>
      </w:r>
      <w:r>
        <w:rPr>
          <w:spacing w:val="-4"/>
          <w:sz w:val="22"/>
        </w:rPr>
        <w:t> </w:t>
      </w:r>
      <w:r>
        <w:rPr>
          <w:sz w:val="22"/>
        </w:rPr>
        <w:t>with</w:t>
      </w:r>
      <w:r>
        <w:rPr>
          <w:spacing w:val="-6"/>
          <w:sz w:val="22"/>
        </w:rPr>
        <w:t> </w:t>
      </w:r>
      <w:r>
        <w:rPr>
          <w:sz w:val="22"/>
        </w:rPr>
        <w:t>established</w:t>
      </w:r>
      <w:r>
        <w:rPr>
          <w:spacing w:val="-6"/>
          <w:sz w:val="22"/>
        </w:rPr>
        <w:t> </w:t>
      </w:r>
      <w:r>
        <w:rPr>
          <w:sz w:val="22"/>
        </w:rPr>
        <w:t>work</w:t>
      </w:r>
      <w:r>
        <w:rPr>
          <w:spacing w:val="-4"/>
          <w:sz w:val="22"/>
        </w:rPr>
        <w:t> </w:t>
      </w:r>
      <w:r>
        <w:rPr>
          <w:sz w:val="22"/>
        </w:rPr>
        <w:t>practice</w:t>
      </w:r>
      <w:r>
        <w:rPr>
          <w:spacing w:val="-12"/>
          <w:sz w:val="22"/>
        </w:rPr>
        <w:t> </w:t>
      </w:r>
      <w:r>
        <w:rPr>
          <w:spacing w:val="-2"/>
          <w:sz w:val="22"/>
        </w:rPr>
        <w:t>controls</w:t>
      </w:r>
    </w:p>
    <w:p>
      <w:pPr>
        <w:pStyle w:val="ListParagraph"/>
        <w:numPr>
          <w:ilvl w:val="0"/>
          <w:numId w:val="2"/>
        </w:numPr>
        <w:tabs>
          <w:tab w:pos="856" w:val="left" w:leader="none"/>
        </w:tabs>
        <w:spacing w:line="240" w:lineRule="auto" w:before="18" w:after="0"/>
        <w:ind w:left="856" w:right="0" w:hanging="362"/>
        <w:jc w:val="left"/>
        <w:rPr>
          <w:sz w:val="22"/>
        </w:rPr>
      </w:pPr>
      <w:r>
        <w:rPr>
          <w:sz w:val="22"/>
        </w:rPr>
        <w:t>Following</w:t>
      </w:r>
      <w:r>
        <w:rPr>
          <w:spacing w:val="-7"/>
          <w:sz w:val="22"/>
        </w:rPr>
        <w:t> </w:t>
      </w:r>
      <w:r>
        <w:rPr>
          <w:sz w:val="22"/>
        </w:rPr>
        <w:t>universal</w:t>
      </w:r>
      <w:r>
        <w:rPr>
          <w:spacing w:val="-11"/>
          <w:sz w:val="22"/>
        </w:rPr>
        <w:t> </w:t>
      </w:r>
      <w:r>
        <w:rPr>
          <w:spacing w:val="-2"/>
          <w:sz w:val="22"/>
        </w:rPr>
        <w:t>precautions</w:t>
      </w:r>
    </w:p>
    <w:p>
      <w:pPr>
        <w:pStyle w:val="ListParagraph"/>
        <w:numPr>
          <w:ilvl w:val="0"/>
          <w:numId w:val="2"/>
        </w:numPr>
        <w:tabs>
          <w:tab w:pos="856" w:val="left" w:leader="none"/>
        </w:tabs>
        <w:spacing w:line="240" w:lineRule="auto" w:before="22" w:after="0"/>
        <w:ind w:left="856" w:right="0" w:hanging="362"/>
        <w:jc w:val="left"/>
        <w:rPr>
          <w:sz w:val="22"/>
        </w:rPr>
      </w:pPr>
      <w:r>
        <w:rPr>
          <w:sz w:val="22"/>
        </w:rPr>
        <w:t>Developing</w:t>
      </w:r>
      <w:r>
        <w:rPr>
          <w:spacing w:val="-8"/>
          <w:sz w:val="22"/>
        </w:rPr>
        <w:t> </w:t>
      </w:r>
      <w:r>
        <w:rPr>
          <w:sz w:val="22"/>
        </w:rPr>
        <w:t>and</w:t>
      </w:r>
      <w:r>
        <w:rPr>
          <w:spacing w:val="-5"/>
          <w:sz w:val="22"/>
        </w:rPr>
        <w:t> </w:t>
      </w:r>
      <w:r>
        <w:rPr>
          <w:sz w:val="22"/>
        </w:rPr>
        <w:t>maintaining</w:t>
      </w:r>
      <w:r>
        <w:rPr>
          <w:spacing w:val="-6"/>
          <w:sz w:val="22"/>
        </w:rPr>
        <w:t> </w:t>
      </w:r>
      <w:r>
        <w:rPr>
          <w:sz w:val="22"/>
        </w:rPr>
        <w:t>good</w:t>
      </w:r>
      <w:r>
        <w:rPr>
          <w:spacing w:val="-6"/>
          <w:sz w:val="22"/>
        </w:rPr>
        <w:t> </w:t>
      </w:r>
      <w:r>
        <w:rPr>
          <w:sz w:val="22"/>
        </w:rPr>
        <w:t>personal</w:t>
      </w:r>
      <w:r>
        <w:rPr>
          <w:spacing w:val="-7"/>
          <w:sz w:val="22"/>
        </w:rPr>
        <w:t> </w:t>
      </w:r>
      <w:r>
        <w:rPr>
          <w:sz w:val="22"/>
        </w:rPr>
        <w:t>hygiene</w:t>
      </w:r>
      <w:r>
        <w:rPr>
          <w:spacing w:val="-12"/>
          <w:sz w:val="22"/>
        </w:rPr>
        <w:t> </w:t>
      </w:r>
      <w:r>
        <w:rPr>
          <w:spacing w:val="-2"/>
          <w:sz w:val="22"/>
        </w:rPr>
        <w:t>habits</w:t>
      </w:r>
    </w:p>
    <w:p>
      <w:pPr>
        <w:pStyle w:val="ListParagraph"/>
        <w:numPr>
          <w:ilvl w:val="0"/>
          <w:numId w:val="2"/>
        </w:numPr>
        <w:tabs>
          <w:tab w:pos="857" w:val="left" w:leader="none"/>
        </w:tabs>
        <w:spacing w:line="254" w:lineRule="auto" w:before="22" w:after="0"/>
        <w:ind w:left="857" w:right="1082" w:hanging="361"/>
        <w:jc w:val="left"/>
        <w:rPr>
          <w:sz w:val="22"/>
        </w:rPr>
      </w:pPr>
      <w:r>
        <w:rPr>
          <w:sz w:val="22"/>
        </w:rPr>
        <w:t>Reporting</w:t>
      </w:r>
      <w:r>
        <w:rPr>
          <w:spacing w:val="-3"/>
          <w:sz w:val="22"/>
        </w:rPr>
        <w:t> </w:t>
      </w:r>
      <w:r>
        <w:rPr>
          <w:sz w:val="22"/>
        </w:rPr>
        <w:t>all</w:t>
      </w:r>
      <w:r>
        <w:rPr>
          <w:spacing w:val="-5"/>
          <w:sz w:val="22"/>
        </w:rPr>
        <w:t> </w:t>
      </w:r>
      <w:r>
        <w:rPr>
          <w:sz w:val="22"/>
        </w:rPr>
        <w:t>occupational</w:t>
      </w:r>
      <w:r>
        <w:rPr>
          <w:spacing w:val="-7"/>
          <w:sz w:val="22"/>
        </w:rPr>
        <w:t> </w:t>
      </w:r>
      <w:r>
        <w:rPr>
          <w:sz w:val="22"/>
        </w:rPr>
        <w:t>exposure</w:t>
      </w:r>
      <w:r>
        <w:rPr>
          <w:spacing w:val="-1"/>
          <w:sz w:val="22"/>
        </w:rPr>
        <w:t> </w:t>
      </w:r>
      <w:r>
        <w:rPr>
          <w:sz w:val="22"/>
        </w:rPr>
        <w:t>incidents</w:t>
      </w:r>
      <w:r>
        <w:rPr>
          <w:spacing w:val="-4"/>
          <w:sz w:val="22"/>
        </w:rPr>
        <w:t> </w:t>
      </w:r>
      <w:r>
        <w:rPr>
          <w:sz w:val="22"/>
        </w:rPr>
        <w:t>and</w:t>
      </w:r>
      <w:r>
        <w:rPr>
          <w:spacing w:val="-3"/>
          <w:sz w:val="22"/>
        </w:rPr>
        <w:t> </w:t>
      </w:r>
      <w:r>
        <w:rPr>
          <w:sz w:val="22"/>
        </w:rPr>
        <w:t>following</w:t>
      </w:r>
      <w:r>
        <w:rPr>
          <w:spacing w:val="-3"/>
          <w:sz w:val="22"/>
        </w:rPr>
        <w:t> </w:t>
      </w:r>
      <w:r>
        <w:rPr>
          <w:sz w:val="22"/>
        </w:rPr>
        <w:t>post-exposure</w:t>
      </w:r>
      <w:r>
        <w:rPr>
          <w:spacing w:val="-6"/>
          <w:sz w:val="22"/>
        </w:rPr>
        <w:t> </w:t>
      </w:r>
      <w:r>
        <w:rPr>
          <w:sz w:val="22"/>
        </w:rPr>
        <w:t>medical</w:t>
      </w:r>
      <w:r>
        <w:rPr>
          <w:spacing w:val="-2"/>
          <w:sz w:val="22"/>
        </w:rPr>
        <w:t> </w:t>
      </w:r>
      <w:r>
        <w:rPr>
          <w:sz w:val="22"/>
        </w:rPr>
        <w:t>services</w:t>
      </w:r>
      <w:r>
        <w:rPr>
          <w:spacing w:val="-4"/>
          <w:sz w:val="22"/>
        </w:rPr>
        <w:t> </w:t>
      </w:r>
      <w:r>
        <w:rPr>
          <w:sz w:val="22"/>
        </w:rPr>
        <w:t>as indicated by OHS</w:t>
      </w:r>
    </w:p>
    <w:p>
      <w:pPr>
        <w:pStyle w:val="BodyText"/>
      </w:pPr>
    </w:p>
    <w:p>
      <w:pPr>
        <w:pStyle w:val="Heading3"/>
        <w:tabs>
          <w:tab w:pos="10188" w:val="left" w:leader="none"/>
        </w:tabs>
        <w:rPr>
          <w:u w:val="none"/>
        </w:rPr>
      </w:pPr>
      <w:bookmarkStart w:name="Exposure Control Plan Availability and R" w:id="18"/>
      <w:bookmarkEnd w:id="18"/>
      <w:r>
        <w:rPr>
          <w:b w:val="0"/>
          <w:u w:val="none"/>
        </w:rPr>
      </w:r>
      <w:bookmarkStart w:name="_bookmark9" w:id="19"/>
      <w:bookmarkEnd w:id="19"/>
      <w:r>
        <w:rPr>
          <w:b w:val="0"/>
          <w:u w:val="none"/>
        </w:rPr>
      </w:r>
      <w:r>
        <w:rPr>
          <w:u w:val="single"/>
        </w:rPr>
        <w:t>Exposure</w:t>
      </w:r>
      <w:r>
        <w:rPr>
          <w:spacing w:val="-10"/>
          <w:u w:val="single"/>
        </w:rPr>
        <w:t> </w:t>
      </w:r>
      <w:r>
        <w:rPr>
          <w:u w:val="single"/>
        </w:rPr>
        <w:t>Control</w:t>
      </w:r>
      <w:r>
        <w:rPr>
          <w:spacing w:val="-10"/>
          <w:u w:val="single"/>
        </w:rPr>
        <w:t> </w:t>
      </w:r>
      <w:r>
        <w:rPr>
          <w:u w:val="single"/>
        </w:rPr>
        <w:t>Plan</w:t>
      </w:r>
      <w:r>
        <w:rPr>
          <w:spacing w:val="-14"/>
          <w:u w:val="single"/>
        </w:rPr>
        <w:t> </w:t>
      </w:r>
      <w:r>
        <w:rPr>
          <w:u w:val="single"/>
        </w:rPr>
        <w:t>Availability</w:t>
      </w:r>
      <w:r>
        <w:rPr>
          <w:spacing w:val="-12"/>
          <w:u w:val="single"/>
        </w:rPr>
        <w:t> </w:t>
      </w:r>
      <w:r>
        <w:rPr>
          <w:u w:val="single"/>
        </w:rPr>
        <w:t>and</w:t>
      </w:r>
      <w:r>
        <w:rPr>
          <w:spacing w:val="-13"/>
          <w:u w:val="single"/>
        </w:rPr>
        <w:t> </w:t>
      </w:r>
      <w:r>
        <w:rPr>
          <w:spacing w:val="-2"/>
          <w:u w:val="single"/>
        </w:rPr>
        <w:t>Review</w:t>
      </w:r>
      <w:r>
        <w:rPr>
          <w:u w:val="single"/>
        </w:rPr>
        <w:tab/>
      </w:r>
    </w:p>
    <w:p>
      <w:pPr>
        <w:pStyle w:val="BodyText"/>
        <w:spacing w:line="259" w:lineRule="auto" w:before="67"/>
        <w:ind w:left="495" w:right="592"/>
      </w:pPr>
      <w:r>
        <w:rPr/>
        <w:t>The</w:t>
      </w:r>
      <w:r>
        <w:rPr>
          <w:spacing w:val="-1"/>
        </w:rPr>
        <w:t> </w:t>
      </w:r>
      <w:r>
        <w:rPr/>
        <w:t>U-M</w:t>
      </w:r>
      <w:r>
        <w:rPr>
          <w:spacing w:val="-1"/>
        </w:rPr>
        <w:t> </w:t>
      </w:r>
      <w:r>
        <w:rPr/>
        <w:t>Exposure</w:t>
      </w:r>
      <w:r>
        <w:rPr>
          <w:spacing w:val="-4"/>
        </w:rPr>
        <w:t> </w:t>
      </w:r>
      <w:r>
        <w:rPr/>
        <w:t>Control</w:t>
      </w:r>
      <w:r>
        <w:rPr>
          <w:spacing w:val="-5"/>
        </w:rPr>
        <w:t> </w:t>
      </w:r>
      <w:r>
        <w:rPr/>
        <w:t>Plan</w:t>
      </w:r>
      <w:r>
        <w:rPr>
          <w:spacing w:val="-3"/>
        </w:rPr>
        <w:t> </w:t>
      </w:r>
      <w:r>
        <w:rPr>
          <w:b/>
        </w:rPr>
        <w:t>must</w:t>
      </w:r>
      <w:r>
        <w:rPr>
          <w:b/>
          <w:spacing w:val="-1"/>
        </w:rPr>
        <w:t> </w:t>
      </w:r>
      <w:r>
        <w:rPr/>
        <w:t>be</w:t>
      </w:r>
      <w:r>
        <w:rPr>
          <w:spacing w:val="-1"/>
        </w:rPr>
        <w:t> </w:t>
      </w:r>
      <w:r>
        <w:rPr/>
        <w:t>readily</w:t>
      </w:r>
      <w:r>
        <w:rPr>
          <w:spacing w:val="-3"/>
        </w:rPr>
        <w:t> </w:t>
      </w:r>
      <w:r>
        <w:rPr/>
        <w:t>available</w:t>
      </w:r>
      <w:r>
        <w:rPr>
          <w:spacing w:val="-1"/>
        </w:rPr>
        <w:t> </w:t>
      </w:r>
      <w:r>
        <w:rPr/>
        <w:t>to</w:t>
      </w:r>
      <w:r>
        <w:rPr>
          <w:spacing w:val="-3"/>
        </w:rPr>
        <w:t> </w:t>
      </w:r>
      <w:r>
        <w:rPr/>
        <w:t>all</w:t>
      </w:r>
      <w:r>
        <w:rPr>
          <w:spacing w:val="-2"/>
        </w:rPr>
        <w:t> </w:t>
      </w:r>
      <w:r>
        <w:rPr/>
        <w:t>employees</w:t>
      </w:r>
      <w:r>
        <w:rPr>
          <w:spacing w:val="-4"/>
        </w:rPr>
        <w:t> </w:t>
      </w:r>
      <w:r>
        <w:rPr/>
        <w:t>through</w:t>
      </w:r>
      <w:r>
        <w:rPr>
          <w:spacing w:val="-3"/>
        </w:rPr>
        <w:t> </w:t>
      </w:r>
      <w:r>
        <w:rPr/>
        <w:t>their</w:t>
      </w:r>
      <w:r>
        <w:rPr>
          <w:spacing w:val="-2"/>
        </w:rPr>
        <w:t> </w:t>
      </w:r>
      <w:r>
        <w:rPr/>
        <w:t>supervisor.</w:t>
      </w:r>
      <w:r>
        <w:rPr>
          <w:spacing w:val="-2"/>
        </w:rPr>
        <w:t> </w:t>
      </w:r>
      <w:r>
        <w:rPr/>
        <w:t>The plan can be accessed online at </w:t>
      </w:r>
      <w:hyperlink r:id="rId8">
        <w:r>
          <w:rPr>
            <w:color w:val="0000FF"/>
            <w:u w:val="single" w:color="0000FF"/>
          </w:rPr>
          <w:t>https://ehs.umich.edu/</w:t>
        </w:r>
      </w:hyperlink>
      <w:r>
        <w:rPr>
          <w:color w:val="0000FF"/>
        </w:rPr>
        <w:t> </w:t>
      </w:r>
      <w:r>
        <w:rPr/>
        <w:t>and/or a hard copy of the plan can be kept in areas where needed. Employees are to be advised of the availability of the plan.</w:t>
      </w:r>
    </w:p>
    <w:p>
      <w:pPr>
        <w:pStyle w:val="BodyText"/>
        <w:spacing w:before="160"/>
        <w:ind w:left="495"/>
      </w:pPr>
      <w:r>
        <w:rPr/>
        <w:t>The</w:t>
      </w:r>
      <w:r>
        <w:rPr>
          <w:spacing w:val="-5"/>
        </w:rPr>
        <w:t> </w:t>
      </w:r>
      <w:r>
        <w:rPr/>
        <w:t>U-M</w:t>
      </w:r>
      <w:r>
        <w:rPr>
          <w:spacing w:val="-2"/>
        </w:rPr>
        <w:t> </w:t>
      </w:r>
      <w:r>
        <w:rPr/>
        <w:t>Exposure</w:t>
      </w:r>
      <w:r>
        <w:rPr>
          <w:spacing w:val="-5"/>
        </w:rPr>
        <w:t> </w:t>
      </w:r>
      <w:r>
        <w:rPr/>
        <w:t>Control</w:t>
      </w:r>
      <w:r>
        <w:rPr>
          <w:spacing w:val="-6"/>
        </w:rPr>
        <w:t> </w:t>
      </w:r>
      <w:r>
        <w:rPr/>
        <w:t>Plan</w:t>
      </w:r>
      <w:r>
        <w:rPr>
          <w:spacing w:val="-5"/>
        </w:rPr>
        <w:t> </w:t>
      </w:r>
      <w:r>
        <w:rPr/>
        <w:t>will</w:t>
      </w:r>
      <w:r>
        <w:rPr>
          <w:spacing w:val="-3"/>
        </w:rPr>
        <w:t> </w:t>
      </w:r>
      <w:r>
        <w:rPr/>
        <w:t>be</w:t>
      </w:r>
      <w:r>
        <w:rPr>
          <w:spacing w:val="-2"/>
        </w:rPr>
        <w:t> </w:t>
      </w:r>
      <w:r>
        <w:rPr/>
        <w:t>reviewed</w:t>
      </w:r>
      <w:r>
        <w:rPr>
          <w:spacing w:val="-4"/>
        </w:rPr>
        <w:t> </w:t>
      </w:r>
      <w:r>
        <w:rPr/>
        <w:t>annually.</w:t>
      </w:r>
      <w:r>
        <w:rPr>
          <w:spacing w:val="-4"/>
        </w:rPr>
        <w:t> </w:t>
      </w:r>
      <w:r>
        <w:rPr/>
        <w:t>It</w:t>
      </w:r>
      <w:r>
        <w:rPr>
          <w:spacing w:val="-5"/>
        </w:rPr>
        <w:t> </w:t>
      </w:r>
      <w:r>
        <w:rPr/>
        <w:t>will</w:t>
      </w:r>
      <w:r>
        <w:rPr>
          <w:spacing w:val="-3"/>
        </w:rPr>
        <w:t> </w:t>
      </w:r>
      <w:r>
        <w:rPr/>
        <w:t>be</w:t>
      </w:r>
      <w:r>
        <w:rPr>
          <w:spacing w:val="-2"/>
        </w:rPr>
        <w:t> updated:</w:t>
      </w:r>
    </w:p>
    <w:p>
      <w:pPr>
        <w:pStyle w:val="ListParagraph"/>
        <w:numPr>
          <w:ilvl w:val="0"/>
          <w:numId w:val="2"/>
        </w:numPr>
        <w:tabs>
          <w:tab w:pos="855" w:val="left" w:leader="none"/>
        </w:tabs>
        <w:spacing w:line="240" w:lineRule="auto" w:before="183" w:after="0"/>
        <w:ind w:left="855" w:right="0" w:hanging="360"/>
        <w:jc w:val="left"/>
        <w:rPr>
          <w:sz w:val="22"/>
        </w:rPr>
      </w:pPr>
      <w:r>
        <w:rPr>
          <w:sz w:val="22"/>
        </w:rPr>
        <w:t>When</w:t>
      </w:r>
      <w:r>
        <w:rPr>
          <w:spacing w:val="-7"/>
          <w:sz w:val="22"/>
        </w:rPr>
        <w:t> </w:t>
      </w:r>
      <w:r>
        <w:rPr>
          <w:sz w:val="22"/>
        </w:rPr>
        <w:t>new</w:t>
      </w:r>
      <w:r>
        <w:rPr>
          <w:spacing w:val="-6"/>
          <w:sz w:val="22"/>
        </w:rPr>
        <w:t> </w:t>
      </w:r>
      <w:r>
        <w:rPr>
          <w:sz w:val="22"/>
        </w:rPr>
        <w:t>or</w:t>
      </w:r>
      <w:r>
        <w:rPr>
          <w:spacing w:val="-6"/>
          <w:sz w:val="22"/>
        </w:rPr>
        <w:t> </w:t>
      </w:r>
      <w:r>
        <w:rPr>
          <w:sz w:val="22"/>
        </w:rPr>
        <w:t>modified</w:t>
      </w:r>
      <w:r>
        <w:rPr>
          <w:spacing w:val="-5"/>
          <w:sz w:val="22"/>
        </w:rPr>
        <w:t> </w:t>
      </w:r>
      <w:r>
        <w:rPr>
          <w:sz w:val="22"/>
        </w:rPr>
        <w:t>regulations</w:t>
      </w:r>
      <w:r>
        <w:rPr>
          <w:spacing w:val="-3"/>
          <w:sz w:val="22"/>
        </w:rPr>
        <w:t> </w:t>
      </w:r>
      <w:r>
        <w:rPr>
          <w:sz w:val="22"/>
        </w:rPr>
        <w:t>to</w:t>
      </w:r>
      <w:r>
        <w:rPr>
          <w:spacing w:val="-5"/>
          <w:sz w:val="22"/>
        </w:rPr>
        <w:t> </w:t>
      </w:r>
      <w:r>
        <w:rPr>
          <w:sz w:val="22"/>
        </w:rPr>
        <w:t>the</w:t>
      </w:r>
      <w:r>
        <w:rPr>
          <w:spacing w:val="-3"/>
          <w:sz w:val="22"/>
        </w:rPr>
        <w:t> </w:t>
      </w:r>
      <w:r>
        <w:rPr>
          <w:sz w:val="22"/>
        </w:rPr>
        <w:t>Bloodborne</w:t>
      </w:r>
      <w:r>
        <w:rPr>
          <w:spacing w:val="-6"/>
          <w:sz w:val="22"/>
        </w:rPr>
        <w:t> </w:t>
      </w:r>
      <w:r>
        <w:rPr>
          <w:sz w:val="22"/>
        </w:rPr>
        <w:t>Pathogen</w:t>
      </w:r>
      <w:r>
        <w:rPr>
          <w:spacing w:val="-5"/>
          <w:sz w:val="22"/>
        </w:rPr>
        <w:t> </w:t>
      </w:r>
      <w:r>
        <w:rPr>
          <w:sz w:val="22"/>
        </w:rPr>
        <w:t>Standard</w:t>
      </w:r>
      <w:r>
        <w:rPr>
          <w:spacing w:val="-6"/>
          <w:sz w:val="22"/>
        </w:rPr>
        <w:t> </w:t>
      </w:r>
      <w:r>
        <w:rPr>
          <w:spacing w:val="-2"/>
          <w:sz w:val="22"/>
        </w:rPr>
        <w:t>occur</w:t>
      </w:r>
    </w:p>
    <w:p>
      <w:pPr>
        <w:pStyle w:val="ListParagraph"/>
        <w:numPr>
          <w:ilvl w:val="0"/>
          <w:numId w:val="2"/>
        </w:numPr>
        <w:tabs>
          <w:tab w:pos="856" w:val="left" w:leader="none"/>
        </w:tabs>
        <w:spacing w:line="240" w:lineRule="auto" w:before="20" w:after="0"/>
        <w:ind w:left="856" w:right="0" w:hanging="363"/>
        <w:jc w:val="left"/>
        <w:rPr>
          <w:sz w:val="22"/>
        </w:rPr>
      </w:pPr>
      <w:r>
        <w:rPr>
          <w:sz w:val="22"/>
        </w:rPr>
        <w:t>To</w:t>
      </w:r>
      <w:r>
        <w:rPr>
          <w:spacing w:val="-9"/>
          <w:sz w:val="22"/>
        </w:rPr>
        <w:t> </w:t>
      </w:r>
      <w:r>
        <w:rPr>
          <w:sz w:val="22"/>
        </w:rPr>
        <w:t>reflect</w:t>
      </w:r>
      <w:r>
        <w:rPr>
          <w:spacing w:val="-3"/>
          <w:sz w:val="22"/>
        </w:rPr>
        <w:t> </w:t>
      </w:r>
      <w:r>
        <w:rPr>
          <w:sz w:val="22"/>
        </w:rPr>
        <w:t>changes</w:t>
      </w:r>
      <w:r>
        <w:rPr>
          <w:spacing w:val="-7"/>
          <w:sz w:val="22"/>
        </w:rPr>
        <w:t> </w:t>
      </w:r>
      <w:r>
        <w:rPr>
          <w:sz w:val="22"/>
        </w:rPr>
        <w:t>in</w:t>
      </w:r>
      <w:r>
        <w:rPr>
          <w:spacing w:val="-5"/>
          <w:sz w:val="22"/>
        </w:rPr>
        <w:t> </w:t>
      </w:r>
      <w:r>
        <w:rPr>
          <w:sz w:val="22"/>
        </w:rPr>
        <w:t>technology</w:t>
      </w:r>
      <w:r>
        <w:rPr>
          <w:spacing w:val="-3"/>
          <w:sz w:val="22"/>
        </w:rPr>
        <w:t> </w:t>
      </w:r>
      <w:r>
        <w:rPr>
          <w:sz w:val="22"/>
        </w:rPr>
        <w:t>that</w:t>
      </w:r>
      <w:r>
        <w:rPr>
          <w:spacing w:val="-6"/>
          <w:sz w:val="22"/>
        </w:rPr>
        <w:t> </w:t>
      </w:r>
      <w:r>
        <w:rPr>
          <w:sz w:val="22"/>
        </w:rPr>
        <w:t>eliminate</w:t>
      </w:r>
      <w:r>
        <w:rPr>
          <w:spacing w:val="-6"/>
          <w:sz w:val="22"/>
        </w:rPr>
        <w:t> </w:t>
      </w:r>
      <w:r>
        <w:rPr>
          <w:sz w:val="22"/>
        </w:rPr>
        <w:t>or</w:t>
      </w:r>
      <w:r>
        <w:rPr>
          <w:spacing w:val="-7"/>
          <w:sz w:val="22"/>
        </w:rPr>
        <w:t> </w:t>
      </w:r>
      <w:r>
        <w:rPr>
          <w:sz w:val="22"/>
        </w:rPr>
        <w:t>reduce</w:t>
      </w:r>
      <w:r>
        <w:rPr>
          <w:spacing w:val="-3"/>
          <w:sz w:val="22"/>
        </w:rPr>
        <w:t> </w:t>
      </w:r>
      <w:r>
        <w:rPr>
          <w:sz w:val="22"/>
        </w:rPr>
        <w:t>exposure</w:t>
      </w:r>
      <w:r>
        <w:rPr>
          <w:spacing w:val="-6"/>
          <w:sz w:val="22"/>
        </w:rPr>
        <w:t> </w:t>
      </w:r>
      <w:r>
        <w:rPr>
          <w:sz w:val="22"/>
        </w:rPr>
        <w:t>to</w:t>
      </w:r>
      <w:r>
        <w:rPr>
          <w:spacing w:val="-3"/>
          <w:sz w:val="22"/>
        </w:rPr>
        <w:t> </w:t>
      </w:r>
      <w:r>
        <w:rPr>
          <w:sz w:val="22"/>
        </w:rPr>
        <w:t>bloodborne</w:t>
      </w:r>
      <w:r>
        <w:rPr>
          <w:spacing w:val="-13"/>
          <w:sz w:val="22"/>
        </w:rPr>
        <w:t> </w:t>
      </w:r>
      <w:r>
        <w:rPr>
          <w:spacing w:val="-2"/>
          <w:sz w:val="22"/>
        </w:rPr>
        <w:t>pathogens</w:t>
      </w:r>
    </w:p>
    <w:p>
      <w:pPr>
        <w:pStyle w:val="BodyText"/>
        <w:spacing w:line="252" w:lineRule="auto" w:before="180"/>
        <w:ind w:left="496" w:right="330"/>
      </w:pPr>
      <w:r>
        <w:rPr/>
        <w:t>Departments</w:t>
      </w:r>
      <w:r>
        <w:rPr>
          <w:spacing w:val="-3"/>
        </w:rPr>
        <w:t> </w:t>
      </w:r>
      <w:r>
        <w:rPr/>
        <w:t>will</w:t>
      </w:r>
      <w:r>
        <w:rPr>
          <w:spacing w:val="-6"/>
        </w:rPr>
        <w:t> </w:t>
      </w:r>
      <w:r>
        <w:rPr/>
        <w:t>be</w:t>
      </w:r>
      <w:r>
        <w:rPr>
          <w:spacing w:val="-2"/>
        </w:rPr>
        <w:t> </w:t>
      </w:r>
      <w:r>
        <w:rPr/>
        <w:t>responsible</w:t>
      </w:r>
      <w:r>
        <w:rPr>
          <w:spacing w:val="-2"/>
        </w:rPr>
        <w:t> </w:t>
      </w:r>
      <w:r>
        <w:rPr/>
        <w:t>for</w:t>
      </w:r>
      <w:r>
        <w:rPr>
          <w:spacing w:val="-3"/>
        </w:rPr>
        <w:t> </w:t>
      </w:r>
      <w:r>
        <w:rPr/>
        <w:t>reviewing</w:t>
      </w:r>
      <w:r>
        <w:rPr>
          <w:spacing w:val="-4"/>
        </w:rPr>
        <w:t> </w:t>
      </w:r>
      <w:r>
        <w:rPr/>
        <w:t>and</w:t>
      </w:r>
      <w:r>
        <w:rPr>
          <w:spacing w:val="-4"/>
        </w:rPr>
        <w:t> </w:t>
      </w:r>
      <w:r>
        <w:rPr/>
        <w:t>updating</w:t>
      </w:r>
      <w:r>
        <w:rPr>
          <w:spacing w:val="-4"/>
        </w:rPr>
        <w:t> </w:t>
      </w:r>
      <w:r>
        <w:rPr/>
        <w:t>applicable</w:t>
      </w:r>
      <w:r>
        <w:rPr>
          <w:spacing w:val="-2"/>
        </w:rPr>
        <w:t> </w:t>
      </w:r>
      <w:r>
        <w:rPr/>
        <w:t>appendices</w:t>
      </w:r>
      <w:r>
        <w:rPr>
          <w:spacing w:val="-3"/>
        </w:rPr>
        <w:t> </w:t>
      </w:r>
      <w:r>
        <w:rPr/>
        <w:t>and</w:t>
      </w:r>
      <w:r>
        <w:rPr>
          <w:spacing w:val="-3"/>
        </w:rPr>
        <w:t> </w:t>
      </w:r>
      <w:r>
        <w:rPr/>
        <w:t>content</w:t>
      </w:r>
      <w:r>
        <w:rPr>
          <w:spacing w:val="-5"/>
        </w:rPr>
        <w:t> </w:t>
      </w:r>
      <w:r>
        <w:rPr/>
        <w:t>as necessary. Records must be maintained and readily available.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8"/>
        </w:rPr>
      </w:pPr>
    </w:p>
    <w:p>
      <w:pPr>
        <w:pStyle w:val="BodyText"/>
        <w:tabs>
          <w:tab w:pos="4033" w:val="left" w:leader="none"/>
          <w:tab w:pos="9027" w:val="left" w:leader="none"/>
        </w:tabs>
        <w:spacing w:before="1"/>
        <w:ind w:left="495"/>
        <w:rPr>
          <w:b/>
        </w:rPr>
      </w:pPr>
      <w:r>
        <w:rPr/>
        <mc:AlternateContent>
          <mc:Choice Requires="wps">
            <w:drawing>
              <wp:anchor distT="0" distB="0" distL="0" distR="0" allowOverlap="1" layoutInCell="1" locked="0" behindDoc="1" simplePos="0" relativeHeight="487591936">
                <wp:simplePos x="0" y="0"/>
                <wp:positionH relativeFrom="page">
                  <wp:posOffset>813436</wp:posOffset>
                </wp:positionH>
                <wp:positionV relativeFrom="paragraph">
                  <wp:posOffset>186812</wp:posOffset>
                </wp:positionV>
                <wp:extent cx="616458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shape style="position:absolute;margin-left:64.050102pt;margin-top:14.709632pt;width:485.4pt;height:.1pt;mso-position-horizontal-relative:page;mso-position-vertical-relative:paragraph;z-index:-15724544;mso-wrap-distance-left:0;mso-wrap-distance-right:0" id="docshape7" coordorigin="1281,294" coordsize="9708,0" path="m1281,294l10989,294e" filled="false" stroked="true" strokeweight="3pt" strokecolor="#15395b">
                <v:path arrowok="t"/>
                <v:stroke dashstyle="solid"/>
                <w10:wrap type="topAndBottom"/>
              </v:shape>
            </w:pict>
          </mc:Fallback>
        </mc:AlternateContent>
      </w:r>
      <w:r>
        <w:rPr/>
        <w:t>BBP</w:t>
      </w:r>
      <w:r>
        <w:rPr>
          <w:spacing w:val="-7"/>
        </w:rPr>
        <w:t> </w:t>
      </w:r>
      <w:r>
        <w:rPr/>
        <w:t>Exposure</w:t>
      </w:r>
      <w:r>
        <w:rPr>
          <w:spacing w:val="-4"/>
        </w:rPr>
        <w:t> </w:t>
      </w:r>
      <w:r>
        <w:rPr/>
        <w:t>Control</w:t>
      </w:r>
      <w:r>
        <w:rPr>
          <w:spacing w:val="-9"/>
        </w:rPr>
        <w:t> </w:t>
      </w:r>
      <w:r>
        <w:rPr>
          <w:spacing w:val="-4"/>
        </w:rPr>
        <w:t>Plan</w:t>
      </w:r>
      <w:r>
        <w:rPr/>
        <w:tab/>
      </w:r>
      <w:hyperlink w:history="true" w:anchor="_bookmark0">
        <w:r>
          <w:rPr>
            <w:color w:val="0461C1"/>
            <w:u w:val="single" w:color="0461C1"/>
          </w:rPr>
          <w:t>Back</w:t>
        </w:r>
        <w:r>
          <w:rPr>
            <w:color w:val="0461C1"/>
            <w:spacing w:val="-3"/>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r>
        <w:rPr>
          <w:color w:val="0461C1"/>
        </w:rPr>
        <w:tab/>
      </w:r>
      <w:r>
        <w:rPr/>
        <w:t>Page</w:t>
      </w:r>
      <w:r>
        <w:rPr>
          <w:spacing w:val="-4"/>
        </w:rPr>
        <w:t> </w:t>
      </w:r>
      <w:r>
        <w:rPr>
          <w:b/>
        </w:rPr>
        <w:t>3</w:t>
      </w:r>
      <w:r>
        <w:rPr>
          <w:b/>
          <w:spacing w:val="-1"/>
        </w:rPr>
        <w:t> </w:t>
      </w:r>
      <w:r>
        <w:rPr/>
        <w:t>of</w:t>
      </w:r>
      <w:r>
        <w:rPr>
          <w:spacing w:val="-2"/>
        </w:rPr>
        <w:t> </w:t>
      </w:r>
      <w:r>
        <w:rPr>
          <w:b/>
          <w:spacing w:val="-5"/>
        </w:rPr>
        <w:t>22</w:t>
      </w:r>
    </w:p>
    <w:p>
      <w:pPr>
        <w:spacing w:before="24"/>
        <w:ind w:left="0" w:right="233" w:firstLine="0"/>
        <w:jc w:val="right"/>
        <w:rPr>
          <w:sz w:val="18"/>
        </w:rPr>
      </w:pPr>
      <w:r>
        <w:rPr>
          <w:sz w:val="18"/>
        </w:rPr>
        <w:t>Revision</w:t>
      </w:r>
      <w:r>
        <w:rPr>
          <w:spacing w:val="-4"/>
          <w:sz w:val="18"/>
        </w:rPr>
        <w:t> </w:t>
      </w:r>
      <w:r>
        <w:rPr>
          <w:sz w:val="18"/>
        </w:rPr>
        <w:t>Date:</w:t>
      </w:r>
      <w:r>
        <w:rPr>
          <w:spacing w:val="27"/>
          <w:sz w:val="18"/>
        </w:rPr>
        <w:t> </w:t>
      </w:r>
      <w:r>
        <w:rPr>
          <w:spacing w:val="-2"/>
          <w:sz w:val="18"/>
        </w:rPr>
        <w:t>10/03/22</w:t>
      </w:r>
    </w:p>
    <w:p>
      <w:pPr>
        <w:spacing w:after="0"/>
        <w:jc w:val="right"/>
        <w:rPr>
          <w:sz w:val="18"/>
        </w:rPr>
        <w:sectPr>
          <w:pgSz w:w="12240" w:h="15840"/>
          <w:pgMar w:header="619" w:footer="0" w:top="780" w:bottom="280" w:left="800" w:right="1080"/>
        </w:sectPr>
      </w:pPr>
    </w:p>
    <w:p>
      <w:pPr>
        <w:pStyle w:val="BodyText"/>
        <w:spacing w:before="4"/>
        <w:rPr>
          <w:sz w:val="21"/>
        </w:rPr>
      </w:pPr>
    </w:p>
    <w:p>
      <w:pPr>
        <w:pStyle w:val="Heading1"/>
        <w:tabs>
          <w:tab w:pos="10175" w:val="left" w:leader="none"/>
        </w:tabs>
        <w:spacing w:before="28"/>
      </w:pPr>
      <w:bookmarkStart w:name="SECTION 3:  EXPOSURE DETERMINATION" w:id="20"/>
      <w:bookmarkEnd w:id="20"/>
      <w:r>
        <w:rPr>
          <w:b w:val="0"/>
        </w:rPr>
      </w:r>
      <w:bookmarkStart w:name="_bookmark10" w:id="21"/>
      <w:bookmarkEnd w:id="21"/>
      <w:r>
        <w:rPr>
          <w:b w:val="0"/>
        </w:rPr>
      </w:r>
      <w:r>
        <w:rPr>
          <w:color w:val="000000"/>
          <w:shd w:fill="D9D9D9" w:color="auto" w:val="clear"/>
        </w:rPr>
        <w:t>SECTION</w:t>
      </w:r>
      <w:r>
        <w:rPr>
          <w:color w:val="000000"/>
          <w:spacing w:val="-2"/>
          <w:shd w:fill="D9D9D9" w:color="auto" w:val="clear"/>
        </w:rPr>
        <w:t> </w:t>
      </w:r>
      <w:r>
        <w:rPr>
          <w:color w:val="000000"/>
          <w:shd w:fill="D9D9D9" w:color="auto" w:val="clear"/>
        </w:rPr>
        <w:t>3:</w:t>
      </w:r>
      <w:r>
        <w:rPr>
          <w:color w:val="000000"/>
          <w:spacing w:val="77"/>
          <w:shd w:fill="D9D9D9" w:color="auto" w:val="clear"/>
        </w:rPr>
        <w:t> </w:t>
      </w:r>
      <w:r>
        <w:rPr>
          <w:color w:val="000000"/>
          <w:shd w:fill="D9D9D9" w:color="auto" w:val="clear"/>
        </w:rPr>
        <w:t>EXPOSURE</w:t>
      </w:r>
      <w:r>
        <w:rPr>
          <w:color w:val="000000"/>
          <w:spacing w:val="-19"/>
          <w:shd w:fill="D9D9D9" w:color="auto" w:val="clear"/>
        </w:rPr>
        <w:t> </w:t>
      </w:r>
      <w:r>
        <w:rPr>
          <w:color w:val="000000"/>
          <w:spacing w:val="-2"/>
          <w:shd w:fill="D9D9D9" w:color="auto" w:val="clear"/>
        </w:rPr>
        <w:t>DETERMINATION</w:t>
      </w:r>
      <w:r>
        <w:rPr>
          <w:color w:val="000000"/>
          <w:shd w:fill="D9D9D9" w:color="auto" w:val="clear"/>
        </w:rPr>
        <w:tab/>
      </w:r>
    </w:p>
    <w:p>
      <w:pPr>
        <w:pStyle w:val="BodyText"/>
        <w:spacing w:line="259" w:lineRule="auto" w:before="56"/>
        <w:ind w:left="495" w:right="229"/>
      </w:pPr>
      <w:r>
        <w:rPr/>
        <w:t>MIOSHA’s Bloodborne Infectious Diseases Standard requires an employer to evaluate routine and reasonably anticipated tasks and procedures to determine whether there is actual or reasonable</w:t>
      </w:r>
      <w:r>
        <w:rPr>
          <w:spacing w:val="40"/>
        </w:rPr>
        <w:t> </w:t>
      </w:r>
      <w:r>
        <w:rPr/>
        <w:t>anticipated employee exposure to blood or other potentially infectious materials. Occupations that require procedures</w:t>
      </w:r>
      <w:r>
        <w:rPr>
          <w:spacing w:val="-4"/>
        </w:rPr>
        <w:t> </w:t>
      </w:r>
      <w:r>
        <w:rPr/>
        <w:t>or</w:t>
      </w:r>
      <w:r>
        <w:rPr>
          <w:spacing w:val="-4"/>
        </w:rPr>
        <w:t> </w:t>
      </w:r>
      <w:r>
        <w:rPr/>
        <w:t>other</w:t>
      </w:r>
      <w:r>
        <w:rPr>
          <w:spacing w:val="-4"/>
        </w:rPr>
        <w:t> </w:t>
      </w:r>
      <w:r>
        <w:rPr/>
        <w:t>occupational-related</w:t>
      </w:r>
      <w:r>
        <w:rPr>
          <w:spacing w:val="-3"/>
        </w:rPr>
        <w:t> </w:t>
      </w:r>
      <w:r>
        <w:rPr/>
        <w:t>tasks</w:t>
      </w:r>
      <w:r>
        <w:rPr>
          <w:spacing w:val="-4"/>
        </w:rPr>
        <w:t> </w:t>
      </w:r>
      <w:r>
        <w:rPr/>
        <w:t>that</w:t>
      </w:r>
      <w:r>
        <w:rPr>
          <w:spacing w:val="-1"/>
        </w:rPr>
        <w:t> </w:t>
      </w:r>
      <w:r>
        <w:rPr/>
        <w:t>involve</w:t>
      </w:r>
      <w:r>
        <w:rPr>
          <w:spacing w:val="-4"/>
        </w:rPr>
        <w:t> </w:t>
      </w:r>
      <w:r>
        <w:rPr/>
        <w:t>exposure</w:t>
      </w:r>
      <w:r>
        <w:rPr>
          <w:spacing w:val="-4"/>
        </w:rPr>
        <w:t> </w:t>
      </w:r>
      <w:r>
        <w:rPr/>
        <w:t>or</w:t>
      </w:r>
      <w:r>
        <w:rPr>
          <w:spacing w:val="-2"/>
        </w:rPr>
        <w:t> </w:t>
      </w:r>
      <w:r>
        <w:rPr/>
        <w:t>reasonably</w:t>
      </w:r>
      <w:r>
        <w:rPr>
          <w:spacing w:val="-1"/>
        </w:rPr>
        <w:t> </w:t>
      </w:r>
      <w:r>
        <w:rPr/>
        <w:t>anticipated</w:t>
      </w:r>
      <w:r>
        <w:rPr>
          <w:spacing w:val="-3"/>
        </w:rPr>
        <w:t> </w:t>
      </w:r>
      <w:r>
        <w:rPr/>
        <w:t>exposure</w:t>
      </w:r>
      <w:r>
        <w:rPr>
          <w:spacing w:val="-4"/>
        </w:rPr>
        <w:t> </w:t>
      </w:r>
      <w:r>
        <w:rPr/>
        <w:t>to blood or other potentially infectious material or that involve a likelihood for spills or splashes of blood or other potentially infectious material are classified as Category A in the exposure control plan. This determination also includes procedures and tasks conducted in non-routine situations as a condition of employment. The determination shall be made without regard to the use of personal protective clothing and equipment.</w:t>
      </w:r>
    </w:p>
    <w:p>
      <w:pPr>
        <w:pStyle w:val="BodyText"/>
        <w:spacing w:line="259" w:lineRule="auto" w:before="159"/>
        <w:ind w:left="495" w:right="248"/>
      </w:pPr>
      <w:r>
        <w:rPr/>
        <w:t>Job classifications which may have a reasonably anticipated risk of exposure to bloodborne pathogens, either</w:t>
      </w:r>
      <w:r>
        <w:rPr>
          <w:spacing w:val="-2"/>
        </w:rPr>
        <w:t> </w:t>
      </w:r>
      <w:r>
        <w:rPr/>
        <w:t>by</w:t>
      </w:r>
      <w:r>
        <w:rPr>
          <w:spacing w:val="-1"/>
        </w:rPr>
        <w:t> </w:t>
      </w:r>
      <w:r>
        <w:rPr/>
        <w:t>the</w:t>
      </w:r>
      <w:r>
        <w:rPr>
          <w:spacing w:val="-4"/>
        </w:rPr>
        <w:t> </w:t>
      </w:r>
      <w:r>
        <w:rPr/>
        <w:t>nature</w:t>
      </w:r>
      <w:r>
        <w:rPr>
          <w:spacing w:val="-4"/>
        </w:rPr>
        <w:t> </w:t>
      </w:r>
      <w:r>
        <w:rPr/>
        <w:t>of</w:t>
      </w:r>
      <w:r>
        <w:rPr>
          <w:spacing w:val="-4"/>
        </w:rPr>
        <w:t> </w:t>
      </w:r>
      <w:r>
        <w:rPr/>
        <w:t>the</w:t>
      </w:r>
      <w:r>
        <w:rPr>
          <w:spacing w:val="-4"/>
        </w:rPr>
        <w:t> </w:t>
      </w:r>
      <w:r>
        <w:rPr/>
        <w:t>occupation</w:t>
      </w:r>
      <w:r>
        <w:rPr>
          <w:spacing w:val="-5"/>
        </w:rPr>
        <w:t> </w:t>
      </w:r>
      <w:r>
        <w:rPr/>
        <w:t>or</w:t>
      </w:r>
      <w:r>
        <w:rPr>
          <w:spacing w:val="-2"/>
        </w:rPr>
        <w:t> </w:t>
      </w:r>
      <w:r>
        <w:rPr/>
        <w:t>by</w:t>
      </w:r>
      <w:r>
        <w:rPr>
          <w:spacing w:val="-3"/>
        </w:rPr>
        <w:t> </w:t>
      </w:r>
      <w:r>
        <w:rPr/>
        <w:t>specific</w:t>
      </w:r>
      <w:r>
        <w:rPr>
          <w:spacing w:val="-4"/>
        </w:rPr>
        <w:t> </w:t>
      </w:r>
      <w:r>
        <w:rPr/>
        <w:t>tasks</w:t>
      </w:r>
      <w:r>
        <w:rPr>
          <w:spacing w:val="-2"/>
        </w:rPr>
        <w:t> </w:t>
      </w:r>
      <w:r>
        <w:rPr/>
        <w:t>which</w:t>
      </w:r>
      <w:r>
        <w:rPr>
          <w:spacing w:val="-5"/>
        </w:rPr>
        <w:t> </w:t>
      </w:r>
      <w:r>
        <w:rPr/>
        <w:t>an</w:t>
      </w:r>
      <w:r>
        <w:rPr>
          <w:spacing w:val="-3"/>
        </w:rPr>
        <w:t> </w:t>
      </w:r>
      <w:r>
        <w:rPr/>
        <w:t>employee</w:t>
      </w:r>
      <w:r>
        <w:rPr>
          <w:spacing w:val="-1"/>
        </w:rPr>
        <w:t> </w:t>
      </w:r>
      <w:r>
        <w:rPr/>
        <w:t>is</w:t>
      </w:r>
      <w:r>
        <w:rPr>
          <w:spacing w:val="-2"/>
        </w:rPr>
        <w:t> </w:t>
      </w:r>
      <w:r>
        <w:rPr/>
        <w:t>required</w:t>
      </w:r>
      <w:r>
        <w:rPr>
          <w:spacing w:val="-3"/>
        </w:rPr>
        <w:t> </w:t>
      </w:r>
      <w:r>
        <w:rPr/>
        <w:t>to</w:t>
      </w:r>
      <w:r>
        <w:rPr>
          <w:spacing w:val="-1"/>
        </w:rPr>
        <w:t> </w:t>
      </w:r>
      <w:r>
        <w:rPr/>
        <w:t>perform</w:t>
      </w:r>
      <w:r>
        <w:rPr>
          <w:spacing w:val="-1"/>
        </w:rPr>
        <w:t> </w:t>
      </w:r>
      <w:r>
        <w:rPr/>
        <w:t>as</w:t>
      </w:r>
      <w:r>
        <w:rPr>
          <w:spacing w:val="-2"/>
        </w:rPr>
        <w:t> </w:t>
      </w:r>
      <w:r>
        <w:rPr/>
        <w:t>part of their job are classified as Category A and are listed in Appendix A. This list may not cover all job classifications where an employee may have a bloodborne pathogens risk. Some employees with a job classification on this list may not be at risk. Risk assessment will be performed by the supervisor and documented. Records must be maintained and readily available.</w:t>
      </w:r>
    </w:p>
    <w:p>
      <w:pPr>
        <w:pStyle w:val="BodyText"/>
        <w:spacing w:line="254" w:lineRule="auto" w:before="158"/>
        <w:ind w:left="495"/>
      </w:pPr>
      <w:r>
        <w:rPr>
          <w:b/>
        </w:rPr>
        <w:t>NOTE</w:t>
      </w:r>
      <w:r>
        <w:rPr/>
        <w:t>:</w:t>
      </w:r>
      <w:r>
        <w:rPr>
          <w:spacing w:val="-1"/>
        </w:rPr>
        <w:t> </w:t>
      </w:r>
      <w:r>
        <w:rPr/>
        <w:t>If</w:t>
      </w:r>
      <w:r>
        <w:rPr>
          <w:spacing w:val="-4"/>
        </w:rPr>
        <w:t> </w:t>
      </w:r>
      <w:r>
        <w:rPr/>
        <w:t>an</w:t>
      </w:r>
      <w:r>
        <w:rPr>
          <w:spacing w:val="-3"/>
        </w:rPr>
        <w:t> </w:t>
      </w:r>
      <w:r>
        <w:rPr/>
        <w:t>employee</w:t>
      </w:r>
      <w:r>
        <w:rPr>
          <w:spacing w:val="-1"/>
        </w:rPr>
        <w:t> </w:t>
      </w:r>
      <w:r>
        <w:rPr/>
        <w:t>job</w:t>
      </w:r>
      <w:r>
        <w:rPr>
          <w:spacing w:val="-3"/>
        </w:rPr>
        <w:t> </w:t>
      </w:r>
      <w:r>
        <w:rPr/>
        <w:t>classification</w:t>
      </w:r>
      <w:r>
        <w:rPr>
          <w:spacing w:val="-3"/>
        </w:rPr>
        <w:t> </w:t>
      </w:r>
      <w:r>
        <w:rPr/>
        <w:t>is</w:t>
      </w:r>
      <w:r>
        <w:rPr>
          <w:spacing w:val="-2"/>
        </w:rPr>
        <w:t> </w:t>
      </w:r>
      <w:r>
        <w:rPr/>
        <w:t>not</w:t>
      </w:r>
      <w:r>
        <w:rPr>
          <w:spacing w:val="-1"/>
        </w:rPr>
        <w:t> </w:t>
      </w:r>
      <w:r>
        <w:rPr/>
        <w:t>included</w:t>
      </w:r>
      <w:r>
        <w:rPr>
          <w:spacing w:val="-5"/>
        </w:rPr>
        <w:t> </w:t>
      </w:r>
      <w:r>
        <w:rPr/>
        <w:t>in</w:t>
      </w:r>
      <w:r>
        <w:rPr>
          <w:spacing w:val="-3"/>
        </w:rPr>
        <w:t> </w:t>
      </w:r>
      <w:r>
        <w:rPr/>
        <w:t>Appendix</w:t>
      </w:r>
      <w:r>
        <w:rPr>
          <w:spacing w:val="-2"/>
        </w:rPr>
        <w:t> </w:t>
      </w:r>
      <w:r>
        <w:rPr/>
        <w:t>A,</w:t>
      </w:r>
      <w:r>
        <w:rPr>
          <w:spacing w:val="-2"/>
        </w:rPr>
        <w:t> </w:t>
      </w:r>
      <w:r>
        <w:rPr/>
        <w:t>the</w:t>
      </w:r>
      <w:r>
        <w:rPr>
          <w:spacing w:val="-4"/>
        </w:rPr>
        <w:t> </w:t>
      </w:r>
      <w:r>
        <w:rPr/>
        <w:t>supervisor</w:t>
      </w:r>
      <w:r>
        <w:rPr>
          <w:spacing w:val="-2"/>
        </w:rPr>
        <w:t> </w:t>
      </w:r>
      <w:r>
        <w:rPr/>
        <w:t>should</w:t>
      </w:r>
      <w:r>
        <w:rPr>
          <w:spacing w:val="-3"/>
        </w:rPr>
        <w:t> </w:t>
      </w:r>
      <w:r>
        <w:rPr/>
        <w:t>notify</w:t>
      </w:r>
      <w:r>
        <w:rPr>
          <w:spacing w:val="-1"/>
        </w:rPr>
        <w:t> </w:t>
      </w:r>
      <w:r>
        <w:rPr/>
        <w:t>EHS</w:t>
      </w:r>
      <w:r>
        <w:rPr>
          <w:spacing w:val="-5"/>
        </w:rPr>
        <w:t> </w:t>
      </w:r>
      <w:r>
        <w:rPr/>
        <w:t>to update information.</w:t>
      </w:r>
    </w:p>
    <w:p>
      <w:pPr>
        <w:pStyle w:val="Heading1"/>
        <w:tabs>
          <w:tab w:pos="10175" w:val="left" w:leader="none"/>
        </w:tabs>
        <w:spacing w:before="169"/>
      </w:pPr>
      <w:bookmarkStart w:name="SECTION 4:  METHODS OF COMPLIANCE" w:id="22"/>
      <w:bookmarkEnd w:id="22"/>
      <w:r>
        <w:rPr>
          <w:b w:val="0"/>
        </w:rPr>
      </w:r>
      <w:bookmarkStart w:name="Universal Precautions" w:id="23"/>
      <w:bookmarkEnd w:id="23"/>
      <w:r>
        <w:rPr>
          <w:b w:val="0"/>
        </w:rPr>
      </w:r>
      <w:bookmarkStart w:name="_bookmark11" w:id="24"/>
      <w:bookmarkEnd w:id="24"/>
      <w:r>
        <w:rPr>
          <w:b w:val="0"/>
        </w:rPr>
      </w:r>
      <w:bookmarkStart w:name="_bookmark12" w:id="25"/>
      <w:bookmarkEnd w:id="25"/>
      <w:r>
        <w:rPr>
          <w:b w:val="0"/>
        </w:rPr>
      </w:r>
      <w:r>
        <w:rPr>
          <w:color w:val="000000"/>
          <w:shd w:fill="D9D9D9" w:color="auto" w:val="clear"/>
        </w:rPr>
        <w:t>SECTION</w:t>
      </w:r>
      <w:r>
        <w:rPr>
          <w:color w:val="000000"/>
          <w:spacing w:val="-3"/>
          <w:shd w:fill="D9D9D9" w:color="auto" w:val="clear"/>
        </w:rPr>
        <w:t> </w:t>
      </w:r>
      <w:r>
        <w:rPr>
          <w:color w:val="000000"/>
          <w:shd w:fill="D9D9D9" w:color="auto" w:val="clear"/>
        </w:rPr>
        <w:t>4:</w:t>
      </w:r>
      <w:r>
        <w:rPr>
          <w:color w:val="000000"/>
          <w:spacing w:val="76"/>
          <w:shd w:fill="D9D9D9" w:color="auto" w:val="clear"/>
        </w:rPr>
        <w:t> </w:t>
      </w:r>
      <w:r>
        <w:rPr>
          <w:color w:val="000000"/>
          <w:shd w:fill="D9D9D9" w:color="auto" w:val="clear"/>
        </w:rPr>
        <w:t>METHODS</w:t>
      </w:r>
      <w:r>
        <w:rPr>
          <w:color w:val="000000"/>
          <w:spacing w:val="-1"/>
          <w:shd w:fill="D9D9D9" w:color="auto" w:val="clear"/>
        </w:rPr>
        <w:t> </w:t>
      </w:r>
      <w:r>
        <w:rPr>
          <w:color w:val="000000"/>
          <w:shd w:fill="D9D9D9" w:color="auto" w:val="clear"/>
        </w:rPr>
        <w:t>OF</w:t>
      </w:r>
      <w:r>
        <w:rPr>
          <w:color w:val="000000"/>
          <w:spacing w:val="-27"/>
          <w:shd w:fill="D9D9D9" w:color="auto" w:val="clear"/>
        </w:rPr>
        <w:t> </w:t>
      </w:r>
      <w:r>
        <w:rPr>
          <w:color w:val="000000"/>
          <w:spacing w:val="-2"/>
          <w:shd w:fill="D9D9D9" w:color="auto" w:val="clear"/>
        </w:rPr>
        <w:t>COMPLIANCE</w:t>
      </w:r>
      <w:r>
        <w:rPr>
          <w:color w:val="000000"/>
          <w:shd w:fill="D9D9D9" w:color="auto" w:val="clear"/>
        </w:rPr>
        <w:tab/>
      </w:r>
    </w:p>
    <w:p>
      <w:pPr>
        <w:pStyle w:val="Heading3"/>
        <w:spacing w:before="239"/>
        <w:rPr>
          <w:u w:val="none"/>
        </w:rPr>
      </w:pPr>
      <w:r>
        <w:rPr/>
        <mc:AlternateContent>
          <mc:Choice Requires="wps">
            <w:drawing>
              <wp:anchor distT="0" distB="0" distL="0" distR="0" allowOverlap="1" layoutInCell="1" locked="0" behindDoc="1" simplePos="0" relativeHeight="487592448">
                <wp:simplePos x="0" y="0"/>
                <wp:positionH relativeFrom="page">
                  <wp:posOffset>813436</wp:posOffset>
                </wp:positionH>
                <wp:positionV relativeFrom="paragraph">
                  <wp:posOffset>418529</wp:posOffset>
                </wp:positionV>
                <wp:extent cx="616458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6164580" cy="1270"/>
                        </a:xfrm>
                        <a:custGeom>
                          <a:avLst/>
                          <a:gdLst/>
                          <a:ahLst/>
                          <a:cxnLst/>
                          <a:rect l="l" t="t" r="r" b="b"/>
                          <a:pathLst>
                            <a:path w="6164580" h="0">
                              <a:moveTo>
                                <a:pt x="0" y="0"/>
                              </a:moveTo>
                              <a:lnTo>
                                <a:pt x="616458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050102pt;margin-top:32.955082pt;width:485.4pt;height:.1pt;mso-position-horizontal-relative:page;mso-position-vertical-relative:paragraph;z-index:-15724032;mso-wrap-distance-left:0;mso-wrap-distance-right:0" id="docshape11" coordorigin="1281,659" coordsize="9708,0" path="m1281,659l10989,659e" filled="false" stroked="true" strokeweight=".48pt" strokecolor="#000000">
                <v:path arrowok="t"/>
                <v:stroke dashstyle="solid"/>
                <w10:wrap type="topAndBottom"/>
              </v:shape>
            </w:pict>
          </mc:Fallback>
        </mc:AlternateContent>
      </w:r>
      <w:r>
        <w:rPr>
          <w:u w:val="none"/>
        </w:rPr>
        <w:t>Universal</w:t>
      </w:r>
      <w:r>
        <w:rPr>
          <w:spacing w:val="-16"/>
          <w:u w:val="none"/>
        </w:rPr>
        <w:t> </w:t>
      </w:r>
      <w:r>
        <w:rPr>
          <w:spacing w:val="-2"/>
          <w:u w:val="none"/>
        </w:rPr>
        <w:t>Precautions</w:t>
      </w:r>
    </w:p>
    <w:p>
      <w:pPr>
        <w:pStyle w:val="BodyText"/>
        <w:spacing w:line="254" w:lineRule="auto" w:before="59"/>
        <w:ind w:left="495" w:right="330"/>
      </w:pPr>
      <w:r>
        <w:rPr/>
        <w:t>Employees at University of Michigan will observe universal precautions. All human blood and other potentially</w:t>
      </w:r>
      <w:r>
        <w:rPr>
          <w:spacing w:val="-1"/>
        </w:rPr>
        <w:t> </w:t>
      </w:r>
      <w:r>
        <w:rPr/>
        <w:t>infectious</w:t>
      </w:r>
      <w:r>
        <w:rPr>
          <w:spacing w:val="-4"/>
        </w:rPr>
        <w:t> </w:t>
      </w:r>
      <w:r>
        <w:rPr/>
        <w:t>materials</w:t>
      </w:r>
      <w:r>
        <w:rPr>
          <w:spacing w:val="-2"/>
        </w:rPr>
        <w:t> </w:t>
      </w:r>
      <w:r>
        <w:rPr/>
        <w:t>(OPIM)</w:t>
      </w:r>
      <w:r>
        <w:rPr>
          <w:spacing w:val="-4"/>
        </w:rPr>
        <w:t> </w:t>
      </w:r>
      <w:r>
        <w:rPr/>
        <w:t>are</w:t>
      </w:r>
      <w:r>
        <w:rPr>
          <w:spacing w:val="-4"/>
        </w:rPr>
        <w:t> </w:t>
      </w:r>
      <w:r>
        <w:rPr/>
        <w:t>treated</w:t>
      </w:r>
      <w:r>
        <w:rPr>
          <w:spacing w:val="-3"/>
        </w:rPr>
        <w:t> </w:t>
      </w:r>
      <w:r>
        <w:rPr/>
        <w:t>as</w:t>
      </w:r>
      <w:r>
        <w:rPr>
          <w:spacing w:val="-4"/>
        </w:rPr>
        <w:t> </w:t>
      </w:r>
      <w:r>
        <w:rPr/>
        <w:t>if</w:t>
      </w:r>
      <w:r>
        <w:rPr>
          <w:spacing w:val="-2"/>
        </w:rPr>
        <w:t> </w:t>
      </w:r>
      <w:r>
        <w:rPr/>
        <w:t>they</w:t>
      </w:r>
      <w:r>
        <w:rPr>
          <w:spacing w:val="-3"/>
        </w:rPr>
        <w:t> </w:t>
      </w:r>
      <w:r>
        <w:rPr/>
        <w:t>are</w:t>
      </w:r>
      <w:r>
        <w:rPr>
          <w:spacing w:val="-4"/>
        </w:rPr>
        <w:t> </w:t>
      </w:r>
      <w:r>
        <w:rPr/>
        <w:t>known</w:t>
      </w:r>
      <w:r>
        <w:rPr>
          <w:spacing w:val="-3"/>
        </w:rPr>
        <w:t> </w:t>
      </w:r>
      <w:r>
        <w:rPr/>
        <w:t>to</w:t>
      </w:r>
      <w:r>
        <w:rPr>
          <w:spacing w:val="-1"/>
        </w:rPr>
        <w:t> </w:t>
      </w:r>
      <w:r>
        <w:rPr/>
        <w:t>be</w:t>
      </w:r>
      <w:r>
        <w:rPr>
          <w:spacing w:val="-1"/>
        </w:rPr>
        <w:t> </w:t>
      </w:r>
      <w:r>
        <w:rPr/>
        <w:t>infectious</w:t>
      </w:r>
      <w:r>
        <w:rPr>
          <w:spacing w:val="-2"/>
        </w:rPr>
        <w:t> </w:t>
      </w:r>
      <w:r>
        <w:rPr/>
        <w:t>for</w:t>
      </w:r>
      <w:r>
        <w:rPr>
          <w:spacing w:val="-2"/>
        </w:rPr>
        <w:t> </w:t>
      </w:r>
      <w:r>
        <w:rPr/>
        <w:t>HBV,</w:t>
      </w:r>
      <w:r>
        <w:rPr>
          <w:spacing w:val="-2"/>
        </w:rPr>
        <w:t> </w:t>
      </w:r>
      <w:r>
        <w:rPr/>
        <w:t>HIV</w:t>
      </w:r>
      <w:r>
        <w:rPr>
          <w:spacing w:val="-2"/>
        </w:rPr>
        <w:t> </w:t>
      </w:r>
      <w:r>
        <w:rPr/>
        <w:t>and other bloodborne pathogens.</w:t>
      </w:r>
    </w:p>
    <w:p>
      <w:pPr>
        <w:pStyle w:val="BodyText"/>
        <w:spacing w:before="166"/>
        <w:ind w:left="496"/>
      </w:pPr>
      <w:r>
        <w:rPr/>
        <w:t>OPIM</w:t>
      </w:r>
      <w:r>
        <w:rPr>
          <w:spacing w:val="-4"/>
        </w:rPr>
        <w:t> </w:t>
      </w:r>
      <w:r>
        <w:rPr/>
        <w:t>are</w:t>
      </w:r>
      <w:r>
        <w:rPr>
          <w:spacing w:val="-3"/>
        </w:rPr>
        <w:t> </w:t>
      </w:r>
      <w:r>
        <w:rPr/>
        <w:t>defined</w:t>
      </w:r>
      <w:r>
        <w:rPr>
          <w:spacing w:val="-3"/>
        </w:rPr>
        <w:t> </w:t>
      </w:r>
      <w:r>
        <w:rPr>
          <w:spacing w:val="-5"/>
        </w:rPr>
        <w:t>as:</w:t>
      </w:r>
    </w:p>
    <w:p>
      <w:pPr>
        <w:pStyle w:val="ListParagraph"/>
        <w:numPr>
          <w:ilvl w:val="0"/>
          <w:numId w:val="2"/>
        </w:numPr>
        <w:tabs>
          <w:tab w:pos="856" w:val="left" w:leader="none"/>
        </w:tabs>
        <w:spacing w:line="256" w:lineRule="auto" w:before="185" w:after="0"/>
        <w:ind w:left="856" w:right="396" w:hanging="361"/>
        <w:jc w:val="left"/>
        <w:rPr>
          <w:sz w:val="22"/>
        </w:rPr>
      </w:pPr>
      <w:r>
        <w:rPr>
          <w:sz w:val="22"/>
        </w:rPr>
        <w:t>The</w:t>
      </w:r>
      <w:r>
        <w:rPr>
          <w:spacing w:val="-2"/>
          <w:sz w:val="22"/>
        </w:rPr>
        <w:t> </w:t>
      </w:r>
      <w:r>
        <w:rPr>
          <w:sz w:val="22"/>
        </w:rPr>
        <w:t>following</w:t>
      </w:r>
      <w:r>
        <w:rPr>
          <w:spacing w:val="-4"/>
          <w:sz w:val="22"/>
        </w:rPr>
        <w:t> </w:t>
      </w:r>
      <w:r>
        <w:rPr>
          <w:sz w:val="22"/>
        </w:rPr>
        <w:t>human</w:t>
      </w:r>
      <w:r>
        <w:rPr>
          <w:spacing w:val="-4"/>
          <w:sz w:val="22"/>
        </w:rPr>
        <w:t> </w:t>
      </w:r>
      <w:r>
        <w:rPr>
          <w:sz w:val="22"/>
        </w:rPr>
        <w:t>body</w:t>
      </w:r>
      <w:r>
        <w:rPr>
          <w:spacing w:val="-4"/>
          <w:sz w:val="22"/>
        </w:rPr>
        <w:t> </w:t>
      </w:r>
      <w:r>
        <w:rPr>
          <w:sz w:val="22"/>
        </w:rPr>
        <w:t>fluids:</w:t>
      </w:r>
      <w:r>
        <w:rPr>
          <w:spacing w:val="-2"/>
          <w:sz w:val="22"/>
        </w:rPr>
        <w:t> </w:t>
      </w:r>
      <w:r>
        <w:rPr>
          <w:sz w:val="22"/>
        </w:rPr>
        <w:t>semen,</w:t>
      </w:r>
      <w:r>
        <w:rPr>
          <w:spacing w:val="-5"/>
          <w:sz w:val="22"/>
        </w:rPr>
        <w:t> </w:t>
      </w:r>
      <w:r>
        <w:rPr>
          <w:sz w:val="22"/>
        </w:rPr>
        <w:t>vaginal</w:t>
      </w:r>
      <w:r>
        <w:rPr>
          <w:spacing w:val="-3"/>
          <w:sz w:val="22"/>
        </w:rPr>
        <w:t> </w:t>
      </w:r>
      <w:r>
        <w:rPr>
          <w:sz w:val="22"/>
        </w:rPr>
        <w:t>secretions,</w:t>
      </w:r>
      <w:r>
        <w:rPr>
          <w:spacing w:val="-5"/>
          <w:sz w:val="22"/>
        </w:rPr>
        <w:t> </w:t>
      </w:r>
      <w:r>
        <w:rPr>
          <w:sz w:val="22"/>
        </w:rPr>
        <w:t>cerebrospinal</w:t>
      </w:r>
      <w:r>
        <w:rPr>
          <w:spacing w:val="-3"/>
          <w:sz w:val="22"/>
        </w:rPr>
        <w:t> </w:t>
      </w:r>
      <w:r>
        <w:rPr>
          <w:sz w:val="22"/>
        </w:rPr>
        <w:t>fluid,</w:t>
      </w:r>
      <w:r>
        <w:rPr>
          <w:spacing w:val="-3"/>
          <w:sz w:val="22"/>
        </w:rPr>
        <w:t> </w:t>
      </w:r>
      <w:r>
        <w:rPr>
          <w:sz w:val="22"/>
        </w:rPr>
        <w:t>synovial</w:t>
      </w:r>
      <w:r>
        <w:rPr>
          <w:spacing w:val="-3"/>
          <w:sz w:val="22"/>
        </w:rPr>
        <w:t> </w:t>
      </w:r>
      <w:r>
        <w:rPr>
          <w:sz w:val="22"/>
        </w:rPr>
        <w:t>fluid,</w:t>
      </w:r>
      <w:r>
        <w:rPr>
          <w:spacing w:val="-3"/>
          <w:sz w:val="22"/>
        </w:rPr>
        <w:t> </w:t>
      </w:r>
      <w:r>
        <w:rPr>
          <w:sz w:val="22"/>
        </w:rPr>
        <w:t>pleural fluid, pericardial fluid, peritoneal fluid, amniotic fluid, saliva in dental procedures, any body fluid in situations where it is difficult or impossible to differentiate between body fluids</w:t>
      </w:r>
    </w:p>
    <w:p>
      <w:pPr>
        <w:pStyle w:val="ListParagraph"/>
        <w:numPr>
          <w:ilvl w:val="0"/>
          <w:numId w:val="2"/>
        </w:numPr>
        <w:tabs>
          <w:tab w:pos="856" w:val="left" w:leader="none"/>
        </w:tabs>
        <w:spacing w:line="240" w:lineRule="auto" w:before="9" w:after="0"/>
        <w:ind w:left="856" w:right="0" w:hanging="363"/>
        <w:jc w:val="left"/>
        <w:rPr>
          <w:sz w:val="22"/>
        </w:rPr>
      </w:pPr>
      <w:r>
        <w:rPr>
          <w:sz w:val="22"/>
        </w:rPr>
        <w:t>Any</w:t>
      </w:r>
      <w:r>
        <w:rPr>
          <w:spacing w:val="-5"/>
          <w:sz w:val="22"/>
        </w:rPr>
        <w:t> </w:t>
      </w:r>
      <w:r>
        <w:rPr>
          <w:sz w:val="22"/>
        </w:rPr>
        <w:t>unfixed</w:t>
      </w:r>
      <w:r>
        <w:rPr>
          <w:spacing w:val="-4"/>
          <w:sz w:val="22"/>
        </w:rPr>
        <w:t> </w:t>
      </w:r>
      <w:r>
        <w:rPr>
          <w:sz w:val="22"/>
        </w:rPr>
        <w:t>tissue</w:t>
      </w:r>
      <w:r>
        <w:rPr>
          <w:spacing w:val="-5"/>
          <w:sz w:val="22"/>
        </w:rPr>
        <w:t> </w:t>
      </w:r>
      <w:r>
        <w:rPr>
          <w:sz w:val="22"/>
        </w:rPr>
        <w:t>or</w:t>
      </w:r>
      <w:r>
        <w:rPr>
          <w:spacing w:val="-5"/>
          <w:sz w:val="22"/>
        </w:rPr>
        <w:t> </w:t>
      </w:r>
      <w:r>
        <w:rPr>
          <w:sz w:val="22"/>
        </w:rPr>
        <w:t>organ</w:t>
      </w:r>
      <w:r>
        <w:rPr>
          <w:spacing w:val="-6"/>
          <w:sz w:val="22"/>
        </w:rPr>
        <w:t> </w:t>
      </w:r>
      <w:r>
        <w:rPr>
          <w:sz w:val="22"/>
        </w:rPr>
        <w:t>(other</w:t>
      </w:r>
      <w:r>
        <w:rPr>
          <w:spacing w:val="-3"/>
          <w:sz w:val="22"/>
        </w:rPr>
        <w:t> </w:t>
      </w:r>
      <w:r>
        <w:rPr>
          <w:sz w:val="22"/>
        </w:rPr>
        <w:t>than</w:t>
      </w:r>
      <w:r>
        <w:rPr>
          <w:spacing w:val="-4"/>
          <w:sz w:val="22"/>
        </w:rPr>
        <w:t> </w:t>
      </w:r>
      <w:r>
        <w:rPr>
          <w:sz w:val="22"/>
        </w:rPr>
        <w:t>intact</w:t>
      </w:r>
      <w:r>
        <w:rPr>
          <w:spacing w:val="-3"/>
          <w:sz w:val="22"/>
        </w:rPr>
        <w:t> </w:t>
      </w:r>
      <w:r>
        <w:rPr>
          <w:sz w:val="22"/>
        </w:rPr>
        <w:t>skin)</w:t>
      </w:r>
      <w:r>
        <w:rPr>
          <w:spacing w:val="-3"/>
          <w:sz w:val="22"/>
        </w:rPr>
        <w:t> </w:t>
      </w:r>
      <w:r>
        <w:rPr>
          <w:sz w:val="22"/>
        </w:rPr>
        <w:t>from</w:t>
      </w:r>
      <w:r>
        <w:rPr>
          <w:spacing w:val="-2"/>
          <w:sz w:val="22"/>
        </w:rPr>
        <w:t> </w:t>
      </w:r>
      <w:r>
        <w:rPr>
          <w:sz w:val="22"/>
        </w:rPr>
        <w:t>a</w:t>
      </w:r>
      <w:r>
        <w:rPr>
          <w:spacing w:val="-3"/>
          <w:sz w:val="22"/>
        </w:rPr>
        <w:t> </w:t>
      </w:r>
      <w:r>
        <w:rPr>
          <w:sz w:val="22"/>
        </w:rPr>
        <w:t>human,</w:t>
      </w:r>
      <w:r>
        <w:rPr>
          <w:spacing w:val="-3"/>
          <w:sz w:val="22"/>
        </w:rPr>
        <w:t> </w:t>
      </w:r>
      <w:r>
        <w:rPr>
          <w:sz w:val="22"/>
        </w:rPr>
        <w:t>living</w:t>
      </w:r>
      <w:r>
        <w:rPr>
          <w:spacing w:val="-4"/>
          <w:sz w:val="22"/>
        </w:rPr>
        <w:t> </w:t>
      </w:r>
      <w:r>
        <w:rPr>
          <w:sz w:val="22"/>
        </w:rPr>
        <w:t>or</w:t>
      </w:r>
      <w:r>
        <w:rPr>
          <w:spacing w:val="-13"/>
          <w:sz w:val="22"/>
        </w:rPr>
        <w:t> </w:t>
      </w:r>
      <w:r>
        <w:rPr>
          <w:spacing w:val="-4"/>
          <w:sz w:val="22"/>
        </w:rPr>
        <w:t>dead</w:t>
      </w:r>
    </w:p>
    <w:p>
      <w:pPr>
        <w:pStyle w:val="ListParagraph"/>
        <w:numPr>
          <w:ilvl w:val="0"/>
          <w:numId w:val="2"/>
        </w:numPr>
        <w:tabs>
          <w:tab w:pos="856" w:val="left" w:leader="none"/>
        </w:tabs>
        <w:spacing w:line="259" w:lineRule="auto" w:before="18" w:after="0"/>
        <w:ind w:left="856" w:right="349" w:hanging="360"/>
        <w:jc w:val="left"/>
        <w:rPr>
          <w:sz w:val="22"/>
        </w:rPr>
      </w:pPr>
      <w:r>
        <w:rPr>
          <w:sz w:val="22"/>
        </w:rPr>
        <w:t>HIV-containing</w:t>
      </w:r>
      <w:r>
        <w:rPr>
          <w:spacing w:val="-3"/>
          <w:sz w:val="22"/>
        </w:rPr>
        <w:t> </w:t>
      </w:r>
      <w:r>
        <w:rPr>
          <w:sz w:val="22"/>
        </w:rPr>
        <w:t>cell</w:t>
      </w:r>
      <w:r>
        <w:rPr>
          <w:spacing w:val="-5"/>
          <w:sz w:val="22"/>
        </w:rPr>
        <w:t> </w:t>
      </w:r>
      <w:r>
        <w:rPr>
          <w:sz w:val="22"/>
        </w:rPr>
        <w:t>or</w:t>
      </w:r>
      <w:r>
        <w:rPr>
          <w:spacing w:val="-4"/>
          <w:sz w:val="22"/>
        </w:rPr>
        <w:t> </w:t>
      </w:r>
      <w:r>
        <w:rPr>
          <w:sz w:val="22"/>
        </w:rPr>
        <w:t>tissue</w:t>
      </w:r>
      <w:r>
        <w:rPr>
          <w:spacing w:val="-1"/>
          <w:sz w:val="22"/>
        </w:rPr>
        <w:t> </w:t>
      </w:r>
      <w:r>
        <w:rPr>
          <w:sz w:val="22"/>
        </w:rPr>
        <w:t>cultures,</w:t>
      </w:r>
      <w:r>
        <w:rPr>
          <w:spacing w:val="-2"/>
          <w:sz w:val="22"/>
        </w:rPr>
        <w:t> </w:t>
      </w:r>
      <w:r>
        <w:rPr>
          <w:sz w:val="22"/>
        </w:rPr>
        <w:t>organ</w:t>
      </w:r>
      <w:r>
        <w:rPr>
          <w:spacing w:val="-5"/>
          <w:sz w:val="22"/>
        </w:rPr>
        <w:t> </w:t>
      </w:r>
      <w:r>
        <w:rPr>
          <w:sz w:val="22"/>
        </w:rPr>
        <w:t>cultures,</w:t>
      </w:r>
      <w:r>
        <w:rPr>
          <w:spacing w:val="-7"/>
          <w:sz w:val="22"/>
        </w:rPr>
        <w:t> </w:t>
      </w:r>
      <w:r>
        <w:rPr>
          <w:sz w:val="22"/>
        </w:rPr>
        <w:t>and</w:t>
      </w:r>
      <w:r>
        <w:rPr>
          <w:spacing w:val="-3"/>
          <w:sz w:val="22"/>
        </w:rPr>
        <w:t> </w:t>
      </w:r>
      <w:r>
        <w:rPr>
          <w:sz w:val="22"/>
        </w:rPr>
        <w:t>HIV,</w:t>
      </w:r>
      <w:r>
        <w:rPr>
          <w:spacing w:val="-2"/>
          <w:sz w:val="22"/>
        </w:rPr>
        <w:t> </w:t>
      </w:r>
      <w:r>
        <w:rPr>
          <w:sz w:val="22"/>
        </w:rPr>
        <w:t>HBV</w:t>
      </w:r>
      <w:r>
        <w:rPr>
          <w:spacing w:val="-2"/>
          <w:sz w:val="22"/>
        </w:rPr>
        <w:t> </w:t>
      </w:r>
      <w:r>
        <w:rPr>
          <w:sz w:val="22"/>
        </w:rPr>
        <w:t>or</w:t>
      </w:r>
      <w:r>
        <w:rPr>
          <w:spacing w:val="-2"/>
          <w:sz w:val="22"/>
        </w:rPr>
        <w:t> </w:t>
      </w:r>
      <w:r>
        <w:rPr>
          <w:sz w:val="22"/>
        </w:rPr>
        <w:t>HCV-</w:t>
      </w:r>
      <w:r>
        <w:rPr>
          <w:spacing w:val="-5"/>
          <w:sz w:val="22"/>
        </w:rPr>
        <w:t> </w:t>
      </w:r>
      <w:r>
        <w:rPr>
          <w:sz w:val="22"/>
        </w:rPr>
        <w:t>containing</w:t>
      </w:r>
      <w:r>
        <w:rPr>
          <w:spacing w:val="-3"/>
          <w:sz w:val="22"/>
        </w:rPr>
        <w:t> </w:t>
      </w:r>
      <w:r>
        <w:rPr>
          <w:sz w:val="22"/>
        </w:rPr>
        <w:t>culture</w:t>
      </w:r>
      <w:r>
        <w:rPr>
          <w:spacing w:val="-1"/>
          <w:sz w:val="22"/>
        </w:rPr>
        <w:t> </w:t>
      </w:r>
      <w:r>
        <w:rPr>
          <w:sz w:val="22"/>
        </w:rPr>
        <w:t>medium or other solutions; and blood, organs, or other tissue from experimental animals infected with HIV, HBV, HCV or any other human, bloodborne pathogen</w:t>
      </w:r>
    </w:p>
    <w:p>
      <w:pPr>
        <w:pStyle w:val="ListParagraph"/>
        <w:numPr>
          <w:ilvl w:val="0"/>
          <w:numId w:val="2"/>
        </w:numPr>
        <w:tabs>
          <w:tab w:pos="856" w:val="left" w:leader="none"/>
        </w:tabs>
        <w:spacing w:line="240" w:lineRule="auto" w:before="3" w:after="0"/>
        <w:ind w:left="856" w:right="0" w:hanging="362"/>
        <w:jc w:val="left"/>
        <w:rPr>
          <w:sz w:val="22"/>
        </w:rPr>
      </w:pPr>
      <w:r>
        <w:rPr>
          <w:sz w:val="22"/>
        </w:rPr>
        <w:t>Blood,</w:t>
      </w:r>
      <w:r>
        <w:rPr>
          <w:spacing w:val="-9"/>
          <w:sz w:val="22"/>
        </w:rPr>
        <w:t> </w:t>
      </w:r>
      <w:r>
        <w:rPr>
          <w:sz w:val="22"/>
        </w:rPr>
        <w:t>organs</w:t>
      </w:r>
      <w:r>
        <w:rPr>
          <w:spacing w:val="-6"/>
          <w:sz w:val="22"/>
        </w:rPr>
        <w:t> </w:t>
      </w:r>
      <w:r>
        <w:rPr>
          <w:sz w:val="22"/>
        </w:rPr>
        <w:t>or</w:t>
      </w:r>
      <w:r>
        <w:rPr>
          <w:spacing w:val="-6"/>
          <w:sz w:val="22"/>
        </w:rPr>
        <w:t> </w:t>
      </w:r>
      <w:r>
        <w:rPr>
          <w:sz w:val="22"/>
        </w:rPr>
        <w:t>other</w:t>
      </w:r>
      <w:r>
        <w:rPr>
          <w:spacing w:val="-4"/>
          <w:sz w:val="22"/>
        </w:rPr>
        <w:t> </w:t>
      </w:r>
      <w:r>
        <w:rPr>
          <w:sz w:val="22"/>
        </w:rPr>
        <w:t>tissues</w:t>
      </w:r>
      <w:r>
        <w:rPr>
          <w:spacing w:val="-4"/>
          <w:sz w:val="22"/>
        </w:rPr>
        <w:t> </w:t>
      </w:r>
      <w:r>
        <w:rPr>
          <w:sz w:val="22"/>
        </w:rPr>
        <w:t>from</w:t>
      </w:r>
      <w:r>
        <w:rPr>
          <w:spacing w:val="-5"/>
          <w:sz w:val="22"/>
        </w:rPr>
        <w:t> </w:t>
      </w:r>
      <w:r>
        <w:rPr>
          <w:sz w:val="22"/>
        </w:rPr>
        <w:t>experimental</w:t>
      </w:r>
      <w:r>
        <w:rPr>
          <w:spacing w:val="-4"/>
          <w:sz w:val="22"/>
        </w:rPr>
        <w:t> </w:t>
      </w:r>
      <w:r>
        <w:rPr>
          <w:sz w:val="22"/>
        </w:rPr>
        <w:t>animals</w:t>
      </w:r>
      <w:r>
        <w:rPr>
          <w:spacing w:val="-4"/>
          <w:sz w:val="22"/>
        </w:rPr>
        <w:t> </w:t>
      </w:r>
      <w:r>
        <w:rPr>
          <w:sz w:val="22"/>
        </w:rPr>
        <w:t>infected</w:t>
      </w:r>
      <w:r>
        <w:rPr>
          <w:spacing w:val="-6"/>
          <w:sz w:val="22"/>
        </w:rPr>
        <w:t> </w:t>
      </w:r>
      <w:r>
        <w:rPr>
          <w:sz w:val="22"/>
        </w:rPr>
        <w:t>with</w:t>
      </w:r>
      <w:r>
        <w:rPr>
          <w:spacing w:val="-15"/>
          <w:sz w:val="22"/>
        </w:rPr>
        <w:t> </w:t>
      </w:r>
      <w:r>
        <w:rPr>
          <w:spacing w:val="-5"/>
          <w:sz w:val="22"/>
        </w:rPr>
        <w:t>BBP</w:t>
      </w:r>
    </w:p>
    <w:p>
      <w:pPr>
        <w:pStyle w:val="ListParagraph"/>
        <w:numPr>
          <w:ilvl w:val="0"/>
          <w:numId w:val="2"/>
        </w:numPr>
        <w:tabs>
          <w:tab w:pos="856" w:val="left" w:leader="none"/>
        </w:tabs>
        <w:spacing w:line="240" w:lineRule="auto" w:before="13" w:after="0"/>
        <w:ind w:left="856" w:right="0" w:hanging="362"/>
        <w:jc w:val="left"/>
        <w:rPr>
          <w:sz w:val="22"/>
        </w:rPr>
      </w:pPr>
      <w:r>
        <w:rPr>
          <w:sz w:val="22"/>
        </w:rPr>
        <w:t>Introduction</w:t>
      </w:r>
      <w:r>
        <w:rPr>
          <w:spacing w:val="-8"/>
          <w:sz w:val="22"/>
        </w:rPr>
        <w:t> </w:t>
      </w:r>
      <w:r>
        <w:rPr>
          <w:sz w:val="22"/>
        </w:rPr>
        <w:t>of</w:t>
      </w:r>
      <w:r>
        <w:rPr>
          <w:spacing w:val="-6"/>
          <w:sz w:val="22"/>
        </w:rPr>
        <w:t> </w:t>
      </w:r>
      <w:r>
        <w:rPr>
          <w:sz w:val="22"/>
        </w:rPr>
        <w:t>human-derived</w:t>
      </w:r>
      <w:r>
        <w:rPr>
          <w:spacing w:val="-7"/>
          <w:sz w:val="22"/>
        </w:rPr>
        <w:t> </w:t>
      </w:r>
      <w:r>
        <w:rPr>
          <w:sz w:val="22"/>
        </w:rPr>
        <w:t>materials</w:t>
      </w:r>
      <w:r>
        <w:rPr>
          <w:spacing w:val="-4"/>
          <w:sz w:val="22"/>
        </w:rPr>
        <w:t> </w:t>
      </w:r>
      <w:r>
        <w:rPr>
          <w:sz w:val="22"/>
        </w:rPr>
        <w:t>(i.e.</w:t>
      </w:r>
      <w:r>
        <w:rPr>
          <w:spacing w:val="-4"/>
          <w:sz w:val="22"/>
        </w:rPr>
        <w:t> </w:t>
      </w:r>
      <w:r>
        <w:rPr>
          <w:sz w:val="22"/>
        </w:rPr>
        <w:t>tumor</w:t>
      </w:r>
      <w:r>
        <w:rPr>
          <w:spacing w:val="-6"/>
          <w:sz w:val="22"/>
        </w:rPr>
        <w:t> </w:t>
      </w:r>
      <w:r>
        <w:rPr>
          <w:sz w:val="22"/>
        </w:rPr>
        <w:t>cells)</w:t>
      </w:r>
      <w:r>
        <w:rPr>
          <w:spacing w:val="-4"/>
          <w:sz w:val="22"/>
        </w:rPr>
        <w:t> </w:t>
      </w:r>
      <w:r>
        <w:rPr>
          <w:sz w:val="22"/>
        </w:rPr>
        <w:t>into</w:t>
      </w:r>
      <w:r>
        <w:rPr>
          <w:spacing w:val="-12"/>
          <w:sz w:val="22"/>
        </w:rPr>
        <w:t> </w:t>
      </w:r>
      <w:r>
        <w:rPr>
          <w:spacing w:val="-2"/>
          <w:sz w:val="22"/>
        </w:rPr>
        <w:t>animals</w:t>
      </w:r>
    </w:p>
    <w:p>
      <w:pPr>
        <w:pStyle w:val="BodyText"/>
        <w:spacing w:line="259" w:lineRule="auto" w:before="187"/>
        <w:ind w:left="496" w:right="248"/>
      </w:pPr>
      <w:r>
        <w:rPr/>
        <w:t>For clinical faculty/staff, Body Substance Isolation (BSI) is a method of infection control in which all body fluids and substances are considered to be infectious. Since BSI incorporates not only the fluids and materials</w:t>
      </w:r>
      <w:r>
        <w:rPr>
          <w:spacing w:val="-3"/>
        </w:rPr>
        <w:t> </w:t>
      </w:r>
      <w:r>
        <w:rPr/>
        <w:t>covered</w:t>
      </w:r>
      <w:r>
        <w:rPr>
          <w:spacing w:val="-4"/>
        </w:rPr>
        <w:t> </w:t>
      </w:r>
      <w:r>
        <w:rPr/>
        <w:t>by</w:t>
      </w:r>
      <w:r>
        <w:rPr>
          <w:spacing w:val="-2"/>
        </w:rPr>
        <w:t> </w:t>
      </w:r>
      <w:r>
        <w:rPr/>
        <w:t>the</w:t>
      </w:r>
      <w:r>
        <w:rPr>
          <w:spacing w:val="-2"/>
        </w:rPr>
        <w:t> </w:t>
      </w:r>
      <w:r>
        <w:rPr/>
        <w:t>standard,</w:t>
      </w:r>
      <w:r>
        <w:rPr>
          <w:spacing w:val="-3"/>
        </w:rPr>
        <w:t> </w:t>
      </w:r>
      <w:r>
        <w:rPr/>
        <w:t>but</w:t>
      </w:r>
      <w:r>
        <w:rPr>
          <w:spacing w:val="-2"/>
        </w:rPr>
        <w:t> </w:t>
      </w:r>
      <w:r>
        <w:rPr/>
        <w:t>expands</w:t>
      </w:r>
      <w:r>
        <w:rPr>
          <w:spacing w:val="-3"/>
        </w:rPr>
        <w:t> </w:t>
      </w:r>
      <w:r>
        <w:rPr/>
        <w:t>coverage</w:t>
      </w:r>
      <w:r>
        <w:rPr>
          <w:spacing w:val="-2"/>
        </w:rPr>
        <w:t> </w:t>
      </w:r>
      <w:r>
        <w:rPr/>
        <w:t>to</w:t>
      </w:r>
      <w:r>
        <w:rPr>
          <w:spacing w:val="-2"/>
        </w:rPr>
        <w:t> </w:t>
      </w:r>
      <w:r>
        <w:rPr/>
        <w:t>include</w:t>
      </w:r>
      <w:r>
        <w:rPr>
          <w:spacing w:val="-2"/>
        </w:rPr>
        <w:t> </w:t>
      </w:r>
      <w:r>
        <w:rPr/>
        <w:t>all</w:t>
      </w:r>
      <w:r>
        <w:rPr>
          <w:spacing w:val="-3"/>
        </w:rPr>
        <w:t> </w:t>
      </w:r>
      <w:r>
        <w:rPr/>
        <w:t>body</w:t>
      </w:r>
      <w:r>
        <w:rPr>
          <w:spacing w:val="-4"/>
        </w:rPr>
        <w:t> </w:t>
      </w:r>
      <w:r>
        <w:rPr/>
        <w:t>fluids</w:t>
      </w:r>
      <w:r>
        <w:rPr>
          <w:spacing w:val="-3"/>
        </w:rPr>
        <w:t> </w:t>
      </w:r>
      <w:r>
        <w:rPr/>
        <w:t>and</w:t>
      </w:r>
      <w:r>
        <w:rPr>
          <w:spacing w:val="-4"/>
        </w:rPr>
        <w:t> </w:t>
      </w:r>
      <w:r>
        <w:rPr/>
        <w:t>substances,</w:t>
      </w:r>
      <w:r>
        <w:rPr>
          <w:spacing w:val="-5"/>
        </w:rPr>
        <w:t> </w:t>
      </w:r>
      <w:r>
        <w:rPr/>
        <w:t>BSI</w:t>
      </w:r>
      <w:r>
        <w:rPr>
          <w:spacing w:val="-3"/>
        </w:rPr>
        <w:t> </w:t>
      </w:r>
      <w:r>
        <w:rPr/>
        <w:t>is</w:t>
      </w:r>
      <w:r>
        <w:rPr>
          <w:spacing w:val="-3"/>
        </w:rPr>
        <w:t> </w:t>
      </w:r>
      <w:r>
        <w:rPr/>
        <w:t>an acceptable alternative to universal precautions provided facilities utilizing BSI adheres to all other</w:t>
      </w:r>
      <w:r>
        <w:rPr/>
        <w:t> provisions of this standard.</w:t>
      </w:r>
    </w:p>
    <w:p>
      <w:pPr>
        <w:pStyle w:val="BodyText"/>
        <w:spacing w:line="259" w:lineRule="auto" w:before="155"/>
        <w:ind w:left="496" w:right="330"/>
      </w:pPr>
      <w:r>
        <w:rPr/>
        <w:t>The only exception to the use of universal precautions is in unexpected, extraordinary circumstances involving</w:t>
      </w:r>
      <w:r>
        <w:rPr>
          <w:spacing w:val="-3"/>
        </w:rPr>
        <w:t> </w:t>
      </w:r>
      <w:r>
        <w:rPr/>
        <w:t>the</w:t>
      </w:r>
      <w:r>
        <w:rPr>
          <w:spacing w:val="-1"/>
        </w:rPr>
        <w:t> </w:t>
      </w:r>
      <w:r>
        <w:rPr/>
        <w:t>provision</w:t>
      </w:r>
      <w:r>
        <w:rPr>
          <w:spacing w:val="-5"/>
        </w:rPr>
        <w:t> </w:t>
      </w:r>
      <w:r>
        <w:rPr/>
        <w:t>of</w:t>
      </w:r>
      <w:r>
        <w:rPr>
          <w:spacing w:val="-2"/>
        </w:rPr>
        <w:t> </w:t>
      </w:r>
      <w:r>
        <w:rPr/>
        <w:t>healthcare</w:t>
      </w:r>
      <w:r>
        <w:rPr>
          <w:spacing w:val="-4"/>
        </w:rPr>
        <w:t> </w:t>
      </w:r>
      <w:r>
        <w:rPr/>
        <w:t>or</w:t>
      </w:r>
      <w:r>
        <w:rPr>
          <w:spacing w:val="-4"/>
        </w:rPr>
        <w:t> </w:t>
      </w:r>
      <w:r>
        <w:rPr/>
        <w:t>public</w:t>
      </w:r>
      <w:r>
        <w:rPr>
          <w:spacing w:val="-2"/>
        </w:rPr>
        <w:t> </w:t>
      </w:r>
      <w:r>
        <w:rPr/>
        <w:t>safety</w:t>
      </w:r>
      <w:r>
        <w:rPr>
          <w:spacing w:val="-1"/>
        </w:rPr>
        <w:t> </w:t>
      </w:r>
      <w:r>
        <w:rPr/>
        <w:t>services.</w:t>
      </w:r>
      <w:r>
        <w:rPr>
          <w:spacing w:val="-2"/>
        </w:rPr>
        <w:t> </w:t>
      </w:r>
      <w:r>
        <w:rPr/>
        <w:t>An</w:t>
      </w:r>
      <w:r>
        <w:rPr>
          <w:spacing w:val="-3"/>
        </w:rPr>
        <w:t> </w:t>
      </w:r>
      <w:r>
        <w:rPr/>
        <w:t>example</w:t>
      </w:r>
      <w:r>
        <w:rPr>
          <w:spacing w:val="-1"/>
        </w:rPr>
        <w:t> </w:t>
      </w:r>
      <w:r>
        <w:rPr/>
        <w:t>would</w:t>
      </w:r>
      <w:r>
        <w:rPr>
          <w:spacing w:val="-5"/>
        </w:rPr>
        <w:t> </w:t>
      </w:r>
      <w:r>
        <w:rPr/>
        <w:t>be</w:t>
      </w:r>
      <w:r>
        <w:rPr>
          <w:spacing w:val="-1"/>
        </w:rPr>
        <w:t> </w:t>
      </w:r>
      <w:r>
        <w:rPr/>
        <w:t>a</w:t>
      </w:r>
      <w:r>
        <w:rPr>
          <w:spacing w:val="-4"/>
        </w:rPr>
        <w:t> </w:t>
      </w:r>
      <w:r>
        <w:rPr/>
        <w:t>medical</w:t>
      </w:r>
      <w:r>
        <w:rPr>
          <w:spacing w:val="-5"/>
        </w:rPr>
        <w:t> </w:t>
      </w:r>
      <w:r>
        <w:rPr/>
        <w:t>emergency where</w:t>
      </w:r>
      <w:r>
        <w:rPr>
          <w:spacing w:val="-2"/>
        </w:rPr>
        <w:t> </w:t>
      </w:r>
      <w:r>
        <w:rPr/>
        <w:t>an</w:t>
      </w:r>
      <w:r>
        <w:rPr>
          <w:spacing w:val="-5"/>
        </w:rPr>
        <w:t> </w:t>
      </w:r>
      <w:r>
        <w:rPr/>
        <w:t>employee</w:t>
      </w:r>
      <w:r>
        <w:rPr>
          <w:spacing w:val="-4"/>
        </w:rPr>
        <w:t> </w:t>
      </w:r>
      <w:r>
        <w:rPr/>
        <w:t>is</w:t>
      </w:r>
      <w:r>
        <w:rPr>
          <w:spacing w:val="-3"/>
        </w:rPr>
        <w:t> </w:t>
      </w:r>
      <w:r>
        <w:rPr/>
        <w:t>unable</w:t>
      </w:r>
      <w:r>
        <w:rPr>
          <w:spacing w:val="-1"/>
        </w:rPr>
        <w:t> </w:t>
      </w:r>
      <w:r>
        <w:rPr/>
        <w:t>to</w:t>
      </w:r>
      <w:r>
        <w:rPr>
          <w:spacing w:val="-3"/>
        </w:rPr>
        <w:t> </w:t>
      </w:r>
      <w:r>
        <w:rPr/>
        <w:t>put</w:t>
      </w:r>
      <w:r>
        <w:rPr>
          <w:spacing w:val="-4"/>
        </w:rPr>
        <w:t> </w:t>
      </w:r>
      <w:r>
        <w:rPr/>
        <w:t>on</w:t>
      </w:r>
      <w:r>
        <w:rPr>
          <w:spacing w:val="-4"/>
        </w:rPr>
        <w:t> </w:t>
      </w:r>
      <w:r>
        <w:rPr/>
        <w:t>gloves,</w:t>
      </w:r>
      <w:r>
        <w:rPr>
          <w:spacing w:val="-4"/>
        </w:rPr>
        <w:t> </w:t>
      </w:r>
      <w:r>
        <w:rPr/>
        <w:t>don</w:t>
      </w:r>
      <w:r>
        <w:rPr>
          <w:spacing w:val="-3"/>
        </w:rPr>
        <w:t> </w:t>
      </w:r>
      <w:r>
        <w:rPr/>
        <w:t>a</w:t>
      </w:r>
      <w:r>
        <w:rPr>
          <w:spacing w:val="-7"/>
        </w:rPr>
        <w:t> </w:t>
      </w:r>
      <w:r>
        <w:rPr/>
        <w:t>gown,</w:t>
      </w:r>
      <w:r>
        <w:rPr>
          <w:spacing w:val="-4"/>
        </w:rPr>
        <w:t> </w:t>
      </w:r>
      <w:r>
        <w:rPr/>
        <w:t>or</w:t>
      </w:r>
      <w:r>
        <w:rPr>
          <w:spacing w:val="-3"/>
        </w:rPr>
        <w:t> </w:t>
      </w:r>
      <w:r>
        <w:rPr/>
        <w:t>tie</w:t>
      </w:r>
      <w:r>
        <w:rPr>
          <w:spacing w:val="-4"/>
        </w:rPr>
        <w:t> </w:t>
      </w:r>
      <w:r>
        <w:rPr/>
        <w:t>on</w:t>
      </w:r>
      <w:r>
        <w:rPr>
          <w:spacing w:val="-3"/>
        </w:rPr>
        <w:t> </w:t>
      </w:r>
      <w:r>
        <w:rPr/>
        <w:t>a</w:t>
      </w:r>
      <w:r>
        <w:rPr>
          <w:spacing w:val="-3"/>
        </w:rPr>
        <w:t> </w:t>
      </w:r>
      <w:r>
        <w:rPr/>
        <w:t>face-mask</w:t>
      </w:r>
      <w:r>
        <w:rPr>
          <w:spacing w:val="-1"/>
        </w:rPr>
        <w:t> </w:t>
      </w:r>
      <w:r>
        <w:rPr/>
        <w:t>immediately.</w:t>
      </w:r>
      <w:r>
        <w:rPr>
          <w:spacing w:val="-2"/>
        </w:rPr>
        <w:t> </w:t>
      </w:r>
      <w:r>
        <w:rPr/>
        <w:t>This</w:t>
      </w:r>
      <w:r>
        <w:rPr>
          <w:spacing w:val="-4"/>
        </w:rPr>
        <w:t> DOES</w:t>
      </w:r>
    </w:p>
    <w:p>
      <w:pPr>
        <w:spacing w:after="0" w:line="259" w:lineRule="auto"/>
        <w:sectPr>
          <w:headerReference w:type="default" r:id="rId9"/>
          <w:footerReference w:type="default" r:id="rId10"/>
          <w:pgSz w:w="12240" w:h="15840"/>
          <w:pgMar w:header="580" w:footer="626" w:top="780" w:bottom="820" w:left="800" w:right="1080"/>
          <w:pgNumType w:start="4"/>
        </w:sectPr>
      </w:pPr>
    </w:p>
    <w:p>
      <w:pPr>
        <w:pStyle w:val="BodyText"/>
        <w:spacing w:before="9"/>
        <w:rPr>
          <w:sz w:val="18"/>
        </w:rPr>
      </w:pPr>
    </w:p>
    <w:p>
      <w:pPr>
        <w:pStyle w:val="BodyText"/>
        <w:spacing w:line="259" w:lineRule="auto" w:before="56"/>
        <w:ind w:left="495" w:right="592"/>
      </w:pPr>
      <w:r>
        <w:rPr/>
        <w:t>NOT mean that an employee can decide not to use personal protective equipment because he/she considers</w:t>
      </w:r>
      <w:r>
        <w:rPr>
          <w:spacing w:val="-2"/>
        </w:rPr>
        <w:t> </w:t>
      </w:r>
      <w:r>
        <w:rPr/>
        <w:t>it impractical. It is only</w:t>
      </w:r>
      <w:r>
        <w:rPr>
          <w:spacing w:val="-1"/>
        </w:rPr>
        <w:t> </w:t>
      </w:r>
      <w:r>
        <w:rPr/>
        <w:t>an</w:t>
      </w:r>
      <w:r>
        <w:rPr>
          <w:spacing w:val="-3"/>
        </w:rPr>
        <w:t> </w:t>
      </w:r>
      <w:r>
        <w:rPr/>
        <w:t>option</w:t>
      </w:r>
      <w:r>
        <w:rPr>
          <w:spacing w:val="-1"/>
        </w:rPr>
        <w:t> </w:t>
      </w:r>
      <w:r>
        <w:rPr/>
        <w:t>in</w:t>
      </w:r>
      <w:r>
        <w:rPr>
          <w:spacing w:val="-1"/>
        </w:rPr>
        <w:t> </w:t>
      </w:r>
      <w:r>
        <w:rPr/>
        <w:t>rare situations</w:t>
      </w:r>
      <w:r>
        <w:rPr>
          <w:spacing w:val="-2"/>
        </w:rPr>
        <w:t> </w:t>
      </w:r>
      <w:r>
        <w:rPr/>
        <w:t>where</w:t>
      </w:r>
      <w:r>
        <w:rPr>
          <w:spacing w:val="-2"/>
        </w:rPr>
        <w:t> </w:t>
      </w:r>
      <w:r>
        <w:rPr/>
        <w:t>the</w:t>
      </w:r>
      <w:r>
        <w:rPr>
          <w:spacing w:val="-2"/>
        </w:rPr>
        <w:t> </w:t>
      </w:r>
      <w:r>
        <w:rPr/>
        <w:t>employee</w:t>
      </w:r>
      <w:r>
        <w:rPr>
          <w:spacing w:val="-2"/>
        </w:rPr>
        <w:t> </w:t>
      </w:r>
      <w:r>
        <w:rPr/>
        <w:t>decides</w:t>
      </w:r>
      <w:r>
        <w:rPr>
          <w:spacing w:val="-2"/>
        </w:rPr>
        <w:t> </w:t>
      </w:r>
      <w:r>
        <w:rPr/>
        <w:t>that such equipment</w:t>
      </w:r>
      <w:r>
        <w:rPr>
          <w:spacing w:val="-4"/>
        </w:rPr>
        <w:t> </w:t>
      </w:r>
      <w:r>
        <w:rPr/>
        <w:t>will</w:t>
      </w:r>
      <w:r>
        <w:rPr>
          <w:spacing w:val="-2"/>
        </w:rPr>
        <w:t> </w:t>
      </w:r>
      <w:r>
        <w:rPr/>
        <w:t>prevent</w:t>
      </w:r>
      <w:r>
        <w:rPr>
          <w:spacing w:val="-4"/>
        </w:rPr>
        <w:t> </w:t>
      </w:r>
      <w:r>
        <w:rPr/>
        <w:t>the</w:t>
      </w:r>
      <w:r>
        <w:rPr>
          <w:spacing w:val="-4"/>
        </w:rPr>
        <w:t> </w:t>
      </w:r>
      <w:r>
        <w:rPr/>
        <w:t>proper</w:t>
      </w:r>
      <w:r>
        <w:rPr>
          <w:spacing w:val="-2"/>
        </w:rPr>
        <w:t> </w:t>
      </w:r>
      <w:r>
        <w:rPr/>
        <w:t>delivery</w:t>
      </w:r>
      <w:r>
        <w:rPr>
          <w:spacing w:val="-3"/>
        </w:rPr>
        <w:t> </w:t>
      </w:r>
      <w:r>
        <w:rPr/>
        <w:t>of</w:t>
      </w:r>
      <w:r>
        <w:rPr>
          <w:spacing w:val="-4"/>
        </w:rPr>
        <w:t> </w:t>
      </w:r>
      <w:r>
        <w:rPr/>
        <w:t>medical</w:t>
      </w:r>
      <w:r>
        <w:rPr>
          <w:spacing w:val="-5"/>
        </w:rPr>
        <w:t> </w:t>
      </w:r>
      <w:r>
        <w:rPr/>
        <w:t>care</w:t>
      </w:r>
      <w:r>
        <w:rPr>
          <w:spacing w:val="-4"/>
        </w:rPr>
        <w:t> </w:t>
      </w:r>
      <w:r>
        <w:rPr/>
        <w:t>or</w:t>
      </w:r>
      <w:r>
        <w:rPr>
          <w:spacing w:val="-2"/>
        </w:rPr>
        <w:t> </w:t>
      </w:r>
      <w:r>
        <w:rPr/>
        <w:t>emergency</w:t>
      </w:r>
      <w:r>
        <w:rPr>
          <w:spacing w:val="-3"/>
        </w:rPr>
        <w:t> </w:t>
      </w:r>
      <w:r>
        <w:rPr/>
        <w:t>services,</w:t>
      </w:r>
      <w:r>
        <w:rPr>
          <w:spacing w:val="-2"/>
        </w:rPr>
        <w:t> </w:t>
      </w:r>
      <w:r>
        <w:rPr/>
        <w:t>or</w:t>
      </w:r>
      <w:r>
        <w:rPr>
          <w:spacing w:val="-2"/>
        </w:rPr>
        <w:t> </w:t>
      </w:r>
      <w:r>
        <w:rPr/>
        <w:t>it</w:t>
      </w:r>
      <w:r>
        <w:rPr>
          <w:spacing w:val="-1"/>
        </w:rPr>
        <w:t> </w:t>
      </w:r>
      <w:r>
        <w:rPr/>
        <w:t>will</w:t>
      </w:r>
      <w:r>
        <w:rPr>
          <w:spacing w:val="-5"/>
        </w:rPr>
        <w:t> </w:t>
      </w:r>
      <w:r>
        <w:rPr/>
        <w:t>create</w:t>
      </w:r>
      <w:r>
        <w:rPr>
          <w:spacing w:val="-1"/>
        </w:rPr>
        <w:t> </w:t>
      </w:r>
      <w:r>
        <w:rPr/>
        <w:t>a greater hazard to his/her safety if such equipment is used.</w:t>
      </w:r>
    </w:p>
    <w:p>
      <w:pPr>
        <w:pStyle w:val="BodyText"/>
        <w:spacing w:before="5"/>
        <w:rPr>
          <w:sz w:val="21"/>
        </w:rPr>
      </w:pPr>
    </w:p>
    <w:p>
      <w:pPr>
        <w:pStyle w:val="Heading3"/>
        <w:tabs>
          <w:tab w:pos="10188" w:val="left" w:leader="none"/>
        </w:tabs>
        <w:rPr>
          <w:u w:val="none"/>
        </w:rPr>
      </w:pPr>
      <w:bookmarkStart w:name="Engineering Controls" w:id="26"/>
      <w:bookmarkEnd w:id="26"/>
      <w:r>
        <w:rPr>
          <w:b w:val="0"/>
          <w:u w:val="none"/>
        </w:rPr>
      </w:r>
      <w:bookmarkStart w:name="_bookmark13" w:id="27"/>
      <w:bookmarkEnd w:id="27"/>
      <w:r>
        <w:rPr>
          <w:b w:val="0"/>
          <w:u w:val="none"/>
        </w:rPr>
      </w:r>
      <w:r>
        <w:rPr>
          <w:spacing w:val="-2"/>
          <w:u w:val="single"/>
        </w:rPr>
        <w:t>Engineering</w:t>
      </w:r>
      <w:r>
        <w:rPr>
          <w:spacing w:val="3"/>
          <w:u w:val="single"/>
        </w:rPr>
        <w:t> </w:t>
      </w:r>
      <w:r>
        <w:rPr>
          <w:spacing w:val="-2"/>
          <w:u w:val="single"/>
        </w:rPr>
        <w:t>Controls</w:t>
      </w:r>
      <w:r>
        <w:rPr>
          <w:u w:val="single"/>
        </w:rPr>
        <w:tab/>
      </w:r>
    </w:p>
    <w:p>
      <w:pPr>
        <w:pStyle w:val="BodyText"/>
        <w:spacing w:line="254" w:lineRule="auto" w:before="72"/>
        <w:ind w:left="495"/>
      </w:pPr>
      <w:r>
        <w:rPr/>
        <w:t>Where</w:t>
      </w:r>
      <w:r>
        <w:rPr>
          <w:spacing w:val="-4"/>
        </w:rPr>
        <w:t> </w:t>
      </w:r>
      <w:r>
        <w:rPr/>
        <w:t>engineering</w:t>
      </w:r>
      <w:r>
        <w:rPr>
          <w:spacing w:val="-3"/>
        </w:rPr>
        <w:t> </w:t>
      </w:r>
      <w:r>
        <w:rPr/>
        <w:t>controls</w:t>
      </w:r>
      <w:r>
        <w:rPr>
          <w:spacing w:val="-2"/>
        </w:rPr>
        <w:t> </w:t>
      </w:r>
      <w:r>
        <w:rPr/>
        <w:t>such</w:t>
      </w:r>
      <w:r>
        <w:rPr>
          <w:spacing w:val="-3"/>
        </w:rPr>
        <w:t> </w:t>
      </w:r>
      <w:r>
        <w:rPr/>
        <w:t>as</w:t>
      </w:r>
      <w:r>
        <w:rPr>
          <w:spacing w:val="-2"/>
        </w:rPr>
        <w:t> </w:t>
      </w:r>
      <w:r>
        <w:rPr/>
        <w:t>hand</w:t>
      </w:r>
      <w:r>
        <w:rPr>
          <w:spacing w:val="-5"/>
        </w:rPr>
        <w:t> </w:t>
      </w:r>
      <w:r>
        <w:rPr/>
        <w:t>washing</w:t>
      </w:r>
      <w:r>
        <w:rPr>
          <w:spacing w:val="-3"/>
        </w:rPr>
        <w:t> </w:t>
      </w:r>
      <w:r>
        <w:rPr/>
        <w:t>facilities,</w:t>
      </w:r>
      <w:r>
        <w:rPr>
          <w:spacing w:val="-2"/>
        </w:rPr>
        <w:t> </w:t>
      </w:r>
      <w:r>
        <w:rPr/>
        <w:t>eye</w:t>
      </w:r>
      <w:r>
        <w:rPr>
          <w:spacing w:val="-4"/>
        </w:rPr>
        <w:t> </w:t>
      </w:r>
      <w:r>
        <w:rPr/>
        <w:t>wash</w:t>
      </w:r>
      <w:r>
        <w:rPr>
          <w:spacing w:val="-5"/>
        </w:rPr>
        <w:t> </w:t>
      </w:r>
      <w:r>
        <w:rPr/>
        <w:t>stations,</w:t>
      </w:r>
      <w:r>
        <w:rPr>
          <w:spacing w:val="-2"/>
        </w:rPr>
        <w:t> </w:t>
      </w:r>
      <w:r>
        <w:rPr/>
        <w:t>sharps</w:t>
      </w:r>
      <w:r>
        <w:rPr>
          <w:spacing w:val="-2"/>
        </w:rPr>
        <w:t> </w:t>
      </w:r>
      <w:r>
        <w:rPr/>
        <w:t>disposal</w:t>
      </w:r>
      <w:r>
        <w:rPr>
          <w:spacing w:val="-5"/>
        </w:rPr>
        <w:t> </w:t>
      </w:r>
      <w:r>
        <w:rPr/>
        <w:t>containers, biological safety cabinets, ventilating laboratory hoods, autoclaves, and safer sharps devices will reduce employee exposure either by eliminating or isolating the hazard, they </w:t>
      </w:r>
      <w:r>
        <w:rPr>
          <w:b/>
        </w:rPr>
        <w:t>must </w:t>
      </w:r>
      <w:r>
        <w:rPr/>
        <w:t>be used.</w:t>
      </w:r>
    </w:p>
    <w:p>
      <w:pPr>
        <w:pStyle w:val="BodyText"/>
        <w:spacing w:line="259" w:lineRule="auto" w:before="168"/>
        <w:ind w:left="495" w:right="230"/>
      </w:pPr>
      <w:r>
        <w:rPr/>
        <w:t>EHS</w:t>
      </w:r>
      <w:r>
        <w:rPr>
          <w:spacing w:val="-4"/>
        </w:rPr>
        <w:t> </w:t>
      </w:r>
      <w:r>
        <w:rPr/>
        <w:t>and</w:t>
      </w:r>
      <w:r>
        <w:rPr>
          <w:spacing w:val="-4"/>
        </w:rPr>
        <w:t> </w:t>
      </w:r>
      <w:r>
        <w:rPr/>
        <w:t>departments</w:t>
      </w:r>
      <w:r>
        <w:rPr>
          <w:spacing w:val="-4"/>
        </w:rPr>
        <w:t> </w:t>
      </w:r>
      <w:r>
        <w:rPr/>
        <w:t>will</w:t>
      </w:r>
      <w:r>
        <w:rPr>
          <w:spacing w:val="-3"/>
        </w:rPr>
        <w:t> </w:t>
      </w:r>
      <w:r>
        <w:rPr/>
        <w:t>review</w:t>
      </w:r>
      <w:r>
        <w:rPr>
          <w:spacing w:val="-2"/>
        </w:rPr>
        <w:t> </w:t>
      </w:r>
      <w:r>
        <w:rPr/>
        <w:t>tasks</w:t>
      </w:r>
      <w:r>
        <w:rPr>
          <w:spacing w:val="-3"/>
        </w:rPr>
        <w:t> </w:t>
      </w:r>
      <w:r>
        <w:rPr/>
        <w:t>and</w:t>
      </w:r>
      <w:r>
        <w:rPr>
          <w:spacing w:val="-4"/>
        </w:rPr>
        <w:t> </w:t>
      </w:r>
      <w:r>
        <w:rPr/>
        <w:t>procedures</w:t>
      </w:r>
      <w:r>
        <w:rPr>
          <w:spacing w:val="-3"/>
        </w:rPr>
        <w:t> </w:t>
      </w:r>
      <w:r>
        <w:rPr/>
        <w:t>performed</w:t>
      </w:r>
      <w:r>
        <w:rPr>
          <w:spacing w:val="-4"/>
        </w:rPr>
        <w:t> </w:t>
      </w:r>
      <w:r>
        <w:rPr/>
        <w:t>to</w:t>
      </w:r>
      <w:r>
        <w:rPr>
          <w:spacing w:val="-2"/>
        </w:rPr>
        <w:t> </w:t>
      </w:r>
      <w:r>
        <w:rPr/>
        <w:t>determine</w:t>
      </w:r>
      <w:r>
        <w:rPr>
          <w:spacing w:val="-4"/>
        </w:rPr>
        <w:t> </w:t>
      </w:r>
      <w:r>
        <w:rPr/>
        <w:t>where</w:t>
      </w:r>
      <w:r>
        <w:rPr>
          <w:spacing w:val="-4"/>
        </w:rPr>
        <w:t> </w:t>
      </w:r>
      <w:r>
        <w:rPr/>
        <w:t>engineering</w:t>
      </w:r>
      <w:r>
        <w:rPr>
          <w:spacing w:val="-4"/>
        </w:rPr>
        <w:t> </w:t>
      </w:r>
      <w:r>
        <w:rPr/>
        <w:t>controls can be implemented or updated. The Supervisor will ensure that employees are trained regarding the use</w:t>
      </w:r>
      <w:r>
        <w:rPr>
          <w:spacing w:val="40"/>
        </w:rPr>
        <w:t> </w:t>
      </w:r>
      <w:r>
        <w:rPr/>
        <w:t>of the engineering controls for their job classification and the tasks/procedures they</w:t>
      </w:r>
      <w:r>
        <w:rPr>
          <w:spacing w:val="-7"/>
        </w:rPr>
        <w:t> </w:t>
      </w:r>
      <w:r>
        <w:rPr/>
        <w:t>perform.</w:t>
      </w:r>
    </w:p>
    <w:p>
      <w:pPr>
        <w:pStyle w:val="BodyText"/>
        <w:spacing w:before="157"/>
        <w:ind w:left="495"/>
      </w:pPr>
      <w:r>
        <w:rPr/>
        <w:t>The</w:t>
      </w:r>
      <w:r>
        <w:rPr>
          <w:spacing w:val="-5"/>
        </w:rPr>
        <w:t> </w:t>
      </w:r>
      <w:r>
        <w:rPr/>
        <w:t>following</w:t>
      </w:r>
      <w:r>
        <w:rPr>
          <w:spacing w:val="-4"/>
        </w:rPr>
        <w:t> </w:t>
      </w:r>
      <w:r>
        <w:rPr/>
        <w:t>engineering</w:t>
      </w:r>
      <w:r>
        <w:rPr>
          <w:spacing w:val="-7"/>
        </w:rPr>
        <w:t> </w:t>
      </w:r>
      <w:r>
        <w:rPr/>
        <w:t>controls</w:t>
      </w:r>
      <w:r>
        <w:rPr>
          <w:spacing w:val="-3"/>
        </w:rPr>
        <w:t> </w:t>
      </w:r>
      <w:r>
        <w:rPr/>
        <w:t>are</w:t>
      </w:r>
      <w:r>
        <w:rPr>
          <w:spacing w:val="-3"/>
        </w:rPr>
        <w:t> </w:t>
      </w:r>
      <w:r>
        <w:rPr/>
        <w:t>to</w:t>
      </w:r>
      <w:r>
        <w:rPr>
          <w:spacing w:val="-2"/>
        </w:rPr>
        <w:t> </w:t>
      </w:r>
      <w:r>
        <w:rPr/>
        <w:t>be</w:t>
      </w:r>
      <w:r>
        <w:rPr>
          <w:spacing w:val="-5"/>
        </w:rPr>
        <w:t> </w:t>
      </w:r>
      <w:r>
        <w:rPr/>
        <w:t>used</w:t>
      </w:r>
      <w:r>
        <w:rPr>
          <w:spacing w:val="-5"/>
        </w:rPr>
        <w:t> </w:t>
      </w:r>
      <w:r>
        <w:rPr/>
        <w:t>throughout</w:t>
      </w:r>
      <w:r>
        <w:rPr>
          <w:spacing w:val="-5"/>
        </w:rPr>
        <w:t> </w:t>
      </w:r>
      <w:r>
        <w:rPr/>
        <w:t>the</w:t>
      </w:r>
      <w:r>
        <w:rPr>
          <w:spacing w:val="-2"/>
        </w:rPr>
        <w:t> University:</w:t>
      </w:r>
    </w:p>
    <w:p>
      <w:pPr>
        <w:pStyle w:val="ListParagraph"/>
        <w:numPr>
          <w:ilvl w:val="0"/>
          <w:numId w:val="2"/>
        </w:numPr>
        <w:tabs>
          <w:tab w:pos="855" w:val="left" w:leader="none"/>
        </w:tabs>
        <w:spacing w:line="256" w:lineRule="auto" w:before="185" w:after="0"/>
        <w:ind w:left="855" w:right="561" w:hanging="361"/>
        <w:jc w:val="left"/>
        <w:rPr>
          <w:sz w:val="22"/>
        </w:rPr>
      </w:pPr>
      <w:r>
        <w:rPr>
          <w:sz w:val="22"/>
        </w:rPr>
        <w:t>Safer</w:t>
      </w:r>
      <w:r>
        <w:rPr>
          <w:spacing w:val="-2"/>
          <w:sz w:val="22"/>
        </w:rPr>
        <w:t> </w:t>
      </w:r>
      <w:r>
        <w:rPr>
          <w:sz w:val="22"/>
        </w:rPr>
        <w:t>sharps</w:t>
      </w:r>
      <w:r>
        <w:rPr>
          <w:spacing w:val="-2"/>
          <w:sz w:val="22"/>
        </w:rPr>
        <w:t> </w:t>
      </w:r>
      <w:r>
        <w:rPr>
          <w:sz w:val="22"/>
        </w:rPr>
        <w:t>devices</w:t>
      </w:r>
      <w:r>
        <w:rPr>
          <w:spacing w:val="-2"/>
          <w:sz w:val="22"/>
        </w:rPr>
        <w:t> </w:t>
      </w:r>
      <w:r>
        <w:rPr>
          <w:sz w:val="22"/>
        </w:rPr>
        <w:t>are</w:t>
      </w:r>
      <w:r>
        <w:rPr>
          <w:spacing w:val="-4"/>
          <w:sz w:val="22"/>
        </w:rPr>
        <w:t> </w:t>
      </w:r>
      <w:r>
        <w:rPr>
          <w:sz w:val="22"/>
        </w:rPr>
        <w:t>to</w:t>
      </w:r>
      <w:r>
        <w:rPr>
          <w:spacing w:val="-3"/>
          <w:sz w:val="22"/>
        </w:rPr>
        <w:t> </w:t>
      </w:r>
      <w:r>
        <w:rPr>
          <w:sz w:val="22"/>
        </w:rPr>
        <w:t>be</w:t>
      </w:r>
      <w:r>
        <w:rPr>
          <w:spacing w:val="-1"/>
          <w:sz w:val="22"/>
        </w:rPr>
        <w:t> </w:t>
      </w:r>
      <w:r>
        <w:rPr>
          <w:sz w:val="22"/>
        </w:rPr>
        <w:t>used</w:t>
      </w:r>
      <w:r>
        <w:rPr>
          <w:spacing w:val="-5"/>
          <w:sz w:val="22"/>
        </w:rPr>
        <w:t> </w:t>
      </w:r>
      <w:r>
        <w:rPr>
          <w:sz w:val="22"/>
        </w:rPr>
        <w:t>on</w:t>
      </w:r>
      <w:r>
        <w:rPr>
          <w:spacing w:val="-3"/>
          <w:sz w:val="22"/>
        </w:rPr>
        <w:t> </w:t>
      </w:r>
      <w:r>
        <w:rPr>
          <w:sz w:val="22"/>
        </w:rPr>
        <w:t>human</w:t>
      </w:r>
      <w:r>
        <w:rPr>
          <w:spacing w:val="-3"/>
          <w:sz w:val="22"/>
        </w:rPr>
        <w:t> </w:t>
      </w:r>
      <w:r>
        <w:rPr>
          <w:sz w:val="22"/>
        </w:rPr>
        <w:t>blood</w:t>
      </w:r>
      <w:r>
        <w:rPr>
          <w:spacing w:val="-5"/>
          <w:sz w:val="22"/>
        </w:rPr>
        <w:t> </w:t>
      </w:r>
      <w:r>
        <w:rPr>
          <w:sz w:val="22"/>
        </w:rPr>
        <w:t>or</w:t>
      </w:r>
      <w:r>
        <w:rPr>
          <w:spacing w:val="-2"/>
          <w:sz w:val="22"/>
        </w:rPr>
        <w:t> </w:t>
      </w:r>
      <w:r>
        <w:rPr>
          <w:sz w:val="22"/>
        </w:rPr>
        <w:t>other</w:t>
      </w:r>
      <w:r>
        <w:rPr>
          <w:spacing w:val="-2"/>
          <w:sz w:val="22"/>
        </w:rPr>
        <w:t> </w:t>
      </w:r>
      <w:r>
        <w:rPr>
          <w:sz w:val="22"/>
        </w:rPr>
        <w:t>potentially</w:t>
      </w:r>
      <w:r>
        <w:rPr>
          <w:spacing w:val="-1"/>
          <w:sz w:val="22"/>
        </w:rPr>
        <w:t> </w:t>
      </w:r>
      <w:r>
        <w:rPr>
          <w:sz w:val="22"/>
        </w:rPr>
        <w:t>infectious</w:t>
      </w:r>
      <w:r>
        <w:rPr>
          <w:spacing w:val="-2"/>
          <w:sz w:val="22"/>
        </w:rPr>
        <w:t> </w:t>
      </w:r>
      <w:r>
        <w:rPr>
          <w:sz w:val="22"/>
        </w:rPr>
        <w:t>materials,</w:t>
      </w:r>
      <w:r>
        <w:rPr>
          <w:spacing w:val="-4"/>
          <w:sz w:val="22"/>
        </w:rPr>
        <w:t> </w:t>
      </w:r>
      <w:r>
        <w:rPr>
          <w:sz w:val="22"/>
        </w:rPr>
        <w:t>where appropriate, in order to reduce the risk of injury from needle sticks and from other sharp devices. (Refer to section on the Sharps Injury Protection Program)</w:t>
      </w:r>
    </w:p>
    <w:p>
      <w:pPr>
        <w:pStyle w:val="BodyText"/>
        <w:spacing w:line="252" w:lineRule="auto" w:before="163"/>
        <w:ind w:left="855"/>
      </w:pPr>
      <w:r>
        <w:rPr>
          <w:b/>
        </w:rPr>
        <w:t>NOTE</w:t>
      </w:r>
      <w:r>
        <w:rPr/>
        <w:t>:</w:t>
      </w:r>
      <w:r>
        <w:rPr>
          <w:spacing w:val="-1"/>
        </w:rPr>
        <w:t> </w:t>
      </w:r>
      <w:r>
        <w:rPr/>
        <w:t>Needles</w:t>
      </w:r>
      <w:r>
        <w:rPr>
          <w:spacing w:val="-4"/>
        </w:rPr>
        <w:t> </w:t>
      </w:r>
      <w:r>
        <w:rPr/>
        <w:t>that</w:t>
      </w:r>
      <w:r>
        <w:rPr>
          <w:spacing w:val="-4"/>
        </w:rPr>
        <w:t> </w:t>
      </w:r>
      <w:r>
        <w:rPr/>
        <w:t>will</w:t>
      </w:r>
      <w:r>
        <w:rPr>
          <w:spacing w:val="-2"/>
        </w:rPr>
        <w:t> </w:t>
      </w:r>
      <w:r>
        <w:rPr/>
        <w:t>not</w:t>
      </w:r>
      <w:r>
        <w:rPr>
          <w:spacing w:val="-1"/>
        </w:rPr>
        <w:t> </w:t>
      </w:r>
      <w:r>
        <w:rPr/>
        <w:t>become</w:t>
      </w:r>
      <w:r>
        <w:rPr>
          <w:spacing w:val="-1"/>
        </w:rPr>
        <w:t> </w:t>
      </w:r>
      <w:r>
        <w:rPr/>
        <w:t>contaminated</w:t>
      </w:r>
      <w:r>
        <w:rPr>
          <w:spacing w:val="-3"/>
        </w:rPr>
        <w:t> </w:t>
      </w:r>
      <w:r>
        <w:rPr/>
        <w:t>by</w:t>
      </w:r>
      <w:r>
        <w:rPr>
          <w:spacing w:val="-3"/>
        </w:rPr>
        <w:t> </w:t>
      </w:r>
      <w:r>
        <w:rPr/>
        <w:t>blood</w:t>
      </w:r>
      <w:r>
        <w:rPr>
          <w:spacing w:val="-5"/>
        </w:rPr>
        <w:t> </w:t>
      </w:r>
      <w:r>
        <w:rPr/>
        <w:t>or</w:t>
      </w:r>
      <w:r>
        <w:rPr>
          <w:spacing w:val="-4"/>
        </w:rPr>
        <w:t> </w:t>
      </w:r>
      <w:r>
        <w:rPr/>
        <w:t>OPIM</w:t>
      </w:r>
      <w:r>
        <w:rPr>
          <w:spacing w:val="-1"/>
        </w:rPr>
        <w:t> </w:t>
      </w:r>
      <w:r>
        <w:rPr/>
        <w:t>during</w:t>
      </w:r>
      <w:r>
        <w:rPr>
          <w:spacing w:val="-3"/>
        </w:rPr>
        <w:t> </w:t>
      </w:r>
      <w:r>
        <w:rPr/>
        <w:t>use</w:t>
      </w:r>
      <w:r>
        <w:rPr>
          <w:spacing w:val="-4"/>
        </w:rPr>
        <w:t> </w:t>
      </w:r>
      <w:r>
        <w:rPr/>
        <w:t>(such</w:t>
      </w:r>
      <w:r>
        <w:rPr>
          <w:spacing w:val="-3"/>
        </w:rPr>
        <w:t> </w:t>
      </w:r>
      <w:r>
        <w:rPr/>
        <w:t>as</w:t>
      </w:r>
      <w:r>
        <w:rPr>
          <w:spacing w:val="-2"/>
        </w:rPr>
        <w:t> </w:t>
      </w:r>
      <w:r>
        <w:rPr/>
        <w:t>those</w:t>
      </w:r>
      <w:r>
        <w:rPr>
          <w:spacing w:val="-4"/>
        </w:rPr>
        <w:t> </w:t>
      </w:r>
      <w:r>
        <w:rPr/>
        <w:t>used</w:t>
      </w:r>
      <w:r>
        <w:rPr>
          <w:spacing w:val="-3"/>
        </w:rPr>
        <w:t> </w:t>
      </w:r>
      <w:r>
        <w:rPr/>
        <w:t>to draw medication or chemicals from vials) are not required to have engineering controls.</w:t>
      </w:r>
    </w:p>
    <w:p>
      <w:pPr>
        <w:pStyle w:val="ListParagraph"/>
        <w:numPr>
          <w:ilvl w:val="0"/>
          <w:numId w:val="2"/>
        </w:numPr>
        <w:tabs>
          <w:tab w:pos="855" w:val="left" w:leader="none"/>
        </w:tabs>
        <w:spacing w:line="259" w:lineRule="auto" w:before="175" w:after="0"/>
        <w:ind w:left="855" w:right="222" w:hanging="361"/>
        <w:jc w:val="left"/>
        <w:rPr>
          <w:sz w:val="22"/>
        </w:rPr>
      </w:pPr>
      <w:r>
        <w:rPr>
          <w:sz w:val="22"/>
        </w:rPr>
        <w:t>Hand washing facilities are readily accessible to all employees who have a potential for exposure. Waterless antiseptic hand cleansers or antiseptic towelettes </w:t>
      </w:r>
      <w:r>
        <w:rPr>
          <w:b/>
          <w:sz w:val="22"/>
        </w:rPr>
        <w:t>must </w:t>
      </w:r>
      <w:r>
        <w:rPr>
          <w:sz w:val="22"/>
        </w:rPr>
        <w:t>be available to employees at risk of exposure</w:t>
      </w:r>
      <w:r>
        <w:rPr>
          <w:spacing w:val="-1"/>
          <w:sz w:val="22"/>
        </w:rPr>
        <w:t> </w:t>
      </w:r>
      <w:r>
        <w:rPr>
          <w:sz w:val="22"/>
        </w:rPr>
        <w:t>if</w:t>
      </w:r>
      <w:r>
        <w:rPr>
          <w:spacing w:val="-2"/>
          <w:sz w:val="22"/>
        </w:rPr>
        <w:t> </w:t>
      </w:r>
      <w:r>
        <w:rPr>
          <w:sz w:val="22"/>
        </w:rPr>
        <w:t>running</w:t>
      </w:r>
      <w:r>
        <w:rPr>
          <w:spacing w:val="-3"/>
          <w:sz w:val="22"/>
        </w:rPr>
        <w:t> </w:t>
      </w:r>
      <w:r>
        <w:rPr>
          <w:sz w:val="22"/>
        </w:rPr>
        <w:t>water</w:t>
      </w:r>
      <w:r>
        <w:rPr>
          <w:spacing w:val="-2"/>
          <w:sz w:val="22"/>
        </w:rPr>
        <w:t> </w:t>
      </w:r>
      <w:r>
        <w:rPr>
          <w:sz w:val="22"/>
        </w:rPr>
        <w:t>is</w:t>
      </w:r>
      <w:r>
        <w:rPr>
          <w:spacing w:val="-2"/>
          <w:sz w:val="22"/>
        </w:rPr>
        <w:t> </w:t>
      </w:r>
      <w:r>
        <w:rPr>
          <w:sz w:val="22"/>
        </w:rPr>
        <w:t>not</w:t>
      </w:r>
      <w:r>
        <w:rPr>
          <w:spacing w:val="-4"/>
          <w:sz w:val="22"/>
        </w:rPr>
        <w:t> </w:t>
      </w:r>
      <w:r>
        <w:rPr>
          <w:sz w:val="22"/>
        </w:rPr>
        <w:t>readily</w:t>
      </w:r>
      <w:r>
        <w:rPr>
          <w:spacing w:val="-3"/>
          <w:sz w:val="22"/>
        </w:rPr>
        <w:t> </w:t>
      </w:r>
      <w:r>
        <w:rPr>
          <w:sz w:val="22"/>
        </w:rPr>
        <w:t>available.</w:t>
      </w:r>
      <w:r>
        <w:rPr>
          <w:spacing w:val="-5"/>
          <w:sz w:val="22"/>
        </w:rPr>
        <w:t> </w:t>
      </w:r>
      <w:r>
        <w:rPr>
          <w:sz w:val="22"/>
        </w:rPr>
        <w:t>If</w:t>
      </w:r>
      <w:r>
        <w:rPr>
          <w:spacing w:val="-2"/>
          <w:sz w:val="22"/>
        </w:rPr>
        <w:t> </w:t>
      </w:r>
      <w:r>
        <w:rPr>
          <w:sz w:val="22"/>
        </w:rPr>
        <w:t>waterless</w:t>
      </w:r>
      <w:r>
        <w:rPr>
          <w:spacing w:val="-4"/>
          <w:sz w:val="22"/>
        </w:rPr>
        <w:t> </w:t>
      </w:r>
      <w:r>
        <w:rPr>
          <w:sz w:val="22"/>
        </w:rPr>
        <w:t>cleansers</w:t>
      </w:r>
      <w:r>
        <w:rPr>
          <w:spacing w:val="-4"/>
          <w:sz w:val="22"/>
        </w:rPr>
        <w:t> </w:t>
      </w:r>
      <w:r>
        <w:rPr>
          <w:sz w:val="22"/>
        </w:rPr>
        <w:t>or</w:t>
      </w:r>
      <w:r>
        <w:rPr>
          <w:spacing w:val="-2"/>
          <w:sz w:val="22"/>
        </w:rPr>
        <w:t> </w:t>
      </w:r>
      <w:r>
        <w:rPr>
          <w:sz w:val="22"/>
        </w:rPr>
        <w:t>towelettes</w:t>
      </w:r>
      <w:r>
        <w:rPr>
          <w:spacing w:val="-2"/>
          <w:sz w:val="22"/>
        </w:rPr>
        <w:t> </w:t>
      </w:r>
      <w:r>
        <w:rPr>
          <w:b/>
          <w:sz w:val="22"/>
        </w:rPr>
        <w:t>must</w:t>
      </w:r>
      <w:r>
        <w:rPr>
          <w:b/>
          <w:spacing w:val="-1"/>
          <w:sz w:val="22"/>
        </w:rPr>
        <w:t> </w:t>
      </w:r>
      <w:r>
        <w:rPr>
          <w:sz w:val="22"/>
        </w:rPr>
        <w:t>be</w:t>
      </w:r>
      <w:r>
        <w:rPr>
          <w:spacing w:val="-1"/>
          <w:sz w:val="22"/>
        </w:rPr>
        <w:t> </w:t>
      </w:r>
      <w:r>
        <w:rPr>
          <w:sz w:val="22"/>
        </w:rPr>
        <w:t>used,</w:t>
      </w:r>
      <w:r>
        <w:rPr>
          <w:spacing w:val="-2"/>
          <w:sz w:val="22"/>
        </w:rPr>
        <w:t> </w:t>
      </w:r>
      <w:r>
        <w:rPr>
          <w:sz w:val="22"/>
        </w:rPr>
        <w:t>the employee </w:t>
      </w:r>
      <w:r>
        <w:rPr>
          <w:b/>
          <w:sz w:val="22"/>
        </w:rPr>
        <w:t>must </w:t>
      </w:r>
      <w:r>
        <w:rPr>
          <w:sz w:val="22"/>
        </w:rPr>
        <w:t>follow-up with a soap and water wash as soon as</w:t>
      </w:r>
      <w:r>
        <w:rPr>
          <w:spacing w:val="-2"/>
          <w:sz w:val="22"/>
        </w:rPr>
        <w:t> </w:t>
      </w:r>
      <w:r>
        <w:rPr>
          <w:sz w:val="22"/>
        </w:rPr>
        <w:t>feasible.</w:t>
      </w:r>
    </w:p>
    <w:p>
      <w:pPr>
        <w:pStyle w:val="ListParagraph"/>
        <w:numPr>
          <w:ilvl w:val="0"/>
          <w:numId w:val="2"/>
        </w:numPr>
        <w:tabs>
          <w:tab w:pos="855" w:val="left" w:leader="none"/>
        </w:tabs>
        <w:spacing w:line="259" w:lineRule="auto" w:before="2" w:after="0"/>
        <w:ind w:left="855" w:right="388" w:hanging="361"/>
        <w:jc w:val="left"/>
        <w:rPr>
          <w:sz w:val="22"/>
        </w:rPr>
      </w:pPr>
      <w:r>
        <w:rPr>
          <w:sz w:val="22"/>
        </w:rPr>
        <w:t>Emergency eye wash stations are in close proximity to workstations where employees perform tasks that produce splashes of potentially infectious materials. Eyewash stations should meet ANSI requirements.</w:t>
      </w:r>
      <w:r>
        <w:rPr>
          <w:spacing w:val="-2"/>
          <w:sz w:val="22"/>
        </w:rPr>
        <w:t> </w:t>
      </w:r>
      <w:r>
        <w:rPr>
          <w:sz w:val="22"/>
        </w:rPr>
        <w:t>The</w:t>
      </w:r>
      <w:r>
        <w:rPr>
          <w:spacing w:val="-1"/>
          <w:sz w:val="22"/>
        </w:rPr>
        <w:t> </w:t>
      </w:r>
      <w:r>
        <w:rPr>
          <w:sz w:val="22"/>
        </w:rPr>
        <w:t>eye</w:t>
      </w:r>
      <w:r>
        <w:rPr>
          <w:spacing w:val="-4"/>
          <w:sz w:val="22"/>
        </w:rPr>
        <w:t> </w:t>
      </w:r>
      <w:r>
        <w:rPr>
          <w:sz w:val="22"/>
        </w:rPr>
        <w:t>wash</w:t>
      </w:r>
      <w:r>
        <w:rPr>
          <w:spacing w:val="-3"/>
          <w:sz w:val="22"/>
        </w:rPr>
        <w:t> </w:t>
      </w:r>
      <w:r>
        <w:rPr>
          <w:sz w:val="22"/>
        </w:rPr>
        <w:t>facility</w:t>
      </w:r>
      <w:r>
        <w:rPr>
          <w:spacing w:val="-3"/>
          <w:sz w:val="22"/>
        </w:rPr>
        <w:t> </w:t>
      </w:r>
      <w:r>
        <w:rPr>
          <w:b/>
          <w:sz w:val="22"/>
        </w:rPr>
        <w:t>must</w:t>
      </w:r>
      <w:r>
        <w:rPr>
          <w:b/>
          <w:spacing w:val="-4"/>
          <w:sz w:val="22"/>
        </w:rPr>
        <w:t> </w:t>
      </w:r>
      <w:r>
        <w:rPr>
          <w:sz w:val="22"/>
        </w:rPr>
        <w:t>be</w:t>
      </w:r>
      <w:r>
        <w:rPr>
          <w:spacing w:val="-1"/>
          <w:sz w:val="22"/>
        </w:rPr>
        <w:t> </w:t>
      </w:r>
      <w:r>
        <w:rPr>
          <w:sz w:val="22"/>
        </w:rPr>
        <w:t>flushed</w:t>
      </w:r>
      <w:r>
        <w:rPr>
          <w:spacing w:val="-5"/>
          <w:sz w:val="22"/>
        </w:rPr>
        <w:t> </w:t>
      </w:r>
      <w:r>
        <w:rPr>
          <w:sz w:val="22"/>
        </w:rPr>
        <w:t>on</w:t>
      </w:r>
      <w:r>
        <w:rPr>
          <w:spacing w:val="-3"/>
          <w:sz w:val="22"/>
        </w:rPr>
        <w:t> </w:t>
      </w:r>
      <w:r>
        <w:rPr>
          <w:sz w:val="22"/>
        </w:rPr>
        <w:t>at</w:t>
      </w:r>
      <w:r>
        <w:rPr>
          <w:spacing w:val="-1"/>
          <w:sz w:val="22"/>
        </w:rPr>
        <w:t> </w:t>
      </w:r>
      <w:r>
        <w:rPr>
          <w:sz w:val="22"/>
        </w:rPr>
        <w:t>least</w:t>
      </w:r>
      <w:r>
        <w:rPr>
          <w:spacing w:val="-1"/>
          <w:sz w:val="22"/>
        </w:rPr>
        <w:t> </w:t>
      </w:r>
      <w:r>
        <w:rPr>
          <w:sz w:val="22"/>
        </w:rPr>
        <w:t>a</w:t>
      </w:r>
      <w:r>
        <w:rPr>
          <w:spacing w:val="-4"/>
          <w:sz w:val="22"/>
        </w:rPr>
        <w:t> </w:t>
      </w:r>
      <w:r>
        <w:rPr>
          <w:sz w:val="22"/>
        </w:rPr>
        <w:t>monthly</w:t>
      </w:r>
      <w:r>
        <w:rPr>
          <w:spacing w:val="-1"/>
          <w:sz w:val="22"/>
        </w:rPr>
        <w:t> </w:t>
      </w:r>
      <w:r>
        <w:rPr>
          <w:sz w:val="22"/>
        </w:rPr>
        <w:t>basis</w:t>
      </w:r>
      <w:r>
        <w:rPr>
          <w:spacing w:val="-2"/>
          <w:sz w:val="22"/>
        </w:rPr>
        <w:t> </w:t>
      </w:r>
      <w:r>
        <w:rPr>
          <w:sz w:val="22"/>
        </w:rPr>
        <w:t>and</w:t>
      </w:r>
      <w:r>
        <w:rPr>
          <w:spacing w:val="-3"/>
          <w:sz w:val="22"/>
        </w:rPr>
        <w:t> </w:t>
      </w:r>
      <w:r>
        <w:rPr>
          <w:sz w:val="22"/>
        </w:rPr>
        <w:t>documented.</w:t>
      </w:r>
      <w:r>
        <w:rPr>
          <w:spacing w:val="-2"/>
          <w:sz w:val="22"/>
        </w:rPr>
        <w:t> </w:t>
      </w:r>
      <w:r>
        <w:rPr>
          <w:sz w:val="22"/>
        </w:rPr>
        <w:t>The equipment </w:t>
      </w:r>
      <w:r>
        <w:rPr>
          <w:b/>
          <w:sz w:val="22"/>
        </w:rPr>
        <w:t>must </w:t>
      </w:r>
      <w:r>
        <w:rPr>
          <w:sz w:val="22"/>
        </w:rPr>
        <w:t>be annually tested and documented.</w:t>
      </w:r>
    </w:p>
    <w:p>
      <w:pPr>
        <w:pStyle w:val="ListParagraph"/>
        <w:numPr>
          <w:ilvl w:val="0"/>
          <w:numId w:val="2"/>
        </w:numPr>
        <w:tabs>
          <w:tab w:pos="855" w:val="left" w:leader="none"/>
        </w:tabs>
        <w:spacing w:line="259" w:lineRule="auto" w:before="0" w:after="0"/>
        <w:ind w:left="855" w:right="787" w:hanging="361"/>
        <w:jc w:val="left"/>
        <w:rPr>
          <w:sz w:val="22"/>
        </w:rPr>
      </w:pPr>
      <w:r>
        <w:rPr>
          <w:sz w:val="22"/>
        </w:rPr>
        <w:t>Autoclaves</w:t>
      </w:r>
      <w:r>
        <w:rPr>
          <w:spacing w:val="-5"/>
          <w:sz w:val="22"/>
        </w:rPr>
        <w:t> </w:t>
      </w:r>
      <w:r>
        <w:rPr>
          <w:sz w:val="22"/>
        </w:rPr>
        <w:t>are</w:t>
      </w:r>
      <w:r>
        <w:rPr>
          <w:spacing w:val="-2"/>
          <w:sz w:val="22"/>
        </w:rPr>
        <w:t> </w:t>
      </w:r>
      <w:r>
        <w:rPr>
          <w:sz w:val="22"/>
        </w:rPr>
        <w:t>available</w:t>
      </w:r>
      <w:r>
        <w:rPr>
          <w:spacing w:val="-2"/>
          <w:sz w:val="22"/>
        </w:rPr>
        <w:t> </w:t>
      </w:r>
      <w:r>
        <w:rPr>
          <w:sz w:val="22"/>
        </w:rPr>
        <w:t>in</w:t>
      </w:r>
      <w:r>
        <w:rPr>
          <w:spacing w:val="-8"/>
          <w:sz w:val="22"/>
        </w:rPr>
        <w:t> </w:t>
      </w:r>
      <w:r>
        <w:rPr>
          <w:sz w:val="22"/>
        </w:rPr>
        <w:t>many</w:t>
      </w:r>
      <w:r>
        <w:rPr>
          <w:spacing w:val="-2"/>
          <w:sz w:val="22"/>
        </w:rPr>
        <w:t> </w:t>
      </w:r>
      <w:r>
        <w:rPr>
          <w:sz w:val="22"/>
        </w:rPr>
        <w:t>departments</w:t>
      </w:r>
      <w:r>
        <w:rPr>
          <w:spacing w:val="-5"/>
          <w:sz w:val="22"/>
        </w:rPr>
        <w:t> </w:t>
      </w:r>
      <w:r>
        <w:rPr>
          <w:sz w:val="22"/>
        </w:rPr>
        <w:t>to</w:t>
      </w:r>
      <w:r>
        <w:rPr>
          <w:spacing w:val="-2"/>
          <w:sz w:val="22"/>
        </w:rPr>
        <w:t> </w:t>
      </w:r>
      <w:r>
        <w:rPr>
          <w:sz w:val="22"/>
        </w:rPr>
        <w:t>decontaminate</w:t>
      </w:r>
      <w:r>
        <w:rPr>
          <w:spacing w:val="-2"/>
          <w:sz w:val="22"/>
        </w:rPr>
        <w:t> </w:t>
      </w:r>
      <w:r>
        <w:rPr>
          <w:sz w:val="22"/>
        </w:rPr>
        <w:t>solid</w:t>
      </w:r>
      <w:r>
        <w:rPr>
          <w:spacing w:val="-4"/>
          <w:sz w:val="22"/>
        </w:rPr>
        <w:t> </w:t>
      </w:r>
      <w:r>
        <w:rPr>
          <w:sz w:val="22"/>
        </w:rPr>
        <w:t>biohazardous</w:t>
      </w:r>
      <w:r>
        <w:rPr>
          <w:spacing w:val="-3"/>
          <w:sz w:val="22"/>
        </w:rPr>
        <w:t> </w:t>
      </w:r>
      <w:r>
        <w:rPr>
          <w:sz w:val="22"/>
        </w:rPr>
        <w:t>waste.</w:t>
      </w:r>
      <w:r>
        <w:rPr>
          <w:spacing w:val="-3"/>
          <w:sz w:val="22"/>
        </w:rPr>
        <w:t> </w:t>
      </w:r>
      <w:r>
        <w:rPr>
          <w:sz w:val="22"/>
        </w:rPr>
        <w:t>These departments will monitor this equipment to assure that proper sterilization occurs. Proper instrumentation will be used to verify that time, temperature, and steam are</w:t>
      </w:r>
      <w:r>
        <w:rPr>
          <w:spacing w:val="-13"/>
          <w:sz w:val="22"/>
        </w:rPr>
        <w:t> </w:t>
      </w:r>
      <w:r>
        <w:rPr>
          <w:sz w:val="22"/>
        </w:rPr>
        <w:t>adequate.</w:t>
      </w:r>
    </w:p>
    <w:p>
      <w:pPr>
        <w:pStyle w:val="ListParagraph"/>
        <w:numPr>
          <w:ilvl w:val="0"/>
          <w:numId w:val="2"/>
        </w:numPr>
        <w:tabs>
          <w:tab w:pos="853" w:val="left" w:leader="none"/>
          <w:tab w:pos="855" w:val="left" w:leader="none"/>
        </w:tabs>
        <w:spacing w:line="259" w:lineRule="auto" w:before="0" w:after="0"/>
        <w:ind w:left="855" w:right="603" w:hanging="361"/>
        <w:jc w:val="both"/>
        <w:rPr>
          <w:sz w:val="22"/>
        </w:rPr>
      </w:pPr>
      <w:r>
        <w:rPr>
          <w:sz w:val="22"/>
        </w:rPr>
        <w:t>Sharps</w:t>
      </w:r>
      <w:r>
        <w:rPr>
          <w:spacing w:val="-3"/>
          <w:sz w:val="22"/>
        </w:rPr>
        <w:t> </w:t>
      </w:r>
      <w:r>
        <w:rPr>
          <w:sz w:val="22"/>
        </w:rPr>
        <w:t>containers</w:t>
      </w:r>
      <w:r>
        <w:rPr>
          <w:spacing w:val="-3"/>
          <w:sz w:val="22"/>
        </w:rPr>
        <w:t> </w:t>
      </w:r>
      <w:r>
        <w:rPr>
          <w:sz w:val="22"/>
        </w:rPr>
        <w:t>are</w:t>
      </w:r>
      <w:r>
        <w:rPr>
          <w:spacing w:val="-5"/>
          <w:sz w:val="22"/>
        </w:rPr>
        <w:t> </w:t>
      </w:r>
      <w:r>
        <w:rPr>
          <w:sz w:val="22"/>
        </w:rPr>
        <w:t>used</w:t>
      </w:r>
      <w:r>
        <w:rPr>
          <w:spacing w:val="-6"/>
          <w:sz w:val="22"/>
        </w:rPr>
        <w:t> </w:t>
      </w:r>
      <w:r>
        <w:rPr>
          <w:sz w:val="22"/>
        </w:rPr>
        <w:t>to</w:t>
      </w:r>
      <w:r>
        <w:rPr>
          <w:spacing w:val="-2"/>
          <w:sz w:val="22"/>
        </w:rPr>
        <w:t> </w:t>
      </w:r>
      <w:r>
        <w:rPr>
          <w:sz w:val="22"/>
        </w:rPr>
        <w:t>properly</w:t>
      </w:r>
      <w:r>
        <w:rPr>
          <w:spacing w:val="-2"/>
          <w:sz w:val="22"/>
        </w:rPr>
        <w:t> </w:t>
      </w:r>
      <w:r>
        <w:rPr>
          <w:sz w:val="22"/>
        </w:rPr>
        <w:t>store</w:t>
      </w:r>
      <w:r>
        <w:rPr>
          <w:spacing w:val="-2"/>
          <w:sz w:val="22"/>
        </w:rPr>
        <w:t> </w:t>
      </w:r>
      <w:r>
        <w:rPr>
          <w:sz w:val="22"/>
        </w:rPr>
        <w:t>and</w:t>
      </w:r>
      <w:r>
        <w:rPr>
          <w:spacing w:val="-4"/>
          <w:sz w:val="22"/>
        </w:rPr>
        <w:t> </w:t>
      </w:r>
      <w:r>
        <w:rPr>
          <w:sz w:val="22"/>
        </w:rPr>
        <w:t>dispose</w:t>
      </w:r>
      <w:r>
        <w:rPr>
          <w:spacing w:val="-5"/>
          <w:sz w:val="22"/>
        </w:rPr>
        <w:t> </w:t>
      </w:r>
      <w:r>
        <w:rPr>
          <w:sz w:val="22"/>
        </w:rPr>
        <w:t>of</w:t>
      </w:r>
      <w:r>
        <w:rPr>
          <w:spacing w:val="-5"/>
          <w:sz w:val="22"/>
        </w:rPr>
        <w:t> </w:t>
      </w:r>
      <w:r>
        <w:rPr>
          <w:sz w:val="22"/>
        </w:rPr>
        <w:t>sharps.</w:t>
      </w:r>
      <w:r>
        <w:rPr>
          <w:spacing w:val="-3"/>
          <w:sz w:val="22"/>
        </w:rPr>
        <w:t> </w:t>
      </w:r>
      <w:r>
        <w:rPr>
          <w:sz w:val="22"/>
        </w:rPr>
        <w:t>Approved</w:t>
      </w:r>
      <w:r>
        <w:rPr>
          <w:spacing w:val="-4"/>
          <w:sz w:val="22"/>
        </w:rPr>
        <w:t> </w:t>
      </w:r>
      <w:r>
        <w:rPr>
          <w:sz w:val="22"/>
        </w:rPr>
        <w:t>sharps</w:t>
      </w:r>
      <w:r>
        <w:rPr>
          <w:spacing w:val="-3"/>
          <w:sz w:val="22"/>
        </w:rPr>
        <w:t> </w:t>
      </w:r>
      <w:r>
        <w:rPr>
          <w:sz w:val="22"/>
        </w:rPr>
        <w:t>containers</w:t>
      </w:r>
      <w:r>
        <w:rPr>
          <w:spacing w:val="-3"/>
          <w:sz w:val="22"/>
        </w:rPr>
        <w:t> </w:t>
      </w:r>
      <w:r>
        <w:rPr>
          <w:sz w:val="22"/>
        </w:rPr>
        <w:t>are designed to isolate the cut or puncture hazard associated with handling contaminated sharp items. Approved sharps containers are:</w:t>
      </w:r>
    </w:p>
    <w:p>
      <w:pPr>
        <w:pStyle w:val="ListParagraph"/>
        <w:numPr>
          <w:ilvl w:val="1"/>
          <w:numId w:val="2"/>
        </w:numPr>
        <w:tabs>
          <w:tab w:pos="1214" w:val="left" w:leader="none"/>
        </w:tabs>
        <w:spacing w:line="275" w:lineRule="exact" w:before="9" w:after="0"/>
        <w:ind w:left="1214" w:right="0" w:hanging="361"/>
        <w:jc w:val="left"/>
        <w:rPr>
          <w:sz w:val="22"/>
        </w:rPr>
      </w:pPr>
      <w:r>
        <w:rPr>
          <w:spacing w:val="-2"/>
          <w:sz w:val="22"/>
        </w:rPr>
        <w:t>puncture-resistant</w:t>
      </w:r>
    </w:p>
    <w:p>
      <w:pPr>
        <w:pStyle w:val="ListParagraph"/>
        <w:numPr>
          <w:ilvl w:val="1"/>
          <w:numId w:val="2"/>
        </w:numPr>
        <w:tabs>
          <w:tab w:pos="1214" w:val="left" w:leader="none"/>
        </w:tabs>
        <w:spacing w:line="275" w:lineRule="exact" w:before="0" w:after="0"/>
        <w:ind w:left="1214" w:right="0" w:hanging="361"/>
        <w:jc w:val="left"/>
        <w:rPr>
          <w:sz w:val="22"/>
        </w:rPr>
      </w:pPr>
      <w:r>
        <w:rPr>
          <w:sz w:val="22"/>
        </w:rPr>
        <w:t>red</w:t>
      </w:r>
      <w:r>
        <w:rPr>
          <w:spacing w:val="-6"/>
          <w:sz w:val="22"/>
        </w:rPr>
        <w:t> </w:t>
      </w:r>
      <w:r>
        <w:rPr>
          <w:sz w:val="22"/>
        </w:rPr>
        <w:t>in</w:t>
      </w:r>
      <w:r>
        <w:rPr>
          <w:spacing w:val="-3"/>
          <w:sz w:val="22"/>
        </w:rPr>
        <w:t> </w:t>
      </w:r>
      <w:r>
        <w:rPr>
          <w:sz w:val="22"/>
        </w:rPr>
        <w:t>color</w:t>
      </w:r>
      <w:r>
        <w:rPr>
          <w:spacing w:val="-5"/>
          <w:sz w:val="22"/>
        </w:rPr>
        <w:t> </w:t>
      </w:r>
      <w:r>
        <w:rPr>
          <w:sz w:val="22"/>
        </w:rPr>
        <w:t>or</w:t>
      </w:r>
      <w:r>
        <w:rPr>
          <w:spacing w:val="-2"/>
          <w:sz w:val="22"/>
        </w:rPr>
        <w:t> </w:t>
      </w:r>
      <w:r>
        <w:rPr>
          <w:sz w:val="22"/>
        </w:rPr>
        <w:t>labeled</w:t>
      </w:r>
      <w:r>
        <w:rPr>
          <w:spacing w:val="-6"/>
          <w:sz w:val="22"/>
        </w:rPr>
        <w:t> </w:t>
      </w:r>
      <w:r>
        <w:rPr>
          <w:sz w:val="22"/>
        </w:rPr>
        <w:t>with</w:t>
      </w:r>
      <w:r>
        <w:rPr>
          <w:spacing w:val="-5"/>
          <w:sz w:val="22"/>
        </w:rPr>
        <w:t> </w:t>
      </w:r>
      <w:r>
        <w:rPr>
          <w:sz w:val="22"/>
        </w:rPr>
        <w:t>a</w:t>
      </w:r>
      <w:r>
        <w:rPr>
          <w:spacing w:val="-3"/>
          <w:sz w:val="22"/>
        </w:rPr>
        <w:t> </w:t>
      </w:r>
      <w:r>
        <w:rPr>
          <w:sz w:val="22"/>
        </w:rPr>
        <w:t>biohazard</w:t>
      </w:r>
      <w:r>
        <w:rPr>
          <w:spacing w:val="-5"/>
          <w:sz w:val="22"/>
        </w:rPr>
        <w:t> </w:t>
      </w:r>
      <w:r>
        <w:rPr>
          <w:sz w:val="22"/>
        </w:rPr>
        <w:t>warning</w:t>
      </w:r>
      <w:r>
        <w:rPr>
          <w:spacing w:val="-12"/>
          <w:sz w:val="22"/>
        </w:rPr>
        <w:t> </w:t>
      </w:r>
      <w:r>
        <w:rPr>
          <w:spacing w:val="-2"/>
          <w:sz w:val="22"/>
        </w:rPr>
        <w:t>label</w:t>
      </w:r>
    </w:p>
    <w:p>
      <w:pPr>
        <w:pStyle w:val="ListParagraph"/>
        <w:numPr>
          <w:ilvl w:val="1"/>
          <w:numId w:val="2"/>
        </w:numPr>
        <w:tabs>
          <w:tab w:pos="1214" w:val="left" w:leader="none"/>
        </w:tabs>
        <w:spacing w:line="240" w:lineRule="auto" w:before="5" w:after="0"/>
        <w:ind w:left="1214" w:right="0" w:hanging="361"/>
        <w:jc w:val="left"/>
        <w:rPr>
          <w:sz w:val="22"/>
        </w:rPr>
      </w:pPr>
      <w:r>
        <w:rPr>
          <w:sz w:val="22"/>
        </w:rPr>
        <w:t>leak-proof</w:t>
      </w:r>
      <w:r>
        <w:rPr>
          <w:spacing w:val="-5"/>
          <w:sz w:val="22"/>
        </w:rPr>
        <w:t> </w:t>
      </w:r>
      <w:r>
        <w:rPr>
          <w:sz w:val="22"/>
        </w:rPr>
        <w:t>on</w:t>
      </w:r>
      <w:r>
        <w:rPr>
          <w:spacing w:val="-3"/>
          <w:sz w:val="22"/>
        </w:rPr>
        <w:t> </w:t>
      </w:r>
      <w:r>
        <w:rPr>
          <w:sz w:val="22"/>
        </w:rPr>
        <w:t>the</w:t>
      </w:r>
      <w:r>
        <w:rPr>
          <w:spacing w:val="-4"/>
          <w:sz w:val="22"/>
        </w:rPr>
        <w:t> </w:t>
      </w:r>
      <w:r>
        <w:rPr>
          <w:sz w:val="22"/>
        </w:rPr>
        <w:t>sides</w:t>
      </w:r>
      <w:r>
        <w:rPr>
          <w:spacing w:val="-4"/>
          <w:sz w:val="22"/>
        </w:rPr>
        <w:t> </w:t>
      </w:r>
      <w:r>
        <w:rPr>
          <w:sz w:val="22"/>
        </w:rPr>
        <w:t>and</w:t>
      </w:r>
      <w:r>
        <w:rPr>
          <w:spacing w:val="-11"/>
          <w:sz w:val="22"/>
        </w:rPr>
        <w:t> </w:t>
      </w:r>
      <w:r>
        <w:rPr>
          <w:spacing w:val="-2"/>
          <w:sz w:val="22"/>
        </w:rPr>
        <w:t>bottom</w:t>
      </w:r>
    </w:p>
    <w:p>
      <w:pPr>
        <w:pStyle w:val="ListParagraph"/>
        <w:numPr>
          <w:ilvl w:val="1"/>
          <w:numId w:val="2"/>
        </w:numPr>
        <w:tabs>
          <w:tab w:pos="1214" w:val="left" w:leader="none"/>
        </w:tabs>
        <w:spacing w:line="240" w:lineRule="auto" w:before="5" w:after="0"/>
        <w:ind w:left="1214" w:right="0" w:hanging="361"/>
        <w:jc w:val="left"/>
        <w:rPr>
          <w:sz w:val="22"/>
        </w:rPr>
      </w:pPr>
      <w:r>
        <w:rPr>
          <w:spacing w:val="-2"/>
          <w:sz w:val="22"/>
        </w:rPr>
        <w:t>closable</w:t>
      </w:r>
    </w:p>
    <w:p>
      <w:pPr>
        <w:pStyle w:val="BodyText"/>
        <w:spacing w:before="169"/>
        <w:ind w:left="855"/>
      </w:pPr>
      <w:r>
        <w:rPr/>
        <w:t>During</w:t>
      </w:r>
      <w:r>
        <w:rPr>
          <w:spacing w:val="-5"/>
        </w:rPr>
        <w:t> </w:t>
      </w:r>
      <w:r>
        <w:rPr/>
        <w:t>use,</w:t>
      </w:r>
      <w:r>
        <w:rPr>
          <w:spacing w:val="-4"/>
        </w:rPr>
        <w:t> </w:t>
      </w:r>
      <w:r>
        <w:rPr/>
        <w:t>sharps</w:t>
      </w:r>
      <w:r>
        <w:rPr>
          <w:spacing w:val="-5"/>
        </w:rPr>
        <w:t> </w:t>
      </w:r>
      <w:r>
        <w:rPr/>
        <w:t>containers</w:t>
      </w:r>
      <w:r>
        <w:rPr>
          <w:spacing w:val="-4"/>
        </w:rPr>
        <w:t> </w:t>
      </w:r>
      <w:r>
        <w:rPr/>
        <w:t>will</w:t>
      </w:r>
      <w:r>
        <w:rPr>
          <w:spacing w:val="-3"/>
        </w:rPr>
        <w:t> </w:t>
      </w:r>
      <w:r>
        <w:rPr>
          <w:spacing w:val="-5"/>
        </w:rPr>
        <w:t>be:</w:t>
      </w:r>
    </w:p>
    <w:p>
      <w:pPr>
        <w:pStyle w:val="ListParagraph"/>
        <w:numPr>
          <w:ilvl w:val="0"/>
          <w:numId w:val="3"/>
        </w:numPr>
        <w:tabs>
          <w:tab w:pos="1215" w:val="left" w:leader="none"/>
        </w:tabs>
        <w:spacing w:line="240" w:lineRule="auto" w:before="183" w:after="0"/>
        <w:ind w:left="1215" w:right="0" w:hanging="362"/>
        <w:jc w:val="left"/>
        <w:rPr>
          <w:sz w:val="22"/>
        </w:rPr>
      </w:pPr>
      <w:r>
        <w:rPr>
          <w:sz w:val="22"/>
        </w:rPr>
        <w:t>Easily</w:t>
      </w:r>
      <w:r>
        <w:rPr>
          <w:spacing w:val="-7"/>
          <w:sz w:val="22"/>
        </w:rPr>
        <w:t> </w:t>
      </w:r>
      <w:r>
        <w:rPr>
          <w:sz w:val="22"/>
        </w:rPr>
        <w:t>accessible</w:t>
      </w:r>
      <w:r>
        <w:rPr>
          <w:spacing w:val="-2"/>
          <w:sz w:val="22"/>
        </w:rPr>
        <w:t> </w:t>
      </w:r>
      <w:r>
        <w:rPr>
          <w:sz w:val="22"/>
        </w:rPr>
        <w:t>to</w:t>
      </w:r>
      <w:r>
        <w:rPr>
          <w:spacing w:val="-3"/>
          <w:sz w:val="22"/>
        </w:rPr>
        <w:t> </w:t>
      </w:r>
      <w:r>
        <w:rPr>
          <w:sz w:val="22"/>
        </w:rPr>
        <w:t>personnel</w:t>
      </w:r>
      <w:r>
        <w:rPr>
          <w:spacing w:val="-3"/>
          <w:sz w:val="22"/>
        </w:rPr>
        <w:t> </w:t>
      </w:r>
      <w:r>
        <w:rPr>
          <w:sz w:val="22"/>
        </w:rPr>
        <w:t>and</w:t>
      </w:r>
      <w:r>
        <w:rPr>
          <w:spacing w:val="-4"/>
          <w:sz w:val="22"/>
        </w:rPr>
        <w:t> </w:t>
      </w:r>
      <w:r>
        <w:rPr>
          <w:sz w:val="22"/>
        </w:rPr>
        <w:t>located</w:t>
      </w:r>
      <w:r>
        <w:rPr>
          <w:spacing w:val="-5"/>
          <w:sz w:val="22"/>
        </w:rPr>
        <w:t> </w:t>
      </w:r>
      <w:r>
        <w:rPr>
          <w:sz w:val="22"/>
        </w:rPr>
        <w:t>as</w:t>
      </w:r>
      <w:r>
        <w:rPr>
          <w:spacing w:val="-5"/>
          <w:sz w:val="22"/>
        </w:rPr>
        <w:t> </w:t>
      </w:r>
      <w:r>
        <w:rPr>
          <w:sz w:val="22"/>
        </w:rPr>
        <w:t>close</w:t>
      </w:r>
      <w:r>
        <w:rPr>
          <w:spacing w:val="-2"/>
          <w:sz w:val="22"/>
        </w:rPr>
        <w:t> </w:t>
      </w:r>
      <w:r>
        <w:rPr>
          <w:sz w:val="22"/>
        </w:rPr>
        <w:t>as</w:t>
      </w:r>
      <w:r>
        <w:rPr>
          <w:spacing w:val="-5"/>
          <w:sz w:val="22"/>
        </w:rPr>
        <w:t> </w:t>
      </w:r>
      <w:r>
        <w:rPr>
          <w:sz w:val="22"/>
        </w:rPr>
        <w:t>is</w:t>
      </w:r>
      <w:r>
        <w:rPr>
          <w:spacing w:val="-4"/>
          <w:sz w:val="22"/>
        </w:rPr>
        <w:t> </w:t>
      </w:r>
      <w:r>
        <w:rPr>
          <w:sz w:val="22"/>
        </w:rPr>
        <w:t>feasible</w:t>
      </w:r>
      <w:r>
        <w:rPr>
          <w:spacing w:val="-5"/>
          <w:sz w:val="22"/>
        </w:rPr>
        <w:t> </w:t>
      </w:r>
      <w:r>
        <w:rPr>
          <w:sz w:val="22"/>
        </w:rPr>
        <w:t>to</w:t>
      </w:r>
      <w:r>
        <w:rPr>
          <w:spacing w:val="-4"/>
          <w:sz w:val="22"/>
        </w:rPr>
        <w:t> </w:t>
      </w:r>
      <w:r>
        <w:rPr>
          <w:sz w:val="22"/>
        </w:rPr>
        <w:t>the</w:t>
      </w:r>
      <w:r>
        <w:rPr>
          <w:spacing w:val="-5"/>
          <w:sz w:val="22"/>
        </w:rPr>
        <w:t> </w:t>
      </w:r>
      <w:r>
        <w:rPr>
          <w:sz w:val="22"/>
        </w:rPr>
        <w:t>area</w:t>
      </w:r>
      <w:r>
        <w:rPr>
          <w:spacing w:val="-6"/>
          <w:sz w:val="22"/>
        </w:rPr>
        <w:t> </w:t>
      </w:r>
      <w:r>
        <w:rPr>
          <w:sz w:val="22"/>
        </w:rPr>
        <w:t>where</w:t>
      </w:r>
      <w:r>
        <w:rPr>
          <w:spacing w:val="-2"/>
          <w:sz w:val="22"/>
        </w:rPr>
        <w:t> </w:t>
      </w:r>
      <w:r>
        <w:rPr>
          <w:sz w:val="22"/>
        </w:rPr>
        <w:t>sharps</w:t>
      </w:r>
      <w:r>
        <w:rPr>
          <w:spacing w:val="-3"/>
          <w:sz w:val="22"/>
        </w:rPr>
        <w:t> </w:t>
      </w:r>
      <w:r>
        <w:rPr>
          <w:sz w:val="22"/>
        </w:rPr>
        <w:t>are</w:t>
      </w:r>
      <w:r>
        <w:rPr>
          <w:spacing w:val="-22"/>
          <w:sz w:val="22"/>
        </w:rPr>
        <w:t> </w:t>
      </w:r>
      <w:r>
        <w:rPr>
          <w:spacing w:val="-4"/>
          <w:sz w:val="22"/>
        </w:rPr>
        <w:t>used</w:t>
      </w:r>
    </w:p>
    <w:p>
      <w:pPr>
        <w:pStyle w:val="ListParagraph"/>
        <w:numPr>
          <w:ilvl w:val="0"/>
          <w:numId w:val="3"/>
        </w:numPr>
        <w:tabs>
          <w:tab w:pos="1215" w:val="left" w:leader="none"/>
        </w:tabs>
        <w:spacing w:line="240" w:lineRule="auto" w:before="22" w:after="0"/>
        <w:ind w:left="1215" w:right="0" w:hanging="362"/>
        <w:jc w:val="left"/>
        <w:rPr>
          <w:sz w:val="22"/>
        </w:rPr>
      </w:pPr>
      <w:r>
        <w:rPr>
          <w:sz w:val="22"/>
        </w:rPr>
        <w:t>Maintained</w:t>
      </w:r>
      <w:r>
        <w:rPr>
          <w:spacing w:val="-8"/>
          <w:sz w:val="22"/>
        </w:rPr>
        <w:t> </w:t>
      </w:r>
      <w:r>
        <w:rPr>
          <w:sz w:val="22"/>
        </w:rPr>
        <w:t>in</w:t>
      </w:r>
      <w:r>
        <w:rPr>
          <w:spacing w:val="-5"/>
          <w:sz w:val="22"/>
        </w:rPr>
        <w:t> </w:t>
      </w:r>
      <w:r>
        <w:rPr>
          <w:sz w:val="22"/>
        </w:rPr>
        <w:t>an</w:t>
      </w:r>
      <w:r>
        <w:rPr>
          <w:spacing w:val="-5"/>
          <w:sz w:val="22"/>
        </w:rPr>
        <w:t> </w:t>
      </w:r>
      <w:r>
        <w:rPr>
          <w:sz w:val="22"/>
        </w:rPr>
        <w:t>upright</w:t>
      </w:r>
      <w:r>
        <w:rPr>
          <w:spacing w:val="-4"/>
          <w:sz w:val="22"/>
        </w:rPr>
        <w:t> </w:t>
      </w:r>
      <w:r>
        <w:rPr>
          <w:sz w:val="22"/>
        </w:rPr>
        <w:t>position</w:t>
      </w:r>
      <w:r>
        <w:rPr>
          <w:spacing w:val="-5"/>
          <w:sz w:val="22"/>
        </w:rPr>
        <w:t> </w:t>
      </w:r>
      <w:r>
        <w:rPr>
          <w:sz w:val="22"/>
        </w:rPr>
        <w:t>throughout</w:t>
      </w:r>
      <w:r>
        <w:rPr>
          <w:spacing w:val="-5"/>
          <w:sz w:val="22"/>
        </w:rPr>
        <w:t> use</w:t>
      </w:r>
    </w:p>
    <w:p>
      <w:pPr>
        <w:pStyle w:val="ListParagraph"/>
        <w:numPr>
          <w:ilvl w:val="0"/>
          <w:numId w:val="3"/>
        </w:numPr>
        <w:tabs>
          <w:tab w:pos="1215" w:val="left" w:leader="none"/>
        </w:tabs>
        <w:spacing w:line="240" w:lineRule="auto" w:before="20" w:after="0"/>
        <w:ind w:left="1215" w:right="0" w:hanging="362"/>
        <w:jc w:val="left"/>
        <w:rPr>
          <w:sz w:val="22"/>
        </w:rPr>
      </w:pPr>
      <w:r>
        <w:rPr>
          <w:sz w:val="22"/>
        </w:rPr>
        <w:t>Replaced</w:t>
      </w:r>
      <w:r>
        <w:rPr>
          <w:spacing w:val="-5"/>
          <w:sz w:val="22"/>
        </w:rPr>
        <w:t> </w:t>
      </w:r>
      <w:r>
        <w:rPr>
          <w:sz w:val="22"/>
        </w:rPr>
        <w:t>routinely</w:t>
      </w:r>
      <w:r>
        <w:rPr>
          <w:spacing w:val="-3"/>
          <w:sz w:val="22"/>
        </w:rPr>
        <w:t> </w:t>
      </w:r>
      <w:r>
        <w:rPr>
          <w:sz w:val="22"/>
        </w:rPr>
        <w:t>and</w:t>
      </w:r>
      <w:r>
        <w:rPr>
          <w:spacing w:val="-5"/>
          <w:sz w:val="22"/>
        </w:rPr>
        <w:t> </w:t>
      </w:r>
      <w:r>
        <w:rPr>
          <w:sz w:val="22"/>
        </w:rPr>
        <w:t>not</w:t>
      </w:r>
      <w:r>
        <w:rPr>
          <w:spacing w:val="-5"/>
          <w:sz w:val="22"/>
        </w:rPr>
        <w:t> </w:t>
      </w:r>
      <w:r>
        <w:rPr>
          <w:sz w:val="22"/>
        </w:rPr>
        <w:t>allowed</w:t>
      </w:r>
      <w:r>
        <w:rPr>
          <w:spacing w:val="-5"/>
          <w:sz w:val="22"/>
        </w:rPr>
        <w:t> </w:t>
      </w:r>
      <w:r>
        <w:rPr>
          <w:sz w:val="22"/>
        </w:rPr>
        <w:t>to</w:t>
      </w:r>
      <w:r>
        <w:rPr>
          <w:spacing w:val="-8"/>
          <w:sz w:val="22"/>
        </w:rPr>
        <w:t> </w:t>
      </w:r>
      <w:r>
        <w:rPr>
          <w:spacing w:val="-2"/>
          <w:sz w:val="22"/>
        </w:rPr>
        <w:t>overfill</w:t>
      </w:r>
    </w:p>
    <w:p>
      <w:pPr>
        <w:spacing w:after="0" w:line="240" w:lineRule="auto"/>
        <w:jc w:val="left"/>
        <w:rPr>
          <w:sz w:val="22"/>
        </w:rPr>
        <w:sectPr>
          <w:pgSz w:w="12240" w:h="15840"/>
          <w:pgMar w:header="580" w:footer="626" w:top="780" w:bottom="840" w:left="800" w:right="1080"/>
        </w:sectPr>
      </w:pPr>
    </w:p>
    <w:p>
      <w:pPr>
        <w:pStyle w:val="BodyText"/>
        <w:spacing w:before="9"/>
        <w:rPr>
          <w:sz w:val="18"/>
        </w:rPr>
      </w:pPr>
    </w:p>
    <w:p>
      <w:pPr>
        <w:pStyle w:val="BodyText"/>
        <w:spacing w:line="259" w:lineRule="auto" w:before="56"/>
        <w:ind w:left="855" w:right="330"/>
      </w:pPr>
      <w:r>
        <w:rPr/>
        <w:t>Containers</w:t>
      </w:r>
      <w:r>
        <w:rPr>
          <w:spacing w:val="-4"/>
        </w:rPr>
        <w:t> </w:t>
      </w:r>
      <w:r>
        <w:rPr/>
        <w:t>for</w:t>
      </w:r>
      <w:r>
        <w:rPr>
          <w:spacing w:val="-4"/>
        </w:rPr>
        <w:t> </w:t>
      </w:r>
      <w:r>
        <w:rPr/>
        <w:t>reusable</w:t>
      </w:r>
      <w:r>
        <w:rPr>
          <w:spacing w:val="-4"/>
        </w:rPr>
        <w:t> </w:t>
      </w:r>
      <w:r>
        <w:rPr/>
        <w:t>sharps</w:t>
      </w:r>
      <w:r>
        <w:rPr>
          <w:spacing w:val="-2"/>
        </w:rPr>
        <w:t> </w:t>
      </w:r>
      <w:r>
        <w:rPr>
          <w:b/>
        </w:rPr>
        <w:t>must</w:t>
      </w:r>
      <w:r>
        <w:rPr>
          <w:b/>
          <w:spacing w:val="-3"/>
        </w:rPr>
        <w:t> </w:t>
      </w:r>
      <w:r>
        <w:rPr/>
        <w:t>meet</w:t>
      </w:r>
      <w:r>
        <w:rPr>
          <w:spacing w:val="-4"/>
        </w:rPr>
        <w:t> </w:t>
      </w:r>
      <w:r>
        <w:rPr/>
        <w:t>the</w:t>
      </w:r>
      <w:r>
        <w:rPr>
          <w:spacing w:val="-1"/>
        </w:rPr>
        <w:t> </w:t>
      </w:r>
      <w:r>
        <w:rPr/>
        <w:t>same</w:t>
      </w:r>
      <w:r>
        <w:rPr>
          <w:spacing w:val="-1"/>
        </w:rPr>
        <w:t> </w:t>
      </w:r>
      <w:r>
        <w:rPr/>
        <w:t>requirements</w:t>
      </w:r>
      <w:r>
        <w:rPr>
          <w:spacing w:val="-4"/>
        </w:rPr>
        <w:t> </w:t>
      </w:r>
      <w:r>
        <w:rPr/>
        <w:t>as</w:t>
      </w:r>
      <w:r>
        <w:rPr>
          <w:spacing w:val="-4"/>
        </w:rPr>
        <w:t> </w:t>
      </w:r>
      <w:r>
        <w:rPr/>
        <w:t>containers</w:t>
      </w:r>
      <w:r>
        <w:rPr>
          <w:spacing w:val="-2"/>
        </w:rPr>
        <w:t> </w:t>
      </w:r>
      <w:r>
        <w:rPr/>
        <w:t>for</w:t>
      </w:r>
      <w:r>
        <w:rPr>
          <w:spacing w:val="-2"/>
        </w:rPr>
        <w:t> </w:t>
      </w:r>
      <w:r>
        <w:rPr/>
        <w:t>disposable</w:t>
      </w:r>
      <w:r>
        <w:rPr>
          <w:spacing w:val="-1"/>
        </w:rPr>
        <w:t> </w:t>
      </w:r>
      <w:r>
        <w:rPr/>
        <w:t>sharps, with the exception that they are not required to be closable. Reusable sharps will not be stored or processed in a manner that requires reaching into containers of contaminated sharps.</w:t>
      </w:r>
    </w:p>
    <w:p>
      <w:pPr>
        <w:pStyle w:val="BodyText"/>
        <w:spacing w:line="259" w:lineRule="auto" w:before="159"/>
        <w:ind w:left="855" w:right="330"/>
      </w:pPr>
      <w:r>
        <w:rPr/>
        <w:t>Approved</w:t>
      </w:r>
      <w:r>
        <w:rPr>
          <w:spacing w:val="-5"/>
        </w:rPr>
        <w:t> </w:t>
      </w:r>
      <w:r>
        <w:rPr/>
        <w:t>sharps</w:t>
      </w:r>
      <w:r>
        <w:rPr>
          <w:spacing w:val="-3"/>
        </w:rPr>
        <w:t> </w:t>
      </w:r>
      <w:r>
        <w:rPr/>
        <w:t>containers</w:t>
      </w:r>
      <w:r>
        <w:rPr>
          <w:spacing w:val="-3"/>
        </w:rPr>
        <w:t> </w:t>
      </w:r>
      <w:r>
        <w:rPr/>
        <w:t>are</w:t>
      </w:r>
      <w:r>
        <w:rPr>
          <w:spacing w:val="-2"/>
        </w:rPr>
        <w:t> </w:t>
      </w:r>
      <w:r>
        <w:rPr/>
        <w:t>available</w:t>
      </w:r>
      <w:r>
        <w:rPr>
          <w:spacing w:val="-2"/>
        </w:rPr>
        <w:t> </w:t>
      </w:r>
      <w:r>
        <w:rPr/>
        <w:t>from</w:t>
      </w:r>
      <w:r>
        <w:rPr>
          <w:spacing w:val="-2"/>
        </w:rPr>
        <w:t> </w:t>
      </w:r>
      <w:r>
        <w:rPr/>
        <w:t>EHS</w:t>
      </w:r>
      <w:r>
        <w:rPr>
          <w:spacing w:val="-4"/>
        </w:rPr>
        <w:t> </w:t>
      </w:r>
      <w:r>
        <w:rPr/>
        <w:t>Hazardous</w:t>
      </w:r>
      <w:r>
        <w:rPr>
          <w:spacing w:val="-3"/>
        </w:rPr>
        <w:t> </w:t>
      </w:r>
      <w:r>
        <w:rPr/>
        <w:t>Materials</w:t>
      </w:r>
      <w:r>
        <w:rPr>
          <w:spacing w:val="-4"/>
        </w:rPr>
        <w:t> </w:t>
      </w:r>
      <w:r>
        <w:rPr/>
        <w:t>Management</w:t>
      </w:r>
      <w:r>
        <w:rPr>
          <w:spacing w:val="-4"/>
        </w:rPr>
        <w:t> </w:t>
      </w:r>
      <w:r>
        <w:rPr/>
        <w:t>(HMM)</w:t>
      </w:r>
      <w:r>
        <w:rPr>
          <w:spacing w:val="-3"/>
        </w:rPr>
        <w:t> </w:t>
      </w:r>
      <w:r>
        <w:rPr/>
        <w:t>at</w:t>
      </w:r>
      <w:r>
        <w:rPr>
          <w:spacing w:val="-4"/>
        </w:rPr>
        <w:t> </w:t>
      </w:r>
      <w:r>
        <w:rPr/>
        <w:t>763- 4568 or complete the online </w:t>
      </w:r>
      <w:hyperlink r:id="rId11">
        <w:r>
          <w:rPr>
            <w:color w:val="0000FF"/>
            <w:u w:val="single" w:color="0461C1"/>
          </w:rPr>
          <w:t>Waste and Supply Request</w:t>
        </w:r>
        <w:r>
          <w:rPr>
            <w:color w:val="0000FF"/>
          </w:rPr>
          <w:t> </w:t>
        </w:r>
        <w:r>
          <w:rPr/>
          <w:t>f</w:t>
        </w:r>
      </w:hyperlink>
      <w:r>
        <w:rPr/>
        <w:t>orm. Food containers such as coffee cans should not be used to dispose of contaminated sharp objects.</w:t>
      </w:r>
    </w:p>
    <w:p>
      <w:pPr>
        <w:pStyle w:val="ListParagraph"/>
        <w:numPr>
          <w:ilvl w:val="0"/>
          <w:numId w:val="2"/>
        </w:numPr>
        <w:tabs>
          <w:tab w:pos="855" w:val="left" w:leader="none"/>
        </w:tabs>
        <w:spacing w:line="254" w:lineRule="auto" w:before="163" w:after="0"/>
        <w:ind w:left="855" w:right="470" w:hanging="360"/>
        <w:jc w:val="left"/>
        <w:rPr>
          <w:sz w:val="22"/>
        </w:rPr>
      </w:pPr>
      <w:r>
        <w:rPr>
          <w:sz w:val="22"/>
        </w:rPr>
        <w:t>Storage containers are used to reduce the possibility for an environmental release of potentially infectious</w:t>
      </w:r>
      <w:r>
        <w:rPr>
          <w:spacing w:val="-5"/>
          <w:sz w:val="22"/>
        </w:rPr>
        <w:t> </w:t>
      </w:r>
      <w:r>
        <w:rPr>
          <w:sz w:val="22"/>
        </w:rPr>
        <w:t>materials.</w:t>
      </w:r>
      <w:r>
        <w:rPr>
          <w:spacing w:val="-6"/>
          <w:sz w:val="22"/>
        </w:rPr>
        <w:t> </w:t>
      </w:r>
      <w:r>
        <w:rPr>
          <w:sz w:val="22"/>
        </w:rPr>
        <w:t>Primary</w:t>
      </w:r>
      <w:r>
        <w:rPr>
          <w:spacing w:val="-2"/>
          <w:sz w:val="22"/>
        </w:rPr>
        <w:t> </w:t>
      </w:r>
      <w:r>
        <w:rPr>
          <w:sz w:val="22"/>
        </w:rPr>
        <w:t>containers</w:t>
      </w:r>
      <w:r>
        <w:rPr>
          <w:spacing w:val="-5"/>
          <w:sz w:val="22"/>
        </w:rPr>
        <w:t> </w:t>
      </w:r>
      <w:r>
        <w:rPr>
          <w:sz w:val="22"/>
        </w:rPr>
        <w:t>should</w:t>
      </w:r>
      <w:r>
        <w:rPr>
          <w:spacing w:val="-4"/>
          <w:sz w:val="22"/>
        </w:rPr>
        <w:t> </w:t>
      </w:r>
      <w:r>
        <w:rPr>
          <w:sz w:val="22"/>
        </w:rPr>
        <w:t>be</w:t>
      </w:r>
      <w:r>
        <w:rPr>
          <w:spacing w:val="-5"/>
          <w:sz w:val="22"/>
        </w:rPr>
        <w:t> </w:t>
      </w:r>
      <w:r>
        <w:rPr>
          <w:sz w:val="22"/>
        </w:rPr>
        <w:t>designed</w:t>
      </w:r>
      <w:r>
        <w:rPr>
          <w:spacing w:val="-4"/>
          <w:sz w:val="22"/>
        </w:rPr>
        <w:t> </w:t>
      </w:r>
      <w:r>
        <w:rPr>
          <w:sz w:val="22"/>
        </w:rPr>
        <w:t>to</w:t>
      </w:r>
      <w:r>
        <w:rPr>
          <w:spacing w:val="-2"/>
          <w:sz w:val="22"/>
        </w:rPr>
        <w:t> </w:t>
      </w:r>
      <w:r>
        <w:rPr>
          <w:sz w:val="22"/>
        </w:rPr>
        <w:t>be</w:t>
      </w:r>
      <w:r>
        <w:rPr>
          <w:spacing w:val="-2"/>
          <w:sz w:val="22"/>
        </w:rPr>
        <w:t> </w:t>
      </w:r>
      <w:r>
        <w:rPr>
          <w:sz w:val="22"/>
        </w:rPr>
        <w:t>leak-proof,</w:t>
      </w:r>
      <w:r>
        <w:rPr>
          <w:spacing w:val="-3"/>
          <w:sz w:val="22"/>
        </w:rPr>
        <w:t> </w:t>
      </w:r>
      <w:r>
        <w:rPr>
          <w:sz w:val="22"/>
        </w:rPr>
        <w:t>puncture-resistant,</w:t>
      </w:r>
      <w:r>
        <w:rPr>
          <w:spacing w:val="-3"/>
          <w:sz w:val="22"/>
        </w:rPr>
        <w:t> </w:t>
      </w:r>
      <w:r>
        <w:rPr>
          <w:sz w:val="22"/>
        </w:rPr>
        <w:t>and capable of</w:t>
      </w:r>
      <w:r>
        <w:rPr>
          <w:spacing w:val="-2"/>
          <w:sz w:val="22"/>
        </w:rPr>
        <w:t> </w:t>
      </w:r>
      <w:r>
        <w:rPr>
          <w:sz w:val="22"/>
        </w:rPr>
        <w:t>being</w:t>
      </w:r>
      <w:r>
        <w:rPr>
          <w:spacing w:val="-1"/>
          <w:sz w:val="22"/>
        </w:rPr>
        <w:t> </w:t>
      </w:r>
      <w:r>
        <w:rPr>
          <w:sz w:val="22"/>
        </w:rPr>
        <w:t>closed. Single primary containers</w:t>
      </w:r>
      <w:r>
        <w:rPr>
          <w:spacing w:val="-2"/>
          <w:sz w:val="22"/>
        </w:rPr>
        <w:t> </w:t>
      </w:r>
      <w:r>
        <w:rPr>
          <w:sz w:val="22"/>
        </w:rPr>
        <w:t>used</w:t>
      </w:r>
      <w:r>
        <w:rPr>
          <w:spacing w:val="-1"/>
          <w:sz w:val="22"/>
        </w:rPr>
        <w:t> </w:t>
      </w:r>
      <w:r>
        <w:rPr>
          <w:sz w:val="22"/>
        </w:rPr>
        <w:t>for potentially</w:t>
      </w:r>
      <w:r>
        <w:rPr>
          <w:spacing w:val="-1"/>
          <w:sz w:val="22"/>
        </w:rPr>
        <w:t> </w:t>
      </w:r>
      <w:r>
        <w:rPr>
          <w:sz w:val="22"/>
        </w:rPr>
        <w:t>infectious materials</w:t>
      </w:r>
      <w:r>
        <w:rPr>
          <w:spacing w:val="-2"/>
          <w:sz w:val="22"/>
        </w:rPr>
        <w:t> </w:t>
      </w:r>
      <w:r>
        <w:rPr>
          <w:sz w:val="22"/>
        </w:rPr>
        <w:t>should</w:t>
      </w:r>
      <w:r>
        <w:rPr>
          <w:spacing w:val="-1"/>
          <w:sz w:val="22"/>
        </w:rPr>
        <w:t> </w:t>
      </w:r>
      <w:r>
        <w:rPr>
          <w:sz w:val="22"/>
        </w:rPr>
        <w:t>be labeled with the biohazard symbol.</w:t>
      </w:r>
    </w:p>
    <w:p>
      <w:pPr>
        <w:pStyle w:val="BodyText"/>
        <w:spacing w:before="173"/>
        <w:ind w:left="855"/>
      </w:pPr>
      <w:r>
        <w:rPr>
          <w:spacing w:val="-2"/>
        </w:rPr>
        <w:t>Exceptions:</w:t>
      </w:r>
    </w:p>
    <w:p>
      <w:pPr>
        <w:pStyle w:val="ListParagraph"/>
        <w:numPr>
          <w:ilvl w:val="0"/>
          <w:numId w:val="4"/>
        </w:numPr>
        <w:tabs>
          <w:tab w:pos="1216" w:val="left" w:leader="none"/>
        </w:tabs>
        <w:spacing w:line="259" w:lineRule="auto" w:before="183" w:after="0"/>
        <w:ind w:left="1216" w:right="471" w:hanging="361"/>
        <w:jc w:val="left"/>
        <w:rPr>
          <w:sz w:val="22"/>
        </w:rPr>
      </w:pPr>
      <w:r>
        <w:rPr>
          <w:sz w:val="22"/>
        </w:rPr>
        <w:t>Containers</w:t>
      </w:r>
      <w:r>
        <w:rPr>
          <w:spacing w:val="-4"/>
          <w:sz w:val="22"/>
        </w:rPr>
        <w:t> </w:t>
      </w:r>
      <w:r>
        <w:rPr>
          <w:sz w:val="22"/>
        </w:rPr>
        <w:t>of</w:t>
      </w:r>
      <w:r>
        <w:rPr>
          <w:spacing w:val="-4"/>
          <w:sz w:val="22"/>
        </w:rPr>
        <w:t> </w:t>
      </w:r>
      <w:r>
        <w:rPr>
          <w:sz w:val="22"/>
        </w:rPr>
        <w:t>blood,</w:t>
      </w:r>
      <w:r>
        <w:rPr>
          <w:spacing w:val="-2"/>
          <w:sz w:val="22"/>
        </w:rPr>
        <w:t> </w:t>
      </w:r>
      <w:r>
        <w:rPr>
          <w:sz w:val="22"/>
        </w:rPr>
        <w:t>blood</w:t>
      </w:r>
      <w:r>
        <w:rPr>
          <w:spacing w:val="-5"/>
          <w:sz w:val="22"/>
        </w:rPr>
        <w:t> </w:t>
      </w:r>
      <w:r>
        <w:rPr>
          <w:sz w:val="22"/>
        </w:rPr>
        <w:t>components,</w:t>
      </w:r>
      <w:r>
        <w:rPr>
          <w:spacing w:val="-4"/>
          <w:sz w:val="22"/>
        </w:rPr>
        <w:t> </w:t>
      </w:r>
      <w:r>
        <w:rPr>
          <w:sz w:val="22"/>
        </w:rPr>
        <w:t>or</w:t>
      </w:r>
      <w:r>
        <w:rPr>
          <w:spacing w:val="-2"/>
          <w:sz w:val="22"/>
        </w:rPr>
        <w:t> </w:t>
      </w:r>
      <w:r>
        <w:rPr>
          <w:sz w:val="22"/>
        </w:rPr>
        <w:t>blood</w:t>
      </w:r>
      <w:r>
        <w:rPr>
          <w:spacing w:val="-3"/>
          <w:sz w:val="22"/>
        </w:rPr>
        <w:t> </w:t>
      </w:r>
      <w:r>
        <w:rPr>
          <w:sz w:val="22"/>
        </w:rPr>
        <w:t>products</w:t>
      </w:r>
      <w:r>
        <w:rPr>
          <w:spacing w:val="-2"/>
          <w:sz w:val="22"/>
        </w:rPr>
        <w:t> </w:t>
      </w:r>
      <w:r>
        <w:rPr>
          <w:sz w:val="22"/>
        </w:rPr>
        <w:t>which</w:t>
      </w:r>
      <w:r>
        <w:rPr>
          <w:spacing w:val="-3"/>
          <w:sz w:val="22"/>
        </w:rPr>
        <w:t> </w:t>
      </w:r>
      <w:r>
        <w:rPr>
          <w:sz w:val="22"/>
        </w:rPr>
        <w:t>are</w:t>
      </w:r>
      <w:r>
        <w:rPr>
          <w:spacing w:val="-1"/>
          <w:sz w:val="22"/>
        </w:rPr>
        <w:t> </w:t>
      </w:r>
      <w:r>
        <w:rPr>
          <w:sz w:val="22"/>
        </w:rPr>
        <w:t>labeled</w:t>
      </w:r>
      <w:r>
        <w:rPr>
          <w:spacing w:val="-3"/>
          <w:sz w:val="22"/>
        </w:rPr>
        <w:t> </w:t>
      </w:r>
      <w:r>
        <w:rPr>
          <w:sz w:val="22"/>
        </w:rPr>
        <w:t>as</w:t>
      </w:r>
      <w:r>
        <w:rPr>
          <w:spacing w:val="-4"/>
          <w:sz w:val="22"/>
        </w:rPr>
        <w:t> </w:t>
      </w:r>
      <w:r>
        <w:rPr>
          <w:sz w:val="22"/>
        </w:rPr>
        <w:t>to</w:t>
      </w:r>
      <w:r>
        <w:rPr>
          <w:spacing w:val="-1"/>
          <w:sz w:val="22"/>
        </w:rPr>
        <w:t> </w:t>
      </w:r>
      <w:r>
        <w:rPr>
          <w:sz w:val="22"/>
        </w:rPr>
        <w:t>their</w:t>
      </w:r>
      <w:r>
        <w:rPr>
          <w:spacing w:val="-4"/>
          <w:sz w:val="22"/>
        </w:rPr>
        <w:t> </w:t>
      </w:r>
      <w:r>
        <w:rPr>
          <w:sz w:val="22"/>
        </w:rPr>
        <w:t>contents and which have been released for transfusion or other clinical use are exempted from these labeling requirements.</w:t>
      </w:r>
    </w:p>
    <w:p>
      <w:pPr>
        <w:pStyle w:val="ListParagraph"/>
        <w:numPr>
          <w:ilvl w:val="0"/>
          <w:numId w:val="4"/>
        </w:numPr>
        <w:tabs>
          <w:tab w:pos="1216" w:val="left" w:leader="none"/>
        </w:tabs>
        <w:spacing w:line="256" w:lineRule="auto" w:before="0" w:after="0"/>
        <w:ind w:left="1216" w:right="396" w:hanging="361"/>
        <w:jc w:val="left"/>
        <w:rPr>
          <w:sz w:val="22"/>
        </w:rPr>
      </w:pPr>
      <w:r>
        <w:rPr>
          <w:sz w:val="22"/>
        </w:rPr>
        <w:t>Individual</w:t>
      </w:r>
      <w:r>
        <w:rPr>
          <w:spacing w:val="-3"/>
          <w:sz w:val="22"/>
        </w:rPr>
        <w:t> </w:t>
      </w:r>
      <w:r>
        <w:rPr>
          <w:sz w:val="22"/>
        </w:rPr>
        <w:t>containers</w:t>
      </w:r>
      <w:r>
        <w:rPr>
          <w:spacing w:val="-3"/>
          <w:sz w:val="22"/>
        </w:rPr>
        <w:t> </w:t>
      </w:r>
      <w:r>
        <w:rPr>
          <w:sz w:val="22"/>
        </w:rPr>
        <w:t>of</w:t>
      </w:r>
      <w:r>
        <w:rPr>
          <w:spacing w:val="-3"/>
          <w:sz w:val="22"/>
        </w:rPr>
        <w:t> </w:t>
      </w:r>
      <w:r>
        <w:rPr>
          <w:sz w:val="22"/>
        </w:rPr>
        <w:t>blood</w:t>
      </w:r>
      <w:r>
        <w:rPr>
          <w:spacing w:val="-3"/>
          <w:sz w:val="22"/>
        </w:rPr>
        <w:t> </w:t>
      </w:r>
      <w:r>
        <w:rPr>
          <w:sz w:val="22"/>
        </w:rPr>
        <w:t>or</w:t>
      </w:r>
      <w:r>
        <w:rPr>
          <w:spacing w:val="-4"/>
          <w:sz w:val="22"/>
        </w:rPr>
        <w:t> </w:t>
      </w:r>
      <w:r>
        <w:rPr>
          <w:sz w:val="22"/>
        </w:rPr>
        <w:t>other</w:t>
      </w:r>
      <w:r>
        <w:rPr>
          <w:spacing w:val="-3"/>
          <w:sz w:val="22"/>
        </w:rPr>
        <w:t> </w:t>
      </w:r>
      <w:r>
        <w:rPr>
          <w:sz w:val="22"/>
        </w:rPr>
        <w:t>potentially</w:t>
      </w:r>
      <w:r>
        <w:rPr>
          <w:spacing w:val="-2"/>
          <w:sz w:val="22"/>
        </w:rPr>
        <w:t> </w:t>
      </w:r>
      <w:r>
        <w:rPr>
          <w:sz w:val="22"/>
        </w:rPr>
        <w:t>infectious</w:t>
      </w:r>
      <w:r>
        <w:rPr>
          <w:spacing w:val="-4"/>
          <w:sz w:val="22"/>
        </w:rPr>
        <w:t> </w:t>
      </w:r>
      <w:r>
        <w:rPr>
          <w:sz w:val="22"/>
        </w:rPr>
        <w:t>materials</w:t>
      </w:r>
      <w:r>
        <w:rPr>
          <w:spacing w:val="-4"/>
          <w:sz w:val="22"/>
        </w:rPr>
        <w:t> </w:t>
      </w:r>
      <w:r>
        <w:rPr>
          <w:sz w:val="22"/>
        </w:rPr>
        <w:t>that</w:t>
      </w:r>
      <w:r>
        <w:rPr>
          <w:spacing w:val="-2"/>
          <w:sz w:val="22"/>
        </w:rPr>
        <w:t> </w:t>
      </w:r>
      <w:r>
        <w:rPr>
          <w:sz w:val="22"/>
        </w:rPr>
        <w:t>are</w:t>
      </w:r>
      <w:r>
        <w:rPr>
          <w:spacing w:val="-2"/>
          <w:sz w:val="22"/>
        </w:rPr>
        <w:t> </w:t>
      </w:r>
      <w:r>
        <w:rPr>
          <w:sz w:val="22"/>
        </w:rPr>
        <w:t>placed</w:t>
      </w:r>
      <w:r>
        <w:rPr>
          <w:spacing w:val="-3"/>
          <w:sz w:val="22"/>
        </w:rPr>
        <w:t> </w:t>
      </w:r>
      <w:r>
        <w:rPr>
          <w:sz w:val="22"/>
        </w:rPr>
        <w:t>in</w:t>
      </w:r>
      <w:r>
        <w:rPr>
          <w:spacing w:val="-3"/>
          <w:sz w:val="22"/>
        </w:rPr>
        <w:t> </w:t>
      </w:r>
      <w:r>
        <w:rPr>
          <w:sz w:val="22"/>
        </w:rPr>
        <w:t>a</w:t>
      </w:r>
      <w:r>
        <w:rPr>
          <w:spacing w:val="-3"/>
          <w:sz w:val="22"/>
        </w:rPr>
        <w:t> </w:t>
      </w:r>
      <w:r>
        <w:rPr>
          <w:sz w:val="22"/>
        </w:rPr>
        <w:t>labeled container during storage are exempted from labeling requirements.</w:t>
      </w:r>
    </w:p>
    <w:p>
      <w:pPr>
        <w:pStyle w:val="BodyText"/>
        <w:spacing w:line="254" w:lineRule="auto" w:before="161"/>
        <w:ind w:left="856"/>
      </w:pPr>
      <w:r>
        <w:rPr/>
        <w:t>Examples</w:t>
      </w:r>
      <w:r>
        <w:rPr>
          <w:spacing w:val="-4"/>
        </w:rPr>
        <w:t> </w:t>
      </w:r>
      <w:r>
        <w:rPr/>
        <w:t>of</w:t>
      </w:r>
      <w:r>
        <w:rPr>
          <w:spacing w:val="-3"/>
        </w:rPr>
        <w:t> </w:t>
      </w:r>
      <w:r>
        <w:rPr/>
        <w:t>containers</w:t>
      </w:r>
      <w:r>
        <w:rPr>
          <w:spacing w:val="-4"/>
        </w:rPr>
        <w:t> </w:t>
      </w:r>
      <w:r>
        <w:rPr/>
        <w:t>that</w:t>
      </w:r>
      <w:r>
        <w:rPr>
          <w:spacing w:val="-2"/>
        </w:rPr>
        <w:t> </w:t>
      </w:r>
      <w:r>
        <w:rPr>
          <w:b/>
        </w:rPr>
        <w:t>must</w:t>
      </w:r>
      <w:r>
        <w:rPr>
          <w:b/>
          <w:spacing w:val="-4"/>
        </w:rPr>
        <w:t> </w:t>
      </w:r>
      <w:r>
        <w:rPr/>
        <w:t>be</w:t>
      </w:r>
      <w:r>
        <w:rPr>
          <w:spacing w:val="-2"/>
        </w:rPr>
        <w:t> </w:t>
      </w:r>
      <w:r>
        <w:rPr/>
        <w:t>labeled</w:t>
      </w:r>
      <w:r>
        <w:rPr>
          <w:spacing w:val="-4"/>
        </w:rPr>
        <w:t> </w:t>
      </w:r>
      <w:r>
        <w:rPr/>
        <w:t>as</w:t>
      </w:r>
      <w:r>
        <w:rPr>
          <w:spacing w:val="-3"/>
        </w:rPr>
        <w:t> </w:t>
      </w:r>
      <w:r>
        <w:rPr/>
        <w:t>biohazardous</w:t>
      </w:r>
      <w:r>
        <w:rPr>
          <w:spacing w:val="-3"/>
        </w:rPr>
        <w:t> </w:t>
      </w:r>
      <w:r>
        <w:rPr/>
        <w:t>if</w:t>
      </w:r>
      <w:r>
        <w:rPr>
          <w:spacing w:val="-3"/>
        </w:rPr>
        <w:t> </w:t>
      </w:r>
      <w:r>
        <w:rPr/>
        <w:t>storing</w:t>
      </w:r>
      <w:r>
        <w:rPr>
          <w:spacing w:val="-4"/>
        </w:rPr>
        <w:t> </w:t>
      </w:r>
      <w:r>
        <w:rPr/>
        <w:t>blood</w:t>
      </w:r>
      <w:r>
        <w:rPr>
          <w:spacing w:val="-5"/>
        </w:rPr>
        <w:t> </w:t>
      </w:r>
      <w:r>
        <w:rPr/>
        <w:t>or</w:t>
      </w:r>
      <w:r>
        <w:rPr>
          <w:spacing w:val="-3"/>
        </w:rPr>
        <w:t> </w:t>
      </w:r>
      <w:r>
        <w:rPr/>
        <w:t>potentially</w:t>
      </w:r>
      <w:r>
        <w:rPr>
          <w:spacing w:val="-2"/>
        </w:rPr>
        <w:t> </w:t>
      </w:r>
      <w:r>
        <w:rPr/>
        <w:t>infectious </w:t>
      </w:r>
      <w:r>
        <w:rPr>
          <w:spacing w:val="-2"/>
        </w:rPr>
        <w:t>materials:</w:t>
      </w:r>
    </w:p>
    <w:p>
      <w:pPr>
        <w:pStyle w:val="ListParagraph"/>
        <w:numPr>
          <w:ilvl w:val="0"/>
          <w:numId w:val="4"/>
        </w:numPr>
        <w:tabs>
          <w:tab w:pos="1216" w:val="left" w:leader="none"/>
        </w:tabs>
        <w:spacing w:line="240" w:lineRule="auto" w:before="168" w:after="0"/>
        <w:ind w:left="1216" w:right="0" w:hanging="363"/>
        <w:jc w:val="left"/>
        <w:rPr>
          <w:sz w:val="22"/>
        </w:rPr>
      </w:pPr>
      <w:r>
        <w:rPr>
          <w:spacing w:val="-2"/>
          <w:sz w:val="22"/>
        </w:rPr>
        <w:t>Refrigerator</w:t>
      </w:r>
    </w:p>
    <w:p>
      <w:pPr>
        <w:pStyle w:val="ListParagraph"/>
        <w:numPr>
          <w:ilvl w:val="0"/>
          <w:numId w:val="4"/>
        </w:numPr>
        <w:tabs>
          <w:tab w:pos="1216" w:val="left" w:leader="none"/>
        </w:tabs>
        <w:spacing w:line="240" w:lineRule="auto" w:before="22" w:after="0"/>
        <w:ind w:left="1216" w:right="0" w:hanging="363"/>
        <w:jc w:val="left"/>
        <w:rPr>
          <w:sz w:val="22"/>
        </w:rPr>
      </w:pPr>
      <w:r>
        <w:rPr>
          <w:spacing w:val="-2"/>
          <w:sz w:val="22"/>
        </w:rPr>
        <w:t>Freezer</w:t>
      </w:r>
    </w:p>
    <w:p>
      <w:pPr>
        <w:pStyle w:val="ListParagraph"/>
        <w:numPr>
          <w:ilvl w:val="0"/>
          <w:numId w:val="4"/>
        </w:numPr>
        <w:tabs>
          <w:tab w:pos="1216" w:val="left" w:leader="none"/>
        </w:tabs>
        <w:spacing w:line="240" w:lineRule="auto" w:before="22" w:after="0"/>
        <w:ind w:left="1216" w:right="0" w:hanging="362"/>
        <w:jc w:val="left"/>
        <w:rPr>
          <w:sz w:val="22"/>
        </w:rPr>
      </w:pPr>
      <w:r>
        <w:rPr>
          <w:sz w:val="22"/>
        </w:rPr>
        <w:t>Liquid</w:t>
      </w:r>
      <w:r>
        <w:rPr>
          <w:spacing w:val="-7"/>
          <w:sz w:val="22"/>
        </w:rPr>
        <w:t> </w:t>
      </w:r>
      <w:r>
        <w:rPr>
          <w:sz w:val="22"/>
        </w:rPr>
        <w:t>nitrogen</w:t>
      </w:r>
      <w:r>
        <w:rPr>
          <w:spacing w:val="-8"/>
          <w:sz w:val="22"/>
        </w:rPr>
        <w:t> </w:t>
      </w:r>
      <w:r>
        <w:rPr>
          <w:spacing w:val="-4"/>
          <w:sz w:val="22"/>
        </w:rPr>
        <w:t>tank</w:t>
      </w:r>
    </w:p>
    <w:p>
      <w:pPr>
        <w:pStyle w:val="ListParagraph"/>
        <w:numPr>
          <w:ilvl w:val="0"/>
          <w:numId w:val="4"/>
        </w:numPr>
        <w:tabs>
          <w:tab w:pos="1216" w:val="left" w:leader="none"/>
        </w:tabs>
        <w:spacing w:line="240" w:lineRule="auto" w:before="20" w:after="0"/>
        <w:ind w:left="1216" w:right="0" w:hanging="362"/>
        <w:jc w:val="left"/>
        <w:rPr>
          <w:sz w:val="22"/>
        </w:rPr>
      </w:pPr>
      <w:r>
        <w:rPr>
          <w:spacing w:val="-2"/>
          <w:sz w:val="22"/>
        </w:rPr>
        <w:t>Incubator</w:t>
      </w:r>
    </w:p>
    <w:p>
      <w:pPr>
        <w:pStyle w:val="ListParagraph"/>
        <w:numPr>
          <w:ilvl w:val="0"/>
          <w:numId w:val="4"/>
        </w:numPr>
        <w:tabs>
          <w:tab w:pos="1217" w:val="left" w:leader="none"/>
        </w:tabs>
        <w:spacing w:line="240" w:lineRule="auto" w:before="22" w:after="0"/>
        <w:ind w:left="1217" w:right="0" w:hanging="363"/>
        <w:jc w:val="left"/>
        <w:rPr>
          <w:sz w:val="22"/>
        </w:rPr>
      </w:pPr>
      <w:r>
        <w:rPr>
          <w:sz w:val="22"/>
        </w:rPr>
        <w:t>Transport</w:t>
      </w:r>
      <w:r>
        <w:rPr>
          <w:spacing w:val="-8"/>
          <w:sz w:val="22"/>
        </w:rPr>
        <w:t> </w:t>
      </w:r>
      <w:r>
        <w:rPr>
          <w:spacing w:val="-2"/>
          <w:sz w:val="22"/>
        </w:rPr>
        <w:t>containers</w:t>
      </w:r>
    </w:p>
    <w:p>
      <w:pPr>
        <w:pStyle w:val="ListParagraph"/>
        <w:numPr>
          <w:ilvl w:val="0"/>
          <w:numId w:val="4"/>
        </w:numPr>
        <w:tabs>
          <w:tab w:pos="857" w:val="left" w:leader="none"/>
        </w:tabs>
        <w:spacing w:line="256" w:lineRule="auto" w:before="23" w:after="0"/>
        <w:ind w:left="857" w:right="855" w:hanging="361"/>
        <w:jc w:val="left"/>
        <w:rPr>
          <w:sz w:val="22"/>
        </w:rPr>
      </w:pPr>
      <w:r>
        <w:rPr>
          <w:sz w:val="22"/>
        </w:rPr>
        <w:t>Transport containers are secondary containers that are used to reduce the possibility for an environmental release of potentially infectious materials when transporting biological materials between</w:t>
      </w:r>
      <w:r>
        <w:rPr>
          <w:spacing w:val="-4"/>
          <w:sz w:val="22"/>
        </w:rPr>
        <w:t> </w:t>
      </w:r>
      <w:r>
        <w:rPr>
          <w:sz w:val="22"/>
        </w:rPr>
        <w:t>campus</w:t>
      </w:r>
      <w:r>
        <w:rPr>
          <w:spacing w:val="-3"/>
          <w:sz w:val="22"/>
        </w:rPr>
        <w:t> </w:t>
      </w:r>
      <w:r>
        <w:rPr>
          <w:sz w:val="22"/>
        </w:rPr>
        <w:t>facilities</w:t>
      </w:r>
      <w:r>
        <w:rPr>
          <w:spacing w:val="-5"/>
          <w:sz w:val="22"/>
        </w:rPr>
        <w:t> </w:t>
      </w:r>
      <w:r>
        <w:rPr>
          <w:sz w:val="22"/>
        </w:rPr>
        <w:t>as</w:t>
      </w:r>
      <w:r>
        <w:rPr>
          <w:spacing w:val="-3"/>
          <w:sz w:val="22"/>
        </w:rPr>
        <w:t> </w:t>
      </w:r>
      <w:r>
        <w:rPr>
          <w:sz w:val="22"/>
        </w:rPr>
        <w:t>well</w:t>
      </w:r>
      <w:r>
        <w:rPr>
          <w:spacing w:val="-6"/>
          <w:sz w:val="22"/>
        </w:rPr>
        <w:t> </w:t>
      </w:r>
      <w:r>
        <w:rPr>
          <w:sz w:val="22"/>
        </w:rPr>
        <w:t>as</w:t>
      </w:r>
      <w:r>
        <w:rPr>
          <w:spacing w:val="-5"/>
          <w:sz w:val="22"/>
        </w:rPr>
        <w:t> </w:t>
      </w:r>
      <w:r>
        <w:rPr>
          <w:sz w:val="22"/>
        </w:rPr>
        <w:t>over</w:t>
      </w:r>
      <w:r>
        <w:rPr>
          <w:spacing w:val="-3"/>
          <w:sz w:val="22"/>
        </w:rPr>
        <w:t> </w:t>
      </w:r>
      <w:r>
        <w:rPr>
          <w:sz w:val="22"/>
        </w:rPr>
        <w:t>the</w:t>
      </w:r>
      <w:r>
        <w:rPr>
          <w:spacing w:val="-2"/>
          <w:sz w:val="22"/>
        </w:rPr>
        <w:t> </w:t>
      </w:r>
      <w:r>
        <w:rPr>
          <w:sz w:val="22"/>
        </w:rPr>
        <w:t>roadways.</w:t>
      </w:r>
      <w:r>
        <w:rPr>
          <w:spacing w:val="-3"/>
          <w:sz w:val="22"/>
        </w:rPr>
        <w:t> </w:t>
      </w:r>
      <w:r>
        <w:rPr>
          <w:sz w:val="22"/>
        </w:rPr>
        <w:t>(See</w:t>
      </w:r>
      <w:r>
        <w:rPr>
          <w:spacing w:val="-2"/>
          <w:sz w:val="22"/>
        </w:rPr>
        <w:t> </w:t>
      </w:r>
      <w:r>
        <w:rPr>
          <w:sz w:val="22"/>
        </w:rPr>
        <w:t>Appendix</w:t>
      </w:r>
      <w:r>
        <w:rPr>
          <w:spacing w:val="-3"/>
          <w:sz w:val="22"/>
        </w:rPr>
        <w:t> </w:t>
      </w:r>
      <w:r>
        <w:rPr>
          <w:sz w:val="22"/>
        </w:rPr>
        <w:t>B:</w:t>
      </w:r>
      <w:r>
        <w:rPr>
          <w:spacing w:val="-2"/>
          <w:sz w:val="22"/>
        </w:rPr>
        <w:t> </w:t>
      </w:r>
      <w:r>
        <w:rPr>
          <w:sz w:val="22"/>
        </w:rPr>
        <w:t>Transporting</w:t>
      </w:r>
      <w:r>
        <w:rPr>
          <w:spacing w:val="-4"/>
          <w:sz w:val="22"/>
        </w:rPr>
        <w:t> </w:t>
      </w:r>
      <w:r>
        <w:rPr>
          <w:sz w:val="22"/>
        </w:rPr>
        <w:t>Biological </w:t>
      </w:r>
      <w:r>
        <w:rPr>
          <w:spacing w:val="-2"/>
          <w:sz w:val="22"/>
        </w:rPr>
        <w:t>Materials)</w:t>
      </w:r>
    </w:p>
    <w:p>
      <w:pPr>
        <w:pStyle w:val="BodyText"/>
        <w:spacing w:before="10"/>
        <w:rPr>
          <w:sz w:val="21"/>
        </w:rPr>
      </w:pPr>
    </w:p>
    <w:p>
      <w:pPr>
        <w:pStyle w:val="Heading3"/>
        <w:tabs>
          <w:tab w:pos="10188" w:val="left" w:leader="none"/>
        </w:tabs>
        <w:rPr>
          <w:u w:val="none"/>
        </w:rPr>
      </w:pPr>
      <w:bookmarkStart w:name="Work Practices" w:id="28"/>
      <w:bookmarkEnd w:id="28"/>
      <w:r>
        <w:rPr>
          <w:b w:val="0"/>
          <w:u w:val="none"/>
        </w:rPr>
      </w:r>
      <w:bookmarkStart w:name="_bookmark14" w:id="29"/>
      <w:bookmarkEnd w:id="29"/>
      <w:r>
        <w:rPr>
          <w:b w:val="0"/>
          <w:u w:val="none"/>
        </w:rPr>
      </w:r>
      <w:r>
        <w:rPr>
          <w:u w:val="single"/>
        </w:rPr>
        <w:t>Work</w:t>
      </w:r>
      <w:r>
        <w:rPr>
          <w:spacing w:val="-8"/>
          <w:u w:val="single"/>
        </w:rPr>
        <w:t> </w:t>
      </w:r>
      <w:r>
        <w:rPr>
          <w:spacing w:val="-2"/>
          <w:u w:val="single"/>
        </w:rPr>
        <w:t>Practices</w:t>
      </w:r>
      <w:r>
        <w:rPr>
          <w:u w:val="single"/>
        </w:rPr>
        <w:tab/>
      </w:r>
    </w:p>
    <w:p>
      <w:pPr>
        <w:pStyle w:val="BodyText"/>
        <w:spacing w:line="259" w:lineRule="auto" w:before="67"/>
        <w:ind w:left="496"/>
      </w:pPr>
      <w:r>
        <w:rPr/>
        <w:t>Supervisors, working in conjunction with Deans, Directors, Chairs or designees will oversee the implementation</w:t>
      </w:r>
      <w:r>
        <w:rPr>
          <w:spacing w:val="-5"/>
        </w:rPr>
        <w:t> </w:t>
      </w:r>
      <w:r>
        <w:rPr/>
        <w:t>of</w:t>
      </w:r>
      <w:r>
        <w:rPr>
          <w:spacing w:val="-4"/>
        </w:rPr>
        <w:t> </w:t>
      </w:r>
      <w:r>
        <w:rPr/>
        <w:t>Work</w:t>
      </w:r>
      <w:r>
        <w:rPr>
          <w:spacing w:val="-4"/>
        </w:rPr>
        <w:t> </w:t>
      </w:r>
      <w:r>
        <w:rPr/>
        <w:t>Practice</w:t>
      </w:r>
      <w:r>
        <w:rPr>
          <w:spacing w:val="-4"/>
        </w:rPr>
        <w:t> </w:t>
      </w:r>
      <w:r>
        <w:rPr/>
        <w:t>Controls</w:t>
      </w:r>
      <w:r>
        <w:rPr>
          <w:spacing w:val="-2"/>
        </w:rPr>
        <w:t> </w:t>
      </w:r>
      <w:r>
        <w:rPr/>
        <w:t>in</w:t>
      </w:r>
      <w:r>
        <w:rPr>
          <w:spacing w:val="-5"/>
        </w:rPr>
        <w:t> </w:t>
      </w:r>
      <w:r>
        <w:rPr/>
        <w:t>cooperation</w:t>
      </w:r>
      <w:r>
        <w:rPr>
          <w:spacing w:val="-3"/>
        </w:rPr>
        <w:t> </w:t>
      </w:r>
      <w:r>
        <w:rPr/>
        <w:t>with</w:t>
      </w:r>
      <w:r>
        <w:rPr>
          <w:spacing w:val="-5"/>
        </w:rPr>
        <w:t> </w:t>
      </w:r>
      <w:r>
        <w:rPr/>
        <w:t>EHS.</w:t>
      </w:r>
      <w:r>
        <w:rPr>
          <w:spacing w:val="-2"/>
        </w:rPr>
        <w:t> </w:t>
      </w:r>
      <w:r>
        <w:rPr/>
        <w:t>The</w:t>
      </w:r>
      <w:r>
        <w:rPr>
          <w:spacing w:val="-4"/>
        </w:rPr>
        <w:t> </w:t>
      </w:r>
      <w:r>
        <w:rPr/>
        <w:t>Department</w:t>
      </w:r>
      <w:r>
        <w:rPr>
          <w:spacing w:val="-1"/>
        </w:rPr>
        <w:t> </w:t>
      </w:r>
      <w:r>
        <w:rPr/>
        <w:t>Manager</w:t>
      </w:r>
      <w:r>
        <w:rPr>
          <w:spacing w:val="-4"/>
        </w:rPr>
        <w:t> </w:t>
      </w:r>
      <w:r>
        <w:rPr/>
        <w:t>or</w:t>
      </w:r>
      <w:r>
        <w:rPr>
          <w:spacing w:val="-2"/>
        </w:rPr>
        <w:t> </w:t>
      </w:r>
      <w:r>
        <w:rPr/>
        <w:t>Supervisor will ensure that employees are trained to use work practice controls for their job classification and the tasks/procedures they perform.</w:t>
      </w:r>
    </w:p>
    <w:p>
      <w:pPr>
        <w:pStyle w:val="Heading7"/>
        <w:spacing w:before="158"/>
        <w:ind w:left="496"/>
      </w:pPr>
      <w:bookmarkStart w:name="The following Work Practice Controls are" w:id="30"/>
      <w:bookmarkEnd w:id="30"/>
      <w:r>
        <w:rPr>
          <w:b w:val="0"/>
        </w:rPr>
      </w:r>
      <w:r>
        <w:rPr/>
        <w:t>The</w:t>
      </w:r>
      <w:r>
        <w:rPr>
          <w:spacing w:val="-5"/>
        </w:rPr>
        <w:t> </w:t>
      </w:r>
      <w:r>
        <w:rPr/>
        <w:t>following</w:t>
      </w:r>
      <w:r>
        <w:rPr>
          <w:spacing w:val="-4"/>
        </w:rPr>
        <w:t> </w:t>
      </w:r>
      <w:r>
        <w:rPr/>
        <w:t>Work</w:t>
      </w:r>
      <w:r>
        <w:rPr>
          <w:spacing w:val="-3"/>
        </w:rPr>
        <w:t> </w:t>
      </w:r>
      <w:r>
        <w:rPr/>
        <w:t>Practice</w:t>
      </w:r>
      <w:r>
        <w:rPr>
          <w:spacing w:val="-5"/>
        </w:rPr>
        <w:t> </w:t>
      </w:r>
      <w:r>
        <w:rPr/>
        <w:t>Controls</w:t>
      </w:r>
      <w:r>
        <w:rPr>
          <w:spacing w:val="-2"/>
        </w:rPr>
        <w:t> </w:t>
      </w:r>
      <w:r>
        <w:rPr/>
        <w:t>are</w:t>
      </w:r>
      <w:r>
        <w:rPr>
          <w:spacing w:val="-6"/>
        </w:rPr>
        <w:t> </w:t>
      </w:r>
      <w:r>
        <w:rPr/>
        <w:t>to</w:t>
      </w:r>
      <w:r>
        <w:rPr>
          <w:spacing w:val="-4"/>
        </w:rPr>
        <w:t> </w:t>
      </w:r>
      <w:r>
        <w:rPr/>
        <w:t>be</w:t>
      </w:r>
      <w:r>
        <w:rPr>
          <w:spacing w:val="-4"/>
        </w:rPr>
        <w:t> </w:t>
      </w:r>
      <w:r>
        <w:rPr>
          <w:spacing w:val="-2"/>
        </w:rPr>
        <w:t>implemented:</w:t>
      </w:r>
    </w:p>
    <w:p>
      <w:pPr>
        <w:pStyle w:val="ListParagraph"/>
        <w:numPr>
          <w:ilvl w:val="0"/>
          <w:numId w:val="4"/>
        </w:numPr>
        <w:tabs>
          <w:tab w:pos="856" w:val="left" w:leader="none"/>
        </w:tabs>
        <w:spacing w:line="240" w:lineRule="auto" w:before="183" w:after="0"/>
        <w:ind w:left="856" w:right="0" w:hanging="363"/>
        <w:jc w:val="left"/>
        <w:rPr>
          <w:sz w:val="22"/>
        </w:rPr>
      </w:pPr>
      <w:r>
        <w:rPr>
          <w:sz w:val="22"/>
        </w:rPr>
        <w:t>Employees</w:t>
      </w:r>
      <w:r>
        <w:rPr>
          <w:spacing w:val="-5"/>
          <w:sz w:val="22"/>
        </w:rPr>
        <w:t> </w:t>
      </w:r>
      <w:r>
        <w:rPr>
          <w:sz w:val="22"/>
        </w:rPr>
        <w:t>will</w:t>
      </w:r>
      <w:r>
        <w:rPr>
          <w:spacing w:val="-3"/>
          <w:sz w:val="22"/>
        </w:rPr>
        <w:t> </w:t>
      </w:r>
      <w:r>
        <w:rPr>
          <w:sz w:val="22"/>
        </w:rPr>
        <w:t>wash</w:t>
      </w:r>
      <w:r>
        <w:rPr>
          <w:spacing w:val="-5"/>
          <w:sz w:val="22"/>
        </w:rPr>
        <w:t> </w:t>
      </w:r>
      <w:r>
        <w:rPr>
          <w:sz w:val="22"/>
        </w:rPr>
        <w:t>their</w:t>
      </w:r>
      <w:r>
        <w:rPr>
          <w:spacing w:val="-11"/>
          <w:sz w:val="22"/>
        </w:rPr>
        <w:t> </w:t>
      </w:r>
      <w:r>
        <w:rPr>
          <w:spacing w:val="-2"/>
          <w:sz w:val="22"/>
        </w:rPr>
        <w:t>hands:</w:t>
      </w:r>
    </w:p>
    <w:p>
      <w:pPr>
        <w:pStyle w:val="ListParagraph"/>
        <w:numPr>
          <w:ilvl w:val="1"/>
          <w:numId w:val="4"/>
        </w:numPr>
        <w:tabs>
          <w:tab w:pos="1214" w:val="left" w:leader="none"/>
        </w:tabs>
        <w:spacing w:line="240" w:lineRule="auto" w:before="22" w:after="0"/>
        <w:ind w:left="1214" w:right="0" w:hanging="361"/>
        <w:jc w:val="left"/>
        <w:rPr>
          <w:sz w:val="22"/>
        </w:rPr>
      </w:pPr>
      <w:r>
        <w:rPr>
          <w:sz w:val="22"/>
        </w:rPr>
        <w:t>After</w:t>
      </w:r>
      <w:r>
        <w:rPr>
          <w:spacing w:val="-6"/>
          <w:sz w:val="22"/>
        </w:rPr>
        <w:t> </w:t>
      </w:r>
      <w:r>
        <w:rPr>
          <w:sz w:val="22"/>
        </w:rPr>
        <w:t>removal</w:t>
      </w:r>
      <w:r>
        <w:rPr>
          <w:spacing w:val="-4"/>
          <w:sz w:val="22"/>
        </w:rPr>
        <w:t> </w:t>
      </w:r>
      <w:r>
        <w:rPr>
          <w:sz w:val="22"/>
        </w:rPr>
        <w:t>of</w:t>
      </w:r>
      <w:r>
        <w:rPr>
          <w:spacing w:val="-5"/>
          <w:sz w:val="22"/>
        </w:rPr>
        <w:t> </w:t>
      </w:r>
      <w:r>
        <w:rPr>
          <w:sz w:val="22"/>
        </w:rPr>
        <w:t>gloves</w:t>
      </w:r>
      <w:r>
        <w:rPr>
          <w:spacing w:val="-5"/>
          <w:sz w:val="22"/>
        </w:rPr>
        <w:t> </w:t>
      </w:r>
      <w:r>
        <w:rPr>
          <w:sz w:val="22"/>
        </w:rPr>
        <w:t>or</w:t>
      </w:r>
      <w:r>
        <w:rPr>
          <w:spacing w:val="-8"/>
          <w:sz w:val="22"/>
        </w:rPr>
        <w:t> </w:t>
      </w:r>
      <w:r>
        <w:rPr>
          <w:sz w:val="22"/>
        </w:rPr>
        <w:t>other</w:t>
      </w:r>
      <w:r>
        <w:rPr>
          <w:spacing w:val="-3"/>
          <w:sz w:val="22"/>
        </w:rPr>
        <w:t> </w:t>
      </w:r>
      <w:r>
        <w:rPr>
          <w:sz w:val="22"/>
        </w:rPr>
        <w:t>personal</w:t>
      </w:r>
      <w:r>
        <w:rPr>
          <w:spacing w:val="-3"/>
          <w:sz w:val="22"/>
        </w:rPr>
        <w:t> </w:t>
      </w:r>
      <w:r>
        <w:rPr>
          <w:sz w:val="22"/>
        </w:rPr>
        <w:t>protective</w:t>
      </w:r>
      <w:r>
        <w:rPr>
          <w:spacing w:val="-13"/>
          <w:sz w:val="22"/>
        </w:rPr>
        <w:t> </w:t>
      </w:r>
      <w:r>
        <w:rPr>
          <w:spacing w:val="-2"/>
          <w:sz w:val="22"/>
        </w:rPr>
        <w:t>equipment</w:t>
      </w:r>
    </w:p>
    <w:p>
      <w:pPr>
        <w:pStyle w:val="ListParagraph"/>
        <w:numPr>
          <w:ilvl w:val="1"/>
          <w:numId w:val="4"/>
        </w:numPr>
        <w:tabs>
          <w:tab w:pos="1214" w:val="left" w:leader="none"/>
          <w:tab w:pos="1216" w:val="left" w:leader="none"/>
        </w:tabs>
        <w:spacing w:line="247" w:lineRule="auto" w:before="2" w:after="0"/>
        <w:ind w:left="1216" w:right="539" w:hanging="361"/>
        <w:jc w:val="left"/>
        <w:rPr>
          <w:sz w:val="22"/>
        </w:rPr>
      </w:pPr>
      <w:r>
        <w:rPr>
          <w:sz w:val="22"/>
        </w:rPr>
        <w:t>When</w:t>
      </w:r>
      <w:r>
        <w:rPr>
          <w:spacing w:val="-4"/>
          <w:sz w:val="22"/>
        </w:rPr>
        <w:t> </w:t>
      </w:r>
      <w:r>
        <w:rPr>
          <w:sz w:val="22"/>
        </w:rPr>
        <w:t>visible</w:t>
      </w:r>
      <w:r>
        <w:rPr>
          <w:spacing w:val="-2"/>
          <w:sz w:val="22"/>
        </w:rPr>
        <w:t> </w:t>
      </w:r>
      <w:r>
        <w:rPr>
          <w:sz w:val="22"/>
        </w:rPr>
        <w:t>contamination</w:t>
      </w:r>
      <w:r>
        <w:rPr>
          <w:spacing w:val="-4"/>
          <w:sz w:val="22"/>
        </w:rPr>
        <w:t> </w:t>
      </w:r>
      <w:r>
        <w:rPr>
          <w:sz w:val="22"/>
        </w:rPr>
        <w:t>with</w:t>
      </w:r>
      <w:r>
        <w:rPr>
          <w:spacing w:val="-4"/>
          <w:sz w:val="22"/>
        </w:rPr>
        <w:t> </w:t>
      </w:r>
      <w:r>
        <w:rPr>
          <w:sz w:val="22"/>
        </w:rPr>
        <w:t>blood,</w:t>
      </w:r>
      <w:r>
        <w:rPr>
          <w:spacing w:val="-3"/>
          <w:sz w:val="22"/>
        </w:rPr>
        <w:t> </w:t>
      </w:r>
      <w:r>
        <w:rPr>
          <w:sz w:val="22"/>
        </w:rPr>
        <w:t>body</w:t>
      </w:r>
      <w:r>
        <w:rPr>
          <w:spacing w:val="-2"/>
          <w:sz w:val="22"/>
        </w:rPr>
        <w:t> </w:t>
      </w:r>
      <w:r>
        <w:rPr>
          <w:sz w:val="22"/>
        </w:rPr>
        <w:t>fluids,</w:t>
      </w:r>
      <w:r>
        <w:rPr>
          <w:spacing w:val="-5"/>
          <w:sz w:val="22"/>
        </w:rPr>
        <w:t> </w:t>
      </w:r>
      <w:r>
        <w:rPr>
          <w:sz w:val="22"/>
        </w:rPr>
        <w:t>or</w:t>
      </w:r>
      <w:r>
        <w:rPr>
          <w:spacing w:val="-3"/>
          <w:sz w:val="22"/>
        </w:rPr>
        <w:t> </w:t>
      </w:r>
      <w:r>
        <w:rPr>
          <w:sz w:val="22"/>
        </w:rPr>
        <w:t>other</w:t>
      </w:r>
      <w:r>
        <w:rPr>
          <w:spacing w:val="-3"/>
          <w:sz w:val="22"/>
        </w:rPr>
        <w:t> </w:t>
      </w:r>
      <w:r>
        <w:rPr>
          <w:sz w:val="22"/>
        </w:rPr>
        <w:t>potentially</w:t>
      </w:r>
      <w:r>
        <w:rPr>
          <w:spacing w:val="-2"/>
          <w:sz w:val="22"/>
        </w:rPr>
        <w:t> </w:t>
      </w:r>
      <w:r>
        <w:rPr>
          <w:sz w:val="22"/>
        </w:rPr>
        <w:t>infectious</w:t>
      </w:r>
      <w:r>
        <w:rPr>
          <w:spacing w:val="-3"/>
          <w:sz w:val="22"/>
        </w:rPr>
        <w:t> </w:t>
      </w:r>
      <w:r>
        <w:rPr>
          <w:sz w:val="22"/>
        </w:rPr>
        <w:t>materials</w:t>
      </w:r>
      <w:r>
        <w:rPr>
          <w:spacing w:val="-3"/>
          <w:sz w:val="22"/>
        </w:rPr>
        <w:t> </w:t>
      </w:r>
      <w:r>
        <w:rPr>
          <w:sz w:val="22"/>
        </w:rPr>
        <w:t>are </w:t>
      </w:r>
      <w:r>
        <w:rPr>
          <w:spacing w:val="-2"/>
          <w:sz w:val="22"/>
        </w:rPr>
        <w:t>present</w:t>
      </w:r>
    </w:p>
    <w:p>
      <w:pPr>
        <w:pStyle w:val="ListParagraph"/>
        <w:numPr>
          <w:ilvl w:val="1"/>
          <w:numId w:val="4"/>
        </w:numPr>
        <w:tabs>
          <w:tab w:pos="1215" w:val="left" w:leader="none"/>
        </w:tabs>
        <w:spacing w:line="240" w:lineRule="auto" w:before="16" w:after="0"/>
        <w:ind w:left="1215" w:right="0" w:hanging="361"/>
        <w:jc w:val="left"/>
        <w:rPr>
          <w:sz w:val="22"/>
        </w:rPr>
      </w:pPr>
      <w:r>
        <w:rPr>
          <w:sz w:val="22"/>
        </w:rPr>
        <w:t>When</w:t>
      </w:r>
      <w:r>
        <w:rPr>
          <w:spacing w:val="-7"/>
          <w:sz w:val="22"/>
        </w:rPr>
        <w:t> </w:t>
      </w:r>
      <w:r>
        <w:rPr>
          <w:sz w:val="22"/>
        </w:rPr>
        <w:t>work</w:t>
      </w:r>
      <w:r>
        <w:rPr>
          <w:spacing w:val="-5"/>
          <w:sz w:val="22"/>
        </w:rPr>
        <w:t> </w:t>
      </w:r>
      <w:r>
        <w:rPr>
          <w:sz w:val="22"/>
        </w:rPr>
        <w:t>is</w:t>
      </w:r>
      <w:r>
        <w:rPr>
          <w:spacing w:val="-3"/>
          <w:sz w:val="22"/>
        </w:rPr>
        <w:t> </w:t>
      </w:r>
      <w:r>
        <w:rPr>
          <w:sz w:val="22"/>
        </w:rPr>
        <w:t>completed</w:t>
      </w:r>
      <w:r>
        <w:rPr>
          <w:spacing w:val="-7"/>
          <w:sz w:val="22"/>
        </w:rPr>
        <w:t> </w:t>
      </w:r>
      <w:r>
        <w:rPr>
          <w:sz w:val="22"/>
        </w:rPr>
        <w:t>and</w:t>
      </w:r>
      <w:r>
        <w:rPr>
          <w:spacing w:val="-4"/>
          <w:sz w:val="22"/>
        </w:rPr>
        <w:t> </w:t>
      </w:r>
      <w:r>
        <w:rPr>
          <w:sz w:val="22"/>
        </w:rPr>
        <w:t>before</w:t>
      </w:r>
      <w:r>
        <w:rPr>
          <w:spacing w:val="-5"/>
          <w:sz w:val="22"/>
        </w:rPr>
        <w:t> </w:t>
      </w:r>
      <w:r>
        <w:rPr>
          <w:sz w:val="22"/>
        </w:rPr>
        <w:t>leaving</w:t>
      </w:r>
      <w:r>
        <w:rPr>
          <w:spacing w:val="-4"/>
          <w:sz w:val="22"/>
        </w:rPr>
        <w:t> </w:t>
      </w:r>
      <w:r>
        <w:rPr>
          <w:sz w:val="22"/>
        </w:rPr>
        <w:t>the</w:t>
      </w:r>
      <w:r>
        <w:rPr>
          <w:spacing w:val="-6"/>
          <w:sz w:val="22"/>
        </w:rPr>
        <w:t> </w:t>
      </w:r>
      <w:r>
        <w:rPr>
          <w:sz w:val="22"/>
        </w:rPr>
        <w:t>work</w:t>
      </w:r>
      <w:r>
        <w:rPr>
          <w:spacing w:val="-5"/>
          <w:sz w:val="22"/>
        </w:rPr>
        <w:t> </w:t>
      </w:r>
      <w:r>
        <w:rPr>
          <w:sz w:val="22"/>
        </w:rPr>
        <w:t>area</w:t>
      </w:r>
      <w:r>
        <w:rPr>
          <w:spacing w:val="-3"/>
          <w:sz w:val="22"/>
        </w:rPr>
        <w:t> </w:t>
      </w:r>
      <w:r>
        <w:rPr>
          <w:sz w:val="22"/>
        </w:rPr>
        <w:t>(i.e.</w:t>
      </w:r>
      <w:r>
        <w:rPr>
          <w:spacing w:val="-3"/>
          <w:sz w:val="22"/>
        </w:rPr>
        <w:t> </w:t>
      </w:r>
      <w:r>
        <w:rPr>
          <w:sz w:val="22"/>
        </w:rPr>
        <w:t>laboratory,</w:t>
      </w:r>
      <w:r>
        <w:rPr>
          <w:spacing w:val="-18"/>
          <w:sz w:val="22"/>
        </w:rPr>
        <w:t> </w:t>
      </w:r>
      <w:r>
        <w:rPr>
          <w:spacing w:val="-2"/>
          <w:sz w:val="22"/>
        </w:rPr>
        <w:t>clinic)</w:t>
      </w:r>
    </w:p>
    <w:p>
      <w:pPr>
        <w:pStyle w:val="ListParagraph"/>
        <w:numPr>
          <w:ilvl w:val="1"/>
          <w:numId w:val="4"/>
        </w:numPr>
        <w:tabs>
          <w:tab w:pos="1215" w:val="left" w:leader="none"/>
        </w:tabs>
        <w:spacing w:line="240" w:lineRule="auto" w:before="10" w:after="0"/>
        <w:ind w:left="1215" w:right="0" w:hanging="361"/>
        <w:jc w:val="left"/>
        <w:rPr>
          <w:sz w:val="22"/>
        </w:rPr>
      </w:pPr>
      <w:r>
        <w:rPr>
          <w:sz w:val="22"/>
        </w:rPr>
        <w:t>Before</w:t>
      </w:r>
      <w:r>
        <w:rPr>
          <w:spacing w:val="-10"/>
          <w:sz w:val="22"/>
        </w:rPr>
        <w:t> </w:t>
      </w:r>
      <w:r>
        <w:rPr>
          <w:sz w:val="22"/>
        </w:rPr>
        <w:t>eating,</w:t>
      </w:r>
      <w:r>
        <w:rPr>
          <w:spacing w:val="-4"/>
          <w:sz w:val="22"/>
        </w:rPr>
        <w:t> </w:t>
      </w:r>
      <w:r>
        <w:rPr>
          <w:sz w:val="22"/>
        </w:rPr>
        <w:t>drinking,</w:t>
      </w:r>
      <w:r>
        <w:rPr>
          <w:spacing w:val="-5"/>
          <w:sz w:val="22"/>
        </w:rPr>
        <w:t> </w:t>
      </w:r>
      <w:r>
        <w:rPr>
          <w:sz w:val="22"/>
        </w:rPr>
        <w:t>smoking,</w:t>
      </w:r>
      <w:r>
        <w:rPr>
          <w:spacing w:val="-5"/>
          <w:sz w:val="22"/>
        </w:rPr>
        <w:t> </w:t>
      </w:r>
      <w:r>
        <w:rPr>
          <w:sz w:val="22"/>
        </w:rPr>
        <w:t>applying</w:t>
      </w:r>
      <w:r>
        <w:rPr>
          <w:spacing w:val="-7"/>
          <w:sz w:val="22"/>
        </w:rPr>
        <w:t> </w:t>
      </w:r>
      <w:r>
        <w:rPr>
          <w:sz w:val="22"/>
        </w:rPr>
        <w:t>makeup,</w:t>
      </w:r>
      <w:r>
        <w:rPr>
          <w:spacing w:val="-5"/>
          <w:sz w:val="22"/>
        </w:rPr>
        <w:t> </w:t>
      </w:r>
      <w:r>
        <w:rPr>
          <w:sz w:val="22"/>
        </w:rPr>
        <w:t>changing</w:t>
      </w:r>
      <w:r>
        <w:rPr>
          <w:spacing w:val="-6"/>
          <w:sz w:val="22"/>
        </w:rPr>
        <w:t> </w:t>
      </w:r>
      <w:r>
        <w:rPr>
          <w:sz w:val="22"/>
        </w:rPr>
        <w:t>contact</w:t>
      </w:r>
      <w:r>
        <w:rPr>
          <w:spacing w:val="-6"/>
          <w:sz w:val="22"/>
        </w:rPr>
        <w:t> </w:t>
      </w:r>
      <w:r>
        <w:rPr>
          <w:sz w:val="22"/>
        </w:rPr>
        <w:t>lenses,</w:t>
      </w:r>
      <w:r>
        <w:rPr>
          <w:spacing w:val="-7"/>
          <w:sz w:val="22"/>
        </w:rPr>
        <w:t> </w:t>
      </w:r>
      <w:r>
        <w:rPr>
          <w:sz w:val="22"/>
        </w:rPr>
        <w:t>or</w:t>
      </w:r>
      <w:r>
        <w:rPr>
          <w:spacing w:val="-5"/>
          <w:sz w:val="22"/>
        </w:rPr>
        <w:t> </w:t>
      </w:r>
      <w:r>
        <w:rPr>
          <w:sz w:val="22"/>
        </w:rPr>
        <w:t>using</w:t>
      </w:r>
      <w:r>
        <w:rPr>
          <w:spacing w:val="-5"/>
          <w:sz w:val="22"/>
        </w:rPr>
        <w:t> </w:t>
      </w:r>
      <w:r>
        <w:rPr>
          <w:sz w:val="22"/>
        </w:rPr>
        <w:t>the</w:t>
      </w:r>
      <w:r>
        <w:rPr>
          <w:spacing w:val="-17"/>
          <w:sz w:val="22"/>
        </w:rPr>
        <w:t> </w:t>
      </w:r>
      <w:r>
        <w:rPr>
          <w:spacing w:val="-2"/>
          <w:sz w:val="22"/>
        </w:rPr>
        <w:t>bathroom</w:t>
      </w:r>
    </w:p>
    <w:p>
      <w:pPr>
        <w:pStyle w:val="ListParagraph"/>
        <w:numPr>
          <w:ilvl w:val="1"/>
          <w:numId w:val="4"/>
        </w:numPr>
        <w:tabs>
          <w:tab w:pos="1214" w:val="left" w:leader="none"/>
        </w:tabs>
        <w:spacing w:line="240" w:lineRule="auto" w:before="3" w:after="0"/>
        <w:ind w:left="1214" w:right="0" w:hanging="361"/>
        <w:jc w:val="left"/>
        <w:rPr>
          <w:sz w:val="22"/>
        </w:rPr>
      </w:pPr>
      <w:r>
        <w:rPr>
          <w:sz w:val="22"/>
        </w:rPr>
        <w:t>Before</w:t>
      </w:r>
      <w:r>
        <w:rPr>
          <w:spacing w:val="-7"/>
          <w:sz w:val="22"/>
        </w:rPr>
        <w:t> </w:t>
      </w:r>
      <w:r>
        <w:rPr>
          <w:sz w:val="22"/>
        </w:rPr>
        <w:t>activities</w:t>
      </w:r>
      <w:r>
        <w:rPr>
          <w:spacing w:val="-3"/>
          <w:sz w:val="22"/>
        </w:rPr>
        <w:t> </w:t>
      </w:r>
      <w:r>
        <w:rPr>
          <w:sz w:val="22"/>
        </w:rPr>
        <w:t>that</w:t>
      </w:r>
      <w:r>
        <w:rPr>
          <w:spacing w:val="-2"/>
          <w:sz w:val="22"/>
        </w:rPr>
        <w:t> </w:t>
      </w:r>
      <w:r>
        <w:rPr>
          <w:sz w:val="22"/>
        </w:rPr>
        <w:t>entail</w:t>
      </w:r>
      <w:r>
        <w:rPr>
          <w:spacing w:val="-6"/>
          <w:sz w:val="22"/>
        </w:rPr>
        <w:t> </w:t>
      </w:r>
      <w:r>
        <w:rPr>
          <w:sz w:val="22"/>
        </w:rPr>
        <w:t>hand</w:t>
      </w:r>
      <w:r>
        <w:rPr>
          <w:spacing w:val="-4"/>
          <w:sz w:val="22"/>
        </w:rPr>
        <w:t> </w:t>
      </w:r>
      <w:r>
        <w:rPr>
          <w:sz w:val="22"/>
        </w:rPr>
        <w:t>contact</w:t>
      </w:r>
      <w:r>
        <w:rPr>
          <w:spacing w:val="-5"/>
          <w:sz w:val="22"/>
        </w:rPr>
        <w:t> </w:t>
      </w:r>
      <w:r>
        <w:rPr>
          <w:sz w:val="22"/>
        </w:rPr>
        <w:t>with</w:t>
      </w:r>
      <w:r>
        <w:rPr>
          <w:spacing w:val="-5"/>
          <w:sz w:val="22"/>
        </w:rPr>
        <w:t> </w:t>
      </w:r>
      <w:r>
        <w:rPr>
          <w:sz w:val="22"/>
        </w:rPr>
        <w:t>mucous</w:t>
      </w:r>
      <w:r>
        <w:rPr>
          <w:spacing w:val="-5"/>
          <w:sz w:val="22"/>
        </w:rPr>
        <w:t> </w:t>
      </w:r>
      <w:r>
        <w:rPr>
          <w:sz w:val="22"/>
        </w:rPr>
        <w:t>membranes,</w:t>
      </w:r>
      <w:r>
        <w:rPr>
          <w:spacing w:val="-4"/>
          <w:sz w:val="22"/>
        </w:rPr>
        <w:t> </w:t>
      </w:r>
      <w:r>
        <w:rPr>
          <w:sz w:val="22"/>
        </w:rPr>
        <w:t>eyes,</w:t>
      </w:r>
      <w:r>
        <w:rPr>
          <w:spacing w:val="-4"/>
          <w:sz w:val="22"/>
        </w:rPr>
        <w:t> </w:t>
      </w:r>
      <w:r>
        <w:rPr>
          <w:sz w:val="22"/>
        </w:rPr>
        <w:t>or</w:t>
      </w:r>
      <w:r>
        <w:rPr>
          <w:spacing w:val="-5"/>
          <w:sz w:val="22"/>
        </w:rPr>
        <w:t> </w:t>
      </w:r>
      <w:r>
        <w:rPr>
          <w:sz w:val="22"/>
        </w:rPr>
        <w:t>breaks</w:t>
      </w:r>
      <w:r>
        <w:rPr>
          <w:spacing w:val="-3"/>
          <w:sz w:val="22"/>
        </w:rPr>
        <w:t> </w:t>
      </w:r>
      <w:r>
        <w:rPr>
          <w:sz w:val="22"/>
        </w:rPr>
        <w:t>in</w:t>
      </w:r>
      <w:r>
        <w:rPr>
          <w:spacing w:val="-4"/>
          <w:sz w:val="22"/>
        </w:rPr>
        <w:t> </w:t>
      </w:r>
      <w:r>
        <w:rPr>
          <w:sz w:val="22"/>
        </w:rPr>
        <w:t>the</w:t>
      </w:r>
      <w:r>
        <w:rPr>
          <w:spacing w:val="-19"/>
          <w:sz w:val="22"/>
        </w:rPr>
        <w:t> </w:t>
      </w:r>
      <w:r>
        <w:rPr>
          <w:spacing w:val="-4"/>
          <w:sz w:val="22"/>
        </w:rPr>
        <w:t>skin</w:t>
      </w:r>
    </w:p>
    <w:p>
      <w:pPr>
        <w:spacing w:after="0" w:line="240" w:lineRule="auto"/>
        <w:jc w:val="left"/>
        <w:rPr>
          <w:sz w:val="22"/>
        </w:rPr>
        <w:sectPr>
          <w:pgSz w:w="12240" w:h="15840"/>
          <w:pgMar w:header="580" w:footer="626" w:top="780" w:bottom="860" w:left="800" w:right="1080"/>
        </w:sectPr>
      </w:pPr>
    </w:p>
    <w:p>
      <w:pPr>
        <w:pStyle w:val="BodyText"/>
        <w:spacing w:before="11"/>
        <w:rPr>
          <w:sz w:val="18"/>
        </w:rPr>
      </w:pPr>
    </w:p>
    <w:p>
      <w:pPr>
        <w:pStyle w:val="BodyText"/>
        <w:spacing w:line="254" w:lineRule="auto" w:before="56"/>
        <w:ind w:left="856" w:right="330"/>
      </w:pPr>
      <w:r>
        <w:rPr>
          <w:b/>
        </w:rPr>
        <w:t>NOTE</w:t>
      </w:r>
      <w:r>
        <w:rPr/>
        <w:t>:</w:t>
      </w:r>
      <w:r>
        <w:rPr>
          <w:spacing w:val="-1"/>
        </w:rPr>
        <w:t> </w:t>
      </w:r>
      <w:r>
        <w:rPr/>
        <w:t>Alcohol</w:t>
      </w:r>
      <w:r>
        <w:rPr>
          <w:spacing w:val="-2"/>
        </w:rPr>
        <w:t> </w:t>
      </w:r>
      <w:r>
        <w:rPr/>
        <w:t>based</w:t>
      </w:r>
      <w:r>
        <w:rPr>
          <w:spacing w:val="-3"/>
        </w:rPr>
        <w:t> </w:t>
      </w:r>
      <w:r>
        <w:rPr/>
        <w:t>hand</w:t>
      </w:r>
      <w:r>
        <w:rPr>
          <w:spacing w:val="-5"/>
        </w:rPr>
        <w:t> </w:t>
      </w:r>
      <w:r>
        <w:rPr/>
        <w:t>rubs</w:t>
      </w:r>
      <w:r>
        <w:rPr>
          <w:spacing w:val="-2"/>
        </w:rPr>
        <w:t> </w:t>
      </w:r>
      <w:r>
        <w:rPr/>
        <w:t>may</w:t>
      </w:r>
      <w:r>
        <w:rPr>
          <w:spacing w:val="-3"/>
        </w:rPr>
        <w:t> </w:t>
      </w:r>
      <w:r>
        <w:rPr/>
        <w:t>be</w:t>
      </w:r>
      <w:r>
        <w:rPr>
          <w:spacing w:val="-1"/>
        </w:rPr>
        <w:t> </w:t>
      </w:r>
      <w:r>
        <w:rPr/>
        <w:t>used</w:t>
      </w:r>
      <w:r>
        <w:rPr>
          <w:spacing w:val="-3"/>
        </w:rPr>
        <w:t> </w:t>
      </w:r>
      <w:r>
        <w:rPr/>
        <w:t>by</w:t>
      </w:r>
      <w:r>
        <w:rPr>
          <w:spacing w:val="-1"/>
        </w:rPr>
        <w:t> </w:t>
      </w:r>
      <w:r>
        <w:rPr/>
        <w:t>healthcare</w:t>
      </w:r>
      <w:r>
        <w:rPr>
          <w:spacing w:val="-1"/>
        </w:rPr>
        <w:t> </w:t>
      </w:r>
      <w:r>
        <w:rPr/>
        <w:t>personnel</w:t>
      </w:r>
      <w:r>
        <w:rPr>
          <w:spacing w:val="-2"/>
        </w:rPr>
        <w:t> </w:t>
      </w:r>
      <w:r>
        <w:rPr/>
        <w:t>for</w:t>
      </w:r>
      <w:r>
        <w:rPr>
          <w:spacing w:val="-2"/>
        </w:rPr>
        <w:t> </w:t>
      </w:r>
      <w:r>
        <w:rPr/>
        <w:t>patient</w:t>
      </w:r>
      <w:r>
        <w:rPr>
          <w:spacing w:val="-4"/>
        </w:rPr>
        <w:t> </w:t>
      </w:r>
      <w:r>
        <w:rPr/>
        <w:t>care.</w:t>
      </w:r>
      <w:r>
        <w:rPr>
          <w:spacing w:val="-5"/>
        </w:rPr>
        <w:t> </w:t>
      </w:r>
      <w:r>
        <w:rPr/>
        <w:t>When</w:t>
      </w:r>
      <w:r>
        <w:rPr>
          <w:spacing w:val="-3"/>
        </w:rPr>
        <w:t> </w:t>
      </w:r>
      <w:r>
        <w:rPr/>
        <w:t>health care personnel's hands are visibly soiled, they should wash with soap and water.</w:t>
      </w:r>
    </w:p>
    <w:p>
      <w:pPr>
        <w:pStyle w:val="ListParagraph"/>
        <w:numPr>
          <w:ilvl w:val="0"/>
          <w:numId w:val="4"/>
        </w:numPr>
        <w:tabs>
          <w:tab w:pos="856" w:val="left" w:leader="none"/>
        </w:tabs>
        <w:spacing w:line="240" w:lineRule="auto" w:before="168" w:after="0"/>
        <w:ind w:left="856" w:right="0" w:hanging="363"/>
        <w:jc w:val="left"/>
        <w:rPr>
          <w:sz w:val="22"/>
        </w:rPr>
      </w:pPr>
      <w:r>
        <w:rPr>
          <w:sz w:val="22"/>
        </w:rPr>
        <w:t>Contaminated</w:t>
      </w:r>
      <w:r>
        <w:rPr>
          <w:spacing w:val="-7"/>
          <w:sz w:val="22"/>
        </w:rPr>
        <w:t> </w:t>
      </w:r>
      <w:r>
        <w:rPr>
          <w:sz w:val="22"/>
        </w:rPr>
        <w:t>needles</w:t>
      </w:r>
      <w:r>
        <w:rPr>
          <w:spacing w:val="-6"/>
          <w:sz w:val="22"/>
        </w:rPr>
        <w:t> </w:t>
      </w:r>
      <w:r>
        <w:rPr>
          <w:sz w:val="22"/>
        </w:rPr>
        <w:t>and</w:t>
      </w:r>
      <w:r>
        <w:rPr>
          <w:spacing w:val="-6"/>
          <w:sz w:val="22"/>
        </w:rPr>
        <w:t> </w:t>
      </w:r>
      <w:r>
        <w:rPr>
          <w:sz w:val="22"/>
        </w:rPr>
        <w:t>other</w:t>
      </w:r>
      <w:r>
        <w:rPr>
          <w:spacing w:val="-6"/>
          <w:sz w:val="22"/>
        </w:rPr>
        <w:t> </w:t>
      </w:r>
      <w:r>
        <w:rPr>
          <w:sz w:val="22"/>
        </w:rPr>
        <w:t>contaminated</w:t>
      </w:r>
      <w:r>
        <w:rPr>
          <w:spacing w:val="-4"/>
          <w:sz w:val="22"/>
        </w:rPr>
        <w:t> </w:t>
      </w:r>
      <w:r>
        <w:rPr>
          <w:sz w:val="22"/>
        </w:rPr>
        <w:t>sharps</w:t>
      </w:r>
      <w:r>
        <w:rPr>
          <w:spacing w:val="-6"/>
          <w:sz w:val="22"/>
        </w:rPr>
        <w:t> </w:t>
      </w:r>
      <w:r>
        <w:rPr>
          <w:b/>
          <w:sz w:val="22"/>
        </w:rPr>
        <w:t>must</w:t>
      </w:r>
      <w:r>
        <w:rPr>
          <w:b/>
          <w:spacing w:val="-3"/>
          <w:sz w:val="22"/>
        </w:rPr>
        <w:t> </w:t>
      </w:r>
      <w:r>
        <w:rPr>
          <w:sz w:val="22"/>
        </w:rPr>
        <w:t>not</w:t>
      </w:r>
      <w:r>
        <w:rPr>
          <w:spacing w:val="-3"/>
          <w:sz w:val="22"/>
        </w:rPr>
        <w:t> </w:t>
      </w:r>
      <w:r>
        <w:rPr>
          <w:sz w:val="22"/>
        </w:rPr>
        <w:t>be</w:t>
      </w:r>
      <w:r>
        <w:rPr>
          <w:spacing w:val="-3"/>
          <w:sz w:val="22"/>
        </w:rPr>
        <w:t> </w:t>
      </w:r>
      <w:r>
        <w:rPr>
          <w:sz w:val="22"/>
        </w:rPr>
        <w:t>bent,</w:t>
      </w:r>
      <w:r>
        <w:rPr>
          <w:spacing w:val="-5"/>
          <w:sz w:val="22"/>
        </w:rPr>
        <w:t> </w:t>
      </w:r>
      <w:r>
        <w:rPr>
          <w:sz w:val="22"/>
        </w:rPr>
        <w:t>recapped</w:t>
      </w:r>
      <w:r>
        <w:rPr>
          <w:spacing w:val="-5"/>
          <w:sz w:val="22"/>
        </w:rPr>
        <w:t> </w:t>
      </w:r>
      <w:r>
        <w:rPr>
          <w:sz w:val="22"/>
        </w:rPr>
        <w:t>or</w:t>
      </w:r>
      <w:r>
        <w:rPr>
          <w:spacing w:val="-3"/>
          <w:sz w:val="22"/>
        </w:rPr>
        <w:t> </w:t>
      </w:r>
      <w:r>
        <w:rPr>
          <w:spacing w:val="-2"/>
          <w:sz w:val="22"/>
        </w:rPr>
        <w:t>removedunless:</w:t>
      </w:r>
    </w:p>
    <w:p>
      <w:pPr>
        <w:pStyle w:val="ListParagraph"/>
        <w:numPr>
          <w:ilvl w:val="1"/>
          <w:numId w:val="4"/>
        </w:numPr>
        <w:tabs>
          <w:tab w:pos="1215" w:val="left" w:leader="none"/>
        </w:tabs>
        <w:spacing w:line="240" w:lineRule="auto" w:before="22" w:after="0"/>
        <w:ind w:left="1215" w:right="0" w:hanging="361"/>
        <w:jc w:val="left"/>
        <w:rPr>
          <w:sz w:val="22"/>
        </w:rPr>
      </w:pPr>
      <w:r>
        <w:rPr>
          <w:sz w:val="22"/>
        </w:rPr>
        <w:t>It</w:t>
      </w:r>
      <w:r>
        <w:rPr>
          <w:spacing w:val="-4"/>
          <w:sz w:val="22"/>
        </w:rPr>
        <w:t> </w:t>
      </w:r>
      <w:r>
        <w:rPr>
          <w:sz w:val="22"/>
        </w:rPr>
        <w:t>can</w:t>
      </w:r>
      <w:r>
        <w:rPr>
          <w:spacing w:val="-5"/>
          <w:sz w:val="22"/>
        </w:rPr>
        <w:t> </w:t>
      </w:r>
      <w:r>
        <w:rPr>
          <w:sz w:val="22"/>
        </w:rPr>
        <w:t>be</w:t>
      </w:r>
      <w:r>
        <w:rPr>
          <w:spacing w:val="-3"/>
          <w:sz w:val="22"/>
        </w:rPr>
        <w:t> </w:t>
      </w:r>
      <w:r>
        <w:rPr>
          <w:sz w:val="22"/>
        </w:rPr>
        <w:t>demonstrated</w:t>
      </w:r>
      <w:r>
        <w:rPr>
          <w:spacing w:val="-7"/>
          <w:sz w:val="22"/>
        </w:rPr>
        <w:t> </w:t>
      </w:r>
      <w:r>
        <w:rPr>
          <w:sz w:val="22"/>
        </w:rPr>
        <w:t>that</w:t>
      </w:r>
      <w:r>
        <w:rPr>
          <w:spacing w:val="-3"/>
          <w:sz w:val="22"/>
        </w:rPr>
        <w:t> </w:t>
      </w:r>
      <w:r>
        <w:rPr>
          <w:sz w:val="22"/>
        </w:rPr>
        <w:t>there</w:t>
      </w:r>
      <w:r>
        <w:rPr>
          <w:spacing w:val="-3"/>
          <w:sz w:val="22"/>
        </w:rPr>
        <w:t> </w:t>
      </w:r>
      <w:r>
        <w:rPr>
          <w:sz w:val="22"/>
        </w:rPr>
        <w:t>is</w:t>
      </w:r>
      <w:r>
        <w:rPr>
          <w:spacing w:val="-5"/>
          <w:sz w:val="22"/>
        </w:rPr>
        <w:t> </w:t>
      </w:r>
      <w:r>
        <w:rPr>
          <w:sz w:val="22"/>
        </w:rPr>
        <w:t>no</w:t>
      </w:r>
      <w:r>
        <w:rPr>
          <w:spacing w:val="-3"/>
          <w:sz w:val="22"/>
        </w:rPr>
        <w:t> </w:t>
      </w:r>
      <w:r>
        <w:rPr>
          <w:sz w:val="22"/>
        </w:rPr>
        <w:t>feasible</w:t>
      </w:r>
      <w:r>
        <w:rPr>
          <w:spacing w:val="-3"/>
          <w:sz w:val="22"/>
        </w:rPr>
        <w:t> </w:t>
      </w:r>
      <w:r>
        <w:rPr>
          <w:sz w:val="22"/>
        </w:rPr>
        <w:t>alternative</w:t>
      </w:r>
      <w:r>
        <w:rPr>
          <w:spacing w:val="-11"/>
          <w:sz w:val="22"/>
        </w:rPr>
        <w:t> </w:t>
      </w:r>
      <w:r>
        <w:rPr>
          <w:spacing w:val="-5"/>
          <w:sz w:val="22"/>
        </w:rPr>
        <w:t>or</w:t>
      </w:r>
    </w:p>
    <w:p>
      <w:pPr>
        <w:pStyle w:val="ListParagraph"/>
        <w:numPr>
          <w:ilvl w:val="1"/>
          <w:numId w:val="4"/>
        </w:numPr>
        <w:tabs>
          <w:tab w:pos="1215" w:val="left" w:leader="none"/>
        </w:tabs>
        <w:spacing w:line="240" w:lineRule="auto" w:before="5" w:after="0"/>
        <w:ind w:left="1215" w:right="0" w:hanging="361"/>
        <w:jc w:val="left"/>
        <w:rPr>
          <w:sz w:val="22"/>
        </w:rPr>
      </w:pPr>
      <w:r>
        <w:rPr>
          <w:sz w:val="22"/>
        </w:rPr>
        <w:t>The</w:t>
      </w:r>
      <w:r>
        <w:rPr>
          <w:spacing w:val="-3"/>
          <w:sz w:val="22"/>
        </w:rPr>
        <w:t> </w:t>
      </w:r>
      <w:r>
        <w:rPr>
          <w:sz w:val="22"/>
        </w:rPr>
        <w:t>action</w:t>
      </w:r>
      <w:r>
        <w:rPr>
          <w:spacing w:val="-4"/>
          <w:sz w:val="22"/>
        </w:rPr>
        <w:t> </w:t>
      </w:r>
      <w:r>
        <w:rPr>
          <w:sz w:val="22"/>
        </w:rPr>
        <w:t>is</w:t>
      </w:r>
      <w:r>
        <w:rPr>
          <w:spacing w:val="-4"/>
          <w:sz w:val="22"/>
        </w:rPr>
        <w:t> </w:t>
      </w:r>
      <w:r>
        <w:rPr>
          <w:sz w:val="22"/>
        </w:rPr>
        <w:t>required</w:t>
      </w:r>
      <w:r>
        <w:rPr>
          <w:spacing w:val="-3"/>
          <w:sz w:val="22"/>
        </w:rPr>
        <w:t> </w:t>
      </w:r>
      <w:r>
        <w:rPr>
          <w:sz w:val="22"/>
        </w:rPr>
        <w:t>by</w:t>
      </w:r>
      <w:r>
        <w:rPr>
          <w:spacing w:val="-3"/>
          <w:sz w:val="22"/>
        </w:rPr>
        <w:t> </w:t>
      </w:r>
      <w:r>
        <w:rPr>
          <w:sz w:val="22"/>
        </w:rPr>
        <w:t>a</w:t>
      </w:r>
      <w:r>
        <w:rPr>
          <w:spacing w:val="-4"/>
          <w:sz w:val="22"/>
        </w:rPr>
        <w:t> </w:t>
      </w:r>
      <w:r>
        <w:rPr>
          <w:sz w:val="22"/>
        </w:rPr>
        <w:t>specific</w:t>
      </w:r>
      <w:r>
        <w:rPr>
          <w:spacing w:val="-4"/>
          <w:sz w:val="22"/>
        </w:rPr>
        <w:t> </w:t>
      </w:r>
      <w:r>
        <w:rPr>
          <w:sz w:val="22"/>
        </w:rPr>
        <w:t>medical</w:t>
      </w:r>
      <w:r>
        <w:rPr>
          <w:spacing w:val="-15"/>
          <w:sz w:val="22"/>
        </w:rPr>
        <w:t> </w:t>
      </w:r>
      <w:r>
        <w:rPr>
          <w:spacing w:val="-2"/>
          <w:sz w:val="22"/>
        </w:rPr>
        <w:t>procedure</w:t>
      </w:r>
    </w:p>
    <w:p>
      <w:pPr>
        <w:pStyle w:val="BodyText"/>
        <w:spacing w:line="254" w:lineRule="auto" w:before="169"/>
        <w:ind w:left="856" w:right="330"/>
      </w:pPr>
      <w:r>
        <w:rPr/>
        <w:t>When</w:t>
      </w:r>
      <w:r>
        <w:rPr>
          <w:spacing w:val="-3"/>
        </w:rPr>
        <w:t> </w:t>
      </w:r>
      <w:r>
        <w:rPr/>
        <w:t>recapping</w:t>
      </w:r>
      <w:r>
        <w:rPr>
          <w:spacing w:val="-3"/>
        </w:rPr>
        <w:t> </w:t>
      </w:r>
      <w:r>
        <w:rPr/>
        <w:t>or</w:t>
      </w:r>
      <w:r>
        <w:rPr>
          <w:spacing w:val="-2"/>
        </w:rPr>
        <w:t> </w:t>
      </w:r>
      <w:r>
        <w:rPr/>
        <w:t>removal</w:t>
      </w:r>
      <w:r>
        <w:rPr>
          <w:spacing w:val="-2"/>
        </w:rPr>
        <w:t> </w:t>
      </w:r>
      <w:r>
        <w:rPr/>
        <w:t>of</w:t>
      </w:r>
      <w:r>
        <w:rPr>
          <w:spacing w:val="-2"/>
        </w:rPr>
        <w:t> </w:t>
      </w:r>
      <w:r>
        <w:rPr/>
        <w:t>needles</w:t>
      </w:r>
      <w:r>
        <w:rPr>
          <w:spacing w:val="-2"/>
        </w:rPr>
        <w:t> </w:t>
      </w:r>
      <w:r>
        <w:rPr/>
        <w:t>is</w:t>
      </w:r>
      <w:r>
        <w:rPr>
          <w:spacing w:val="-2"/>
        </w:rPr>
        <w:t> </w:t>
      </w:r>
      <w:r>
        <w:rPr/>
        <w:t>required</w:t>
      </w:r>
      <w:r>
        <w:rPr>
          <w:spacing w:val="-3"/>
        </w:rPr>
        <w:t> </w:t>
      </w:r>
      <w:r>
        <w:rPr/>
        <w:t>because</w:t>
      </w:r>
      <w:r>
        <w:rPr>
          <w:spacing w:val="-1"/>
        </w:rPr>
        <w:t> </w:t>
      </w:r>
      <w:r>
        <w:rPr/>
        <w:t>there</w:t>
      </w:r>
      <w:r>
        <w:rPr>
          <w:spacing w:val="-2"/>
        </w:rPr>
        <w:t> </w:t>
      </w:r>
      <w:r>
        <w:rPr/>
        <w:t>are</w:t>
      </w:r>
      <w:r>
        <w:rPr>
          <w:spacing w:val="-4"/>
        </w:rPr>
        <w:t> </w:t>
      </w:r>
      <w:r>
        <w:rPr/>
        <w:t>no</w:t>
      </w:r>
      <w:r>
        <w:rPr>
          <w:spacing w:val="-3"/>
        </w:rPr>
        <w:t> </w:t>
      </w:r>
      <w:r>
        <w:rPr/>
        <w:t>alternatives,</w:t>
      </w:r>
      <w:r>
        <w:rPr>
          <w:spacing w:val="-4"/>
        </w:rPr>
        <w:t> </w:t>
      </w:r>
      <w:r>
        <w:rPr/>
        <w:t>a</w:t>
      </w:r>
      <w:r>
        <w:rPr>
          <w:spacing w:val="-4"/>
        </w:rPr>
        <w:t> </w:t>
      </w:r>
      <w:r>
        <w:rPr/>
        <w:t>mechanical device or a one handed method </w:t>
      </w:r>
      <w:r>
        <w:rPr>
          <w:b/>
        </w:rPr>
        <w:t>must </w:t>
      </w:r>
      <w:r>
        <w:rPr/>
        <w:t>be used.</w:t>
      </w:r>
    </w:p>
    <w:p>
      <w:pPr>
        <w:pStyle w:val="ListParagraph"/>
        <w:numPr>
          <w:ilvl w:val="0"/>
          <w:numId w:val="4"/>
        </w:numPr>
        <w:tabs>
          <w:tab w:pos="856" w:val="left" w:leader="none"/>
        </w:tabs>
        <w:spacing w:line="259" w:lineRule="auto" w:before="167" w:after="0"/>
        <w:ind w:left="856" w:right="547" w:hanging="361"/>
        <w:jc w:val="left"/>
        <w:rPr>
          <w:sz w:val="22"/>
        </w:rPr>
      </w:pPr>
      <w:r>
        <w:rPr>
          <w:sz w:val="22"/>
        </w:rPr>
        <w:t>Use</w:t>
      </w:r>
      <w:r>
        <w:rPr>
          <w:spacing w:val="-4"/>
          <w:sz w:val="22"/>
        </w:rPr>
        <w:t> </w:t>
      </w:r>
      <w:r>
        <w:rPr>
          <w:sz w:val="22"/>
        </w:rPr>
        <w:t>mechanical</w:t>
      </w:r>
      <w:r>
        <w:rPr>
          <w:spacing w:val="-5"/>
          <w:sz w:val="22"/>
        </w:rPr>
        <w:t> </w:t>
      </w:r>
      <w:r>
        <w:rPr>
          <w:sz w:val="22"/>
        </w:rPr>
        <w:t>means</w:t>
      </w:r>
      <w:r>
        <w:rPr>
          <w:spacing w:val="-2"/>
          <w:sz w:val="22"/>
        </w:rPr>
        <w:t> </w:t>
      </w:r>
      <w:r>
        <w:rPr>
          <w:sz w:val="22"/>
        </w:rPr>
        <w:t>(i.e.</w:t>
      </w:r>
      <w:r>
        <w:rPr>
          <w:spacing w:val="-2"/>
          <w:sz w:val="22"/>
        </w:rPr>
        <w:t> </w:t>
      </w:r>
      <w:r>
        <w:rPr>
          <w:sz w:val="22"/>
        </w:rPr>
        <w:t>tongs)</w:t>
      </w:r>
      <w:r>
        <w:rPr>
          <w:spacing w:val="-4"/>
          <w:sz w:val="22"/>
        </w:rPr>
        <w:t> </w:t>
      </w:r>
      <w:r>
        <w:rPr>
          <w:sz w:val="22"/>
        </w:rPr>
        <w:t>when</w:t>
      </w:r>
      <w:r>
        <w:rPr>
          <w:spacing w:val="-3"/>
          <w:sz w:val="22"/>
        </w:rPr>
        <w:t> </w:t>
      </w:r>
      <w:r>
        <w:rPr>
          <w:sz w:val="22"/>
        </w:rPr>
        <w:t>handling</w:t>
      </w:r>
      <w:r>
        <w:rPr>
          <w:spacing w:val="-3"/>
          <w:sz w:val="22"/>
        </w:rPr>
        <w:t> </w:t>
      </w:r>
      <w:r>
        <w:rPr>
          <w:sz w:val="22"/>
        </w:rPr>
        <w:t>contaminated</w:t>
      </w:r>
      <w:r>
        <w:rPr>
          <w:spacing w:val="-5"/>
          <w:sz w:val="22"/>
        </w:rPr>
        <w:t> </w:t>
      </w:r>
      <w:r>
        <w:rPr>
          <w:sz w:val="22"/>
        </w:rPr>
        <w:t>sharps</w:t>
      </w:r>
      <w:r>
        <w:rPr>
          <w:spacing w:val="-2"/>
          <w:sz w:val="22"/>
        </w:rPr>
        <w:t> </w:t>
      </w:r>
      <w:r>
        <w:rPr>
          <w:sz w:val="22"/>
        </w:rPr>
        <w:t>when</w:t>
      </w:r>
      <w:r>
        <w:rPr>
          <w:spacing w:val="-3"/>
          <w:sz w:val="22"/>
        </w:rPr>
        <w:t> </w:t>
      </w:r>
      <w:r>
        <w:rPr>
          <w:sz w:val="22"/>
        </w:rPr>
        <w:t>possible</w:t>
      </w:r>
      <w:r>
        <w:rPr>
          <w:spacing w:val="-1"/>
          <w:sz w:val="22"/>
        </w:rPr>
        <w:t> </w:t>
      </w:r>
      <w:r>
        <w:rPr>
          <w:sz w:val="22"/>
        </w:rPr>
        <w:t>and</w:t>
      </w:r>
      <w:r>
        <w:rPr>
          <w:spacing w:val="-3"/>
          <w:sz w:val="22"/>
        </w:rPr>
        <w:t> </w:t>
      </w:r>
      <w:r>
        <w:rPr>
          <w:sz w:val="22"/>
        </w:rPr>
        <w:t>eliminate hand-to-hand passing of sharp instruments.</w:t>
      </w:r>
    </w:p>
    <w:p>
      <w:pPr>
        <w:pStyle w:val="ListParagraph"/>
        <w:numPr>
          <w:ilvl w:val="0"/>
          <w:numId w:val="4"/>
        </w:numPr>
        <w:tabs>
          <w:tab w:pos="856" w:val="left" w:leader="none"/>
        </w:tabs>
        <w:spacing w:line="254" w:lineRule="auto" w:before="3" w:after="0"/>
        <w:ind w:left="856" w:right="643" w:hanging="360"/>
        <w:jc w:val="left"/>
        <w:rPr>
          <w:sz w:val="22"/>
        </w:rPr>
      </w:pPr>
      <w:r>
        <w:rPr>
          <w:sz w:val="22"/>
        </w:rPr>
        <w:t>Contaminated</w:t>
      </w:r>
      <w:r>
        <w:rPr>
          <w:spacing w:val="-5"/>
          <w:sz w:val="22"/>
        </w:rPr>
        <w:t> </w:t>
      </w:r>
      <w:r>
        <w:rPr>
          <w:sz w:val="22"/>
        </w:rPr>
        <w:t>sharps</w:t>
      </w:r>
      <w:r>
        <w:rPr>
          <w:spacing w:val="-2"/>
          <w:sz w:val="22"/>
        </w:rPr>
        <w:t> </w:t>
      </w:r>
      <w:r>
        <w:rPr>
          <w:b/>
          <w:sz w:val="22"/>
        </w:rPr>
        <w:t>must</w:t>
      </w:r>
      <w:r>
        <w:rPr>
          <w:b/>
          <w:spacing w:val="-4"/>
          <w:sz w:val="22"/>
        </w:rPr>
        <w:t> </w:t>
      </w:r>
      <w:r>
        <w:rPr>
          <w:sz w:val="22"/>
        </w:rPr>
        <w:t>be</w:t>
      </w:r>
      <w:r>
        <w:rPr>
          <w:spacing w:val="-2"/>
          <w:sz w:val="22"/>
        </w:rPr>
        <w:t> </w:t>
      </w:r>
      <w:r>
        <w:rPr>
          <w:sz w:val="22"/>
        </w:rPr>
        <w:t>placed</w:t>
      </w:r>
      <w:r>
        <w:rPr>
          <w:spacing w:val="-3"/>
          <w:sz w:val="22"/>
        </w:rPr>
        <w:t> </w:t>
      </w:r>
      <w:r>
        <w:rPr>
          <w:sz w:val="22"/>
        </w:rPr>
        <w:t>in</w:t>
      </w:r>
      <w:r>
        <w:rPr>
          <w:spacing w:val="-5"/>
          <w:sz w:val="22"/>
        </w:rPr>
        <w:t> </w:t>
      </w:r>
      <w:r>
        <w:rPr>
          <w:sz w:val="22"/>
        </w:rPr>
        <w:t>appropriate</w:t>
      </w:r>
      <w:r>
        <w:rPr>
          <w:spacing w:val="-2"/>
          <w:sz w:val="22"/>
        </w:rPr>
        <w:t> </w:t>
      </w:r>
      <w:r>
        <w:rPr>
          <w:sz w:val="22"/>
        </w:rPr>
        <w:t>containers</w:t>
      </w:r>
      <w:r>
        <w:rPr>
          <w:spacing w:val="-4"/>
          <w:sz w:val="22"/>
        </w:rPr>
        <w:t> </w:t>
      </w:r>
      <w:r>
        <w:rPr>
          <w:sz w:val="22"/>
        </w:rPr>
        <w:t>immediately,</w:t>
      </w:r>
      <w:r>
        <w:rPr>
          <w:spacing w:val="-2"/>
          <w:sz w:val="22"/>
        </w:rPr>
        <w:t> </w:t>
      </w:r>
      <w:r>
        <w:rPr>
          <w:sz w:val="22"/>
        </w:rPr>
        <w:t>or</w:t>
      </w:r>
      <w:r>
        <w:rPr>
          <w:spacing w:val="-4"/>
          <w:sz w:val="22"/>
        </w:rPr>
        <w:t> </w:t>
      </w:r>
      <w:r>
        <w:rPr>
          <w:sz w:val="22"/>
        </w:rPr>
        <w:t>as</w:t>
      </w:r>
      <w:r>
        <w:rPr>
          <w:spacing w:val="-2"/>
          <w:sz w:val="22"/>
        </w:rPr>
        <w:t> </w:t>
      </w:r>
      <w:r>
        <w:rPr>
          <w:sz w:val="22"/>
        </w:rPr>
        <w:t>soon</w:t>
      </w:r>
      <w:r>
        <w:rPr>
          <w:spacing w:val="-3"/>
          <w:sz w:val="22"/>
        </w:rPr>
        <w:t> </w:t>
      </w:r>
      <w:r>
        <w:rPr>
          <w:sz w:val="22"/>
        </w:rPr>
        <w:t>as</w:t>
      </w:r>
      <w:r>
        <w:rPr>
          <w:spacing w:val="-4"/>
          <w:sz w:val="22"/>
        </w:rPr>
        <w:t> </w:t>
      </w:r>
      <w:r>
        <w:rPr>
          <w:sz w:val="22"/>
        </w:rPr>
        <w:t>possible after use.</w:t>
      </w:r>
    </w:p>
    <w:p>
      <w:pPr>
        <w:pStyle w:val="ListParagraph"/>
        <w:numPr>
          <w:ilvl w:val="0"/>
          <w:numId w:val="4"/>
        </w:numPr>
        <w:tabs>
          <w:tab w:pos="856" w:val="left" w:leader="none"/>
        </w:tabs>
        <w:spacing w:line="259" w:lineRule="auto" w:before="5" w:after="0"/>
        <w:ind w:left="856" w:right="533" w:hanging="361"/>
        <w:jc w:val="left"/>
        <w:rPr>
          <w:sz w:val="22"/>
        </w:rPr>
      </w:pPr>
      <w:r>
        <w:rPr>
          <w:sz w:val="22"/>
        </w:rPr>
        <w:t>Eating,</w:t>
      </w:r>
      <w:r>
        <w:rPr>
          <w:spacing w:val="-3"/>
          <w:sz w:val="22"/>
        </w:rPr>
        <w:t> </w:t>
      </w:r>
      <w:r>
        <w:rPr>
          <w:sz w:val="22"/>
        </w:rPr>
        <w:t>drinking,</w:t>
      </w:r>
      <w:r>
        <w:rPr>
          <w:spacing w:val="-3"/>
          <w:sz w:val="22"/>
        </w:rPr>
        <w:t> </w:t>
      </w:r>
      <w:r>
        <w:rPr>
          <w:sz w:val="22"/>
        </w:rPr>
        <w:t>smoking,</w:t>
      </w:r>
      <w:r>
        <w:rPr>
          <w:spacing w:val="-3"/>
          <w:sz w:val="22"/>
        </w:rPr>
        <w:t> </w:t>
      </w:r>
      <w:r>
        <w:rPr>
          <w:sz w:val="22"/>
        </w:rPr>
        <w:t>applying</w:t>
      </w:r>
      <w:r>
        <w:rPr>
          <w:spacing w:val="-4"/>
          <w:sz w:val="22"/>
        </w:rPr>
        <w:t> </w:t>
      </w:r>
      <w:r>
        <w:rPr>
          <w:sz w:val="22"/>
        </w:rPr>
        <w:t>cosmetics</w:t>
      </w:r>
      <w:r>
        <w:rPr>
          <w:spacing w:val="-5"/>
          <w:sz w:val="22"/>
        </w:rPr>
        <w:t> </w:t>
      </w:r>
      <w:r>
        <w:rPr>
          <w:sz w:val="22"/>
        </w:rPr>
        <w:t>or</w:t>
      </w:r>
      <w:r>
        <w:rPr>
          <w:spacing w:val="-3"/>
          <w:sz w:val="22"/>
        </w:rPr>
        <w:t> </w:t>
      </w:r>
      <w:r>
        <w:rPr>
          <w:sz w:val="22"/>
        </w:rPr>
        <w:t>lip</w:t>
      </w:r>
      <w:r>
        <w:rPr>
          <w:spacing w:val="-4"/>
          <w:sz w:val="22"/>
        </w:rPr>
        <w:t> </w:t>
      </w:r>
      <w:r>
        <w:rPr>
          <w:sz w:val="22"/>
        </w:rPr>
        <w:t>balm</w:t>
      </w:r>
      <w:r>
        <w:rPr>
          <w:spacing w:val="-2"/>
          <w:sz w:val="22"/>
        </w:rPr>
        <w:t> </w:t>
      </w:r>
      <w:r>
        <w:rPr>
          <w:sz w:val="22"/>
        </w:rPr>
        <w:t>and</w:t>
      </w:r>
      <w:r>
        <w:rPr>
          <w:spacing w:val="-4"/>
          <w:sz w:val="22"/>
        </w:rPr>
        <w:t> </w:t>
      </w:r>
      <w:r>
        <w:rPr>
          <w:sz w:val="22"/>
        </w:rPr>
        <w:t>handling</w:t>
      </w:r>
      <w:r>
        <w:rPr>
          <w:spacing w:val="-4"/>
          <w:sz w:val="22"/>
        </w:rPr>
        <w:t> </w:t>
      </w:r>
      <w:r>
        <w:rPr>
          <w:sz w:val="22"/>
        </w:rPr>
        <w:t>contact</w:t>
      </w:r>
      <w:r>
        <w:rPr>
          <w:spacing w:val="-2"/>
          <w:sz w:val="22"/>
        </w:rPr>
        <w:t> </w:t>
      </w:r>
      <w:r>
        <w:rPr>
          <w:sz w:val="22"/>
        </w:rPr>
        <w:t>lenses</w:t>
      </w:r>
      <w:r>
        <w:rPr>
          <w:spacing w:val="-3"/>
          <w:sz w:val="22"/>
        </w:rPr>
        <w:t> </w:t>
      </w:r>
      <w:r>
        <w:rPr>
          <w:sz w:val="22"/>
        </w:rPr>
        <w:t>is</w:t>
      </w:r>
      <w:r>
        <w:rPr>
          <w:spacing w:val="-3"/>
          <w:sz w:val="22"/>
        </w:rPr>
        <w:t> </w:t>
      </w:r>
      <w:r>
        <w:rPr>
          <w:sz w:val="22"/>
        </w:rPr>
        <w:t>prohibited</w:t>
      </w:r>
      <w:r>
        <w:rPr>
          <w:spacing w:val="-4"/>
          <w:sz w:val="22"/>
        </w:rPr>
        <w:t> </w:t>
      </w:r>
      <w:r>
        <w:rPr>
          <w:sz w:val="22"/>
        </w:rPr>
        <w:t>in work areas where there is potential for exposure to bloodborne</w:t>
      </w:r>
      <w:r>
        <w:rPr>
          <w:spacing w:val="-1"/>
          <w:sz w:val="22"/>
        </w:rPr>
        <w:t> </w:t>
      </w:r>
      <w:r>
        <w:rPr>
          <w:sz w:val="22"/>
        </w:rPr>
        <w:t>pathogens.</w:t>
      </w:r>
    </w:p>
    <w:p>
      <w:pPr>
        <w:pStyle w:val="ListParagraph"/>
        <w:numPr>
          <w:ilvl w:val="0"/>
          <w:numId w:val="4"/>
        </w:numPr>
        <w:tabs>
          <w:tab w:pos="856" w:val="left" w:leader="none"/>
        </w:tabs>
        <w:spacing w:line="254" w:lineRule="auto" w:before="3" w:after="0"/>
        <w:ind w:left="856" w:right="561" w:hanging="361"/>
        <w:jc w:val="left"/>
        <w:rPr>
          <w:sz w:val="22"/>
        </w:rPr>
      </w:pPr>
      <w:r>
        <w:rPr>
          <w:sz w:val="22"/>
        </w:rPr>
        <w:t>Food</w:t>
      </w:r>
      <w:r>
        <w:rPr>
          <w:spacing w:val="-3"/>
          <w:sz w:val="22"/>
        </w:rPr>
        <w:t> </w:t>
      </w:r>
      <w:r>
        <w:rPr>
          <w:sz w:val="22"/>
        </w:rPr>
        <w:t>and</w:t>
      </w:r>
      <w:r>
        <w:rPr>
          <w:spacing w:val="-3"/>
          <w:sz w:val="22"/>
        </w:rPr>
        <w:t> </w:t>
      </w:r>
      <w:r>
        <w:rPr>
          <w:sz w:val="22"/>
        </w:rPr>
        <w:t>drink</w:t>
      </w:r>
      <w:r>
        <w:rPr>
          <w:spacing w:val="-4"/>
          <w:sz w:val="22"/>
        </w:rPr>
        <w:t> </w:t>
      </w:r>
      <w:r>
        <w:rPr>
          <w:b/>
          <w:sz w:val="22"/>
        </w:rPr>
        <w:t>must</w:t>
      </w:r>
      <w:r>
        <w:rPr>
          <w:b/>
          <w:spacing w:val="-4"/>
          <w:sz w:val="22"/>
        </w:rPr>
        <w:t> </w:t>
      </w:r>
      <w:r>
        <w:rPr>
          <w:sz w:val="22"/>
        </w:rPr>
        <w:t>not</w:t>
      </w:r>
      <w:r>
        <w:rPr>
          <w:spacing w:val="-1"/>
          <w:sz w:val="22"/>
        </w:rPr>
        <w:t> </w:t>
      </w:r>
      <w:r>
        <w:rPr>
          <w:sz w:val="22"/>
        </w:rPr>
        <w:t>be</w:t>
      </w:r>
      <w:r>
        <w:rPr>
          <w:spacing w:val="-1"/>
          <w:sz w:val="22"/>
        </w:rPr>
        <w:t> </w:t>
      </w:r>
      <w:r>
        <w:rPr>
          <w:sz w:val="22"/>
        </w:rPr>
        <w:t>kept</w:t>
      </w:r>
      <w:r>
        <w:rPr>
          <w:spacing w:val="-1"/>
          <w:sz w:val="22"/>
        </w:rPr>
        <w:t> </w:t>
      </w:r>
      <w:r>
        <w:rPr>
          <w:sz w:val="22"/>
        </w:rPr>
        <w:t>in</w:t>
      </w:r>
      <w:r>
        <w:rPr>
          <w:spacing w:val="-3"/>
          <w:sz w:val="22"/>
        </w:rPr>
        <w:t> </w:t>
      </w:r>
      <w:r>
        <w:rPr>
          <w:sz w:val="22"/>
        </w:rPr>
        <w:t>refrigerators,</w:t>
      </w:r>
      <w:r>
        <w:rPr>
          <w:spacing w:val="-2"/>
          <w:sz w:val="22"/>
        </w:rPr>
        <w:t> </w:t>
      </w:r>
      <w:r>
        <w:rPr>
          <w:sz w:val="22"/>
        </w:rPr>
        <w:t>freezers,</w:t>
      </w:r>
      <w:r>
        <w:rPr>
          <w:spacing w:val="-2"/>
          <w:sz w:val="22"/>
        </w:rPr>
        <w:t> </w:t>
      </w:r>
      <w:r>
        <w:rPr>
          <w:sz w:val="22"/>
        </w:rPr>
        <w:t>on</w:t>
      </w:r>
      <w:r>
        <w:rPr>
          <w:spacing w:val="-5"/>
          <w:sz w:val="22"/>
        </w:rPr>
        <w:t> </w:t>
      </w:r>
      <w:r>
        <w:rPr>
          <w:sz w:val="22"/>
        </w:rPr>
        <w:t>countertops,</w:t>
      </w:r>
      <w:r>
        <w:rPr>
          <w:spacing w:val="-4"/>
          <w:sz w:val="22"/>
        </w:rPr>
        <w:t> </w:t>
      </w:r>
      <w:r>
        <w:rPr>
          <w:sz w:val="22"/>
        </w:rPr>
        <w:t>or</w:t>
      </w:r>
      <w:r>
        <w:rPr>
          <w:spacing w:val="-2"/>
          <w:sz w:val="22"/>
        </w:rPr>
        <w:t> </w:t>
      </w:r>
      <w:r>
        <w:rPr>
          <w:sz w:val="22"/>
        </w:rPr>
        <w:t>in</w:t>
      </w:r>
      <w:r>
        <w:rPr>
          <w:spacing w:val="-5"/>
          <w:sz w:val="22"/>
        </w:rPr>
        <w:t> </w:t>
      </w:r>
      <w:r>
        <w:rPr>
          <w:sz w:val="22"/>
        </w:rPr>
        <w:t>other</w:t>
      </w:r>
      <w:r>
        <w:rPr>
          <w:spacing w:val="-4"/>
          <w:sz w:val="22"/>
        </w:rPr>
        <w:t> </w:t>
      </w:r>
      <w:r>
        <w:rPr>
          <w:sz w:val="22"/>
        </w:rPr>
        <w:t>storage</w:t>
      </w:r>
      <w:r>
        <w:rPr>
          <w:spacing w:val="-1"/>
          <w:sz w:val="22"/>
        </w:rPr>
        <w:t> </w:t>
      </w:r>
      <w:r>
        <w:rPr>
          <w:sz w:val="22"/>
        </w:rPr>
        <w:t>areas where blood or other potentially infectious materials are present.</w:t>
      </w:r>
    </w:p>
    <w:p>
      <w:pPr>
        <w:pStyle w:val="ListParagraph"/>
        <w:numPr>
          <w:ilvl w:val="0"/>
          <w:numId w:val="4"/>
        </w:numPr>
        <w:tabs>
          <w:tab w:pos="856" w:val="left" w:leader="none"/>
        </w:tabs>
        <w:spacing w:line="240" w:lineRule="auto" w:before="5" w:after="0"/>
        <w:ind w:left="856" w:right="0" w:hanging="362"/>
        <w:jc w:val="left"/>
        <w:rPr>
          <w:sz w:val="22"/>
        </w:rPr>
      </w:pPr>
      <w:r>
        <w:rPr>
          <w:sz w:val="22"/>
        </w:rPr>
        <w:t>Mouth</w:t>
      </w:r>
      <w:r>
        <w:rPr>
          <w:spacing w:val="-11"/>
          <w:sz w:val="22"/>
        </w:rPr>
        <w:t> </w:t>
      </w:r>
      <w:r>
        <w:rPr>
          <w:sz w:val="22"/>
        </w:rPr>
        <w:t>pipetting/suctioning</w:t>
      </w:r>
      <w:r>
        <w:rPr>
          <w:spacing w:val="-5"/>
          <w:sz w:val="22"/>
        </w:rPr>
        <w:t> </w:t>
      </w:r>
      <w:r>
        <w:rPr>
          <w:sz w:val="22"/>
        </w:rPr>
        <w:t>of</w:t>
      </w:r>
      <w:r>
        <w:rPr>
          <w:spacing w:val="-4"/>
          <w:sz w:val="22"/>
        </w:rPr>
        <w:t> </w:t>
      </w:r>
      <w:r>
        <w:rPr>
          <w:sz w:val="22"/>
        </w:rPr>
        <w:t>blood</w:t>
      </w:r>
      <w:r>
        <w:rPr>
          <w:spacing w:val="-6"/>
          <w:sz w:val="22"/>
        </w:rPr>
        <w:t> </w:t>
      </w:r>
      <w:r>
        <w:rPr>
          <w:sz w:val="22"/>
        </w:rPr>
        <w:t>or</w:t>
      </w:r>
      <w:r>
        <w:rPr>
          <w:spacing w:val="-6"/>
          <w:sz w:val="22"/>
        </w:rPr>
        <w:t> </w:t>
      </w:r>
      <w:r>
        <w:rPr>
          <w:sz w:val="22"/>
        </w:rPr>
        <w:t>other</w:t>
      </w:r>
      <w:r>
        <w:rPr>
          <w:spacing w:val="-5"/>
          <w:sz w:val="22"/>
        </w:rPr>
        <w:t> </w:t>
      </w:r>
      <w:r>
        <w:rPr>
          <w:sz w:val="22"/>
        </w:rPr>
        <w:t>infectious</w:t>
      </w:r>
      <w:r>
        <w:rPr>
          <w:spacing w:val="-4"/>
          <w:sz w:val="22"/>
        </w:rPr>
        <w:t> </w:t>
      </w:r>
      <w:r>
        <w:rPr>
          <w:sz w:val="22"/>
        </w:rPr>
        <w:t>materials</w:t>
      </w:r>
      <w:r>
        <w:rPr>
          <w:spacing w:val="-3"/>
          <w:sz w:val="22"/>
        </w:rPr>
        <w:t> </w:t>
      </w:r>
      <w:r>
        <w:rPr>
          <w:sz w:val="22"/>
        </w:rPr>
        <w:t>is</w:t>
      </w:r>
      <w:r>
        <w:rPr>
          <w:spacing w:val="-16"/>
          <w:sz w:val="22"/>
        </w:rPr>
        <w:t> </w:t>
      </w:r>
      <w:r>
        <w:rPr>
          <w:spacing w:val="-2"/>
          <w:sz w:val="22"/>
        </w:rPr>
        <w:t>prohibited.</w:t>
      </w:r>
    </w:p>
    <w:p>
      <w:pPr>
        <w:pStyle w:val="ListParagraph"/>
        <w:numPr>
          <w:ilvl w:val="0"/>
          <w:numId w:val="4"/>
        </w:numPr>
        <w:tabs>
          <w:tab w:pos="856" w:val="left" w:leader="none"/>
        </w:tabs>
        <w:spacing w:line="259" w:lineRule="auto" w:before="24" w:after="0"/>
        <w:ind w:left="856" w:right="237" w:hanging="361"/>
        <w:jc w:val="left"/>
        <w:rPr>
          <w:sz w:val="22"/>
        </w:rPr>
      </w:pPr>
      <w:r>
        <w:rPr>
          <w:sz w:val="22"/>
        </w:rPr>
        <w:t>Minimize splashing, spraying or other actions generating droplets of blood or other potentially infectious</w:t>
      </w:r>
      <w:r>
        <w:rPr>
          <w:spacing w:val="-4"/>
          <w:sz w:val="22"/>
        </w:rPr>
        <w:t> </w:t>
      </w:r>
      <w:r>
        <w:rPr>
          <w:sz w:val="22"/>
        </w:rPr>
        <w:t>materials</w:t>
      </w:r>
      <w:r>
        <w:rPr>
          <w:spacing w:val="-4"/>
          <w:sz w:val="22"/>
        </w:rPr>
        <w:t> </w:t>
      </w:r>
      <w:r>
        <w:rPr>
          <w:sz w:val="22"/>
        </w:rPr>
        <w:t>during</w:t>
      </w:r>
      <w:r>
        <w:rPr>
          <w:spacing w:val="-3"/>
          <w:sz w:val="22"/>
        </w:rPr>
        <w:t> </w:t>
      </w:r>
      <w:r>
        <w:rPr>
          <w:sz w:val="22"/>
        </w:rPr>
        <w:t>all</w:t>
      </w:r>
      <w:r>
        <w:rPr>
          <w:spacing w:val="-2"/>
          <w:sz w:val="22"/>
        </w:rPr>
        <w:t> </w:t>
      </w:r>
      <w:r>
        <w:rPr>
          <w:sz w:val="22"/>
        </w:rPr>
        <w:t>procedures.</w:t>
      </w:r>
      <w:r>
        <w:rPr>
          <w:spacing w:val="-2"/>
          <w:sz w:val="22"/>
        </w:rPr>
        <w:t> </w:t>
      </w:r>
      <w:r>
        <w:rPr>
          <w:sz w:val="22"/>
        </w:rPr>
        <w:t>At</w:t>
      </w:r>
      <w:r>
        <w:rPr>
          <w:spacing w:val="-1"/>
          <w:sz w:val="22"/>
        </w:rPr>
        <w:t> </w:t>
      </w:r>
      <w:r>
        <w:rPr>
          <w:sz w:val="22"/>
        </w:rPr>
        <w:t>a</w:t>
      </w:r>
      <w:r>
        <w:rPr>
          <w:spacing w:val="-4"/>
          <w:sz w:val="22"/>
        </w:rPr>
        <w:t> </w:t>
      </w:r>
      <w:r>
        <w:rPr>
          <w:sz w:val="22"/>
        </w:rPr>
        <w:t>minimum,</w:t>
      </w:r>
      <w:r>
        <w:rPr>
          <w:spacing w:val="-2"/>
          <w:sz w:val="22"/>
        </w:rPr>
        <w:t> </w:t>
      </w:r>
      <w:r>
        <w:rPr>
          <w:sz w:val="22"/>
        </w:rPr>
        <w:t>Biosafety</w:t>
      </w:r>
      <w:r>
        <w:rPr>
          <w:spacing w:val="-3"/>
          <w:sz w:val="22"/>
        </w:rPr>
        <w:t> </w:t>
      </w:r>
      <w:r>
        <w:rPr>
          <w:sz w:val="22"/>
        </w:rPr>
        <w:t>Level</w:t>
      </w:r>
      <w:r>
        <w:rPr>
          <w:spacing w:val="-5"/>
          <w:sz w:val="22"/>
        </w:rPr>
        <w:t> </w:t>
      </w:r>
      <w:r>
        <w:rPr>
          <w:sz w:val="22"/>
        </w:rPr>
        <w:t>2</w:t>
      </w:r>
      <w:r>
        <w:rPr>
          <w:spacing w:val="-1"/>
          <w:sz w:val="22"/>
        </w:rPr>
        <w:t> </w:t>
      </w:r>
      <w:r>
        <w:rPr>
          <w:sz w:val="22"/>
        </w:rPr>
        <w:t>precautions</w:t>
      </w:r>
      <w:r>
        <w:rPr>
          <w:spacing w:val="-2"/>
          <w:sz w:val="22"/>
        </w:rPr>
        <w:t> </w:t>
      </w:r>
      <w:r>
        <w:rPr>
          <w:sz w:val="22"/>
        </w:rPr>
        <w:t>are</w:t>
      </w:r>
      <w:r>
        <w:rPr>
          <w:spacing w:val="-1"/>
          <w:sz w:val="22"/>
        </w:rPr>
        <w:t> </w:t>
      </w:r>
      <w:r>
        <w:rPr>
          <w:sz w:val="22"/>
        </w:rPr>
        <w:t>required</w:t>
      </w:r>
      <w:r>
        <w:rPr>
          <w:spacing w:val="-3"/>
          <w:sz w:val="22"/>
        </w:rPr>
        <w:t> </w:t>
      </w:r>
      <w:r>
        <w:rPr>
          <w:sz w:val="22"/>
        </w:rPr>
        <w:t>for laboratories working with specimens of blood or body fluids. Contact EHS for further information and assistance regarding these requirements.</w:t>
      </w:r>
    </w:p>
    <w:p>
      <w:pPr>
        <w:pStyle w:val="ListParagraph"/>
        <w:numPr>
          <w:ilvl w:val="0"/>
          <w:numId w:val="4"/>
        </w:numPr>
        <w:tabs>
          <w:tab w:pos="857" w:val="left" w:leader="none"/>
        </w:tabs>
        <w:spacing w:line="259" w:lineRule="auto" w:before="0" w:after="0"/>
        <w:ind w:left="857" w:right="463" w:hanging="361"/>
        <w:jc w:val="left"/>
        <w:rPr>
          <w:sz w:val="22"/>
        </w:rPr>
      </w:pPr>
      <w:r>
        <w:rPr>
          <w:sz w:val="22"/>
        </w:rPr>
        <w:t>Specimens of blood or other materials </w:t>
      </w:r>
      <w:r>
        <w:rPr>
          <w:b/>
          <w:sz w:val="22"/>
        </w:rPr>
        <w:t>must </w:t>
      </w:r>
      <w:r>
        <w:rPr>
          <w:sz w:val="22"/>
        </w:rPr>
        <w:t>be placed in designated leak-proof containers, appropriately labeled for handling and storage. If outside contamination of a primary specimen container</w:t>
      </w:r>
      <w:r>
        <w:rPr>
          <w:spacing w:val="-2"/>
          <w:sz w:val="22"/>
        </w:rPr>
        <w:t> </w:t>
      </w:r>
      <w:r>
        <w:rPr>
          <w:sz w:val="22"/>
        </w:rPr>
        <w:t>is likely,</w:t>
      </w:r>
      <w:r>
        <w:rPr>
          <w:spacing w:val="-2"/>
          <w:sz w:val="22"/>
        </w:rPr>
        <w:t> </w:t>
      </w:r>
      <w:r>
        <w:rPr>
          <w:sz w:val="22"/>
        </w:rPr>
        <w:t>that</w:t>
      </w:r>
      <w:r>
        <w:rPr>
          <w:spacing w:val="-2"/>
          <w:sz w:val="22"/>
        </w:rPr>
        <w:t> </w:t>
      </w:r>
      <w:r>
        <w:rPr>
          <w:sz w:val="22"/>
        </w:rPr>
        <w:t>container </w:t>
      </w:r>
      <w:r>
        <w:rPr>
          <w:b/>
          <w:sz w:val="22"/>
        </w:rPr>
        <w:t>must </w:t>
      </w:r>
      <w:r>
        <w:rPr>
          <w:sz w:val="22"/>
        </w:rPr>
        <w:t>be</w:t>
      </w:r>
      <w:r>
        <w:rPr>
          <w:spacing w:val="-2"/>
          <w:sz w:val="22"/>
        </w:rPr>
        <w:t> </w:t>
      </w:r>
      <w:r>
        <w:rPr>
          <w:sz w:val="22"/>
        </w:rPr>
        <w:t>placed</w:t>
      </w:r>
      <w:r>
        <w:rPr>
          <w:spacing w:val="-3"/>
          <w:sz w:val="22"/>
        </w:rPr>
        <w:t> </w:t>
      </w:r>
      <w:r>
        <w:rPr>
          <w:sz w:val="22"/>
        </w:rPr>
        <w:t>within</w:t>
      </w:r>
      <w:r>
        <w:rPr>
          <w:spacing w:val="-1"/>
          <w:sz w:val="22"/>
        </w:rPr>
        <w:t> </w:t>
      </w:r>
      <w:r>
        <w:rPr>
          <w:sz w:val="22"/>
        </w:rPr>
        <w:t>a second</w:t>
      </w:r>
      <w:r>
        <w:rPr>
          <w:spacing w:val="-1"/>
          <w:sz w:val="22"/>
        </w:rPr>
        <w:t> </w:t>
      </w:r>
      <w:r>
        <w:rPr>
          <w:sz w:val="22"/>
        </w:rPr>
        <w:t>leak-proof container, appropriately labeled,</w:t>
      </w:r>
      <w:r>
        <w:rPr>
          <w:spacing w:val="-3"/>
          <w:sz w:val="22"/>
        </w:rPr>
        <w:t> </w:t>
      </w:r>
      <w:r>
        <w:rPr>
          <w:sz w:val="22"/>
        </w:rPr>
        <w:t>for</w:t>
      </w:r>
      <w:r>
        <w:rPr>
          <w:spacing w:val="-3"/>
          <w:sz w:val="22"/>
        </w:rPr>
        <w:t> </w:t>
      </w:r>
      <w:r>
        <w:rPr>
          <w:sz w:val="22"/>
        </w:rPr>
        <w:t>handling</w:t>
      </w:r>
      <w:r>
        <w:rPr>
          <w:spacing w:val="-4"/>
          <w:sz w:val="22"/>
        </w:rPr>
        <w:t> </w:t>
      </w:r>
      <w:r>
        <w:rPr>
          <w:sz w:val="22"/>
        </w:rPr>
        <w:t>and</w:t>
      </w:r>
      <w:r>
        <w:rPr>
          <w:spacing w:val="-4"/>
          <w:sz w:val="22"/>
        </w:rPr>
        <w:t> </w:t>
      </w:r>
      <w:r>
        <w:rPr>
          <w:sz w:val="22"/>
        </w:rPr>
        <w:t>storage.</w:t>
      </w:r>
      <w:r>
        <w:rPr>
          <w:spacing w:val="-3"/>
          <w:sz w:val="22"/>
        </w:rPr>
        <w:t> </w:t>
      </w:r>
      <w:r>
        <w:rPr>
          <w:sz w:val="22"/>
        </w:rPr>
        <w:t>If</w:t>
      </w:r>
      <w:r>
        <w:rPr>
          <w:spacing w:val="-4"/>
          <w:sz w:val="22"/>
        </w:rPr>
        <w:t> </w:t>
      </w:r>
      <w:r>
        <w:rPr>
          <w:sz w:val="22"/>
        </w:rPr>
        <w:t>the</w:t>
      </w:r>
      <w:r>
        <w:rPr>
          <w:spacing w:val="-2"/>
          <w:sz w:val="22"/>
        </w:rPr>
        <w:t> </w:t>
      </w:r>
      <w:r>
        <w:rPr>
          <w:sz w:val="22"/>
        </w:rPr>
        <w:t>specimen</w:t>
      </w:r>
      <w:r>
        <w:rPr>
          <w:spacing w:val="-4"/>
          <w:sz w:val="22"/>
        </w:rPr>
        <w:t> </w:t>
      </w:r>
      <w:r>
        <w:rPr>
          <w:sz w:val="22"/>
        </w:rPr>
        <w:t>can</w:t>
      </w:r>
      <w:r>
        <w:rPr>
          <w:spacing w:val="-5"/>
          <w:sz w:val="22"/>
        </w:rPr>
        <w:t> </w:t>
      </w:r>
      <w:r>
        <w:rPr>
          <w:sz w:val="22"/>
        </w:rPr>
        <w:t>puncture</w:t>
      </w:r>
      <w:r>
        <w:rPr>
          <w:spacing w:val="-2"/>
          <w:sz w:val="22"/>
        </w:rPr>
        <w:t> </w:t>
      </w:r>
      <w:r>
        <w:rPr>
          <w:sz w:val="22"/>
        </w:rPr>
        <w:t>the</w:t>
      </w:r>
      <w:r>
        <w:rPr>
          <w:spacing w:val="-2"/>
          <w:sz w:val="22"/>
        </w:rPr>
        <w:t> </w:t>
      </w:r>
      <w:r>
        <w:rPr>
          <w:sz w:val="22"/>
        </w:rPr>
        <w:t>primary</w:t>
      </w:r>
      <w:r>
        <w:rPr>
          <w:spacing w:val="-2"/>
          <w:sz w:val="22"/>
        </w:rPr>
        <w:t> </w:t>
      </w:r>
      <w:r>
        <w:rPr>
          <w:sz w:val="22"/>
        </w:rPr>
        <w:t>container,</w:t>
      </w:r>
      <w:r>
        <w:rPr>
          <w:spacing w:val="-3"/>
          <w:sz w:val="22"/>
        </w:rPr>
        <w:t> </w:t>
      </w:r>
      <w:r>
        <w:rPr>
          <w:sz w:val="22"/>
        </w:rPr>
        <w:t>the</w:t>
      </w:r>
      <w:r>
        <w:rPr>
          <w:spacing w:val="-4"/>
          <w:sz w:val="22"/>
        </w:rPr>
        <w:t> </w:t>
      </w:r>
      <w:r>
        <w:rPr>
          <w:sz w:val="22"/>
        </w:rPr>
        <w:t>secondary container </w:t>
      </w:r>
      <w:r>
        <w:rPr>
          <w:b/>
          <w:sz w:val="22"/>
        </w:rPr>
        <w:t>must </w:t>
      </w:r>
      <w:r>
        <w:rPr>
          <w:sz w:val="22"/>
        </w:rPr>
        <w:t>be puncture-resistant.</w:t>
      </w:r>
    </w:p>
    <w:p>
      <w:pPr>
        <w:pStyle w:val="ListParagraph"/>
        <w:numPr>
          <w:ilvl w:val="0"/>
          <w:numId w:val="4"/>
        </w:numPr>
        <w:tabs>
          <w:tab w:pos="857" w:val="left" w:leader="none"/>
        </w:tabs>
        <w:spacing w:line="259" w:lineRule="auto" w:before="0" w:after="0"/>
        <w:ind w:left="857" w:right="316" w:hanging="360"/>
        <w:jc w:val="both"/>
        <w:rPr>
          <w:sz w:val="22"/>
        </w:rPr>
      </w:pPr>
      <w:r>
        <w:rPr>
          <w:sz w:val="22"/>
        </w:rPr>
        <w:t>Primary</w:t>
      </w:r>
      <w:r>
        <w:rPr>
          <w:spacing w:val="-2"/>
          <w:sz w:val="22"/>
        </w:rPr>
        <w:t> </w:t>
      </w:r>
      <w:r>
        <w:rPr>
          <w:sz w:val="22"/>
        </w:rPr>
        <w:t>containers</w:t>
      </w:r>
      <w:r>
        <w:rPr>
          <w:spacing w:val="-3"/>
          <w:sz w:val="22"/>
        </w:rPr>
        <w:t> </w:t>
      </w:r>
      <w:r>
        <w:rPr>
          <w:sz w:val="22"/>
        </w:rPr>
        <w:t>of</w:t>
      </w:r>
      <w:r>
        <w:rPr>
          <w:spacing w:val="-3"/>
          <w:sz w:val="22"/>
        </w:rPr>
        <w:t> </w:t>
      </w:r>
      <w:r>
        <w:rPr>
          <w:sz w:val="22"/>
        </w:rPr>
        <w:t>potentially</w:t>
      </w:r>
      <w:r>
        <w:rPr>
          <w:spacing w:val="-2"/>
          <w:sz w:val="22"/>
        </w:rPr>
        <w:t> </w:t>
      </w:r>
      <w:r>
        <w:rPr>
          <w:sz w:val="22"/>
        </w:rPr>
        <w:t>infectious</w:t>
      </w:r>
      <w:r>
        <w:rPr>
          <w:spacing w:val="-5"/>
          <w:sz w:val="22"/>
        </w:rPr>
        <w:t> </w:t>
      </w:r>
      <w:r>
        <w:rPr>
          <w:sz w:val="22"/>
        </w:rPr>
        <w:t>materials</w:t>
      </w:r>
      <w:r>
        <w:rPr>
          <w:spacing w:val="-5"/>
          <w:sz w:val="22"/>
        </w:rPr>
        <w:t> </w:t>
      </w:r>
      <w:r>
        <w:rPr>
          <w:b/>
          <w:sz w:val="22"/>
        </w:rPr>
        <w:t>must</w:t>
      </w:r>
      <w:r>
        <w:rPr>
          <w:b/>
          <w:spacing w:val="-3"/>
          <w:sz w:val="22"/>
        </w:rPr>
        <w:t> </w:t>
      </w:r>
      <w:r>
        <w:rPr>
          <w:sz w:val="22"/>
        </w:rPr>
        <w:t>be</w:t>
      </w:r>
      <w:r>
        <w:rPr>
          <w:spacing w:val="-2"/>
          <w:sz w:val="22"/>
        </w:rPr>
        <w:t> </w:t>
      </w:r>
      <w:r>
        <w:rPr>
          <w:sz w:val="22"/>
        </w:rPr>
        <w:t>placed</w:t>
      </w:r>
      <w:r>
        <w:rPr>
          <w:spacing w:val="-4"/>
          <w:sz w:val="22"/>
        </w:rPr>
        <w:t> </w:t>
      </w:r>
      <w:r>
        <w:rPr>
          <w:sz w:val="22"/>
        </w:rPr>
        <w:t>in</w:t>
      </w:r>
      <w:r>
        <w:rPr>
          <w:spacing w:val="-4"/>
          <w:sz w:val="22"/>
        </w:rPr>
        <w:t> </w:t>
      </w:r>
      <w:r>
        <w:rPr>
          <w:sz w:val="22"/>
        </w:rPr>
        <w:t>puncture-resistant,</w:t>
      </w:r>
      <w:r>
        <w:rPr>
          <w:spacing w:val="-3"/>
          <w:sz w:val="22"/>
        </w:rPr>
        <w:t> </w:t>
      </w:r>
      <w:r>
        <w:rPr>
          <w:sz w:val="22"/>
        </w:rPr>
        <w:t>leak-proof, closable secondary containers for transportation outside of the work area (i.e. from lab to lab where</w:t>
      </w:r>
      <w:r>
        <w:rPr>
          <w:spacing w:val="-1"/>
          <w:sz w:val="22"/>
        </w:rPr>
        <w:t> </w:t>
      </w:r>
      <w:r>
        <w:rPr>
          <w:sz w:val="22"/>
        </w:rPr>
        <w:t>a common hallway is used, etc.).</w:t>
      </w:r>
    </w:p>
    <w:p>
      <w:pPr>
        <w:pStyle w:val="ListParagraph"/>
        <w:numPr>
          <w:ilvl w:val="0"/>
          <w:numId w:val="4"/>
        </w:numPr>
        <w:tabs>
          <w:tab w:pos="855" w:val="left" w:leader="none"/>
          <w:tab w:pos="857" w:val="left" w:leader="none"/>
        </w:tabs>
        <w:spacing w:line="256" w:lineRule="auto" w:before="0" w:after="0"/>
        <w:ind w:left="857" w:right="279" w:hanging="361"/>
        <w:jc w:val="both"/>
        <w:rPr>
          <w:sz w:val="22"/>
        </w:rPr>
      </w:pPr>
      <w:r>
        <w:rPr>
          <w:sz w:val="22"/>
        </w:rPr>
        <w:t>Properly</w:t>
      </w:r>
      <w:r>
        <w:rPr>
          <w:spacing w:val="-1"/>
          <w:sz w:val="22"/>
        </w:rPr>
        <w:t> </w:t>
      </w:r>
      <w:r>
        <w:rPr>
          <w:sz w:val="22"/>
        </w:rPr>
        <w:t>prepare</w:t>
      </w:r>
      <w:r>
        <w:rPr>
          <w:spacing w:val="-1"/>
          <w:sz w:val="22"/>
        </w:rPr>
        <w:t> </w:t>
      </w:r>
      <w:r>
        <w:rPr>
          <w:sz w:val="22"/>
        </w:rPr>
        <w:t>and</w:t>
      </w:r>
      <w:r>
        <w:rPr>
          <w:spacing w:val="-3"/>
          <w:sz w:val="22"/>
        </w:rPr>
        <w:t> </w:t>
      </w:r>
      <w:r>
        <w:rPr>
          <w:sz w:val="22"/>
        </w:rPr>
        <w:t>transport</w:t>
      </w:r>
      <w:r>
        <w:rPr>
          <w:spacing w:val="-1"/>
          <w:sz w:val="22"/>
        </w:rPr>
        <w:t> </w:t>
      </w:r>
      <w:r>
        <w:rPr>
          <w:sz w:val="22"/>
        </w:rPr>
        <w:t>biological</w:t>
      </w:r>
      <w:r>
        <w:rPr>
          <w:spacing w:val="-5"/>
          <w:sz w:val="22"/>
        </w:rPr>
        <w:t> </w:t>
      </w:r>
      <w:r>
        <w:rPr>
          <w:sz w:val="22"/>
        </w:rPr>
        <w:t>materials</w:t>
      </w:r>
      <w:r>
        <w:rPr>
          <w:spacing w:val="-2"/>
          <w:sz w:val="22"/>
        </w:rPr>
        <w:t> </w:t>
      </w:r>
      <w:r>
        <w:rPr>
          <w:sz w:val="22"/>
        </w:rPr>
        <w:t>in</w:t>
      </w:r>
      <w:r>
        <w:rPr>
          <w:spacing w:val="-5"/>
          <w:sz w:val="22"/>
        </w:rPr>
        <w:t> </w:t>
      </w:r>
      <w:r>
        <w:rPr>
          <w:sz w:val="22"/>
        </w:rPr>
        <w:t>a</w:t>
      </w:r>
      <w:r>
        <w:rPr>
          <w:spacing w:val="-2"/>
          <w:sz w:val="22"/>
        </w:rPr>
        <w:t> </w:t>
      </w:r>
      <w:r>
        <w:rPr>
          <w:sz w:val="22"/>
        </w:rPr>
        <w:t>vehicle</w:t>
      </w:r>
      <w:r>
        <w:rPr>
          <w:spacing w:val="-1"/>
          <w:sz w:val="22"/>
        </w:rPr>
        <w:t> </w:t>
      </w:r>
      <w:r>
        <w:rPr>
          <w:sz w:val="22"/>
        </w:rPr>
        <w:t>by</w:t>
      </w:r>
      <w:r>
        <w:rPr>
          <w:spacing w:val="-1"/>
          <w:sz w:val="22"/>
        </w:rPr>
        <w:t> </w:t>
      </w:r>
      <w:r>
        <w:rPr>
          <w:sz w:val="22"/>
        </w:rPr>
        <w:t>following</w:t>
      </w:r>
      <w:r>
        <w:rPr>
          <w:spacing w:val="-3"/>
          <w:sz w:val="22"/>
        </w:rPr>
        <w:t> </w:t>
      </w:r>
      <w:r>
        <w:rPr>
          <w:sz w:val="22"/>
        </w:rPr>
        <w:t>the</w:t>
      </w:r>
      <w:r>
        <w:rPr>
          <w:spacing w:val="-1"/>
          <w:sz w:val="22"/>
        </w:rPr>
        <w:t> </w:t>
      </w:r>
      <w:r>
        <w:rPr>
          <w:sz w:val="22"/>
        </w:rPr>
        <w:t>Transporting</w:t>
      </w:r>
      <w:r>
        <w:rPr>
          <w:spacing w:val="-3"/>
          <w:sz w:val="22"/>
        </w:rPr>
        <w:t> </w:t>
      </w:r>
      <w:r>
        <w:rPr>
          <w:sz w:val="22"/>
        </w:rPr>
        <w:t>Biological Materials procedure (Appendix B).</w:t>
      </w:r>
    </w:p>
    <w:p>
      <w:pPr>
        <w:pStyle w:val="ListParagraph"/>
        <w:numPr>
          <w:ilvl w:val="0"/>
          <w:numId w:val="4"/>
        </w:numPr>
        <w:tabs>
          <w:tab w:pos="855" w:val="left" w:leader="none"/>
          <w:tab w:pos="857" w:val="left" w:leader="none"/>
        </w:tabs>
        <w:spacing w:line="252" w:lineRule="auto" w:before="0" w:after="0"/>
        <w:ind w:left="857" w:right="863" w:hanging="361"/>
        <w:jc w:val="both"/>
        <w:rPr>
          <w:sz w:val="22"/>
        </w:rPr>
      </w:pPr>
      <w:r>
        <w:rPr>
          <w:sz w:val="22"/>
        </w:rPr>
        <w:t>Perform</w:t>
      </w:r>
      <w:r>
        <w:rPr>
          <w:spacing w:val="-2"/>
          <w:sz w:val="22"/>
        </w:rPr>
        <w:t> </w:t>
      </w:r>
      <w:r>
        <w:rPr>
          <w:sz w:val="22"/>
        </w:rPr>
        <w:t>disinfection</w:t>
      </w:r>
      <w:r>
        <w:rPr>
          <w:spacing w:val="-3"/>
          <w:sz w:val="22"/>
        </w:rPr>
        <w:t> </w:t>
      </w:r>
      <w:r>
        <w:rPr>
          <w:sz w:val="22"/>
        </w:rPr>
        <w:t>and</w:t>
      </w:r>
      <w:r>
        <w:rPr>
          <w:spacing w:val="-3"/>
          <w:sz w:val="22"/>
        </w:rPr>
        <w:t> </w:t>
      </w:r>
      <w:r>
        <w:rPr>
          <w:sz w:val="22"/>
        </w:rPr>
        <w:t>housekeeping</w:t>
      </w:r>
      <w:r>
        <w:rPr>
          <w:spacing w:val="-3"/>
          <w:sz w:val="22"/>
        </w:rPr>
        <w:t> </w:t>
      </w:r>
      <w:r>
        <w:rPr>
          <w:sz w:val="22"/>
        </w:rPr>
        <w:t>procedures</w:t>
      </w:r>
      <w:r>
        <w:rPr>
          <w:spacing w:val="-3"/>
          <w:sz w:val="22"/>
        </w:rPr>
        <w:t> </w:t>
      </w:r>
      <w:r>
        <w:rPr>
          <w:sz w:val="22"/>
        </w:rPr>
        <w:t>as</w:t>
      </w:r>
      <w:r>
        <w:rPr>
          <w:spacing w:val="-4"/>
          <w:sz w:val="22"/>
        </w:rPr>
        <w:t> </w:t>
      </w:r>
      <w:r>
        <w:rPr>
          <w:sz w:val="22"/>
        </w:rPr>
        <w:t>outlined</w:t>
      </w:r>
      <w:r>
        <w:rPr>
          <w:spacing w:val="-3"/>
          <w:sz w:val="22"/>
        </w:rPr>
        <w:t> </w:t>
      </w:r>
      <w:r>
        <w:rPr>
          <w:sz w:val="22"/>
        </w:rPr>
        <w:t>in</w:t>
      </w:r>
      <w:r>
        <w:rPr>
          <w:spacing w:val="-5"/>
          <w:sz w:val="22"/>
        </w:rPr>
        <w:t> </w:t>
      </w:r>
      <w:r>
        <w:rPr>
          <w:sz w:val="22"/>
        </w:rPr>
        <w:t>“Housekeeping”</w:t>
      </w:r>
      <w:r>
        <w:rPr>
          <w:spacing w:val="-2"/>
          <w:sz w:val="22"/>
        </w:rPr>
        <w:t> </w:t>
      </w:r>
      <w:r>
        <w:rPr>
          <w:sz w:val="22"/>
        </w:rPr>
        <w:t>section</w:t>
      </w:r>
      <w:r>
        <w:rPr>
          <w:spacing w:val="-3"/>
          <w:sz w:val="22"/>
        </w:rPr>
        <w:t> </w:t>
      </w:r>
      <w:r>
        <w:rPr>
          <w:sz w:val="22"/>
        </w:rPr>
        <w:t>of</w:t>
      </w:r>
      <w:r>
        <w:rPr>
          <w:spacing w:val="-4"/>
          <w:sz w:val="22"/>
        </w:rPr>
        <w:t> </w:t>
      </w:r>
      <w:r>
        <w:rPr>
          <w:sz w:val="22"/>
        </w:rPr>
        <w:t>this Exposure Control Plan.</w:t>
      </w:r>
    </w:p>
    <w:p>
      <w:pPr>
        <w:pStyle w:val="BodyText"/>
        <w:spacing w:before="3"/>
      </w:pPr>
    </w:p>
    <w:p>
      <w:pPr>
        <w:pStyle w:val="Heading3"/>
        <w:rPr>
          <w:u w:val="none"/>
        </w:rPr>
      </w:pPr>
      <w:r>
        <w:rPr/>
        <mc:AlternateContent>
          <mc:Choice Requires="wps">
            <w:drawing>
              <wp:anchor distT="0" distB="0" distL="0" distR="0" allowOverlap="1" layoutInCell="1" locked="0" behindDoc="1" simplePos="0" relativeHeight="487592960">
                <wp:simplePos x="0" y="0"/>
                <wp:positionH relativeFrom="page">
                  <wp:posOffset>813436</wp:posOffset>
                </wp:positionH>
                <wp:positionV relativeFrom="paragraph">
                  <wp:posOffset>266178</wp:posOffset>
                </wp:positionV>
                <wp:extent cx="6164580"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6164580" cy="1270"/>
                        </a:xfrm>
                        <a:custGeom>
                          <a:avLst/>
                          <a:gdLst/>
                          <a:ahLst/>
                          <a:cxnLst/>
                          <a:rect l="l" t="t" r="r" b="b"/>
                          <a:pathLst>
                            <a:path w="6164580" h="0">
                              <a:moveTo>
                                <a:pt x="0" y="0"/>
                              </a:moveTo>
                              <a:lnTo>
                                <a:pt x="616458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050102pt;margin-top:20.958973pt;width:485.4pt;height:.1pt;mso-position-horizontal-relative:page;mso-position-vertical-relative:paragraph;z-index:-15723520;mso-wrap-distance-left:0;mso-wrap-distance-right:0" id="docshape12" coordorigin="1281,419" coordsize="9708,0" path="m1281,419l10989,419e" filled="false" stroked="true" strokeweight=".48pt" strokecolor="#000000">
                <v:path arrowok="t"/>
                <v:stroke dashstyle="solid"/>
                <w10:wrap type="topAndBottom"/>
              </v:shape>
            </w:pict>
          </mc:Fallback>
        </mc:AlternateContent>
      </w:r>
      <w:bookmarkStart w:name="Personal Protective Equipment (PPE)" w:id="31"/>
      <w:bookmarkEnd w:id="31"/>
      <w:r>
        <w:rPr>
          <w:b w:val="0"/>
          <w:u w:val="none"/>
        </w:rPr>
      </w:r>
      <w:bookmarkStart w:name="_bookmark15" w:id="32"/>
      <w:bookmarkEnd w:id="32"/>
      <w:r>
        <w:rPr>
          <w:b w:val="0"/>
          <w:u w:val="none"/>
        </w:rPr>
      </w:r>
      <w:r>
        <w:rPr>
          <w:u w:val="none"/>
        </w:rPr>
        <w:t>Personal</w:t>
      </w:r>
      <w:r>
        <w:rPr>
          <w:spacing w:val="-15"/>
          <w:u w:val="none"/>
        </w:rPr>
        <w:t> </w:t>
      </w:r>
      <w:r>
        <w:rPr>
          <w:u w:val="none"/>
        </w:rPr>
        <w:t>Protective</w:t>
      </w:r>
      <w:r>
        <w:rPr>
          <w:spacing w:val="-15"/>
          <w:u w:val="none"/>
        </w:rPr>
        <w:t> </w:t>
      </w:r>
      <w:r>
        <w:rPr>
          <w:u w:val="none"/>
        </w:rPr>
        <w:t>Equipment</w:t>
      </w:r>
      <w:r>
        <w:rPr>
          <w:spacing w:val="-13"/>
          <w:u w:val="none"/>
        </w:rPr>
        <w:t> </w:t>
      </w:r>
      <w:r>
        <w:rPr>
          <w:spacing w:val="-2"/>
          <w:u w:val="none"/>
        </w:rPr>
        <w:t>(PPE)</w:t>
      </w:r>
    </w:p>
    <w:p>
      <w:pPr>
        <w:pStyle w:val="BodyText"/>
        <w:spacing w:line="259" w:lineRule="auto" w:before="55"/>
        <w:ind w:left="495" w:right="330"/>
      </w:pPr>
      <w:r>
        <w:rPr/>
        <w:t>Personal protective equipment will be provided by the employer at no cost to the employee with an occupational exposure to blood or potentially infectious material. This equipment may include: gloves, gowns,</w:t>
      </w:r>
      <w:r>
        <w:rPr>
          <w:spacing w:val="-3"/>
        </w:rPr>
        <w:t> </w:t>
      </w:r>
      <w:r>
        <w:rPr/>
        <w:t>laboratory</w:t>
      </w:r>
      <w:r>
        <w:rPr>
          <w:spacing w:val="-2"/>
        </w:rPr>
        <w:t> </w:t>
      </w:r>
      <w:r>
        <w:rPr/>
        <w:t>coats,</w:t>
      </w:r>
      <w:r>
        <w:rPr>
          <w:spacing w:val="-5"/>
        </w:rPr>
        <w:t> </w:t>
      </w:r>
      <w:r>
        <w:rPr/>
        <w:t>face</w:t>
      </w:r>
      <w:r>
        <w:rPr>
          <w:spacing w:val="-2"/>
        </w:rPr>
        <w:t> </w:t>
      </w:r>
      <w:r>
        <w:rPr/>
        <w:t>shield/masks,</w:t>
      </w:r>
      <w:r>
        <w:rPr>
          <w:spacing w:val="-5"/>
        </w:rPr>
        <w:t> </w:t>
      </w:r>
      <w:r>
        <w:rPr/>
        <w:t>splash</w:t>
      </w:r>
      <w:r>
        <w:rPr>
          <w:spacing w:val="-4"/>
        </w:rPr>
        <w:t> </w:t>
      </w:r>
      <w:r>
        <w:rPr/>
        <w:t>goggles,</w:t>
      </w:r>
      <w:r>
        <w:rPr>
          <w:spacing w:val="-3"/>
        </w:rPr>
        <w:t> </w:t>
      </w:r>
      <w:r>
        <w:rPr/>
        <w:t>resuscitation</w:t>
      </w:r>
      <w:r>
        <w:rPr>
          <w:spacing w:val="-4"/>
        </w:rPr>
        <w:t> </w:t>
      </w:r>
      <w:r>
        <w:rPr/>
        <w:t>bags,</w:t>
      </w:r>
      <w:r>
        <w:rPr>
          <w:spacing w:val="-3"/>
        </w:rPr>
        <w:t> </w:t>
      </w:r>
      <w:r>
        <w:rPr/>
        <w:t>pocket</w:t>
      </w:r>
      <w:r>
        <w:rPr>
          <w:spacing w:val="-5"/>
        </w:rPr>
        <w:t> </w:t>
      </w:r>
      <w:r>
        <w:rPr/>
        <w:t>masks,</w:t>
      </w:r>
      <w:r>
        <w:rPr>
          <w:spacing w:val="-3"/>
        </w:rPr>
        <w:t> </w:t>
      </w:r>
      <w:r>
        <w:rPr/>
        <w:t>hoods,</w:t>
      </w:r>
      <w:r>
        <w:rPr>
          <w:spacing w:val="-3"/>
        </w:rPr>
        <w:t> </w:t>
      </w:r>
      <w:r>
        <w:rPr/>
        <w:t>and shoe covers.</w:t>
      </w:r>
    </w:p>
    <w:p>
      <w:pPr>
        <w:pStyle w:val="BodyText"/>
        <w:spacing w:line="259" w:lineRule="auto" w:before="157"/>
        <w:ind w:left="495" w:right="330"/>
      </w:pPr>
      <w:r>
        <w:rPr/>
        <w:t>Personal protective equipment is considered to be appropriate only if it does not permit blood or other potentially infectious material to pass through to or reach the employee's work clothes, street clothes, undergarments,</w:t>
      </w:r>
      <w:r>
        <w:rPr>
          <w:spacing w:val="-3"/>
        </w:rPr>
        <w:t> </w:t>
      </w:r>
      <w:r>
        <w:rPr/>
        <w:t>skin,</w:t>
      </w:r>
      <w:r>
        <w:rPr>
          <w:spacing w:val="-3"/>
        </w:rPr>
        <w:t> </w:t>
      </w:r>
      <w:r>
        <w:rPr/>
        <w:t>eyes,</w:t>
      </w:r>
      <w:r>
        <w:rPr>
          <w:spacing w:val="-3"/>
        </w:rPr>
        <w:t> </w:t>
      </w:r>
      <w:r>
        <w:rPr/>
        <w:t>mouth,</w:t>
      </w:r>
      <w:r>
        <w:rPr>
          <w:spacing w:val="-1"/>
        </w:rPr>
        <w:t> </w:t>
      </w:r>
      <w:r>
        <w:rPr/>
        <w:t>or</w:t>
      </w:r>
      <w:r>
        <w:rPr>
          <w:spacing w:val="-3"/>
        </w:rPr>
        <w:t> </w:t>
      </w:r>
      <w:r>
        <w:rPr/>
        <w:t>other</w:t>
      </w:r>
      <w:r>
        <w:rPr>
          <w:spacing w:val="-3"/>
        </w:rPr>
        <w:t> </w:t>
      </w:r>
      <w:r>
        <w:rPr/>
        <w:t>mucous</w:t>
      </w:r>
      <w:r>
        <w:rPr>
          <w:spacing w:val="-3"/>
        </w:rPr>
        <w:t> </w:t>
      </w:r>
      <w:r>
        <w:rPr/>
        <w:t>membranes</w:t>
      </w:r>
      <w:r>
        <w:rPr>
          <w:spacing w:val="-3"/>
        </w:rPr>
        <w:t> </w:t>
      </w:r>
      <w:r>
        <w:rPr/>
        <w:t>under</w:t>
      </w:r>
      <w:r>
        <w:rPr>
          <w:spacing w:val="-1"/>
        </w:rPr>
        <w:t> </w:t>
      </w:r>
      <w:r>
        <w:rPr/>
        <w:t>normal</w:t>
      </w:r>
      <w:r>
        <w:rPr>
          <w:spacing w:val="-4"/>
        </w:rPr>
        <w:t> </w:t>
      </w:r>
      <w:r>
        <w:rPr/>
        <w:t>conditions</w:t>
      </w:r>
      <w:r>
        <w:rPr>
          <w:spacing w:val="-1"/>
        </w:rPr>
        <w:t> </w:t>
      </w:r>
      <w:r>
        <w:rPr/>
        <w:t>of</w:t>
      </w:r>
      <w:r>
        <w:rPr>
          <w:spacing w:val="-3"/>
        </w:rPr>
        <w:t> </w:t>
      </w:r>
      <w:r>
        <w:rPr/>
        <w:t>use and</w:t>
      </w:r>
      <w:r>
        <w:rPr>
          <w:spacing w:val="-2"/>
        </w:rPr>
        <w:t> </w:t>
      </w:r>
      <w:r>
        <w:rPr/>
        <w:t>for the duration of time that the protective equipment will be used.</w:t>
      </w:r>
    </w:p>
    <w:p>
      <w:pPr>
        <w:spacing w:after="0" w:line="259" w:lineRule="auto"/>
        <w:sectPr>
          <w:pgSz w:w="12240" w:h="15840"/>
          <w:pgMar w:header="580" w:footer="626" w:top="780" w:bottom="820" w:left="800" w:right="1080"/>
        </w:sectPr>
      </w:pPr>
    </w:p>
    <w:p>
      <w:pPr>
        <w:pStyle w:val="BodyText"/>
        <w:spacing w:before="6"/>
        <w:rPr>
          <w:sz w:val="18"/>
        </w:rPr>
      </w:pPr>
    </w:p>
    <w:p>
      <w:pPr>
        <w:pStyle w:val="BodyText"/>
        <w:spacing w:before="57"/>
        <w:ind w:left="495"/>
      </w:pPr>
      <w:r>
        <w:rPr/>
        <w:t>The</w:t>
      </w:r>
      <w:r>
        <w:rPr>
          <w:spacing w:val="-3"/>
        </w:rPr>
        <w:t> </w:t>
      </w:r>
      <w:r>
        <w:rPr/>
        <w:t>Department</w:t>
      </w:r>
      <w:r>
        <w:rPr>
          <w:spacing w:val="-5"/>
        </w:rPr>
        <w:t> </w:t>
      </w:r>
      <w:r>
        <w:rPr/>
        <w:t>Manager</w:t>
      </w:r>
      <w:r>
        <w:rPr>
          <w:spacing w:val="-6"/>
        </w:rPr>
        <w:t> </w:t>
      </w:r>
      <w:r>
        <w:rPr/>
        <w:t>or</w:t>
      </w:r>
      <w:r>
        <w:rPr>
          <w:spacing w:val="-3"/>
        </w:rPr>
        <w:t> </w:t>
      </w:r>
      <w:r>
        <w:rPr/>
        <w:t>Supervisor</w:t>
      </w:r>
      <w:r>
        <w:rPr>
          <w:spacing w:val="-5"/>
        </w:rPr>
        <w:t> </w:t>
      </w:r>
      <w:r>
        <w:rPr/>
        <w:t>will</w:t>
      </w:r>
      <w:r>
        <w:rPr>
          <w:spacing w:val="-6"/>
        </w:rPr>
        <w:t> </w:t>
      </w:r>
      <w:r>
        <w:rPr>
          <w:spacing w:val="-2"/>
        </w:rPr>
        <w:t>ensure:</w:t>
      </w:r>
    </w:p>
    <w:p>
      <w:pPr>
        <w:pStyle w:val="ListParagraph"/>
        <w:numPr>
          <w:ilvl w:val="0"/>
          <w:numId w:val="4"/>
        </w:numPr>
        <w:tabs>
          <w:tab w:pos="856" w:val="left" w:leader="none"/>
        </w:tabs>
        <w:spacing w:line="256" w:lineRule="auto" w:before="187" w:after="0"/>
        <w:ind w:left="856" w:right="217" w:hanging="361"/>
        <w:jc w:val="left"/>
        <w:rPr>
          <w:sz w:val="22"/>
        </w:rPr>
      </w:pPr>
      <w:r>
        <w:rPr>
          <w:sz w:val="22"/>
        </w:rPr>
        <w:t>That</w:t>
      </w:r>
      <w:r>
        <w:rPr>
          <w:spacing w:val="-2"/>
          <w:sz w:val="22"/>
        </w:rPr>
        <w:t> </w:t>
      </w:r>
      <w:r>
        <w:rPr>
          <w:sz w:val="22"/>
        </w:rPr>
        <w:t>all</w:t>
      </w:r>
      <w:r>
        <w:rPr>
          <w:spacing w:val="-6"/>
          <w:sz w:val="22"/>
        </w:rPr>
        <w:t> </w:t>
      </w:r>
      <w:r>
        <w:rPr>
          <w:sz w:val="22"/>
        </w:rPr>
        <w:t>work</w:t>
      </w:r>
      <w:r>
        <w:rPr>
          <w:spacing w:val="-2"/>
          <w:sz w:val="22"/>
        </w:rPr>
        <w:t> </w:t>
      </w:r>
      <w:r>
        <w:rPr>
          <w:sz w:val="22"/>
        </w:rPr>
        <w:t>areas</w:t>
      </w:r>
      <w:r>
        <w:rPr>
          <w:spacing w:val="-3"/>
          <w:sz w:val="22"/>
        </w:rPr>
        <w:t> </w:t>
      </w:r>
      <w:r>
        <w:rPr>
          <w:sz w:val="22"/>
        </w:rPr>
        <w:t>have</w:t>
      </w:r>
      <w:r>
        <w:rPr>
          <w:spacing w:val="-2"/>
          <w:sz w:val="22"/>
        </w:rPr>
        <w:t> </w:t>
      </w:r>
      <w:r>
        <w:rPr>
          <w:sz w:val="22"/>
        </w:rPr>
        <w:t>appropriate</w:t>
      </w:r>
      <w:r>
        <w:rPr>
          <w:spacing w:val="-2"/>
          <w:sz w:val="22"/>
        </w:rPr>
        <w:t> </w:t>
      </w:r>
      <w:r>
        <w:rPr>
          <w:sz w:val="22"/>
        </w:rPr>
        <w:t>personal</w:t>
      </w:r>
      <w:r>
        <w:rPr>
          <w:spacing w:val="-6"/>
          <w:sz w:val="22"/>
        </w:rPr>
        <w:t> </w:t>
      </w:r>
      <w:r>
        <w:rPr>
          <w:sz w:val="22"/>
        </w:rPr>
        <w:t>protective</w:t>
      </w:r>
      <w:r>
        <w:rPr>
          <w:spacing w:val="-5"/>
          <w:sz w:val="22"/>
        </w:rPr>
        <w:t> </w:t>
      </w:r>
      <w:r>
        <w:rPr>
          <w:sz w:val="22"/>
        </w:rPr>
        <w:t>equipment</w:t>
      </w:r>
      <w:r>
        <w:rPr>
          <w:spacing w:val="-5"/>
          <w:sz w:val="22"/>
        </w:rPr>
        <w:t> </w:t>
      </w:r>
      <w:r>
        <w:rPr>
          <w:sz w:val="22"/>
        </w:rPr>
        <w:t>available</w:t>
      </w:r>
      <w:r>
        <w:rPr>
          <w:spacing w:val="-2"/>
          <w:sz w:val="22"/>
        </w:rPr>
        <w:t> </w:t>
      </w:r>
      <w:r>
        <w:rPr>
          <w:sz w:val="22"/>
        </w:rPr>
        <w:t>to</w:t>
      </w:r>
      <w:r>
        <w:rPr>
          <w:spacing w:val="-4"/>
          <w:sz w:val="22"/>
        </w:rPr>
        <w:t> </w:t>
      </w:r>
      <w:r>
        <w:rPr>
          <w:sz w:val="22"/>
        </w:rPr>
        <w:t>employees.</w:t>
      </w:r>
      <w:r>
        <w:rPr>
          <w:spacing w:val="-3"/>
          <w:sz w:val="22"/>
        </w:rPr>
        <w:t> </w:t>
      </w:r>
      <w:r>
        <w:rPr>
          <w:sz w:val="22"/>
        </w:rPr>
        <w:t>Employees </w:t>
      </w:r>
      <w:r>
        <w:rPr>
          <w:b/>
          <w:sz w:val="22"/>
        </w:rPr>
        <w:t>must </w:t>
      </w:r>
      <w:r>
        <w:rPr>
          <w:sz w:val="22"/>
        </w:rPr>
        <w:t>be trained regarding the use of the appropriate personal protective equipment for their job classification and the tasks/procedures they perform</w:t>
      </w:r>
    </w:p>
    <w:p>
      <w:pPr>
        <w:pStyle w:val="ListParagraph"/>
        <w:numPr>
          <w:ilvl w:val="0"/>
          <w:numId w:val="4"/>
        </w:numPr>
        <w:tabs>
          <w:tab w:pos="856" w:val="left" w:leader="none"/>
        </w:tabs>
        <w:spacing w:line="240" w:lineRule="auto" w:before="9" w:after="0"/>
        <w:ind w:left="856" w:right="0" w:hanging="363"/>
        <w:jc w:val="left"/>
        <w:rPr>
          <w:sz w:val="22"/>
        </w:rPr>
      </w:pPr>
      <w:r>
        <w:rPr>
          <w:sz w:val="22"/>
        </w:rPr>
        <w:t>That</w:t>
      </w:r>
      <w:r>
        <w:rPr>
          <w:spacing w:val="-10"/>
          <w:sz w:val="22"/>
        </w:rPr>
        <w:t> </w:t>
      </w:r>
      <w:r>
        <w:rPr>
          <w:sz w:val="22"/>
        </w:rPr>
        <w:t>the</w:t>
      </w:r>
      <w:r>
        <w:rPr>
          <w:spacing w:val="-7"/>
          <w:sz w:val="22"/>
        </w:rPr>
        <w:t> </w:t>
      </w:r>
      <w:r>
        <w:rPr>
          <w:sz w:val="22"/>
        </w:rPr>
        <w:t>personal</w:t>
      </w:r>
      <w:r>
        <w:rPr>
          <w:spacing w:val="-5"/>
          <w:sz w:val="22"/>
        </w:rPr>
        <w:t> </w:t>
      </w:r>
      <w:r>
        <w:rPr>
          <w:sz w:val="22"/>
        </w:rPr>
        <w:t>protective</w:t>
      </w:r>
      <w:r>
        <w:rPr>
          <w:spacing w:val="-4"/>
          <w:sz w:val="22"/>
        </w:rPr>
        <w:t> </w:t>
      </w:r>
      <w:r>
        <w:rPr>
          <w:sz w:val="22"/>
        </w:rPr>
        <w:t>equipment</w:t>
      </w:r>
      <w:r>
        <w:rPr>
          <w:spacing w:val="-4"/>
          <w:sz w:val="22"/>
        </w:rPr>
        <w:t> </w:t>
      </w:r>
      <w:r>
        <w:rPr>
          <w:sz w:val="22"/>
        </w:rPr>
        <w:t>is</w:t>
      </w:r>
      <w:r>
        <w:rPr>
          <w:spacing w:val="-7"/>
          <w:sz w:val="22"/>
        </w:rPr>
        <w:t> </w:t>
      </w:r>
      <w:r>
        <w:rPr>
          <w:sz w:val="22"/>
        </w:rPr>
        <w:t>available</w:t>
      </w:r>
      <w:r>
        <w:rPr>
          <w:spacing w:val="-7"/>
          <w:sz w:val="22"/>
        </w:rPr>
        <w:t> </w:t>
      </w:r>
      <w:r>
        <w:rPr>
          <w:sz w:val="22"/>
        </w:rPr>
        <w:t>in</w:t>
      </w:r>
      <w:r>
        <w:rPr>
          <w:spacing w:val="-8"/>
          <w:sz w:val="22"/>
        </w:rPr>
        <w:t> </w:t>
      </w:r>
      <w:r>
        <w:rPr>
          <w:sz w:val="22"/>
        </w:rPr>
        <w:t>appropriate</w:t>
      </w:r>
      <w:r>
        <w:rPr>
          <w:spacing w:val="-4"/>
          <w:sz w:val="22"/>
        </w:rPr>
        <w:t> </w:t>
      </w:r>
      <w:r>
        <w:rPr>
          <w:sz w:val="22"/>
        </w:rPr>
        <w:t>sizes</w:t>
      </w:r>
      <w:r>
        <w:rPr>
          <w:spacing w:val="-5"/>
          <w:sz w:val="22"/>
        </w:rPr>
        <w:t> </w:t>
      </w:r>
      <w:r>
        <w:rPr>
          <w:sz w:val="22"/>
        </w:rPr>
        <w:t>and</w:t>
      </w:r>
      <w:r>
        <w:rPr>
          <w:spacing w:val="-5"/>
          <w:sz w:val="22"/>
        </w:rPr>
        <w:t> </w:t>
      </w:r>
      <w:r>
        <w:rPr>
          <w:sz w:val="22"/>
        </w:rPr>
        <w:t>accessible</w:t>
      </w:r>
      <w:r>
        <w:rPr>
          <w:spacing w:val="-13"/>
          <w:sz w:val="22"/>
        </w:rPr>
        <w:t> </w:t>
      </w:r>
      <w:r>
        <w:rPr>
          <w:spacing w:val="-2"/>
          <w:sz w:val="22"/>
        </w:rPr>
        <w:t>locations</w:t>
      </w:r>
    </w:p>
    <w:p>
      <w:pPr>
        <w:pStyle w:val="ListParagraph"/>
        <w:numPr>
          <w:ilvl w:val="0"/>
          <w:numId w:val="4"/>
        </w:numPr>
        <w:tabs>
          <w:tab w:pos="855" w:val="left" w:leader="none"/>
        </w:tabs>
        <w:spacing w:line="259" w:lineRule="auto" w:before="15" w:after="0"/>
        <w:ind w:left="855" w:right="238" w:hanging="361"/>
        <w:jc w:val="left"/>
        <w:rPr>
          <w:sz w:val="22"/>
        </w:rPr>
      </w:pPr>
      <w:r>
        <w:rPr>
          <w:sz w:val="22"/>
        </w:rPr>
        <w:t>The employee uses appropriate personal protective equipment unless the employer shows that the employee temporarily and briefly declined to use PPE when, under rare and extraordinary circumstances, it was the employee's professional judgment that in</w:t>
      </w:r>
      <w:r>
        <w:rPr>
          <w:spacing w:val="-1"/>
          <w:sz w:val="22"/>
        </w:rPr>
        <w:t> </w:t>
      </w:r>
      <w:r>
        <w:rPr>
          <w:sz w:val="22"/>
        </w:rPr>
        <w:t>the specific instance the use of PPE would</w:t>
      </w:r>
      <w:r>
        <w:rPr>
          <w:spacing w:val="-3"/>
          <w:sz w:val="22"/>
        </w:rPr>
        <w:t> </w:t>
      </w:r>
      <w:r>
        <w:rPr>
          <w:sz w:val="22"/>
        </w:rPr>
        <w:t>have</w:t>
      </w:r>
      <w:r>
        <w:rPr>
          <w:spacing w:val="-1"/>
          <w:sz w:val="22"/>
        </w:rPr>
        <w:t> </w:t>
      </w:r>
      <w:r>
        <w:rPr>
          <w:sz w:val="22"/>
        </w:rPr>
        <w:t>prevented</w:t>
      </w:r>
      <w:r>
        <w:rPr>
          <w:spacing w:val="-3"/>
          <w:sz w:val="22"/>
        </w:rPr>
        <w:t> </w:t>
      </w:r>
      <w:r>
        <w:rPr>
          <w:sz w:val="22"/>
        </w:rPr>
        <w:t>the</w:t>
      </w:r>
      <w:r>
        <w:rPr>
          <w:spacing w:val="-4"/>
          <w:sz w:val="22"/>
        </w:rPr>
        <w:t> </w:t>
      </w:r>
      <w:r>
        <w:rPr>
          <w:sz w:val="22"/>
        </w:rPr>
        <w:t>delivery</w:t>
      </w:r>
      <w:r>
        <w:rPr>
          <w:spacing w:val="-3"/>
          <w:sz w:val="22"/>
        </w:rPr>
        <w:t> </w:t>
      </w:r>
      <w:r>
        <w:rPr>
          <w:sz w:val="22"/>
        </w:rPr>
        <w:t>of</w:t>
      </w:r>
      <w:r>
        <w:rPr>
          <w:spacing w:val="-2"/>
          <w:sz w:val="22"/>
        </w:rPr>
        <w:t> </w:t>
      </w:r>
      <w:r>
        <w:rPr>
          <w:sz w:val="22"/>
        </w:rPr>
        <w:t>health</w:t>
      </w:r>
      <w:r>
        <w:rPr>
          <w:spacing w:val="-5"/>
          <w:sz w:val="22"/>
        </w:rPr>
        <w:t> </w:t>
      </w:r>
      <w:r>
        <w:rPr>
          <w:sz w:val="22"/>
        </w:rPr>
        <w:t>care</w:t>
      </w:r>
      <w:r>
        <w:rPr>
          <w:spacing w:val="-4"/>
          <w:sz w:val="22"/>
        </w:rPr>
        <w:t> </w:t>
      </w:r>
      <w:r>
        <w:rPr>
          <w:sz w:val="22"/>
        </w:rPr>
        <w:t>or</w:t>
      </w:r>
      <w:r>
        <w:rPr>
          <w:spacing w:val="-4"/>
          <w:sz w:val="22"/>
        </w:rPr>
        <w:t> </w:t>
      </w:r>
      <w:r>
        <w:rPr>
          <w:sz w:val="22"/>
        </w:rPr>
        <w:t>public</w:t>
      </w:r>
      <w:r>
        <w:rPr>
          <w:spacing w:val="-2"/>
          <w:sz w:val="22"/>
        </w:rPr>
        <w:t> </w:t>
      </w:r>
      <w:r>
        <w:rPr>
          <w:sz w:val="22"/>
        </w:rPr>
        <w:t>safety</w:t>
      </w:r>
      <w:r>
        <w:rPr>
          <w:spacing w:val="-1"/>
          <w:sz w:val="22"/>
        </w:rPr>
        <w:t> </w:t>
      </w:r>
      <w:r>
        <w:rPr>
          <w:sz w:val="22"/>
        </w:rPr>
        <w:t>services</w:t>
      </w:r>
      <w:r>
        <w:rPr>
          <w:spacing w:val="-4"/>
          <w:sz w:val="22"/>
        </w:rPr>
        <w:t> </w:t>
      </w:r>
      <w:r>
        <w:rPr>
          <w:sz w:val="22"/>
        </w:rPr>
        <w:t>or</w:t>
      </w:r>
      <w:r>
        <w:rPr>
          <w:spacing w:val="-2"/>
          <w:sz w:val="22"/>
        </w:rPr>
        <w:t> </w:t>
      </w:r>
      <w:r>
        <w:rPr>
          <w:sz w:val="22"/>
        </w:rPr>
        <w:t>posed</w:t>
      </w:r>
      <w:r>
        <w:rPr>
          <w:spacing w:val="-3"/>
          <w:sz w:val="22"/>
        </w:rPr>
        <w:t> </w:t>
      </w:r>
      <w:r>
        <w:rPr>
          <w:sz w:val="22"/>
        </w:rPr>
        <w:t>an</w:t>
      </w:r>
      <w:r>
        <w:rPr>
          <w:spacing w:val="-3"/>
          <w:sz w:val="22"/>
        </w:rPr>
        <w:t> </w:t>
      </w:r>
      <w:r>
        <w:rPr>
          <w:sz w:val="22"/>
        </w:rPr>
        <w:t>increased</w:t>
      </w:r>
      <w:r>
        <w:rPr>
          <w:spacing w:val="-3"/>
          <w:sz w:val="22"/>
        </w:rPr>
        <w:t> </w:t>
      </w:r>
      <w:r>
        <w:rPr>
          <w:sz w:val="22"/>
        </w:rPr>
        <w:t>hazard to the safety of the worker or coworker</w:t>
      </w:r>
    </w:p>
    <w:p>
      <w:pPr>
        <w:pStyle w:val="BodyText"/>
        <w:spacing w:line="254" w:lineRule="auto" w:before="160"/>
        <w:ind w:left="855"/>
      </w:pPr>
      <w:r>
        <w:rPr/>
        <w:t>When</w:t>
      </w:r>
      <w:r>
        <w:rPr>
          <w:spacing w:val="-3"/>
        </w:rPr>
        <w:t> </w:t>
      </w:r>
      <w:r>
        <w:rPr/>
        <w:t>the</w:t>
      </w:r>
      <w:r>
        <w:rPr>
          <w:spacing w:val="-4"/>
        </w:rPr>
        <w:t> </w:t>
      </w:r>
      <w:r>
        <w:rPr/>
        <w:t>employee</w:t>
      </w:r>
      <w:r>
        <w:rPr>
          <w:spacing w:val="-4"/>
        </w:rPr>
        <w:t> </w:t>
      </w:r>
      <w:r>
        <w:rPr/>
        <w:t>makes</w:t>
      </w:r>
      <w:r>
        <w:rPr>
          <w:spacing w:val="-4"/>
        </w:rPr>
        <w:t> </w:t>
      </w:r>
      <w:r>
        <w:rPr/>
        <w:t>this</w:t>
      </w:r>
      <w:r>
        <w:rPr>
          <w:spacing w:val="-2"/>
        </w:rPr>
        <w:t> </w:t>
      </w:r>
      <w:r>
        <w:rPr/>
        <w:t>judgment,</w:t>
      </w:r>
      <w:r>
        <w:rPr>
          <w:spacing w:val="-2"/>
        </w:rPr>
        <w:t> </w:t>
      </w:r>
      <w:r>
        <w:rPr/>
        <w:t>the</w:t>
      </w:r>
      <w:r>
        <w:rPr>
          <w:spacing w:val="-1"/>
        </w:rPr>
        <w:t> </w:t>
      </w:r>
      <w:r>
        <w:rPr/>
        <w:t>circumstances</w:t>
      </w:r>
      <w:r>
        <w:rPr>
          <w:spacing w:val="-2"/>
        </w:rPr>
        <w:t> </w:t>
      </w:r>
      <w:r>
        <w:rPr/>
        <w:t>shall</w:t>
      </w:r>
      <w:r>
        <w:rPr>
          <w:spacing w:val="-5"/>
        </w:rPr>
        <w:t> </w:t>
      </w:r>
      <w:r>
        <w:rPr/>
        <w:t>be</w:t>
      </w:r>
      <w:r>
        <w:rPr>
          <w:spacing w:val="-1"/>
        </w:rPr>
        <w:t> </w:t>
      </w:r>
      <w:r>
        <w:rPr/>
        <w:t>investigated</w:t>
      </w:r>
      <w:r>
        <w:rPr>
          <w:spacing w:val="-3"/>
        </w:rPr>
        <w:t> </w:t>
      </w:r>
      <w:r>
        <w:rPr/>
        <w:t>and</w:t>
      </w:r>
      <w:r>
        <w:rPr>
          <w:spacing w:val="-3"/>
        </w:rPr>
        <w:t> </w:t>
      </w:r>
      <w:r>
        <w:rPr/>
        <w:t>documented</w:t>
      </w:r>
      <w:r>
        <w:rPr>
          <w:spacing w:val="-5"/>
        </w:rPr>
        <w:t> </w:t>
      </w:r>
      <w:r>
        <w:rPr/>
        <w:t>to determine if changes can be made to prevent future occurrences</w:t>
      </w:r>
    </w:p>
    <w:p>
      <w:pPr>
        <w:pStyle w:val="BodyText"/>
        <w:spacing w:line="254" w:lineRule="auto" w:before="170"/>
        <w:ind w:left="495"/>
      </w:pPr>
      <w:r>
        <w:rPr/>
        <w:t>To</w:t>
      </w:r>
      <w:r>
        <w:rPr>
          <w:spacing w:val="-4"/>
        </w:rPr>
        <w:t> </w:t>
      </w:r>
      <w:r>
        <w:rPr/>
        <w:t>ensure</w:t>
      </w:r>
      <w:r>
        <w:rPr>
          <w:spacing w:val="-2"/>
        </w:rPr>
        <w:t> </w:t>
      </w:r>
      <w:r>
        <w:rPr/>
        <w:t>that</w:t>
      </w:r>
      <w:r>
        <w:rPr>
          <w:spacing w:val="-2"/>
        </w:rPr>
        <w:t> </w:t>
      </w:r>
      <w:r>
        <w:rPr/>
        <w:t>personal</w:t>
      </w:r>
      <w:r>
        <w:rPr>
          <w:spacing w:val="-3"/>
        </w:rPr>
        <w:t> </w:t>
      </w:r>
      <w:r>
        <w:rPr/>
        <w:t>protective</w:t>
      </w:r>
      <w:r>
        <w:rPr>
          <w:spacing w:val="-2"/>
        </w:rPr>
        <w:t> </w:t>
      </w:r>
      <w:r>
        <w:rPr/>
        <w:t>equipment</w:t>
      </w:r>
      <w:r>
        <w:rPr>
          <w:spacing w:val="-2"/>
        </w:rPr>
        <w:t> </w:t>
      </w:r>
      <w:r>
        <w:rPr/>
        <w:t>is</w:t>
      </w:r>
      <w:r>
        <w:rPr>
          <w:spacing w:val="-3"/>
        </w:rPr>
        <w:t> </w:t>
      </w:r>
      <w:r>
        <w:rPr/>
        <w:t>not</w:t>
      </w:r>
      <w:r>
        <w:rPr>
          <w:spacing w:val="-2"/>
        </w:rPr>
        <w:t> </w:t>
      </w:r>
      <w:r>
        <w:rPr/>
        <w:t>contaminated</w:t>
      </w:r>
      <w:r>
        <w:rPr>
          <w:spacing w:val="-4"/>
        </w:rPr>
        <w:t> </w:t>
      </w:r>
      <w:r>
        <w:rPr/>
        <w:t>and</w:t>
      </w:r>
      <w:r>
        <w:rPr>
          <w:spacing w:val="-4"/>
        </w:rPr>
        <w:t> </w:t>
      </w:r>
      <w:r>
        <w:rPr/>
        <w:t>is</w:t>
      </w:r>
      <w:r>
        <w:rPr>
          <w:spacing w:val="-5"/>
        </w:rPr>
        <w:t> </w:t>
      </w:r>
      <w:r>
        <w:rPr/>
        <w:t>in</w:t>
      </w:r>
      <w:r>
        <w:rPr>
          <w:spacing w:val="-4"/>
        </w:rPr>
        <w:t> </w:t>
      </w:r>
      <w:r>
        <w:rPr/>
        <w:t>the</w:t>
      </w:r>
      <w:r>
        <w:rPr>
          <w:spacing w:val="-5"/>
        </w:rPr>
        <w:t> </w:t>
      </w:r>
      <w:r>
        <w:rPr/>
        <w:t>appropriate</w:t>
      </w:r>
      <w:r>
        <w:rPr>
          <w:spacing w:val="-2"/>
        </w:rPr>
        <w:t> </w:t>
      </w:r>
      <w:r>
        <w:rPr/>
        <w:t>condition</w:t>
      </w:r>
      <w:r>
        <w:rPr>
          <w:spacing w:val="-4"/>
        </w:rPr>
        <w:t> </w:t>
      </w:r>
      <w:r>
        <w:rPr/>
        <w:t>to protect employees from potential exposure, the following practices are to be utilized:</w:t>
      </w:r>
    </w:p>
    <w:p>
      <w:pPr>
        <w:pStyle w:val="ListParagraph"/>
        <w:numPr>
          <w:ilvl w:val="0"/>
          <w:numId w:val="4"/>
        </w:numPr>
        <w:tabs>
          <w:tab w:pos="855" w:val="left" w:leader="none"/>
        </w:tabs>
        <w:spacing w:line="259" w:lineRule="auto" w:before="165" w:after="0"/>
        <w:ind w:left="855" w:right="843" w:hanging="360"/>
        <w:jc w:val="left"/>
        <w:rPr>
          <w:sz w:val="22"/>
        </w:rPr>
      </w:pPr>
      <w:r>
        <w:rPr>
          <w:sz w:val="22"/>
        </w:rPr>
        <w:t>All</w:t>
      </w:r>
      <w:r>
        <w:rPr>
          <w:spacing w:val="-2"/>
          <w:sz w:val="22"/>
        </w:rPr>
        <w:t> </w:t>
      </w:r>
      <w:r>
        <w:rPr>
          <w:sz w:val="22"/>
        </w:rPr>
        <w:t>personal</w:t>
      </w:r>
      <w:r>
        <w:rPr>
          <w:spacing w:val="-2"/>
          <w:sz w:val="22"/>
        </w:rPr>
        <w:t> </w:t>
      </w:r>
      <w:r>
        <w:rPr>
          <w:sz w:val="22"/>
        </w:rPr>
        <w:t>protective</w:t>
      </w:r>
      <w:r>
        <w:rPr>
          <w:spacing w:val="-4"/>
          <w:sz w:val="22"/>
        </w:rPr>
        <w:t> </w:t>
      </w:r>
      <w:r>
        <w:rPr>
          <w:sz w:val="22"/>
        </w:rPr>
        <w:t>equipment</w:t>
      </w:r>
      <w:r>
        <w:rPr>
          <w:spacing w:val="-4"/>
          <w:sz w:val="22"/>
        </w:rPr>
        <w:t> </w:t>
      </w:r>
      <w:r>
        <w:rPr>
          <w:b/>
          <w:sz w:val="22"/>
        </w:rPr>
        <w:t>must</w:t>
      </w:r>
      <w:r>
        <w:rPr>
          <w:b/>
          <w:spacing w:val="-4"/>
          <w:sz w:val="22"/>
        </w:rPr>
        <w:t> </w:t>
      </w:r>
      <w:r>
        <w:rPr>
          <w:sz w:val="22"/>
        </w:rPr>
        <w:t>be</w:t>
      </w:r>
      <w:r>
        <w:rPr>
          <w:spacing w:val="-1"/>
          <w:sz w:val="22"/>
        </w:rPr>
        <w:t> </w:t>
      </w:r>
      <w:r>
        <w:rPr>
          <w:sz w:val="22"/>
        </w:rPr>
        <w:t>inspected</w:t>
      </w:r>
      <w:r>
        <w:rPr>
          <w:spacing w:val="-5"/>
          <w:sz w:val="22"/>
        </w:rPr>
        <w:t> </w:t>
      </w:r>
      <w:r>
        <w:rPr>
          <w:sz w:val="22"/>
        </w:rPr>
        <w:t>periodically</w:t>
      </w:r>
      <w:r>
        <w:rPr>
          <w:spacing w:val="-3"/>
          <w:sz w:val="22"/>
        </w:rPr>
        <w:t> </w:t>
      </w:r>
      <w:r>
        <w:rPr>
          <w:sz w:val="22"/>
        </w:rPr>
        <w:t>by</w:t>
      </w:r>
      <w:r>
        <w:rPr>
          <w:spacing w:val="-3"/>
          <w:sz w:val="22"/>
        </w:rPr>
        <w:t> </w:t>
      </w:r>
      <w:r>
        <w:rPr>
          <w:sz w:val="22"/>
        </w:rPr>
        <w:t>the</w:t>
      </w:r>
      <w:r>
        <w:rPr>
          <w:spacing w:val="-1"/>
          <w:sz w:val="22"/>
        </w:rPr>
        <w:t> </w:t>
      </w:r>
      <w:r>
        <w:rPr>
          <w:sz w:val="22"/>
        </w:rPr>
        <w:t>department</w:t>
      </w:r>
      <w:r>
        <w:rPr>
          <w:spacing w:val="-4"/>
          <w:sz w:val="22"/>
        </w:rPr>
        <w:t> </w:t>
      </w:r>
      <w:r>
        <w:rPr>
          <w:sz w:val="22"/>
        </w:rPr>
        <w:t>manager</w:t>
      </w:r>
      <w:r>
        <w:rPr>
          <w:spacing w:val="-4"/>
          <w:sz w:val="22"/>
        </w:rPr>
        <w:t> </w:t>
      </w:r>
      <w:r>
        <w:rPr>
          <w:sz w:val="22"/>
        </w:rPr>
        <w:t>or supervisor and repaired or replaced as needed.</w:t>
      </w:r>
    </w:p>
    <w:p>
      <w:pPr>
        <w:pStyle w:val="ListParagraph"/>
        <w:numPr>
          <w:ilvl w:val="0"/>
          <w:numId w:val="4"/>
        </w:numPr>
        <w:tabs>
          <w:tab w:pos="855" w:val="left" w:leader="none"/>
        </w:tabs>
        <w:spacing w:line="240" w:lineRule="auto" w:before="1" w:after="0"/>
        <w:ind w:left="855" w:right="0" w:hanging="363"/>
        <w:jc w:val="left"/>
        <w:rPr>
          <w:sz w:val="22"/>
        </w:rPr>
      </w:pPr>
      <w:r>
        <w:rPr>
          <w:sz w:val="22"/>
        </w:rPr>
        <w:t>Reusable</w:t>
      </w:r>
      <w:r>
        <w:rPr>
          <w:spacing w:val="-7"/>
          <w:sz w:val="22"/>
        </w:rPr>
        <w:t> </w:t>
      </w:r>
      <w:r>
        <w:rPr>
          <w:sz w:val="22"/>
        </w:rPr>
        <w:t>personal</w:t>
      </w:r>
      <w:r>
        <w:rPr>
          <w:spacing w:val="-5"/>
          <w:sz w:val="22"/>
        </w:rPr>
        <w:t> </w:t>
      </w:r>
      <w:r>
        <w:rPr>
          <w:sz w:val="22"/>
        </w:rPr>
        <w:t>protective</w:t>
      </w:r>
      <w:r>
        <w:rPr>
          <w:spacing w:val="-7"/>
          <w:sz w:val="22"/>
        </w:rPr>
        <w:t> </w:t>
      </w:r>
      <w:r>
        <w:rPr>
          <w:sz w:val="22"/>
        </w:rPr>
        <w:t>equipment</w:t>
      </w:r>
      <w:r>
        <w:rPr>
          <w:spacing w:val="-7"/>
          <w:sz w:val="22"/>
        </w:rPr>
        <w:t> </w:t>
      </w:r>
      <w:r>
        <w:rPr>
          <w:sz w:val="22"/>
        </w:rPr>
        <w:t>is</w:t>
      </w:r>
      <w:r>
        <w:rPr>
          <w:spacing w:val="-5"/>
          <w:sz w:val="22"/>
        </w:rPr>
        <w:t> </w:t>
      </w:r>
      <w:r>
        <w:rPr>
          <w:sz w:val="22"/>
        </w:rPr>
        <w:t>cleaned,</w:t>
      </w:r>
      <w:r>
        <w:rPr>
          <w:spacing w:val="-5"/>
          <w:sz w:val="22"/>
        </w:rPr>
        <w:t> </w:t>
      </w:r>
      <w:r>
        <w:rPr>
          <w:sz w:val="22"/>
        </w:rPr>
        <w:t>laundered</w:t>
      </w:r>
      <w:r>
        <w:rPr>
          <w:spacing w:val="-6"/>
          <w:sz w:val="22"/>
        </w:rPr>
        <w:t> </w:t>
      </w:r>
      <w:r>
        <w:rPr>
          <w:sz w:val="22"/>
        </w:rPr>
        <w:t>and</w:t>
      </w:r>
      <w:r>
        <w:rPr>
          <w:spacing w:val="-6"/>
          <w:sz w:val="22"/>
        </w:rPr>
        <w:t> </w:t>
      </w:r>
      <w:r>
        <w:rPr>
          <w:sz w:val="22"/>
        </w:rPr>
        <w:t>decontaminated</w:t>
      </w:r>
      <w:r>
        <w:rPr>
          <w:spacing w:val="-6"/>
          <w:sz w:val="22"/>
        </w:rPr>
        <w:t> </w:t>
      </w:r>
      <w:r>
        <w:rPr>
          <w:sz w:val="22"/>
        </w:rPr>
        <w:t>as</w:t>
      </w:r>
      <w:r>
        <w:rPr>
          <w:spacing w:val="-12"/>
          <w:sz w:val="22"/>
        </w:rPr>
        <w:t> </w:t>
      </w:r>
      <w:r>
        <w:rPr>
          <w:spacing w:val="-2"/>
          <w:sz w:val="22"/>
        </w:rPr>
        <w:t>needed.</w:t>
      </w:r>
    </w:p>
    <w:p>
      <w:pPr>
        <w:pStyle w:val="ListParagraph"/>
        <w:numPr>
          <w:ilvl w:val="0"/>
          <w:numId w:val="4"/>
        </w:numPr>
        <w:tabs>
          <w:tab w:pos="855" w:val="left" w:leader="none"/>
        </w:tabs>
        <w:spacing w:line="254" w:lineRule="auto" w:before="22" w:after="0"/>
        <w:ind w:left="855" w:right="1089" w:hanging="360"/>
        <w:jc w:val="left"/>
        <w:rPr>
          <w:sz w:val="22"/>
        </w:rPr>
      </w:pPr>
      <w:r>
        <w:rPr>
          <w:sz w:val="22"/>
        </w:rPr>
        <w:t>Single-use</w:t>
      </w:r>
      <w:r>
        <w:rPr>
          <w:spacing w:val="-2"/>
          <w:sz w:val="22"/>
        </w:rPr>
        <w:t> </w:t>
      </w:r>
      <w:r>
        <w:rPr>
          <w:sz w:val="22"/>
        </w:rPr>
        <w:t>personal</w:t>
      </w:r>
      <w:r>
        <w:rPr>
          <w:spacing w:val="-3"/>
          <w:sz w:val="22"/>
        </w:rPr>
        <w:t> </w:t>
      </w:r>
      <w:r>
        <w:rPr>
          <w:sz w:val="22"/>
        </w:rPr>
        <w:t>protective</w:t>
      </w:r>
      <w:r>
        <w:rPr>
          <w:spacing w:val="-5"/>
          <w:sz w:val="22"/>
        </w:rPr>
        <w:t> </w:t>
      </w:r>
      <w:r>
        <w:rPr>
          <w:sz w:val="22"/>
        </w:rPr>
        <w:t>equipment</w:t>
      </w:r>
      <w:r>
        <w:rPr>
          <w:spacing w:val="-5"/>
          <w:sz w:val="22"/>
        </w:rPr>
        <w:t> </w:t>
      </w:r>
      <w:r>
        <w:rPr>
          <w:sz w:val="22"/>
        </w:rPr>
        <w:t>(or</w:t>
      </w:r>
      <w:r>
        <w:rPr>
          <w:spacing w:val="-3"/>
          <w:sz w:val="22"/>
        </w:rPr>
        <w:t> </w:t>
      </w:r>
      <w:r>
        <w:rPr>
          <w:sz w:val="22"/>
        </w:rPr>
        <w:t>equipment</w:t>
      </w:r>
      <w:r>
        <w:rPr>
          <w:spacing w:val="-2"/>
          <w:sz w:val="22"/>
        </w:rPr>
        <w:t> </w:t>
      </w:r>
      <w:r>
        <w:rPr>
          <w:sz w:val="22"/>
        </w:rPr>
        <w:t>that</w:t>
      </w:r>
      <w:r>
        <w:rPr>
          <w:spacing w:val="-2"/>
          <w:sz w:val="22"/>
        </w:rPr>
        <w:t> </w:t>
      </w:r>
      <w:r>
        <w:rPr>
          <w:sz w:val="22"/>
        </w:rPr>
        <w:t>cannot,</w:t>
      </w:r>
      <w:r>
        <w:rPr>
          <w:spacing w:val="-5"/>
          <w:sz w:val="22"/>
        </w:rPr>
        <w:t> </w:t>
      </w:r>
      <w:r>
        <w:rPr>
          <w:sz w:val="22"/>
        </w:rPr>
        <w:t>for</w:t>
      </w:r>
      <w:r>
        <w:rPr>
          <w:spacing w:val="-5"/>
          <w:sz w:val="22"/>
        </w:rPr>
        <w:t> </w:t>
      </w:r>
      <w:r>
        <w:rPr>
          <w:sz w:val="22"/>
        </w:rPr>
        <w:t>whatever</w:t>
      </w:r>
      <w:r>
        <w:rPr>
          <w:spacing w:val="-3"/>
          <w:sz w:val="22"/>
        </w:rPr>
        <w:t> </w:t>
      </w:r>
      <w:r>
        <w:rPr>
          <w:sz w:val="22"/>
        </w:rPr>
        <w:t>reason,</w:t>
      </w:r>
      <w:r>
        <w:rPr>
          <w:spacing w:val="-3"/>
          <w:sz w:val="22"/>
        </w:rPr>
        <w:t> </w:t>
      </w:r>
      <w:r>
        <w:rPr>
          <w:sz w:val="22"/>
        </w:rPr>
        <w:t>be decontaminated) is disposed of through as Biological Waste through EHS-</w:t>
      </w:r>
      <w:r>
        <w:rPr>
          <w:spacing w:val="-5"/>
          <w:sz w:val="22"/>
        </w:rPr>
        <w:t> </w:t>
      </w:r>
      <w:r>
        <w:rPr>
          <w:sz w:val="22"/>
        </w:rPr>
        <w:t>Hazmat.</w:t>
      </w:r>
    </w:p>
    <w:p>
      <w:pPr>
        <w:pStyle w:val="BodyText"/>
        <w:spacing w:before="163"/>
        <w:ind w:left="495"/>
      </w:pPr>
      <w:r>
        <w:rPr/>
        <w:t>Employees</w:t>
      </w:r>
      <w:r>
        <w:rPr>
          <w:spacing w:val="-9"/>
        </w:rPr>
        <w:t> </w:t>
      </w:r>
      <w:r>
        <w:rPr>
          <w:b/>
        </w:rPr>
        <w:t>must</w:t>
      </w:r>
      <w:r>
        <w:rPr>
          <w:b/>
          <w:spacing w:val="-4"/>
        </w:rPr>
        <w:t> </w:t>
      </w:r>
      <w:r>
        <w:rPr/>
        <w:t>adhere</w:t>
      </w:r>
      <w:r>
        <w:rPr>
          <w:spacing w:val="-4"/>
        </w:rPr>
        <w:t> </w:t>
      </w:r>
      <w:r>
        <w:rPr/>
        <w:t>to</w:t>
      </w:r>
      <w:r>
        <w:rPr>
          <w:spacing w:val="-5"/>
        </w:rPr>
        <w:t> </w:t>
      </w:r>
      <w:r>
        <w:rPr/>
        <w:t>the</w:t>
      </w:r>
      <w:r>
        <w:rPr>
          <w:spacing w:val="-3"/>
        </w:rPr>
        <w:t> </w:t>
      </w:r>
      <w:r>
        <w:rPr/>
        <w:t>following</w:t>
      </w:r>
      <w:r>
        <w:rPr>
          <w:spacing w:val="-6"/>
        </w:rPr>
        <w:t> </w:t>
      </w:r>
      <w:r>
        <w:rPr/>
        <w:t>practices</w:t>
      </w:r>
      <w:r>
        <w:rPr>
          <w:spacing w:val="-4"/>
        </w:rPr>
        <w:t> </w:t>
      </w:r>
      <w:r>
        <w:rPr/>
        <w:t>when</w:t>
      </w:r>
      <w:r>
        <w:rPr>
          <w:spacing w:val="-6"/>
        </w:rPr>
        <w:t> </w:t>
      </w:r>
      <w:r>
        <w:rPr/>
        <w:t>using</w:t>
      </w:r>
      <w:r>
        <w:rPr>
          <w:spacing w:val="-5"/>
        </w:rPr>
        <w:t> </w:t>
      </w:r>
      <w:r>
        <w:rPr/>
        <w:t>personal</w:t>
      </w:r>
      <w:r>
        <w:rPr>
          <w:spacing w:val="-7"/>
        </w:rPr>
        <w:t> </w:t>
      </w:r>
      <w:r>
        <w:rPr/>
        <w:t>protective</w:t>
      </w:r>
      <w:r>
        <w:rPr>
          <w:spacing w:val="-3"/>
        </w:rPr>
        <w:t> </w:t>
      </w:r>
      <w:r>
        <w:rPr>
          <w:spacing w:val="-2"/>
        </w:rPr>
        <w:t>equipment:</w:t>
      </w:r>
    </w:p>
    <w:p>
      <w:pPr>
        <w:pStyle w:val="ListParagraph"/>
        <w:numPr>
          <w:ilvl w:val="0"/>
          <w:numId w:val="4"/>
        </w:numPr>
        <w:tabs>
          <w:tab w:pos="855" w:val="left" w:leader="none"/>
        </w:tabs>
        <w:spacing w:line="259" w:lineRule="auto" w:before="188" w:after="0"/>
        <w:ind w:left="855" w:right="380" w:hanging="361"/>
        <w:jc w:val="left"/>
        <w:rPr>
          <w:sz w:val="22"/>
        </w:rPr>
      </w:pPr>
      <w:r>
        <w:rPr>
          <w:sz w:val="22"/>
        </w:rPr>
        <w:t>Any</w:t>
      </w:r>
      <w:r>
        <w:rPr>
          <w:spacing w:val="-1"/>
          <w:sz w:val="22"/>
        </w:rPr>
        <w:t> </w:t>
      </w:r>
      <w:r>
        <w:rPr>
          <w:sz w:val="22"/>
        </w:rPr>
        <w:t>garments,</w:t>
      </w:r>
      <w:r>
        <w:rPr>
          <w:spacing w:val="-2"/>
          <w:sz w:val="22"/>
        </w:rPr>
        <w:t> </w:t>
      </w:r>
      <w:r>
        <w:rPr>
          <w:sz w:val="22"/>
        </w:rPr>
        <w:t>including</w:t>
      </w:r>
      <w:r>
        <w:rPr>
          <w:spacing w:val="-3"/>
          <w:sz w:val="22"/>
        </w:rPr>
        <w:t> </w:t>
      </w:r>
      <w:r>
        <w:rPr>
          <w:sz w:val="22"/>
        </w:rPr>
        <w:t>personal</w:t>
      </w:r>
      <w:r>
        <w:rPr>
          <w:spacing w:val="-2"/>
          <w:sz w:val="22"/>
        </w:rPr>
        <w:t> </w:t>
      </w:r>
      <w:r>
        <w:rPr>
          <w:sz w:val="22"/>
        </w:rPr>
        <w:t>clothing,</w:t>
      </w:r>
      <w:r>
        <w:rPr>
          <w:spacing w:val="-2"/>
          <w:sz w:val="22"/>
        </w:rPr>
        <w:t> </w:t>
      </w:r>
      <w:r>
        <w:rPr>
          <w:sz w:val="22"/>
        </w:rPr>
        <w:t>penetrated</w:t>
      </w:r>
      <w:r>
        <w:rPr>
          <w:spacing w:val="-3"/>
          <w:sz w:val="22"/>
        </w:rPr>
        <w:t> </w:t>
      </w:r>
      <w:r>
        <w:rPr>
          <w:sz w:val="22"/>
        </w:rPr>
        <w:t>by</w:t>
      </w:r>
      <w:r>
        <w:rPr>
          <w:spacing w:val="-1"/>
          <w:sz w:val="22"/>
        </w:rPr>
        <w:t> </w:t>
      </w:r>
      <w:r>
        <w:rPr>
          <w:sz w:val="22"/>
        </w:rPr>
        <w:t>blood</w:t>
      </w:r>
      <w:r>
        <w:rPr>
          <w:spacing w:val="-5"/>
          <w:sz w:val="22"/>
        </w:rPr>
        <w:t> </w:t>
      </w:r>
      <w:r>
        <w:rPr>
          <w:sz w:val="22"/>
        </w:rPr>
        <w:t>or</w:t>
      </w:r>
      <w:r>
        <w:rPr>
          <w:spacing w:val="-4"/>
          <w:sz w:val="22"/>
        </w:rPr>
        <w:t> </w:t>
      </w:r>
      <w:r>
        <w:rPr>
          <w:sz w:val="22"/>
        </w:rPr>
        <w:t>other</w:t>
      </w:r>
      <w:r>
        <w:rPr>
          <w:spacing w:val="-4"/>
          <w:sz w:val="22"/>
        </w:rPr>
        <w:t> </w:t>
      </w:r>
      <w:r>
        <w:rPr>
          <w:sz w:val="22"/>
        </w:rPr>
        <w:t>infectious</w:t>
      </w:r>
      <w:r>
        <w:rPr>
          <w:spacing w:val="-2"/>
          <w:sz w:val="22"/>
        </w:rPr>
        <w:t> </w:t>
      </w:r>
      <w:r>
        <w:rPr>
          <w:sz w:val="22"/>
        </w:rPr>
        <w:t>materials,</w:t>
      </w:r>
      <w:r>
        <w:rPr>
          <w:spacing w:val="-4"/>
          <w:sz w:val="22"/>
        </w:rPr>
        <w:t> </w:t>
      </w:r>
      <w:r>
        <w:rPr>
          <w:b/>
          <w:sz w:val="22"/>
        </w:rPr>
        <w:t>must</w:t>
      </w:r>
      <w:r>
        <w:rPr>
          <w:b/>
          <w:spacing w:val="-3"/>
          <w:sz w:val="22"/>
        </w:rPr>
        <w:t> </w:t>
      </w:r>
      <w:r>
        <w:rPr>
          <w:sz w:val="22"/>
        </w:rPr>
        <w:t>be removed as soon as possible. Contaminated laundry will be handled as little as possible. Place in bags or containers that are appropriately labeled and if saturated, the bags or containers should prevent soak-through or leakage of fluids to the exterior.</w:t>
      </w:r>
    </w:p>
    <w:p>
      <w:pPr>
        <w:pStyle w:val="ListParagraph"/>
        <w:numPr>
          <w:ilvl w:val="0"/>
          <w:numId w:val="4"/>
        </w:numPr>
        <w:tabs>
          <w:tab w:pos="855" w:val="left" w:leader="none"/>
        </w:tabs>
        <w:spacing w:line="254" w:lineRule="auto" w:before="0" w:after="0"/>
        <w:ind w:left="855" w:right="600" w:hanging="361"/>
        <w:jc w:val="left"/>
        <w:rPr>
          <w:sz w:val="22"/>
        </w:rPr>
      </w:pPr>
      <w:r>
        <w:rPr>
          <w:sz w:val="22"/>
        </w:rPr>
        <w:t>All</w:t>
      </w:r>
      <w:r>
        <w:rPr>
          <w:spacing w:val="-2"/>
          <w:sz w:val="22"/>
        </w:rPr>
        <w:t> </w:t>
      </w:r>
      <w:r>
        <w:rPr>
          <w:sz w:val="22"/>
        </w:rPr>
        <w:t>personal</w:t>
      </w:r>
      <w:r>
        <w:rPr>
          <w:spacing w:val="-2"/>
          <w:sz w:val="22"/>
        </w:rPr>
        <w:t> </w:t>
      </w:r>
      <w:r>
        <w:rPr>
          <w:sz w:val="22"/>
        </w:rPr>
        <w:t>protective</w:t>
      </w:r>
      <w:r>
        <w:rPr>
          <w:spacing w:val="-4"/>
          <w:sz w:val="22"/>
        </w:rPr>
        <w:t> </w:t>
      </w:r>
      <w:r>
        <w:rPr>
          <w:sz w:val="22"/>
        </w:rPr>
        <w:t>equipment</w:t>
      </w:r>
      <w:r>
        <w:rPr>
          <w:spacing w:val="-4"/>
          <w:sz w:val="22"/>
        </w:rPr>
        <w:t> </w:t>
      </w:r>
      <w:r>
        <w:rPr>
          <w:b/>
          <w:sz w:val="22"/>
        </w:rPr>
        <w:t>must</w:t>
      </w:r>
      <w:r>
        <w:rPr>
          <w:b/>
          <w:spacing w:val="-4"/>
          <w:sz w:val="22"/>
        </w:rPr>
        <w:t> </w:t>
      </w:r>
      <w:r>
        <w:rPr>
          <w:sz w:val="22"/>
        </w:rPr>
        <w:t>be</w:t>
      </w:r>
      <w:r>
        <w:rPr>
          <w:spacing w:val="-1"/>
          <w:sz w:val="22"/>
        </w:rPr>
        <w:t> </w:t>
      </w:r>
      <w:r>
        <w:rPr>
          <w:sz w:val="22"/>
        </w:rPr>
        <w:t>inspected</w:t>
      </w:r>
      <w:r>
        <w:rPr>
          <w:spacing w:val="-5"/>
          <w:sz w:val="22"/>
        </w:rPr>
        <w:t> </w:t>
      </w:r>
      <w:r>
        <w:rPr>
          <w:sz w:val="22"/>
        </w:rPr>
        <w:t>prior</w:t>
      </w:r>
      <w:r>
        <w:rPr>
          <w:spacing w:val="-2"/>
          <w:sz w:val="22"/>
        </w:rPr>
        <w:t> </w:t>
      </w:r>
      <w:r>
        <w:rPr>
          <w:sz w:val="22"/>
        </w:rPr>
        <w:t>to</w:t>
      </w:r>
      <w:r>
        <w:rPr>
          <w:spacing w:val="-1"/>
          <w:sz w:val="22"/>
        </w:rPr>
        <w:t> </w:t>
      </w:r>
      <w:r>
        <w:rPr>
          <w:sz w:val="22"/>
        </w:rPr>
        <w:t>use</w:t>
      </w:r>
      <w:r>
        <w:rPr>
          <w:spacing w:val="-4"/>
          <w:sz w:val="22"/>
        </w:rPr>
        <w:t> </w:t>
      </w:r>
      <w:r>
        <w:rPr>
          <w:sz w:val="22"/>
        </w:rPr>
        <w:t>to</w:t>
      </w:r>
      <w:r>
        <w:rPr>
          <w:spacing w:val="-1"/>
          <w:sz w:val="22"/>
        </w:rPr>
        <w:t> </w:t>
      </w:r>
      <w:r>
        <w:rPr>
          <w:sz w:val="22"/>
        </w:rPr>
        <w:t>verify</w:t>
      </w:r>
      <w:r>
        <w:rPr>
          <w:spacing w:val="-3"/>
          <w:sz w:val="22"/>
        </w:rPr>
        <w:t> </w:t>
      </w:r>
      <w:r>
        <w:rPr>
          <w:sz w:val="22"/>
        </w:rPr>
        <w:t>that</w:t>
      </w:r>
      <w:r>
        <w:rPr>
          <w:spacing w:val="-1"/>
          <w:sz w:val="22"/>
        </w:rPr>
        <w:t> </w:t>
      </w:r>
      <w:r>
        <w:rPr>
          <w:sz w:val="22"/>
        </w:rPr>
        <w:t>it</w:t>
      </w:r>
      <w:r>
        <w:rPr>
          <w:spacing w:val="-4"/>
          <w:sz w:val="22"/>
        </w:rPr>
        <w:t> </w:t>
      </w:r>
      <w:r>
        <w:rPr>
          <w:sz w:val="22"/>
        </w:rPr>
        <w:t>is</w:t>
      </w:r>
      <w:r>
        <w:rPr>
          <w:spacing w:val="-2"/>
          <w:sz w:val="22"/>
        </w:rPr>
        <w:t> </w:t>
      </w:r>
      <w:r>
        <w:rPr>
          <w:sz w:val="22"/>
        </w:rPr>
        <w:t>in</w:t>
      </w:r>
      <w:r>
        <w:rPr>
          <w:spacing w:val="-3"/>
          <w:sz w:val="22"/>
        </w:rPr>
        <w:t> </w:t>
      </w:r>
      <w:r>
        <w:rPr>
          <w:sz w:val="22"/>
        </w:rPr>
        <w:t>good</w:t>
      </w:r>
      <w:r>
        <w:rPr>
          <w:spacing w:val="-3"/>
          <w:sz w:val="22"/>
        </w:rPr>
        <w:t> </w:t>
      </w:r>
      <w:r>
        <w:rPr>
          <w:sz w:val="22"/>
        </w:rPr>
        <w:t>working </w:t>
      </w:r>
      <w:r>
        <w:rPr>
          <w:spacing w:val="-2"/>
          <w:sz w:val="22"/>
        </w:rPr>
        <w:t>condition.</w:t>
      </w:r>
    </w:p>
    <w:p>
      <w:pPr>
        <w:pStyle w:val="ListParagraph"/>
        <w:numPr>
          <w:ilvl w:val="0"/>
          <w:numId w:val="4"/>
        </w:numPr>
        <w:tabs>
          <w:tab w:pos="855" w:val="left" w:leader="none"/>
        </w:tabs>
        <w:spacing w:line="240" w:lineRule="auto" w:before="3" w:after="0"/>
        <w:ind w:left="855" w:right="0" w:hanging="362"/>
        <w:jc w:val="left"/>
        <w:rPr>
          <w:sz w:val="22"/>
        </w:rPr>
      </w:pPr>
      <w:r>
        <w:rPr>
          <w:sz w:val="22"/>
        </w:rPr>
        <w:t>All</w:t>
      </w:r>
      <w:r>
        <w:rPr>
          <w:spacing w:val="-7"/>
          <w:sz w:val="22"/>
        </w:rPr>
        <w:t> </w:t>
      </w:r>
      <w:r>
        <w:rPr>
          <w:sz w:val="22"/>
        </w:rPr>
        <w:t>personal</w:t>
      </w:r>
      <w:r>
        <w:rPr>
          <w:spacing w:val="-4"/>
          <w:sz w:val="22"/>
        </w:rPr>
        <w:t> </w:t>
      </w:r>
      <w:r>
        <w:rPr>
          <w:sz w:val="22"/>
        </w:rPr>
        <w:t>protective</w:t>
      </w:r>
      <w:r>
        <w:rPr>
          <w:spacing w:val="-6"/>
          <w:sz w:val="22"/>
        </w:rPr>
        <w:t> </w:t>
      </w:r>
      <w:r>
        <w:rPr>
          <w:sz w:val="22"/>
        </w:rPr>
        <w:t>equipment</w:t>
      </w:r>
      <w:r>
        <w:rPr>
          <w:spacing w:val="-5"/>
          <w:sz w:val="22"/>
        </w:rPr>
        <w:t> </w:t>
      </w:r>
      <w:r>
        <w:rPr>
          <w:b/>
          <w:sz w:val="22"/>
        </w:rPr>
        <w:t>must</w:t>
      </w:r>
      <w:r>
        <w:rPr>
          <w:b/>
          <w:spacing w:val="-5"/>
          <w:sz w:val="22"/>
        </w:rPr>
        <w:t> </w:t>
      </w:r>
      <w:r>
        <w:rPr>
          <w:sz w:val="22"/>
        </w:rPr>
        <w:t>be</w:t>
      </w:r>
      <w:r>
        <w:rPr>
          <w:spacing w:val="-3"/>
          <w:sz w:val="22"/>
        </w:rPr>
        <w:t> </w:t>
      </w:r>
      <w:r>
        <w:rPr>
          <w:sz w:val="22"/>
        </w:rPr>
        <w:t>removed</w:t>
      </w:r>
      <w:r>
        <w:rPr>
          <w:spacing w:val="-5"/>
          <w:sz w:val="22"/>
        </w:rPr>
        <w:t> </w:t>
      </w:r>
      <w:r>
        <w:rPr>
          <w:sz w:val="22"/>
        </w:rPr>
        <w:t>prior</w:t>
      </w:r>
      <w:r>
        <w:rPr>
          <w:spacing w:val="-3"/>
          <w:sz w:val="22"/>
        </w:rPr>
        <w:t> </w:t>
      </w:r>
      <w:r>
        <w:rPr>
          <w:sz w:val="22"/>
        </w:rPr>
        <w:t>to</w:t>
      </w:r>
      <w:r>
        <w:rPr>
          <w:spacing w:val="-3"/>
          <w:sz w:val="22"/>
        </w:rPr>
        <w:t> </w:t>
      </w:r>
      <w:r>
        <w:rPr>
          <w:sz w:val="22"/>
        </w:rPr>
        <w:t>leaving</w:t>
      </w:r>
      <w:r>
        <w:rPr>
          <w:spacing w:val="-4"/>
          <w:sz w:val="22"/>
        </w:rPr>
        <w:t> </w:t>
      </w:r>
      <w:r>
        <w:rPr>
          <w:sz w:val="22"/>
        </w:rPr>
        <w:t>the</w:t>
      </w:r>
      <w:r>
        <w:rPr>
          <w:spacing w:val="-3"/>
          <w:sz w:val="22"/>
        </w:rPr>
        <w:t> </w:t>
      </w:r>
      <w:r>
        <w:rPr>
          <w:sz w:val="22"/>
        </w:rPr>
        <w:t>work</w:t>
      </w:r>
      <w:r>
        <w:rPr>
          <w:spacing w:val="-12"/>
          <w:sz w:val="22"/>
        </w:rPr>
        <w:t> </w:t>
      </w:r>
      <w:r>
        <w:rPr>
          <w:spacing w:val="-2"/>
          <w:sz w:val="22"/>
        </w:rPr>
        <w:t>area.</w:t>
      </w:r>
    </w:p>
    <w:p>
      <w:pPr>
        <w:pStyle w:val="ListParagraph"/>
        <w:numPr>
          <w:ilvl w:val="0"/>
          <w:numId w:val="4"/>
        </w:numPr>
        <w:tabs>
          <w:tab w:pos="855" w:val="left" w:leader="none"/>
        </w:tabs>
        <w:spacing w:line="240" w:lineRule="auto" w:before="23" w:after="0"/>
        <w:ind w:left="855" w:right="0" w:hanging="362"/>
        <w:jc w:val="left"/>
        <w:rPr>
          <w:sz w:val="22"/>
        </w:rPr>
      </w:pPr>
      <w:r>
        <w:rPr>
          <w:sz w:val="22"/>
        </w:rPr>
        <w:t>Gloves</w:t>
      </w:r>
      <w:r>
        <w:rPr>
          <w:spacing w:val="-7"/>
          <w:sz w:val="22"/>
        </w:rPr>
        <w:t> </w:t>
      </w:r>
      <w:r>
        <w:rPr>
          <w:b/>
          <w:sz w:val="22"/>
        </w:rPr>
        <w:t>must</w:t>
      </w:r>
      <w:r>
        <w:rPr>
          <w:b/>
          <w:spacing w:val="-2"/>
          <w:sz w:val="22"/>
        </w:rPr>
        <w:t> </w:t>
      </w:r>
      <w:r>
        <w:rPr>
          <w:sz w:val="22"/>
        </w:rPr>
        <w:t>be</w:t>
      </w:r>
      <w:r>
        <w:rPr>
          <w:spacing w:val="-1"/>
          <w:sz w:val="22"/>
        </w:rPr>
        <w:t> </w:t>
      </w:r>
      <w:r>
        <w:rPr>
          <w:sz w:val="22"/>
        </w:rPr>
        <w:t>worn</w:t>
      </w:r>
      <w:r>
        <w:rPr>
          <w:spacing w:val="-7"/>
          <w:sz w:val="22"/>
        </w:rPr>
        <w:t> </w:t>
      </w:r>
      <w:r>
        <w:rPr>
          <w:spacing w:val="-4"/>
          <w:sz w:val="22"/>
        </w:rPr>
        <w:t>when:</w:t>
      </w:r>
    </w:p>
    <w:p>
      <w:pPr>
        <w:pStyle w:val="ListParagraph"/>
        <w:numPr>
          <w:ilvl w:val="1"/>
          <w:numId w:val="4"/>
        </w:numPr>
        <w:tabs>
          <w:tab w:pos="1214" w:val="left" w:leader="none"/>
        </w:tabs>
        <w:spacing w:line="240" w:lineRule="auto" w:before="19" w:after="0"/>
        <w:ind w:left="1214" w:right="0" w:hanging="361"/>
        <w:jc w:val="left"/>
        <w:rPr>
          <w:sz w:val="22"/>
        </w:rPr>
      </w:pPr>
      <w:r>
        <w:rPr>
          <w:sz w:val="22"/>
        </w:rPr>
        <w:t>employees</w:t>
      </w:r>
      <w:r>
        <w:rPr>
          <w:spacing w:val="-7"/>
          <w:sz w:val="22"/>
        </w:rPr>
        <w:t> </w:t>
      </w:r>
      <w:r>
        <w:rPr>
          <w:sz w:val="22"/>
        </w:rPr>
        <w:t>anticipate</w:t>
      </w:r>
      <w:r>
        <w:rPr>
          <w:spacing w:val="-7"/>
          <w:sz w:val="22"/>
        </w:rPr>
        <w:t> </w:t>
      </w:r>
      <w:r>
        <w:rPr>
          <w:sz w:val="22"/>
        </w:rPr>
        <w:t>hand</w:t>
      </w:r>
      <w:r>
        <w:rPr>
          <w:spacing w:val="-7"/>
          <w:sz w:val="22"/>
        </w:rPr>
        <w:t> </w:t>
      </w:r>
      <w:r>
        <w:rPr>
          <w:sz w:val="22"/>
        </w:rPr>
        <w:t>contact</w:t>
      </w:r>
      <w:r>
        <w:rPr>
          <w:spacing w:val="-7"/>
          <w:sz w:val="22"/>
        </w:rPr>
        <w:t> </w:t>
      </w:r>
      <w:r>
        <w:rPr>
          <w:sz w:val="22"/>
        </w:rPr>
        <w:t>with</w:t>
      </w:r>
      <w:r>
        <w:rPr>
          <w:spacing w:val="-7"/>
          <w:sz w:val="22"/>
        </w:rPr>
        <w:t> </w:t>
      </w:r>
      <w:r>
        <w:rPr>
          <w:sz w:val="22"/>
        </w:rPr>
        <w:t>potentially</w:t>
      </w:r>
      <w:r>
        <w:rPr>
          <w:spacing w:val="-5"/>
          <w:sz w:val="22"/>
        </w:rPr>
        <w:t> </w:t>
      </w:r>
      <w:r>
        <w:rPr>
          <w:sz w:val="22"/>
        </w:rPr>
        <w:t>infectious</w:t>
      </w:r>
      <w:r>
        <w:rPr>
          <w:spacing w:val="-12"/>
          <w:sz w:val="22"/>
        </w:rPr>
        <w:t> </w:t>
      </w:r>
      <w:r>
        <w:rPr>
          <w:spacing w:val="-2"/>
          <w:sz w:val="22"/>
        </w:rPr>
        <w:t>materials</w:t>
      </w:r>
    </w:p>
    <w:p>
      <w:pPr>
        <w:pStyle w:val="ListParagraph"/>
        <w:numPr>
          <w:ilvl w:val="1"/>
          <w:numId w:val="4"/>
        </w:numPr>
        <w:tabs>
          <w:tab w:pos="1214" w:val="left" w:leader="none"/>
        </w:tabs>
        <w:spacing w:line="240" w:lineRule="auto" w:before="8" w:after="0"/>
        <w:ind w:left="1214" w:right="0" w:hanging="361"/>
        <w:jc w:val="left"/>
        <w:rPr>
          <w:sz w:val="22"/>
        </w:rPr>
      </w:pPr>
      <w:r>
        <w:rPr>
          <w:sz w:val="22"/>
        </w:rPr>
        <w:t>performing</w:t>
      </w:r>
      <w:r>
        <w:rPr>
          <w:spacing w:val="-7"/>
          <w:sz w:val="22"/>
        </w:rPr>
        <w:t> </w:t>
      </w:r>
      <w:r>
        <w:rPr>
          <w:sz w:val="22"/>
        </w:rPr>
        <w:t>vascular</w:t>
      </w:r>
      <w:r>
        <w:rPr>
          <w:spacing w:val="-6"/>
          <w:sz w:val="22"/>
        </w:rPr>
        <w:t> </w:t>
      </w:r>
      <w:r>
        <w:rPr>
          <w:sz w:val="22"/>
        </w:rPr>
        <w:t>access</w:t>
      </w:r>
      <w:r>
        <w:rPr>
          <w:spacing w:val="-11"/>
          <w:sz w:val="22"/>
        </w:rPr>
        <w:t> </w:t>
      </w:r>
      <w:r>
        <w:rPr>
          <w:spacing w:val="-2"/>
          <w:sz w:val="22"/>
        </w:rPr>
        <w:t>procedures</w:t>
      </w:r>
    </w:p>
    <w:p>
      <w:pPr>
        <w:pStyle w:val="ListParagraph"/>
        <w:numPr>
          <w:ilvl w:val="1"/>
          <w:numId w:val="4"/>
        </w:numPr>
        <w:tabs>
          <w:tab w:pos="1214" w:val="left" w:leader="none"/>
        </w:tabs>
        <w:spacing w:line="240" w:lineRule="auto" w:before="5" w:after="0"/>
        <w:ind w:left="1214" w:right="0" w:hanging="361"/>
        <w:jc w:val="left"/>
        <w:rPr>
          <w:sz w:val="22"/>
        </w:rPr>
      </w:pPr>
      <w:r>
        <w:rPr>
          <w:sz w:val="22"/>
        </w:rPr>
        <w:t>handling</w:t>
      </w:r>
      <w:r>
        <w:rPr>
          <w:spacing w:val="-5"/>
          <w:sz w:val="22"/>
        </w:rPr>
        <w:t> </w:t>
      </w:r>
      <w:r>
        <w:rPr>
          <w:sz w:val="22"/>
        </w:rPr>
        <w:t>or</w:t>
      </w:r>
      <w:r>
        <w:rPr>
          <w:spacing w:val="-3"/>
          <w:sz w:val="22"/>
        </w:rPr>
        <w:t> </w:t>
      </w:r>
      <w:r>
        <w:rPr>
          <w:sz w:val="22"/>
        </w:rPr>
        <w:t>touching</w:t>
      </w:r>
      <w:r>
        <w:rPr>
          <w:spacing w:val="-5"/>
          <w:sz w:val="22"/>
        </w:rPr>
        <w:t> </w:t>
      </w:r>
      <w:r>
        <w:rPr>
          <w:sz w:val="22"/>
        </w:rPr>
        <w:t>contaminated</w:t>
      </w:r>
      <w:r>
        <w:rPr>
          <w:spacing w:val="-4"/>
          <w:sz w:val="22"/>
        </w:rPr>
        <w:t> </w:t>
      </w:r>
      <w:r>
        <w:rPr>
          <w:sz w:val="22"/>
        </w:rPr>
        <w:t>items</w:t>
      </w:r>
      <w:r>
        <w:rPr>
          <w:spacing w:val="-5"/>
          <w:sz w:val="22"/>
        </w:rPr>
        <w:t> </w:t>
      </w:r>
      <w:r>
        <w:rPr>
          <w:sz w:val="22"/>
        </w:rPr>
        <w:t>or</w:t>
      </w:r>
      <w:r>
        <w:rPr>
          <w:spacing w:val="-7"/>
          <w:sz w:val="22"/>
        </w:rPr>
        <w:t> </w:t>
      </w:r>
      <w:r>
        <w:rPr>
          <w:spacing w:val="-2"/>
          <w:sz w:val="22"/>
        </w:rPr>
        <w:t>surfaces</w:t>
      </w:r>
    </w:p>
    <w:p>
      <w:pPr>
        <w:spacing w:line="259" w:lineRule="auto" w:before="171"/>
        <w:ind w:left="856" w:right="330" w:firstLine="0"/>
        <w:jc w:val="left"/>
        <w:rPr>
          <w:sz w:val="22"/>
        </w:rPr>
      </w:pPr>
      <w:r>
        <w:rPr>
          <w:b/>
          <w:sz w:val="22"/>
        </w:rPr>
        <w:t>NOTE</w:t>
      </w:r>
      <w:r>
        <w:rPr>
          <w:sz w:val="22"/>
        </w:rPr>
        <w:t>: “</w:t>
      </w:r>
      <w:r>
        <w:rPr>
          <w:i/>
          <w:sz w:val="22"/>
        </w:rPr>
        <w:t>The US Food and Drug Administration has issued a ban on all powdered gloves. Exposure to</w:t>
      </w:r>
      <w:r>
        <w:rPr>
          <w:i/>
          <w:sz w:val="22"/>
        </w:rPr>
        <w:t> starch powder from gloves can cause undesirable reactions, which vary from well-known allergy symptoms and upper respiratory-tract disorders to surgical adhesions and infections. The presence of glove powder can also result in many other undesirable effects, such as interference in laboratory testing</w:t>
      </w:r>
      <w:r>
        <w:rPr>
          <w:i/>
          <w:spacing w:val="-3"/>
          <w:sz w:val="22"/>
        </w:rPr>
        <w:t> </w:t>
      </w:r>
      <w:r>
        <w:rPr>
          <w:i/>
          <w:sz w:val="22"/>
        </w:rPr>
        <w:t>causing</w:t>
      </w:r>
      <w:r>
        <w:rPr>
          <w:i/>
          <w:spacing w:val="-3"/>
          <w:sz w:val="22"/>
        </w:rPr>
        <w:t> </w:t>
      </w:r>
      <w:r>
        <w:rPr>
          <w:i/>
          <w:sz w:val="22"/>
        </w:rPr>
        <w:t>false</w:t>
      </w:r>
      <w:r>
        <w:rPr>
          <w:i/>
          <w:spacing w:val="-4"/>
          <w:sz w:val="22"/>
        </w:rPr>
        <w:t> </w:t>
      </w:r>
      <w:r>
        <w:rPr>
          <w:i/>
          <w:sz w:val="22"/>
        </w:rPr>
        <w:t>results</w:t>
      </w:r>
      <w:r>
        <w:rPr>
          <w:i/>
          <w:spacing w:val="-4"/>
          <w:sz w:val="22"/>
        </w:rPr>
        <w:t> </w:t>
      </w:r>
      <w:r>
        <w:rPr>
          <w:i/>
          <w:sz w:val="22"/>
        </w:rPr>
        <w:t>(i.e.</w:t>
      </w:r>
      <w:r>
        <w:rPr>
          <w:i/>
          <w:spacing w:val="-2"/>
          <w:sz w:val="22"/>
        </w:rPr>
        <w:t> </w:t>
      </w:r>
      <w:r>
        <w:rPr>
          <w:i/>
          <w:sz w:val="22"/>
        </w:rPr>
        <w:t>PCR</w:t>
      </w:r>
      <w:r>
        <w:rPr>
          <w:i/>
          <w:spacing w:val="-2"/>
          <w:sz w:val="22"/>
        </w:rPr>
        <w:t> </w:t>
      </w:r>
      <w:r>
        <w:rPr>
          <w:i/>
          <w:sz w:val="22"/>
        </w:rPr>
        <w:t>–</w:t>
      </w:r>
      <w:r>
        <w:rPr>
          <w:i/>
          <w:spacing w:val="-4"/>
          <w:sz w:val="22"/>
        </w:rPr>
        <w:t> </w:t>
      </w:r>
      <w:r>
        <w:rPr>
          <w:i/>
          <w:sz w:val="22"/>
        </w:rPr>
        <w:t>Polymerase</w:t>
      </w:r>
      <w:r>
        <w:rPr>
          <w:i/>
          <w:spacing w:val="-2"/>
          <w:sz w:val="22"/>
        </w:rPr>
        <w:t> </w:t>
      </w:r>
      <w:r>
        <w:rPr>
          <w:i/>
          <w:sz w:val="22"/>
        </w:rPr>
        <w:t>Chain</w:t>
      </w:r>
      <w:r>
        <w:rPr>
          <w:i/>
          <w:spacing w:val="-3"/>
          <w:sz w:val="22"/>
        </w:rPr>
        <w:t> </w:t>
      </w:r>
      <w:r>
        <w:rPr>
          <w:i/>
          <w:sz w:val="22"/>
        </w:rPr>
        <w:t>Reaction,</w:t>
      </w:r>
      <w:r>
        <w:rPr>
          <w:i/>
          <w:spacing w:val="-2"/>
          <w:sz w:val="22"/>
        </w:rPr>
        <w:t> </w:t>
      </w:r>
      <w:r>
        <w:rPr>
          <w:i/>
          <w:sz w:val="22"/>
        </w:rPr>
        <w:t>enzyme</w:t>
      </w:r>
      <w:r>
        <w:rPr>
          <w:i/>
          <w:spacing w:val="-4"/>
          <w:sz w:val="22"/>
        </w:rPr>
        <w:t> </w:t>
      </w:r>
      <w:r>
        <w:rPr>
          <w:i/>
          <w:sz w:val="22"/>
        </w:rPr>
        <w:t>immunoassay</w:t>
      </w:r>
      <w:r>
        <w:rPr>
          <w:i/>
          <w:spacing w:val="-2"/>
          <w:sz w:val="22"/>
        </w:rPr>
        <w:t> </w:t>
      </w:r>
      <w:r>
        <w:rPr>
          <w:i/>
          <w:sz w:val="22"/>
        </w:rPr>
        <w:t>or</w:t>
      </w:r>
      <w:r>
        <w:rPr>
          <w:i/>
          <w:spacing w:val="-3"/>
          <w:sz w:val="22"/>
        </w:rPr>
        <w:t> </w:t>
      </w:r>
      <w:r>
        <w:rPr>
          <w:i/>
          <w:sz w:val="22"/>
        </w:rPr>
        <w:t>some</w:t>
      </w:r>
      <w:r>
        <w:rPr>
          <w:i/>
          <w:spacing w:val="-4"/>
          <w:sz w:val="22"/>
        </w:rPr>
        <w:t> </w:t>
      </w:r>
      <w:r>
        <w:rPr>
          <w:i/>
          <w:sz w:val="22"/>
        </w:rPr>
        <w:t>HIV </w:t>
      </w:r>
      <w:r>
        <w:rPr>
          <w:i/>
          <w:spacing w:val="-2"/>
          <w:sz w:val="22"/>
        </w:rPr>
        <w:t>tests)</w:t>
      </w:r>
      <w:r>
        <w:rPr>
          <w:spacing w:val="-2"/>
          <w:sz w:val="22"/>
        </w:rPr>
        <w:t>.”</w:t>
      </w:r>
    </w:p>
    <w:p>
      <w:pPr>
        <w:pStyle w:val="ListParagraph"/>
        <w:numPr>
          <w:ilvl w:val="0"/>
          <w:numId w:val="4"/>
        </w:numPr>
        <w:tabs>
          <w:tab w:pos="854" w:val="left" w:leader="none"/>
          <w:tab w:pos="856" w:val="left" w:leader="none"/>
        </w:tabs>
        <w:spacing w:line="256" w:lineRule="auto" w:before="158" w:after="0"/>
        <w:ind w:left="856" w:right="257" w:hanging="361"/>
        <w:jc w:val="both"/>
        <w:rPr>
          <w:sz w:val="22"/>
        </w:rPr>
      </w:pPr>
      <w:r>
        <w:rPr>
          <w:sz w:val="22"/>
        </w:rPr>
        <w:t>Disposable gloves</w:t>
      </w:r>
      <w:r>
        <w:rPr>
          <w:spacing w:val="-2"/>
          <w:sz w:val="22"/>
        </w:rPr>
        <w:t> </w:t>
      </w:r>
      <w:r>
        <w:rPr>
          <w:b/>
          <w:sz w:val="22"/>
        </w:rPr>
        <w:t>must</w:t>
      </w:r>
      <w:r>
        <w:rPr>
          <w:b/>
          <w:spacing w:val="-2"/>
          <w:sz w:val="22"/>
        </w:rPr>
        <w:t> </w:t>
      </w:r>
      <w:r>
        <w:rPr>
          <w:sz w:val="22"/>
        </w:rPr>
        <w:t>be</w:t>
      </w:r>
      <w:r>
        <w:rPr>
          <w:spacing w:val="-4"/>
          <w:sz w:val="22"/>
        </w:rPr>
        <w:t> </w:t>
      </w:r>
      <w:r>
        <w:rPr>
          <w:sz w:val="22"/>
        </w:rPr>
        <w:t>replaced</w:t>
      </w:r>
      <w:r>
        <w:rPr>
          <w:spacing w:val="-3"/>
          <w:sz w:val="22"/>
        </w:rPr>
        <w:t> </w:t>
      </w:r>
      <w:r>
        <w:rPr>
          <w:sz w:val="22"/>
        </w:rPr>
        <w:t>as soon as possible after</w:t>
      </w:r>
      <w:r>
        <w:rPr>
          <w:spacing w:val="-2"/>
          <w:sz w:val="22"/>
        </w:rPr>
        <w:t> </w:t>
      </w:r>
      <w:r>
        <w:rPr>
          <w:sz w:val="22"/>
        </w:rPr>
        <w:t>contamination</w:t>
      </w:r>
      <w:r>
        <w:rPr>
          <w:spacing w:val="-3"/>
          <w:sz w:val="22"/>
        </w:rPr>
        <w:t> </w:t>
      </w:r>
      <w:r>
        <w:rPr>
          <w:sz w:val="22"/>
        </w:rPr>
        <w:t>or</w:t>
      </w:r>
      <w:r>
        <w:rPr>
          <w:spacing w:val="-2"/>
          <w:sz w:val="22"/>
        </w:rPr>
        <w:t> </w:t>
      </w:r>
      <w:r>
        <w:rPr>
          <w:sz w:val="22"/>
        </w:rPr>
        <w:t>immediately</w:t>
      </w:r>
      <w:r>
        <w:rPr>
          <w:spacing w:val="-1"/>
          <w:sz w:val="22"/>
        </w:rPr>
        <w:t> </w:t>
      </w:r>
      <w:r>
        <w:rPr>
          <w:sz w:val="22"/>
        </w:rPr>
        <w:t>when</w:t>
      </w:r>
      <w:r>
        <w:rPr>
          <w:spacing w:val="-3"/>
          <w:sz w:val="22"/>
        </w:rPr>
        <w:t> </w:t>
      </w:r>
      <w:r>
        <w:rPr>
          <w:sz w:val="22"/>
        </w:rPr>
        <w:t>torn, punctured, or are otherwise rendered unable to function as an</w:t>
      </w:r>
      <w:r>
        <w:rPr>
          <w:spacing w:val="-1"/>
          <w:sz w:val="22"/>
        </w:rPr>
        <w:t> </w:t>
      </w:r>
      <w:r>
        <w:rPr>
          <w:sz w:val="22"/>
        </w:rPr>
        <w:t>exposure barrier.</w:t>
      </w:r>
      <w:r>
        <w:rPr>
          <w:spacing w:val="-1"/>
          <w:sz w:val="22"/>
        </w:rPr>
        <w:t> </w:t>
      </w:r>
      <w:r>
        <w:rPr>
          <w:sz w:val="22"/>
        </w:rPr>
        <w:t>Disposable gloves will not be washed or decontaminated for reuse.</w:t>
      </w:r>
    </w:p>
    <w:p>
      <w:pPr>
        <w:pStyle w:val="ListParagraph"/>
        <w:numPr>
          <w:ilvl w:val="0"/>
          <w:numId w:val="4"/>
        </w:numPr>
        <w:tabs>
          <w:tab w:pos="855" w:val="left" w:leader="none"/>
        </w:tabs>
        <w:spacing w:line="240" w:lineRule="auto" w:before="7" w:after="0"/>
        <w:ind w:left="855" w:right="0" w:hanging="362"/>
        <w:jc w:val="both"/>
        <w:rPr>
          <w:sz w:val="22"/>
        </w:rPr>
      </w:pPr>
      <w:r>
        <w:rPr>
          <w:sz w:val="22"/>
        </w:rPr>
        <w:t>Non-latex</w:t>
      </w:r>
      <w:r>
        <w:rPr>
          <w:spacing w:val="-10"/>
          <w:sz w:val="22"/>
        </w:rPr>
        <w:t> </w:t>
      </w:r>
      <w:r>
        <w:rPr>
          <w:sz w:val="22"/>
        </w:rPr>
        <w:t>gloves</w:t>
      </w:r>
      <w:r>
        <w:rPr>
          <w:spacing w:val="-5"/>
          <w:sz w:val="22"/>
        </w:rPr>
        <w:t> </w:t>
      </w:r>
      <w:r>
        <w:rPr>
          <w:b/>
          <w:sz w:val="22"/>
        </w:rPr>
        <w:t>must</w:t>
      </w:r>
      <w:r>
        <w:rPr>
          <w:b/>
          <w:spacing w:val="-5"/>
          <w:sz w:val="22"/>
        </w:rPr>
        <w:t> </w:t>
      </w:r>
      <w:r>
        <w:rPr>
          <w:sz w:val="22"/>
        </w:rPr>
        <w:t>be</w:t>
      </w:r>
      <w:r>
        <w:rPr>
          <w:spacing w:val="-3"/>
          <w:sz w:val="22"/>
        </w:rPr>
        <w:t> </w:t>
      </w:r>
      <w:r>
        <w:rPr>
          <w:sz w:val="22"/>
        </w:rPr>
        <w:t>provided</w:t>
      </w:r>
      <w:r>
        <w:rPr>
          <w:spacing w:val="-6"/>
          <w:sz w:val="22"/>
        </w:rPr>
        <w:t> </w:t>
      </w:r>
      <w:r>
        <w:rPr>
          <w:sz w:val="22"/>
        </w:rPr>
        <w:t>to</w:t>
      </w:r>
      <w:r>
        <w:rPr>
          <w:spacing w:val="-2"/>
          <w:sz w:val="22"/>
        </w:rPr>
        <w:t> </w:t>
      </w:r>
      <w:r>
        <w:rPr>
          <w:sz w:val="22"/>
        </w:rPr>
        <w:t>employees</w:t>
      </w:r>
      <w:r>
        <w:rPr>
          <w:spacing w:val="-6"/>
          <w:sz w:val="22"/>
        </w:rPr>
        <w:t> </w:t>
      </w:r>
      <w:r>
        <w:rPr>
          <w:sz w:val="22"/>
        </w:rPr>
        <w:t>who</w:t>
      </w:r>
      <w:r>
        <w:rPr>
          <w:spacing w:val="-4"/>
          <w:sz w:val="22"/>
        </w:rPr>
        <w:t> </w:t>
      </w:r>
      <w:r>
        <w:rPr>
          <w:sz w:val="22"/>
        </w:rPr>
        <w:t>are</w:t>
      </w:r>
      <w:r>
        <w:rPr>
          <w:spacing w:val="-2"/>
          <w:sz w:val="22"/>
        </w:rPr>
        <w:t> </w:t>
      </w:r>
      <w:r>
        <w:rPr>
          <w:sz w:val="22"/>
        </w:rPr>
        <w:t>allergic</w:t>
      </w:r>
      <w:r>
        <w:rPr>
          <w:spacing w:val="-6"/>
          <w:sz w:val="22"/>
        </w:rPr>
        <w:t> </w:t>
      </w:r>
      <w:r>
        <w:rPr>
          <w:sz w:val="22"/>
        </w:rPr>
        <w:t>to</w:t>
      </w:r>
      <w:r>
        <w:rPr>
          <w:spacing w:val="-4"/>
          <w:sz w:val="22"/>
        </w:rPr>
        <w:t> </w:t>
      </w:r>
      <w:r>
        <w:rPr>
          <w:sz w:val="22"/>
        </w:rPr>
        <w:t>the</w:t>
      </w:r>
      <w:r>
        <w:rPr>
          <w:spacing w:val="-5"/>
          <w:sz w:val="22"/>
        </w:rPr>
        <w:t> </w:t>
      </w:r>
      <w:r>
        <w:rPr>
          <w:sz w:val="22"/>
        </w:rPr>
        <w:t>gloves</w:t>
      </w:r>
      <w:r>
        <w:rPr>
          <w:spacing w:val="-3"/>
          <w:sz w:val="22"/>
        </w:rPr>
        <w:t> </w:t>
      </w:r>
      <w:r>
        <w:rPr>
          <w:sz w:val="22"/>
        </w:rPr>
        <w:t>normally</w:t>
      </w:r>
      <w:r>
        <w:rPr>
          <w:spacing w:val="-21"/>
          <w:sz w:val="22"/>
        </w:rPr>
        <w:t> </w:t>
      </w:r>
      <w:r>
        <w:rPr>
          <w:spacing w:val="-2"/>
          <w:sz w:val="22"/>
        </w:rPr>
        <w:t>provided.</w:t>
      </w:r>
    </w:p>
    <w:p>
      <w:pPr>
        <w:spacing w:after="0" w:line="240" w:lineRule="auto"/>
        <w:jc w:val="both"/>
        <w:rPr>
          <w:sz w:val="22"/>
        </w:rPr>
        <w:sectPr>
          <w:pgSz w:w="12240" w:h="15840"/>
          <w:pgMar w:header="580" w:footer="626" w:top="780" w:bottom="840" w:left="800" w:right="1080"/>
        </w:sectPr>
      </w:pPr>
    </w:p>
    <w:p>
      <w:pPr>
        <w:pStyle w:val="BodyText"/>
        <w:spacing w:before="3"/>
        <w:rPr>
          <w:sz w:val="15"/>
        </w:rPr>
      </w:pPr>
    </w:p>
    <w:p>
      <w:pPr>
        <w:pStyle w:val="ListParagraph"/>
        <w:numPr>
          <w:ilvl w:val="0"/>
          <w:numId w:val="4"/>
        </w:numPr>
        <w:tabs>
          <w:tab w:pos="856" w:val="left" w:leader="none"/>
        </w:tabs>
        <w:spacing w:line="256" w:lineRule="auto" w:before="101" w:after="0"/>
        <w:ind w:left="856" w:right="543" w:hanging="361"/>
        <w:jc w:val="left"/>
        <w:rPr>
          <w:sz w:val="22"/>
        </w:rPr>
      </w:pPr>
      <w:r>
        <w:rPr>
          <w:sz w:val="22"/>
        </w:rPr>
        <w:t>Utility</w:t>
      </w:r>
      <w:r>
        <w:rPr>
          <w:spacing w:val="-2"/>
          <w:sz w:val="22"/>
        </w:rPr>
        <w:t> </w:t>
      </w:r>
      <w:r>
        <w:rPr>
          <w:sz w:val="22"/>
        </w:rPr>
        <w:t>gloves</w:t>
      </w:r>
      <w:r>
        <w:rPr>
          <w:spacing w:val="-5"/>
          <w:sz w:val="22"/>
        </w:rPr>
        <w:t> </w:t>
      </w:r>
      <w:r>
        <w:rPr>
          <w:b/>
          <w:sz w:val="22"/>
        </w:rPr>
        <w:t>must</w:t>
      </w:r>
      <w:r>
        <w:rPr>
          <w:b/>
          <w:spacing w:val="-3"/>
          <w:sz w:val="22"/>
        </w:rPr>
        <w:t> </w:t>
      </w:r>
      <w:r>
        <w:rPr>
          <w:sz w:val="22"/>
        </w:rPr>
        <w:t>be</w:t>
      </w:r>
      <w:r>
        <w:rPr>
          <w:spacing w:val="-2"/>
          <w:sz w:val="22"/>
        </w:rPr>
        <w:t> </w:t>
      </w:r>
      <w:r>
        <w:rPr>
          <w:sz w:val="22"/>
        </w:rPr>
        <w:t>decontaminated</w:t>
      </w:r>
      <w:r>
        <w:rPr>
          <w:spacing w:val="-4"/>
          <w:sz w:val="22"/>
        </w:rPr>
        <w:t> </w:t>
      </w:r>
      <w:r>
        <w:rPr>
          <w:sz w:val="22"/>
        </w:rPr>
        <w:t>for</w:t>
      </w:r>
      <w:r>
        <w:rPr>
          <w:spacing w:val="-5"/>
          <w:sz w:val="22"/>
        </w:rPr>
        <w:t> </w:t>
      </w:r>
      <w:r>
        <w:rPr>
          <w:sz w:val="22"/>
        </w:rPr>
        <w:t>reuse;</w:t>
      </w:r>
      <w:r>
        <w:rPr>
          <w:spacing w:val="-2"/>
          <w:sz w:val="22"/>
        </w:rPr>
        <w:t> </w:t>
      </w:r>
      <w:r>
        <w:rPr>
          <w:sz w:val="22"/>
        </w:rPr>
        <w:t>if</w:t>
      </w:r>
      <w:r>
        <w:rPr>
          <w:spacing w:val="-3"/>
          <w:sz w:val="22"/>
        </w:rPr>
        <w:t> </w:t>
      </w:r>
      <w:r>
        <w:rPr>
          <w:sz w:val="22"/>
        </w:rPr>
        <w:t>utility</w:t>
      </w:r>
      <w:r>
        <w:rPr>
          <w:spacing w:val="-2"/>
          <w:sz w:val="22"/>
        </w:rPr>
        <w:t> </w:t>
      </w:r>
      <w:r>
        <w:rPr>
          <w:sz w:val="22"/>
        </w:rPr>
        <w:t>gloves</w:t>
      </w:r>
      <w:r>
        <w:rPr>
          <w:spacing w:val="-3"/>
          <w:sz w:val="22"/>
        </w:rPr>
        <w:t> </w:t>
      </w:r>
      <w:r>
        <w:rPr>
          <w:sz w:val="22"/>
        </w:rPr>
        <w:t>are</w:t>
      </w:r>
      <w:r>
        <w:rPr>
          <w:spacing w:val="-5"/>
          <w:sz w:val="22"/>
        </w:rPr>
        <w:t> </w:t>
      </w:r>
      <w:r>
        <w:rPr>
          <w:sz w:val="22"/>
        </w:rPr>
        <w:t>cracked,</w:t>
      </w:r>
      <w:r>
        <w:rPr>
          <w:spacing w:val="-3"/>
          <w:sz w:val="22"/>
        </w:rPr>
        <w:t> </w:t>
      </w:r>
      <w:r>
        <w:rPr>
          <w:sz w:val="22"/>
        </w:rPr>
        <w:t>peeling,</w:t>
      </w:r>
      <w:r>
        <w:rPr>
          <w:spacing w:val="-3"/>
          <w:sz w:val="22"/>
        </w:rPr>
        <w:t> </w:t>
      </w:r>
      <w:r>
        <w:rPr>
          <w:sz w:val="22"/>
        </w:rPr>
        <w:t>torn</w:t>
      </w:r>
      <w:r>
        <w:rPr>
          <w:spacing w:val="-5"/>
          <w:sz w:val="22"/>
        </w:rPr>
        <w:t> </w:t>
      </w:r>
      <w:r>
        <w:rPr>
          <w:sz w:val="22"/>
        </w:rPr>
        <w:t>or</w:t>
      </w:r>
      <w:r>
        <w:rPr>
          <w:spacing w:val="-3"/>
          <w:sz w:val="22"/>
        </w:rPr>
        <w:t> </w:t>
      </w:r>
      <w:r>
        <w:rPr>
          <w:sz w:val="22"/>
        </w:rPr>
        <w:t>exhibit other signs of deterioration, they </w:t>
      </w:r>
      <w:r>
        <w:rPr>
          <w:b/>
          <w:sz w:val="22"/>
        </w:rPr>
        <w:t>must </w:t>
      </w:r>
      <w:r>
        <w:rPr>
          <w:sz w:val="22"/>
        </w:rPr>
        <w:t>be disposed.</w:t>
      </w:r>
    </w:p>
    <w:p>
      <w:pPr>
        <w:pStyle w:val="ListParagraph"/>
        <w:numPr>
          <w:ilvl w:val="0"/>
          <w:numId w:val="4"/>
        </w:numPr>
        <w:tabs>
          <w:tab w:pos="856" w:val="left" w:leader="none"/>
        </w:tabs>
        <w:spacing w:line="254" w:lineRule="auto" w:before="6" w:after="0"/>
        <w:ind w:left="856" w:right="706" w:hanging="360"/>
        <w:jc w:val="left"/>
        <w:rPr>
          <w:sz w:val="22"/>
        </w:rPr>
      </w:pPr>
      <w:r>
        <w:rPr>
          <w:sz w:val="22"/>
        </w:rPr>
        <w:t>Masks/eye</w:t>
      </w:r>
      <w:r>
        <w:rPr>
          <w:spacing w:val="-1"/>
          <w:sz w:val="22"/>
        </w:rPr>
        <w:t> </w:t>
      </w:r>
      <w:r>
        <w:rPr>
          <w:sz w:val="22"/>
        </w:rPr>
        <w:t>protection,</w:t>
      </w:r>
      <w:r>
        <w:rPr>
          <w:spacing w:val="-4"/>
          <w:sz w:val="22"/>
        </w:rPr>
        <w:t> </w:t>
      </w:r>
      <w:r>
        <w:rPr>
          <w:sz w:val="22"/>
        </w:rPr>
        <w:t>or</w:t>
      </w:r>
      <w:r>
        <w:rPr>
          <w:spacing w:val="-2"/>
          <w:sz w:val="22"/>
        </w:rPr>
        <w:t> </w:t>
      </w:r>
      <w:r>
        <w:rPr>
          <w:sz w:val="22"/>
        </w:rPr>
        <w:t>chin-length</w:t>
      </w:r>
      <w:r>
        <w:rPr>
          <w:spacing w:val="-3"/>
          <w:sz w:val="22"/>
        </w:rPr>
        <w:t> </w:t>
      </w:r>
      <w:r>
        <w:rPr>
          <w:sz w:val="22"/>
        </w:rPr>
        <w:t>face</w:t>
      </w:r>
      <w:r>
        <w:rPr>
          <w:spacing w:val="-1"/>
          <w:sz w:val="22"/>
        </w:rPr>
        <w:t> </w:t>
      </w:r>
      <w:r>
        <w:rPr>
          <w:sz w:val="22"/>
        </w:rPr>
        <w:t>shield</w:t>
      </w:r>
      <w:r>
        <w:rPr>
          <w:spacing w:val="-5"/>
          <w:sz w:val="22"/>
        </w:rPr>
        <w:t> </w:t>
      </w:r>
      <w:r>
        <w:rPr>
          <w:b/>
          <w:sz w:val="22"/>
        </w:rPr>
        <w:t>must</w:t>
      </w:r>
      <w:r>
        <w:rPr>
          <w:b/>
          <w:spacing w:val="-4"/>
          <w:sz w:val="22"/>
        </w:rPr>
        <w:t> </w:t>
      </w:r>
      <w:r>
        <w:rPr>
          <w:sz w:val="22"/>
        </w:rPr>
        <w:t>be</w:t>
      </w:r>
      <w:r>
        <w:rPr>
          <w:spacing w:val="-1"/>
          <w:sz w:val="22"/>
        </w:rPr>
        <w:t> </w:t>
      </w:r>
      <w:r>
        <w:rPr>
          <w:sz w:val="22"/>
        </w:rPr>
        <w:t>worn</w:t>
      </w:r>
      <w:r>
        <w:rPr>
          <w:spacing w:val="-3"/>
          <w:sz w:val="22"/>
        </w:rPr>
        <w:t> </w:t>
      </w:r>
      <w:r>
        <w:rPr>
          <w:sz w:val="22"/>
        </w:rPr>
        <w:t>as</w:t>
      </w:r>
      <w:r>
        <w:rPr>
          <w:spacing w:val="-4"/>
          <w:sz w:val="22"/>
        </w:rPr>
        <w:t> </w:t>
      </w:r>
      <w:r>
        <w:rPr>
          <w:sz w:val="22"/>
        </w:rPr>
        <w:t>appropriate</w:t>
      </w:r>
      <w:r>
        <w:rPr>
          <w:spacing w:val="-1"/>
          <w:sz w:val="22"/>
        </w:rPr>
        <w:t> </w:t>
      </w:r>
      <w:r>
        <w:rPr>
          <w:sz w:val="22"/>
        </w:rPr>
        <w:t>whenever</w:t>
      </w:r>
      <w:r>
        <w:rPr>
          <w:spacing w:val="-4"/>
          <w:sz w:val="22"/>
        </w:rPr>
        <w:t> </w:t>
      </w:r>
      <w:r>
        <w:rPr>
          <w:sz w:val="22"/>
        </w:rPr>
        <w:t>there</w:t>
      </w:r>
      <w:r>
        <w:rPr>
          <w:spacing w:val="-1"/>
          <w:sz w:val="22"/>
        </w:rPr>
        <w:t> </w:t>
      </w:r>
      <w:r>
        <w:rPr>
          <w:sz w:val="22"/>
        </w:rPr>
        <w:t>is</w:t>
      </w:r>
      <w:r>
        <w:rPr>
          <w:spacing w:val="-2"/>
          <w:sz w:val="22"/>
        </w:rPr>
        <w:t> </w:t>
      </w:r>
      <w:r>
        <w:rPr>
          <w:sz w:val="22"/>
        </w:rPr>
        <w:t>a chance that a splash or spray may generate droplets of infectious</w:t>
      </w:r>
      <w:r>
        <w:rPr>
          <w:spacing w:val="-5"/>
          <w:sz w:val="22"/>
        </w:rPr>
        <w:t> </w:t>
      </w:r>
      <w:r>
        <w:rPr>
          <w:sz w:val="22"/>
        </w:rPr>
        <w:t>materials.</w:t>
      </w:r>
    </w:p>
    <w:p>
      <w:pPr>
        <w:pStyle w:val="ListParagraph"/>
        <w:numPr>
          <w:ilvl w:val="0"/>
          <w:numId w:val="4"/>
        </w:numPr>
        <w:tabs>
          <w:tab w:pos="856" w:val="left" w:leader="none"/>
        </w:tabs>
        <w:spacing w:line="240" w:lineRule="auto" w:before="5" w:after="0"/>
        <w:ind w:left="856" w:right="0" w:hanging="363"/>
        <w:jc w:val="left"/>
        <w:rPr>
          <w:sz w:val="22"/>
        </w:rPr>
      </w:pPr>
      <w:r>
        <w:rPr>
          <w:sz w:val="22"/>
        </w:rPr>
        <w:t>Protective</w:t>
      </w:r>
      <w:r>
        <w:rPr>
          <w:spacing w:val="-9"/>
          <w:sz w:val="22"/>
        </w:rPr>
        <w:t> </w:t>
      </w:r>
      <w:r>
        <w:rPr>
          <w:sz w:val="22"/>
        </w:rPr>
        <w:t>clothing</w:t>
      </w:r>
      <w:r>
        <w:rPr>
          <w:spacing w:val="-5"/>
          <w:sz w:val="22"/>
        </w:rPr>
        <w:t> </w:t>
      </w:r>
      <w:r>
        <w:rPr>
          <w:b/>
          <w:sz w:val="22"/>
        </w:rPr>
        <w:t>must</w:t>
      </w:r>
      <w:r>
        <w:rPr>
          <w:b/>
          <w:spacing w:val="-2"/>
          <w:sz w:val="22"/>
        </w:rPr>
        <w:t> </w:t>
      </w:r>
      <w:r>
        <w:rPr>
          <w:sz w:val="22"/>
        </w:rPr>
        <w:t>be</w:t>
      </w:r>
      <w:r>
        <w:rPr>
          <w:spacing w:val="-3"/>
          <w:sz w:val="22"/>
        </w:rPr>
        <w:t> </w:t>
      </w:r>
      <w:r>
        <w:rPr>
          <w:sz w:val="22"/>
        </w:rPr>
        <w:t>worn</w:t>
      </w:r>
      <w:r>
        <w:rPr>
          <w:spacing w:val="-5"/>
          <w:sz w:val="22"/>
        </w:rPr>
        <w:t> </w:t>
      </w:r>
      <w:r>
        <w:rPr>
          <w:sz w:val="22"/>
        </w:rPr>
        <w:t>whenever</w:t>
      </w:r>
      <w:r>
        <w:rPr>
          <w:spacing w:val="-4"/>
          <w:sz w:val="22"/>
        </w:rPr>
        <w:t> </w:t>
      </w:r>
      <w:r>
        <w:rPr>
          <w:sz w:val="22"/>
        </w:rPr>
        <w:t>potential</w:t>
      </w:r>
      <w:r>
        <w:rPr>
          <w:spacing w:val="-7"/>
          <w:sz w:val="22"/>
        </w:rPr>
        <w:t> </w:t>
      </w:r>
      <w:r>
        <w:rPr>
          <w:sz w:val="22"/>
        </w:rPr>
        <w:t>exposure</w:t>
      </w:r>
      <w:r>
        <w:rPr>
          <w:spacing w:val="-2"/>
          <w:sz w:val="22"/>
        </w:rPr>
        <w:t> </w:t>
      </w:r>
      <w:r>
        <w:rPr>
          <w:sz w:val="22"/>
        </w:rPr>
        <w:t>to</w:t>
      </w:r>
      <w:r>
        <w:rPr>
          <w:spacing w:val="-5"/>
          <w:sz w:val="22"/>
        </w:rPr>
        <w:t> </w:t>
      </w:r>
      <w:r>
        <w:rPr>
          <w:sz w:val="22"/>
        </w:rPr>
        <w:t>the</w:t>
      </w:r>
      <w:r>
        <w:rPr>
          <w:spacing w:val="-3"/>
          <w:sz w:val="22"/>
        </w:rPr>
        <w:t> </w:t>
      </w:r>
      <w:r>
        <w:rPr>
          <w:sz w:val="22"/>
        </w:rPr>
        <w:t>body</w:t>
      </w:r>
      <w:r>
        <w:rPr>
          <w:spacing w:val="-3"/>
          <w:sz w:val="22"/>
        </w:rPr>
        <w:t> </w:t>
      </w:r>
      <w:r>
        <w:rPr>
          <w:sz w:val="22"/>
        </w:rPr>
        <w:t>is</w:t>
      </w:r>
      <w:r>
        <w:rPr>
          <w:spacing w:val="-12"/>
          <w:sz w:val="22"/>
        </w:rPr>
        <w:t> </w:t>
      </w:r>
      <w:r>
        <w:rPr>
          <w:spacing w:val="-2"/>
          <w:sz w:val="22"/>
        </w:rPr>
        <w:t>anticipated.</w:t>
      </w:r>
    </w:p>
    <w:p>
      <w:pPr>
        <w:pStyle w:val="ListParagraph"/>
        <w:numPr>
          <w:ilvl w:val="0"/>
          <w:numId w:val="4"/>
        </w:numPr>
        <w:tabs>
          <w:tab w:pos="856" w:val="left" w:leader="none"/>
        </w:tabs>
        <w:spacing w:line="252" w:lineRule="auto" w:before="22" w:after="0"/>
        <w:ind w:left="856" w:right="219" w:hanging="361"/>
        <w:jc w:val="left"/>
        <w:rPr>
          <w:sz w:val="22"/>
        </w:rPr>
      </w:pPr>
      <w:r>
        <w:rPr>
          <w:sz w:val="22"/>
        </w:rPr>
        <w:t>Surgical</w:t>
      </w:r>
      <w:r>
        <w:rPr>
          <w:spacing w:val="-2"/>
          <w:sz w:val="22"/>
        </w:rPr>
        <w:t> </w:t>
      </w:r>
      <w:r>
        <w:rPr>
          <w:sz w:val="22"/>
        </w:rPr>
        <w:t>caps/hoods</w:t>
      </w:r>
      <w:r>
        <w:rPr>
          <w:spacing w:val="-4"/>
          <w:sz w:val="22"/>
        </w:rPr>
        <w:t> </w:t>
      </w:r>
      <w:r>
        <w:rPr>
          <w:sz w:val="22"/>
        </w:rPr>
        <w:t>and</w:t>
      </w:r>
      <w:r>
        <w:rPr>
          <w:spacing w:val="-3"/>
          <w:sz w:val="22"/>
        </w:rPr>
        <w:t> </w:t>
      </w:r>
      <w:r>
        <w:rPr>
          <w:sz w:val="22"/>
        </w:rPr>
        <w:t>shoe</w:t>
      </w:r>
      <w:r>
        <w:rPr>
          <w:spacing w:val="-4"/>
          <w:sz w:val="22"/>
        </w:rPr>
        <w:t> </w:t>
      </w:r>
      <w:r>
        <w:rPr>
          <w:sz w:val="22"/>
        </w:rPr>
        <w:t>covers/boots</w:t>
      </w:r>
      <w:r>
        <w:rPr>
          <w:spacing w:val="-1"/>
          <w:sz w:val="22"/>
        </w:rPr>
        <w:t> </w:t>
      </w:r>
      <w:r>
        <w:rPr>
          <w:b/>
          <w:sz w:val="22"/>
        </w:rPr>
        <w:t>must</w:t>
      </w:r>
      <w:r>
        <w:rPr>
          <w:b/>
          <w:spacing w:val="-2"/>
          <w:sz w:val="22"/>
        </w:rPr>
        <w:t> </w:t>
      </w:r>
      <w:r>
        <w:rPr>
          <w:sz w:val="22"/>
        </w:rPr>
        <w:t>be</w:t>
      </w:r>
      <w:r>
        <w:rPr>
          <w:spacing w:val="-1"/>
          <w:sz w:val="22"/>
        </w:rPr>
        <w:t> </w:t>
      </w:r>
      <w:r>
        <w:rPr>
          <w:sz w:val="22"/>
        </w:rPr>
        <w:t>used</w:t>
      </w:r>
      <w:r>
        <w:rPr>
          <w:spacing w:val="-3"/>
          <w:sz w:val="22"/>
        </w:rPr>
        <w:t> </w:t>
      </w:r>
      <w:r>
        <w:rPr>
          <w:sz w:val="22"/>
        </w:rPr>
        <w:t>in</w:t>
      </w:r>
      <w:r>
        <w:rPr>
          <w:spacing w:val="-3"/>
          <w:sz w:val="22"/>
        </w:rPr>
        <w:t> </w:t>
      </w:r>
      <w:r>
        <w:rPr>
          <w:sz w:val="22"/>
        </w:rPr>
        <w:t>any</w:t>
      </w:r>
      <w:r>
        <w:rPr>
          <w:spacing w:val="-1"/>
          <w:sz w:val="22"/>
        </w:rPr>
        <w:t> </w:t>
      </w:r>
      <w:r>
        <w:rPr>
          <w:sz w:val="22"/>
        </w:rPr>
        <w:t>instances</w:t>
      </w:r>
      <w:r>
        <w:rPr>
          <w:spacing w:val="-4"/>
          <w:sz w:val="22"/>
        </w:rPr>
        <w:t> </w:t>
      </w:r>
      <w:r>
        <w:rPr>
          <w:sz w:val="22"/>
        </w:rPr>
        <w:t>where</w:t>
      </w:r>
      <w:r>
        <w:rPr>
          <w:spacing w:val="-4"/>
          <w:sz w:val="22"/>
        </w:rPr>
        <w:t> </w:t>
      </w:r>
      <w:r>
        <w:rPr>
          <w:sz w:val="22"/>
        </w:rPr>
        <w:t>gross</w:t>
      </w:r>
      <w:r>
        <w:rPr>
          <w:spacing w:val="-2"/>
          <w:sz w:val="22"/>
        </w:rPr>
        <w:t> </w:t>
      </w:r>
      <w:r>
        <w:rPr>
          <w:sz w:val="22"/>
        </w:rPr>
        <w:t>contamination</w:t>
      </w:r>
      <w:r>
        <w:rPr>
          <w:spacing w:val="-3"/>
          <w:sz w:val="22"/>
        </w:rPr>
        <w:t> </w:t>
      </w:r>
      <w:r>
        <w:rPr>
          <w:sz w:val="22"/>
        </w:rPr>
        <w:t>is </w:t>
      </w:r>
      <w:r>
        <w:rPr>
          <w:spacing w:val="-2"/>
          <w:sz w:val="22"/>
        </w:rPr>
        <w:t>anticipated.</w:t>
      </w:r>
    </w:p>
    <w:p>
      <w:pPr>
        <w:pStyle w:val="BodyText"/>
        <w:spacing w:before="1"/>
        <w:rPr>
          <w:sz w:val="21"/>
        </w:rPr>
      </w:pPr>
    </w:p>
    <w:p>
      <w:pPr>
        <w:pStyle w:val="Heading3"/>
        <w:tabs>
          <w:tab w:pos="10188" w:val="left" w:leader="none"/>
        </w:tabs>
        <w:rPr>
          <w:u w:val="none"/>
        </w:rPr>
      </w:pPr>
      <w:bookmarkStart w:name="Sharps Injury Protection Program" w:id="33"/>
      <w:bookmarkEnd w:id="33"/>
      <w:r>
        <w:rPr>
          <w:b w:val="0"/>
          <w:u w:val="none"/>
        </w:rPr>
      </w:r>
      <w:bookmarkStart w:name="_bookmark16" w:id="34"/>
      <w:bookmarkEnd w:id="34"/>
      <w:r>
        <w:rPr>
          <w:b w:val="0"/>
          <w:u w:val="none"/>
        </w:rPr>
      </w:r>
      <w:r>
        <w:rPr>
          <w:u w:val="single"/>
        </w:rPr>
        <w:t>Sharps</w:t>
      </w:r>
      <w:r>
        <w:rPr>
          <w:spacing w:val="-11"/>
          <w:u w:val="single"/>
        </w:rPr>
        <w:t> </w:t>
      </w:r>
      <w:r>
        <w:rPr>
          <w:u w:val="single"/>
        </w:rPr>
        <w:t>Injury</w:t>
      </w:r>
      <w:r>
        <w:rPr>
          <w:spacing w:val="-11"/>
          <w:u w:val="single"/>
        </w:rPr>
        <w:t> </w:t>
      </w:r>
      <w:r>
        <w:rPr>
          <w:u w:val="single"/>
        </w:rPr>
        <w:t>Protection</w:t>
      </w:r>
      <w:r>
        <w:rPr>
          <w:spacing w:val="-12"/>
          <w:u w:val="single"/>
        </w:rPr>
        <w:t> </w:t>
      </w:r>
      <w:r>
        <w:rPr>
          <w:spacing w:val="-2"/>
          <w:u w:val="single"/>
        </w:rPr>
        <w:t>Program</w:t>
      </w:r>
      <w:r>
        <w:rPr>
          <w:u w:val="single"/>
        </w:rPr>
        <w:tab/>
      </w:r>
    </w:p>
    <w:p>
      <w:pPr>
        <w:pStyle w:val="BodyText"/>
        <w:spacing w:line="254" w:lineRule="auto" w:before="89"/>
        <w:ind w:left="495"/>
      </w:pPr>
      <w:r>
        <w:rPr/>
        <w:t>Supervisors</w:t>
      </w:r>
      <w:r>
        <w:rPr>
          <w:spacing w:val="-3"/>
        </w:rPr>
        <w:t> </w:t>
      </w:r>
      <w:r>
        <w:rPr/>
        <w:t>of</w:t>
      </w:r>
      <w:r>
        <w:rPr>
          <w:spacing w:val="-5"/>
        </w:rPr>
        <w:t> </w:t>
      </w:r>
      <w:r>
        <w:rPr/>
        <w:t>all</w:t>
      </w:r>
      <w:r>
        <w:rPr>
          <w:spacing w:val="-3"/>
        </w:rPr>
        <w:t> </w:t>
      </w:r>
      <w:r>
        <w:rPr/>
        <w:t>departments</w:t>
      </w:r>
      <w:r>
        <w:rPr>
          <w:spacing w:val="-3"/>
        </w:rPr>
        <w:t> </w:t>
      </w:r>
      <w:r>
        <w:rPr/>
        <w:t>who</w:t>
      </w:r>
      <w:r>
        <w:rPr>
          <w:spacing w:val="-2"/>
        </w:rPr>
        <w:t> </w:t>
      </w:r>
      <w:r>
        <w:rPr/>
        <w:t>have</w:t>
      </w:r>
      <w:r>
        <w:rPr>
          <w:spacing w:val="-2"/>
        </w:rPr>
        <w:t> </w:t>
      </w:r>
      <w:r>
        <w:rPr/>
        <w:t>employees</w:t>
      </w:r>
      <w:r>
        <w:rPr>
          <w:spacing w:val="-5"/>
        </w:rPr>
        <w:t> </w:t>
      </w:r>
      <w:r>
        <w:rPr/>
        <w:t>with</w:t>
      </w:r>
      <w:r>
        <w:rPr>
          <w:spacing w:val="-4"/>
        </w:rPr>
        <w:t> </w:t>
      </w:r>
      <w:r>
        <w:rPr/>
        <w:t>occupational</w:t>
      </w:r>
      <w:r>
        <w:rPr>
          <w:spacing w:val="-5"/>
        </w:rPr>
        <w:t> </w:t>
      </w:r>
      <w:r>
        <w:rPr/>
        <w:t>exposure</w:t>
      </w:r>
      <w:r>
        <w:rPr>
          <w:spacing w:val="-2"/>
        </w:rPr>
        <w:t> </w:t>
      </w:r>
      <w:r>
        <w:rPr/>
        <w:t>to</w:t>
      </w:r>
      <w:r>
        <w:rPr>
          <w:spacing w:val="-2"/>
        </w:rPr>
        <w:t> </w:t>
      </w:r>
      <w:r>
        <w:rPr/>
        <w:t>bloodborne</w:t>
      </w:r>
      <w:r>
        <w:rPr>
          <w:spacing w:val="-2"/>
        </w:rPr>
        <w:t> </w:t>
      </w:r>
      <w:r>
        <w:rPr/>
        <w:t>pathogens involving the use of sharps </w:t>
      </w:r>
      <w:r>
        <w:rPr>
          <w:b/>
        </w:rPr>
        <w:t>must</w:t>
      </w:r>
      <w:r>
        <w:rPr/>
        <w:t>:</w:t>
      </w:r>
    </w:p>
    <w:p>
      <w:pPr>
        <w:pStyle w:val="ListParagraph"/>
        <w:numPr>
          <w:ilvl w:val="0"/>
          <w:numId w:val="4"/>
        </w:numPr>
        <w:tabs>
          <w:tab w:pos="856" w:val="left" w:leader="none"/>
        </w:tabs>
        <w:spacing w:line="254" w:lineRule="auto" w:before="168" w:after="0"/>
        <w:ind w:left="856" w:right="460" w:hanging="361"/>
        <w:jc w:val="left"/>
        <w:rPr>
          <w:sz w:val="22"/>
        </w:rPr>
      </w:pPr>
      <w:r>
        <w:rPr>
          <w:sz w:val="22"/>
        </w:rPr>
        <w:t>Use</w:t>
      </w:r>
      <w:r>
        <w:rPr>
          <w:spacing w:val="-1"/>
          <w:sz w:val="22"/>
        </w:rPr>
        <w:t> </w:t>
      </w:r>
      <w:r>
        <w:rPr>
          <w:sz w:val="22"/>
        </w:rPr>
        <w:t>effective</w:t>
      </w:r>
      <w:r>
        <w:rPr>
          <w:spacing w:val="-4"/>
          <w:sz w:val="22"/>
        </w:rPr>
        <w:t> </w:t>
      </w:r>
      <w:r>
        <w:rPr>
          <w:sz w:val="22"/>
        </w:rPr>
        <w:t>engineering</w:t>
      </w:r>
      <w:r>
        <w:rPr>
          <w:spacing w:val="-3"/>
          <w:sz w:val="22"/>
        </w:rPr>
        <w:t> </w:t>
      </w:r>
      <w:r>
        <w:rPr>
          <w:sz w:val="22"/>
        </w:rPr>
        <w:t>controls,</w:t>
      </w:r>
      <w:r>
        <w:rPr>
          <w:spacing w:val="-2"/>
          <w:sz w:val="22"/>
        </w:rPr>
        <w:t> </w:t>
      </w:r>
      <w:r>
        <w:rPr>
          <w:sz w:val="22"/>
        </w:rPr>
        <w:t>including</w:t>
      </w:r>
      <w:r>
        <w:rPr>
          <w:spacing w:val="-3"/>
          <w:sz w:val="22"/>
        </w:rPr>
        <w:t> </w:t>
      </w:r>
      <w:r>
        <w:rPr>
          <w:sz w:val="22"/>
        </w:rPr>
        <w:t>safer</w:t>
      </w:r>
      <w:r>
        <w:rPr>
          <w:spacing w:val="-4"/>
          <w:sz w:val="22"/>
        </w:rPr>
        <w:t> </w:t>
      </w:r>
      <w:r>
        <w:rPr>
          <w:sz w:val="22"/>
        </w:rPr>
        <w:t>sharps</w:t>
      </w:r>
      <w:r>
        <w:rPr>
          <w:spacing w:val="-2"/>
          <w:sz w:val="22"/>
        </w:rPr>
        <w:t> </w:t>
      </w:r>
      <w:r>
        <w:rPr>
          <w:sz w:val="22"/>
        </w:rPr>
        <w:t>devices,</w:t>
      </w:r>
      <w:r>
        <w:rPr>
          <w:spacing w:val="-2"/>
          <w:sz w:val="22"/>
        </w:rPr>
        <w:t> </w:t>
      </w:r>
      <w:r>
        <w:rPr>
          <w:sz w:val="22"/>
        </w:rPr>
        <w:t>in</w:t>
      </w:r>
      <w:r>
        <w:rPr>
          <w:spacing w:val="-5"/>
          <w:sz w:val="22"/>
        </w:rPr>
        <w:t> </w:t>
      </w:r>
      <w:r>
        <w:rPr>
          <w:sz w:val="22"/>
        </w:rPr>
        <w:t>order</w:t>
      </w:r>
      <w:r>
        <w:rPr>
          <w:spacing w:val="-4"/>
          <w:sz w:val="22"/>
        </w:rPr>
        <w:t> </w:t>
      </w:r>
      <w:r>
        <w:rPr>
          <w:sz w:val="22"/>
        </w:rPr>
        <w:t>to</w:t>
      </w:r>
      <w:r>
        <w:rPr>
          <w:spacing w:val="-3"/>
          <w:sz w:val="22"/>
        </w:rPr>
        <w:t> </w:t>
      </w:r>
      <w:r>
        <w:rPr>
          <w:sz w:val="22"/>
        </w:rPr>
        <w:t>reduce</w:t>
      </w:r>
      <w:r>
        <w:rPr>
          <w:spacing w:val="-1"/>
          <w:sz w:val="22"/>
        </w:rPr>
        <w:t> </w:t>
      </w:r>
      <w:r>
        <w:rPr>
          <w:sz w:val="22"/>
        </w:rPr>
        <w:t>the</w:t>
      </w:r>
      <w:r>
        <w:rPr>
          <w:spacing w:val="-4"/>
          <w:sz w:val="22"/>
        </w:rPr>
        <w:t> </w:t>
      </w:r>
      <w:r>
        <w:rPr>
          <w:sz w:val="22"/>
        </w:rPr>
        <w:t>risk</w:t>
      </w:r>
      <w:r>
        <w:rPr>
          <w:spacing w:val="-4"/>
          <w:sz w:val="22"/>
        </w:rPr>
        <w:t> </w:t>
      </w:r>
      <w:r>
        <w:rPr>
          <w:sz w:val="22"/>
        </w:rPr>
        <w:t>of</w:t>
      </w:r>
      <w:r>
        <w:rPr>
          <w:spacing w:val="-2"/>
          <w:sz w:val="22"/>
        </w:rPr>
        <w:t> </w:t>
      </w:r>
      <w:r>
        <w:rPr>
          <w:sz w:val="22"/>
        </w:rPr>
        <w:t>injury from needle sticks and from other sharp medical instruments</w:t>
      </w:r>
    </w:p>
    <w:p>
      <w:pPr>
        <w:pStyle w:val="BodyText"/>
        <w:spacing w:line="256" w:lineRule="auto" w:before="169"/>
        <w:ind w:left="856" w:right="330"/>
      </w:pPr>
      <w:r>
        <w:rPr>
          <w:b/>
        </w:rPr>
        <w:t>NOTE</w:t>
      </w:r>
      <w:r>
        <w:rPr/>
        <w:t>:</w:t>
      </w:r>
      <w:r>
        <w:rPr>
          <w:spacing w:val="-2"/>
        </w:rPr>
        <w:t> </w:t>
      </w:r>
      <w:r>
        <w:rPr/>
        <w:t>An</w:t>
      </w:r>
      <w:r>
        <w:rPr>
          <w:spacing w:val="-4"/>
        </w:rPr>
        <w:t> </w:t>
      </w:r>
      <w:r>
        <w:rPr/>
        <w:t>appropriate</w:t>
      </w:r>
      <w:r>
        <w:rPr>
          <w:spacing w:val="-5"/>
        </w:rPr>
        <w:t> </w:t>
      </w:r>
      <w:r>
        <w:rPr/>
        <w:t>safer</w:t>
      </w:r>
      <w:r>
        <w:rPr>
          <w:spacing w:val="-3"/>
        </w:rPr>
        <w:t> </w:t>
      </w:r>
      <w:r>
        <w:rPr/>
        <w:t>sharps</w:t>
      </w:r>
      <w:r>
        <w:rPr>
          <w:spacing w:val="-3"/>
        </w:rPr>
        <w:t> </w:t>
      </w:r>
      <w:r>
        <w:rPr/>
        <w:t>device</w:t>
      </w:r>
      <w:r>
        <w:rPr>
          <w:spacing w:val="-2"/>
        </w:rPr>
        <w:t> </w:t>
      </w:r>
      <w:r>
        <w:rPr/>
        <w:t>includes</w:t>
      </w:r>
      <w:r>
        <w:rPr>
          <w:spacing w:val="-3"/>
        </w:rPr>
        <w:t> </w:t>
      </w:r>
      <w:r>
        <w:rPr/>
        <w:t>only</w:t>
      </w:r>
      <w:r>
        <w:rPr>
          <w:spacing w:val="-2"/>
        </w:rPr>
        <w:t> </w:t>
      </w:r>
      <w:r>
        <w:rPr/>
        <w:t>devices</w:t>
      </w:r>
      <w:r>
        <w:rPr>
          <w:spacing w:val="-5"/>
        </w:rPr>
        <w:t> </w:t>
      </w:r>
      <w:r>
        <w:rPr/>
        <w:t>whose</w:t>
      </w:r>
      <w:r>
        <w:rPr>
          <w:spacing w:val="-2"/>
        </w:rPr>
        <w:t> </w:t>
      </w:r>
      <w:r>
        <w:rPr/>
        <w:t>use,</w:t>
      </w:r>
      <w:r>
        <w:rPr>
          <w:spacing w:val="-3"/>
        </w:rPr>
        <w:t> </w:t>
      </w:r>
      <w:r>
        <w:rPr/>
        <w:t>based</w:t>
      </w:r>
      <w:r>
        <w:rPr>
          <w:spacing w:val="-4"/>
        </w:rPr>
        <w:t> </w:t>
      </w:r>
      <w:r>
        <w:rPr/>
        <w:t>on</w:t>
      </w:r>
      <w:r>
        <w:rPr>
          <w:spacing w:val="-4"/>
        </w:rPr>
        <w:t> </w:t>
      </w:r>
      <w:r>
        <w:rPr/>
        <w:t>reasonable judgment in individual cases, will not jeopardize patient or employee safety or be medically </w:t>
      </w:r>
      <w:r>
        <w:rPr>
          <w:spacing w:val="-2"/>
        </w:rPr>
        <w:t>contraindicated.</w:t>
      </w:r>
    </w:p>
    <w:p>
      <w:pPr>
        <w:pStyle w:val="ListParagraph"/>
        <w:numPr>
          <w:ilvl w:val="0"/>
          <w:numId w:val="4"/>
        </w:numPr>
        <w:tabs>
          <w:tab w:pos="854" w:val="left" w:leader="none"/>
          <w:tab w:pos="856" w:val="left" w:leader="none"/>
        </w:tabs>
        <w:spacing w:line="259" w:lineRule="auto" w:before="161" w:after="0"/>
        <w:ind w:left="856" w:right="307" w:hanging="361"/>
        <w:jc w:val="both"/>
        <w:rPr>
          <w:sz w:val="22"/>
        </w:rPr>
      </w:pPr>
      <w:r>
        <w:rPr>
          <w:sz w:val="22"/>
        </w:rPr>
        <w:t>Establish</w:t>
      </w:r>
      <w:r>
        <w:rPr>
          <w:spacing w:val="-3"/>
          <w:sz w:val="22"/>
        </w:rPr>
        <w:t> </w:t>
      </w:r>
      <w:r>
        <w:rPr>
          <w:sz w:val="22"/>
        </w:rPr>
        <w:t>a</w:t>
      </w:r>
      <w:r>
        <w:rPr>
          <w:spacing w:val="-2"/>
          <w:sz w:val="22"/>
        </w:rPr>
        <w:t> </w:t>
      </w:r>
      <w:r>
        <w:rPr>
          <w:sz w:val="22"/>
        </w:rPr>
        <w:t>program</w:t>
      </w:r>
      <w:r>
        <w:rPr>
          <w:spacing w:val="-3"/>
          <w:sz w:val="22"/>
        </w:rPr>
        <w:t> </w:t>
      </w:r>
      <w:r>
        <w:rPr>
          <w:sz w:val="22"/>
        </w:rPr>
        <w:t>for</w:t>
      </w:r>
      <w:r>
        <w:rPr>
          <w:spacing w:val="-4"/>
          <w:sz w:val="22"/>
        </w:rPr>
        <w:t> </w:t>
      </w:r>
      <w:r>
        <w:rPr>
          <w:sz w:val="22"/>
        </w:rPr>
        <w:t>evaluating</w:t>
      </w:r>
      <w:r>
        <w:rPr>
          <w:spacing w:val="-3"/>
          <w:sz w:val="22"/>
        </w:rPr>
        <w:t> </w:t>
      </w:r>
      <w:r>
        <w:rPr>
          <w:sz w:val="22"/>
        </w:rPr>
        <w:t>safer</w:t>
      </w:r>
      <w:r>
        <w:rPr>
          <w:spacing w:val="-2"/>
          <w:sz w:val="22"/>
        </w:rPr>
        <w:t> </w:t>
      </w:r>
      <w:r>
        <w:rPr>
          <w:sz w:val="22"/>
        </w:rPr>
        <w:t>sharps</w:t>
      </w:r>
      <w:r>
        <w:rPr>
          <w:spacing w:val="-2"/>
          <w:sz w:val="22"/>
        </w:rPr>
        <w:t> </w:t>
      </w:r>
      <w:r>
        <w:rPr>
          <w:sz w:val="22"/>
        </w:rPr>
        <w:t>devices</w:t>
      </w:r>
      <w:r>
        <w:rPr>
          <w:spacing w:val="-2"/>
          <w:sz w:val="22"/>
        </w:rPr>
        <w:t> </w:t>
      </w:r>
      <w:r>
        <w:rPr>
          <w:sz w:val="22"/>
        </w:rPr>
        <w:t>designed</w:t>
      </w:r>
      <w:r>
        <w:rPr>
          <w:spacing w:val="-3"/>
          <w:sz w:val="22"/>
        </w:rPr>
        <w:t> </w:t>
      </w:r>
      <w:r>
        <w:rPr>
          <w:sz w:val="22"/>
        </w:rPr>
        <w:t>to</w:t>
      </w:r>
      <w:r>
        <w:rPr>
          <w:spacing w:val="-1"/>
          <w:sz w:val="22"/>
        </w:rPr>
        <w:t> </w:t>
      </w:r>
      <w:r>
        <w:rPr>
          <w:sz w:val="22"/>
        </w:rPr>
        <w:t>eliminate</w:t>
      </w:r>
      <w:r>
        <w:rPr>
          <w:spacing w:val="-1"/>
          <w:sz w:val="22"/>
        </w:rPr>
        <w:t> </w:t>
      </w:r>
      <w:r>
        <w:rPr>
          <w:sz w:val="22"/>
        </w:rPr>
        <w:t>or</w:t>
      </w:r>
      <w:r>
        <w:rPr>
          <w:spacing w:val="-7"/>
          <w:sz w:val="22"/>
        </w:rPr>
        <w:t> </w:t>
      </w:r>
      <w:r>
        <w:rPr>
          <w:sz w:val="22"/>
        </w:rPr>
        <w:t>minimize</w:t>
      </w:r>
      <w:r>
        <w:rPr>
          <w:spacing w:val="-4"/>
          <w:sz w:val="22"/>
        </w:rPr>
        <w:t> </w:t>
      </w:r>
      <w:r>
        <w:rPr>
          <w:sz w:val="22"/>
        </w:rPr>
        <w:t>occupational exposure. This program should include an identification process, an evaluation</w:t>
      </w:r>
      <w:r>
        <w:rPr>
          <w:spacing w:val="-3"/>
          <w:sz w:val="22"/>
        </w:rPr>
        <w:t> </w:t>
      </w:r>
      <w:r>
        <w:rPr>
          <w:sz w:val="22"/>
        </w:rPr>
        <w:t>process and a selection </w:t>
      </w:r>
      <w:r>
        <w:rPr>
          <w:spacing w:val="-2"/>
          <w:sz w:val="22"/>
        </w:rPr>
        <w:t>process</w:t>
      </w:r>
    </w:p>
    <w:p>
      <w:pPr>
        <w:pStyle w:val="ListParagraph"/>
        <w:numPr>
          <w:ilvl w:val="0"/>
          <w:numId w:val="4"/>
        </w:numPr>
        <w:tabs>
          <w:tab w:pos="855" w:val="left" w:leader="none"/>
        </w:tabs>
        <w:spacing w:line="240" w:lineRule="auto" w:before="3" w:after="0"/>
        <w:ind w:left="855" w:right="0" w:hanging="362"/>
        <w:jc w:val="both"/>
        <w:rPr>
          <w:sz w:val="22"/>
        </w:rPr>
      </w:pPr>
      <w:r>
        <w:rPr>
          <w:sz w:val="22"/>
        </w:rPr>
        <w:t>Review</w:t>
      </w:r>
      <w:r>
        <w:rPr>
          <w:spacing w:val="-8"/>
          <w:sz w:val="22"/>
        </w:rPr>
        <w:t> </w:t>
      </w:r>
      <w:r>
        <w:rPr>
          <w:sz w:val="22"/>
        </w:rPr>
        <w:t>the</w:t>
      </w:r>
      <w:r>
        <w:rPr>
          <w:spacing w:val="-1"/>
          <w:sz w:val="22"/>
        </w:rPr>
        <w:t> </w:t>
      </w:r>
      <w:r>
        <w:rPr>
          <w:sz w:val="22"/>
        </w:rPr>
        <w:t>sharps</w:t>
      </w:r>
      <w:r>
        <w:rPr>
          <w:spacing w:val="-5"/>
          <w:sz w:val="22"/>
        </w:rPr>
        <w:t> </w:t>
      </w:r>
      <w:r>
        <w:rPr>
          <w:sz w:val="22"/>
        </w:rPr>
        <w:t>that</w:t>
      </w:r>
      <w:r>
        <w:rPr>
          <w:spacing w:val="-1"/>
          <w:sz w:val="22"/>
        </w:rPr>
        <w:t> </w:t>
      </w:r>
      <w:r>
        <w:rPr>
          <w:sz w:val="22"/>
        </w:rPr>
        <w:t>are</w:t>
      </w:r>
      <w:r>
        <w:rPr>
          <w:spacing w:val="-4"/>
          <w:sz w:val="22"/>
        </w:rPr>
        <w:t> </w:t>
      </w:r>
      <w:r>
        <w:rPr>
          <w:sz w:val="22"/>
        </w:rPr>
        <w:t>being</w:t>
      </w:r>
      <w:r>
        <w:rPr>
          <w:spacing w:val="-3"/>
          <w:sz w:val="22"/>
        </w:rPr>
        <w:t> </w:t>
      </w:r>
      <w:r>
        <w:rPr>
          <w:sz w:val="22"/>
        </w:rPr>
        <w:t>used</w:t>
      </w:r>
      <w:r>
        <w:rPr>
          <w:spacing w:val="-4"/>
          <w:sz w:val="22"/>
        </w:rPr>
        <w:t> </w:t>
      </w:r>
      <w:r>
        <w:rPr>
          <w:sz w:val="22"/>
        </w:rPr>
        <w:t>on</w:t>
      </w:r>
      <w:r>
        <w:rPr>
          <w:spacing w:val="-3"/>
          <w:sz w:val="22"/>
        </w:rPr>
        <w:t> </w:t>
      </w:r>
      <w:r>
        <w:rPr>
          <w:sz w:val="22"/>
        </w:rPr>
        <w:t>an</w:t>
      </w:r>
      <w:r>
        <w:rPr>
          <w:spacing w:val="-5"/>
          <w:sz w:val="22"/>
        </w:rPr>
        <w:t> </w:t>
      </w:r>
      <w:r>
        <w:rPr>
          <w:sz w:val="22"/>
        </w:rPr>
        <w:t>annual</w:t>
      </w:r>
      <w:r>
        <w:rPr>
          <w:spacing w:val="-12"/>
          <w:sz w:val="22"/>
        </w:rPr>
        <w:t> </w:t>
      </w:r>
      <w:r>
        <w:rPr>
          <w:spacing w:val="-4"/>
          <w:sz w:val="22"/>
        </w:rPr>
        <w:t>basis</w:t>
      </w:r>
    </w:p>
    <w:p>
      <w:pPr>
        <w:pStyle w:val="BodyText"/>
        <w:spacing w:before="7"/>
        <w:rPr>
          <w:sz w:val="21"/>
        </w:rPr>
      </w:pPr>
    </w:p>
    <w:p>
      <w:pPr>
        <w:pStyle w:val="Heading5"/>
        <w:rPr>
          <w:i/>
        </w:rPr>
      </w:pPr>
      <w:bookmarkStart w:name="Identification Process" w:id="35"/>
      <w:bookmarkEnd w:id="35"/>
      <w:r>
        <w:rPr>
          <w:b w:val="0"/>
          <w:i w:val="0"/>
        </w:rPr>
      </w:r>
      <w:bookmarkStart w:name="_bookmark17" w:id="36"/>
      <w:bookmarkEnd w:id="36"/>
      <w:r>
        <w:rPr>
          <w:b w:val="0"/>
          <w:i w:val="0"/>
        </w:rPr>
      </w:r>
      <w:r>
        <w:rPr>
          <w:i/>
        </w:rPr>
        <w:t>Identification</w:t>
      </w:r>
      <w:r>
        <w:rPr>
          <w:i/>
          <w:spacing w:val="-12"/>
        </w:rPr>
        <w:t> </w:t>
      </w:r>
      <w:r>
        <w:rPr>
          <w:i/>
          <w:spacing w:val="-2"/>
        </w:rPr>
        <w:t>Process</w:t>
      </w:r>
    </w:p>
    <w:p>
      <w:pPr>
        <w:pStyle w:val="BodyText"/>
        <w:spacing w:line="252" w:lineRule="auto" w:before="56"/>
        <w:ind w:left="495"/>
      </w:pPr>
      <w:r>
        <w:rPr/>
        <w:t>Supervisors</w:t>
      </w:r>
      <w:r>
        <w:rPr>
          <w:spacing w:val="-3"/>
        </w:rPr>
        <w:t> </w:t>
      </w:r>
      <w:r>
        <w:rPr/>
        <w:t>shall</w:t>
      </w:r>
      <w:r>
        <w:rPr>
          <w:spacing w:val="-3"/>
        </w:rPr>
        <w:t> </w:t>
      </w:r>
      <w:r>
        <w:rPr/>
        <w:t>identify</w:t>
      </w:r>
      <w:r>
        <w:rPr>
          <w:spacing w:val="-2"/>
        </w:rPr>
        <w:t> </w:t>
      </w:r>
      <w:r>
        <w:rPr/>
        <w:t>all</w:t>
      </w:r>
      <w:r>
        <w:rPr>
          <w:spacing w:val="-3"/>
        </w:rPr>
        <w:t> </w:t>
      </w:r>
      <w:r>
        <w:rPr/>
        <w:t>sharp</w:t>
      </w:r>
      <w:r>
        <w:rPr>
          <w:spacing w:val="-4"/>
        </w:rPr>
        <w:t> </w:t>
      </w:r>
      <w:r>
        <w:rPr/>
        <w:t>devices</w:t>
      </w:r>
      <w:r>
        <w:rPr>
          <w:spacing w:val="-5"/>
        </w:rPr>
        <w:t> </w:t>
      </w:r>
      <w:r>
        <w:rPr/>
        <w:t>that</w:t>
      </w:r>
      <w:r>
        <w:rPr>
          <w:spacing w:val="-2"/>
        </w:rPr>
        <w:t> </w:t>
      </w:r>
      <w:r>
        <w:rPr/>
        <w:t>have</w:t>
      </w:r>
      <w:r>
        <w:rPr>
          <w:spacing w:val="-2"/>
        </w:rPr>
        <w:t> </w:t>
      </w:r>
      <w:r>
        <w:rPr/>
        <w:t>available</w:t>
      </w:r>
      <w:r>
        <w:rPr>
          <w:spacing w:val="-2"/>
        </w:rPr>
        <w:t> </w:t>
      </w:r>
      <w:r>
        <w:rPr/>
        <w:t>products</w:t>
      </w:r>
      <w:r>
        <w:rPr>
          <w:spacing w:val="-5"/>
        </w:rPr>
        <w:t> </w:t>
      </w:r>
      <w:r>
        <w:rPr/>
        <w:t>with</w:t>
      </w:r>
      <w:r>
        <w:rPr>
          <w:spacing w:val="-4"/>
        </w:rPr>
        <w:t> </w:t>
      </w:r>
      <w:r>
        <w:rPr/>
        <w:t>safer</w:t>
      </w:r>
      <w:r>
        <w:rPr>
          <w:spacing w:val="-3"/>
        </w:rPr>
        <w:t> </w:t>
      </w:r>
      <w:r>
        <w:rPr/>
        <w:t>engineering</w:t>
      </w:r>
      <w:r>
        <w:rPr>
          <w:spacing w:val="-4"/>
        </w:rPr>
        <w:t> </w:t>
      </w:r>
      <w:r>
        <w:rPr/>
        <w:t>features</w:t>
      </w:r>
      <w:r>
        <w:rPr>
          <w:spacing w:val="-3"/>
        </w:rPr>
        <w:t> </w:t>
      </w:r>
      <w:r>
        <w:rPr/>
        <w:t>and determine which products are to be evaluated.</w:t>
      </w:r>
    </w:p>
    <w:p>
      <w:pPr>
        <w:pStyle w:val="BodyText"/>
        <w:spacing w:before="3"/>
        <w:rPr>
          <w:sz w:val="21"/>
        </w:rPr>
      </w:pPr>
    </w:p>
    <w:p>
      <w:pPr>
        <w:pStyle w:val="Heading5"/>
        <w:rPr>
          <w:i/>
        </w:rPr>
      </w:pPr>
      <w:bookmarkStart w:name="Evaluation Process" w:id="37"/>
      <w:bookmarkEnd w:id="37"/>
      <w:r>
        <w:rPr>
          <w:b w:val="0"/>
          <w:i w:val="0"/>
        </w:rPr>
      </w:r>
      <w:bookmarkStart w:name="_bookmark18" w:id="38"/>
      <w:bookmarkEnd w:id="38"/>
      <w:r>
        <w:rPr>
          <w:b w:val="0"/>
          <w:i w:val="0"/>
        </w:rPr>
      </w:r>
      <w:r>
        <w:rPr>
          <w:i/>
        </w:rPr>
        <w:t>Evaluation</w:t>
      </w:r>
      <w:r>
        <w:rPr>
          <w:i/>
          <w:spacing w:val="-7"/>
        </w:rPr>
        <w:t> </w:t>
      </w:r>
      <w:r>
        <w:rPr>
          <w:i/>
          <w:spacing w:val="-2"/>
        </w:rPr>
        <w:t>Process</w:t>
      </w:r>
    </w:p>
    <w:p>
      <w:pPr>
        <w:pStyle w:val="BodyText"/>
        <w:spacing w:line="252" w:lineRule="auto" w:before="56"/>
        <w:ind w:left="495"/>
      </w:pPr>
      <w:r>
        <w:rPr/>
        <w:t>Evaluation</w:t>
      </w:r>
      <w:r>
        <w:rPr>
          <w:spacing w:val="-2"/>
        </w:rPr>
        <w:t> </w:t>
      </w:r>
      <w:r>
        <w:rPr/>
        <w:t>of</w:t>
      </w:r>
      <w:r>
        <w:rPr>
          <w:spacing w:val="-1"/>
        </w:rPr>
        <w:t> </w:t>
      </w:r>
      <w:r>
        <w:rPr/>
        <w:t>the</w:t>
      </w:r>
      <w:r>
        <w:rPr>
          <w:spacing w:val="-3"/>
        </w:rPr>
        <w:t> </w:t>
      </w:r>
      <w:r>
        <w:rPr/>
        <w:t>safer</w:t>
      </w:r>
      <w:r>
        <w:rPr>
          <w:spacing w:val="-3"/>
        </w:rPr>
        <w:t> </w:t>
      </w:r>
      <w:r>
        <w:rPr/>
        <w:t>sharps</w:t>
      </w:r>
      <w:r>
        <w:rPr>
          <w:spacing w:val="-1"/>
        </w:rPr>
        <w:t> </w:t>
      </w:r>
      <w:r>
        <w:rPr/>
        <w:t>devices</w:t>
      </w:r>
      <w:r>
        <w:rPr>
          <w:spacing w:val="-3"/>
        </w:rPr>
        <w:t> </w:t>
      </w:r>
      <w:r>
        <w:rPr>
          <w:b/>
        </w:rPr>
        <w:t>must</w:t>
      </w:r>
      <w:r>
        <w:rPr>
          <w:b/>
          <w:spacing w:val="-1"/>
        </w:rPr>
        <w:t> </w:t>
      </w:r>
      <w:r>
        <w:rPr/>
        <w:t>be</w:t>
      </w:r>
      <w:r>
        <w:rPr>
          <w:spacing w:val="-3"/>
        </w:rPr>
        <w:t> </w:t>
      </w:r>
      <w:r>
        <w:rPr/>
        <w:t>documented</w:t>
      </w:r>
      <w:r>
        <w:rPr>
          <w:spacing w:val="-4"/>
        </w:rPr>
        <w:t> </w:t>
      </w:r>
      <w:r>
        <w:rPr/>
        <w:t>on</w:t>
      </w:r>
      <w:r>
        <w:rPr>
          <w:spacing w:val="-2"/>
        </w:rPr>
        <w:t> </w:t>
      </w:r>
      <w:r>
        <w:rPr/>
        <w:t>the</w:t>
      </w:r>
      <w:r>
        <w:rPr>
          <w:spacing w:val="-3"/>
        </w:rPr>
        <w:t> </w:t>
      </w:r>
      <w:r>
        <w:rPr/>
        <w:t>“Safer</w:t>
      </w:r>
      <w:r>
        <w:rPr>
          <w:spacing w:val="-1"/>
        </w:rPr>
        <w:t> </w:t>
      </w:r>
      <w:r>
        <w:rPr/>
        <w:t>Sharps</w:t>
      </w:r>
      <w:r>
        <w:rPr>
          <w:spacing w:val="-3"/>
        </w:rPr>
        <w:t> </w:t>
      </w:r>
      <w:r>
        <w:rPr/>
        <w:t>Device</w:t>
      </w:r>
      <w:r>
        <w:rPr>
          <w:spacing w:val="-3"/>
        </w:rPr>
        <w:t> </w:t>
      </w:r>
      <w:r>
        <w:rPr/>
        <w:t>Evaluation</w:t>
      </w:r>
      <w:r>
        <w:rPr>
          <w:spacing w:val="-2"/>
        </w:rPr>
        <w:t> </w:t>
      </w:r>
      <w:r>
        <w:rPr/>
        <w:t>Form” (Appendix D).</w:t>
      </w:r>
    </w:p>
    <w:p>
      <w:pPr>
        <w:pStyle w:val="BodyText"/>
        <w:spacing w:line="256" w:lineRule="auto" w:before="176"/>
        <w:ind w:left="495" w:right="330"/>
      </w:pPr>
      <w:r>
        <w:rPr/>
        <w:t>Supervisors in departments with direct patient care cannot evaluate and select the safer sharps devices alone;</w:t>
      </w:r>
      <w:r>
        <w:rPr>
          <w:spacing w:val="-3"/>
        </w:rPr>
        <w:t> </w:t>
      </w:r>
      <w:r>
        <w:rPr/>
        <w:t>supervisors</w:t>
      </w:r>
      <w:r>
        <w:rPr>
          <w:spacing w:val="-4"/>
        </w:rPr>
        <w:t> </w:t>
      </w:r>
      <w:r>
        <w:rPr>
          <w:b/>
        </w:rPr>
        <w:t>must</w:t>
      </w:r>
      <w:r>
        <w:rPr>
          <w:b/>
          <w:spacing w:val="-2"/>
        </w:rPr>
        <w:t> </w:t>
      </w:r>
      <w:r>
        <w:rPr/>
        <w:t>choose</w:t>
      </w:r>
      <w:r>
        <w:rPr>
          <w:spacing w:val="-2"/>
        </w:rPr>
        <w:t> </w:t>
      </w:r>
      <w:r>
        <w:rPr/>
        <w:t>non-managerial</w:t>
      </w:r>
      <w:r>
        <w:rPr>
          <w:spacing w:val="-5"/>
        </w:rPr>
        <w:t> </w:t>
      </w:r>
      <w:r>
        <w:rPr/>
        <w:t>employees</w:t>
      </w:r>
      <w:r>
        <w:rPr>
          <w:spacing w:val="-4"/>
        </w:rPr>
        <w:t> </w:t>
      </w:r>
      <w:r>
        <w:rPr/>
        <w:t>who</w:t>
      </w:r>
      <w:r>
        <w:rPr>
          <w:spacing w:val="-3"/>
        </w:rPr>
        <w:t> </w:t>
      </w:r>
      <w:r>
        <w:rPr/>
        <w:t>perform</w:t>
      </w:r>
      <w:r>
        <w:rPr>
          <w:spacing w:val="-3"/>
        </w:rPr>
        <w:t> </w:t>
      </w:r>
      <w:r>
        <w:rPr/>
        <w:t>tasks</w:t>
      </w:r>
      <w:r>
        <w:rPr>
          <w:spacing w:val="-3"/>
        </w:rPr>
        <w:t> </w:t>
      </w:r>
      <w:r>
        <w:rPr/>
        <w:t>with</w:t>
      </w:r>
      <w:r>
        <w:rPr>
          <w:spacing w:val="-3"/>
        </w:rPr>
        <w:t> </w:t>
      </w:r>
      <w:r>
        <w:rPr/>
        <w:t>sharps</w:t>
      </w:r>
      <w:r>
        <w:rPr>
          <w:spacing w:val="-3"/>
        </w:rPr>
        <w:t> </w:t>
      </w:r>
      <w:r>
        <w:rPr/>
        <w:t>exposure</w:t>
      </w:r>
      <w:r>
        <w:rPr>
          <w:spacing w:val="-4"/>
        </w:rPr>
        <w:t> </w:t>
      </w:r>
      <w:r>
        <w:rPr/>
        <w:t>risks to be involved in this process. Supervisors will:</w:t>
      </w:r>
    </w:p>
    <w:p>
      <w:pPr>
        <w:pStyle w:val="ListParagraph"/>
        <w:numPr>
          <w:ilvl w:val="0"/>
          <w:numId w:val="4"/>
        </w:numPr>
        <w:tabs>
          <w:tab w:pos="856" w:val="left" w:leader="none"/>
        </w:tabs>
        <w:spacing w:line="240" w:lineRule="auto" w:before="165" w:after="0"/>
        <w:ind w:left="856" w:right="0" w:hanging="363"/>
        <w:jc w:val="left"/>
        <w:rPr>
          <w:sz w:val="22"/>
        </w:rPr>
      </w:pPr>
      <w:r>
        <w:rPr>
          <w:sz w:val="22"/>
        </w:rPr>
        <w:t>Provide</w:t>
      </w:r>
      <w:r>
        <w:rPr>
          <w:spacing w:val="-8"/>
          <w:sz w:val="22"/>
        </w:rPr>
        <w:t> </w:t>
      </w:r>
      <w:r>
        <w:rPr>
          <w:sz w:val="22"/>
        </w:rPr>
        <w:t>test</w:t>
      </w:r>
      <w:r>
        <w:rPr>
          <w:spacing w:val="-2"/>
          <w:sz w:val="22"/>
        </w:rPr>
        <w:t> </w:t>
      </w:r>
      <w:r>
        <w:rPr>
          <w:sz w:val="22"/>
        </w:rPr>
        <w:t>samples</w:t>
      </w:r>
      <w:r>
        <w:rPr>
          <w:spacing w:val="-5"/>
          <w:sz w:val="22"/>
        </w:rPr>
        <w:t> </w:t>
      </w:r>
      <w:r>
        <w:rPr>
          <w:sz w:val="22"/>
        </w:rPr>
        <w:t>of</w:t>
      </w:r>
      <w:r>
        <w:rPr>
          <w:spacing w:val="-6"/>
          <w:sz w:val="22"/>
        </w:rPr>
        <w:t> </w:t>
      </w:r>
      <w:r>
        <w:rPr>
          <w:sz w:val="22"/>
        </w:rPr>
        <w:t>each</w:t>
      </w:r>
      <w:r>
        <w:rPr>
          <w:spacing w:val="-4"/>
          <w:sz w:val="22"/>
        </w:rPr>
        <w:t> </w:t>
      </w:r>
      <w:r>
        <w:rPr>
          <w:sz w:val="22"/>
        </w:rPr>
        <w:t>product</w:t>
      </w:r>
      <w:r>
        <w:rPr>
          <w:spacing w:val="-3"/>
          <w:sz w:val="22"/>
        </w:rPr>
        <w:t> </w:t>
      </w:r>
      <w:r>
        <w:rPr>
          <w:sz w:val="22"/>
        </w:rPr>
        <w:t>being</w:t>
      </w:r>
      <w:r>
        <w:rPr>
          <w:spacing w:val="-6"/>
          <w:sz w:val="22"/>
        </w:rPr>
        <w:t> </w:t>
      </w:r>
      <w:r>
        <w:rPr>
          <w:sz w:val="22"/>
        </w:rPr>
        <w:t>evaluated</w:t>
      </w:r>
      <w:r>
        <w:rPr>
          <w:spacing w:val="-6"/>
          <w:sz w:val="22"/>
        </w:rPr>
        <w:t> </w:t>
      </w:r>
      <w:r>
        <w:rPr>
          <w:sz w:val="22"/>
        </w:rPr>
        <w:t>to</w:t>
      </w:r>
      <w:r>
        <w:rPr>
          <w:spacing w:val="-4"/>
          <w:sz w:val="22"/>
        </w:rPr>
        <w:t> </w:t>
      </w:r>
      <w:r>
        <w:rPr>
          <w:sz w:val="22"/>
        </w:rPr>
        <w:t>each</w:t>
      </w:r>
      <w:r>
        <w:rPr>
          <w:spacing w:val="-4"/>
          <w:sz w:val="22"/>
        </w:rPr>
        <w:t> </w:t>
      </w:r>
      <w:r>
        <w:rPr>
          <w:sz w:val="22"/>
        </w:rPr>
        <w:t>individual</w:t>
      </w:r>
      <w:r>
        <w:rPr>
          <w:spacing w:val="-6"/>
          <w:sz w:val="22"/>
        </w:rPr>
        <w:t> </w:t>
      </w:r>
      <w:r>
        <w:rPr>
          <w:sz w:val="22"/>
        </w:rPr>
        <w:t>evaluating</w:t>
      </w:r>
      <w:r>
        <w:rPr>
          <w:spacing w:val="-4"/>
          <w:sz w:val="22"/>
        </w:rPr>
        <w:t> </w:t>
      </w:r>
      <w:r>
        <w:rPr>
          <w:sz w:val="22"/>
        </w:rPr>
        <w:t>the</w:t>
      </w:r>
      <w:r>
        <w:rPr>
          <w:spacing w:val="-18"/>
          <w:sz w:val="22"/>
        </w:rPr>
        <w:t> </w:t>
      </w:r>
      <w:r>
        <w:rPr>
          <w:spacing w:val="-2"/>
          <w:sz w:val="22"/>
        </w:rPr>
        <w:t>product</w:t>
      </w:r>
    </w:p>
    <w:p>
      <w:pPr>
        <w:pStyle w:val="ListParagraph"/>
        <w:numPr>
          <w:ilvl w:val="0"/>
          <w:numId w:val="4"/>
        </w:numPr>
        <w:tabs>
          <w:tab w:pos="856" w:val="left" w:leader="none"/>
        </w:tabs>
        <w:spacing w:line="240" w:lineRule="auto" w:before="20" w:after="0"/>
        <w:ind w:left="856" w:right="0" w:hanging="363"/>
        <w:jc w:val="left"/>
        <w:rPr>
          <w:sz w:val="22"/>
        </w:rPr>
      </w:pPr>
      <w:r>
        <w:rPr>
          <w:sz w:val="22"/>
        </w:rPr>
        <w:t>Provide</w:t>
      </w:r>
      <w:r>
        <w:rPr>
          <w:spacing w:val="-8"/>
          <w:sz w:val="22"/>
        </w:rPr>
        <w:t> </w:t>
      </w:r>
      <w:r>
        <w:rPr>
          <w:sz w:val="22"/>
        </w:rPr>
        <w:t>visual</w:t>
      </w:r>
      <w:r>
        <w:rPr>
          <w:spacing w:val="-3"/>
          <w:sz w:val="22"/>
        </w:rPr>
        <w:t> </w:t>
      </w:r>
      <w:r>
        <w:rPr>
          <w:sz w:val="22"/>
        </w:rPr>
        <w:t>instructions</w:t>
      </w:r>
      <w:r>
        <w:rPr>
          <w:spacing w:val="-4"/>
          <w:sz w:val="22"/>
        </w:rPr>
        <w:t> </w:t>
      </w:r>
      <w:r>
        <w:rPr>
          <w:sz w:val="22"/>
        </w:rPr>
        <w:t>and</w:t>
      </w:r>
      <w:r>
        <w:rPr>
          <w:spacing w:val="-4"/>
          <w:sz w:val="22"/>
        </w:rPr>
        <w:t> </w:t>
      </w:r>
      <w:r>
        <w:rPr>
          <w:sz w:val="22"/>
        </w:rPr>
        <w:t>a</w:t>
      </w:r>
      <w:r>
        <w:rPr>
          <w:spacing w:val="-2"/>
          <w:sz w:val="22"/>
        </w:rPr>
        <w:t> </w:t>
      </w:r>
      <w:r>
        <w:rPr>
          <w:sz w:val="22"/>
        </w:rPr>
        <w:t>demonstration</w:t>
      </w:r>
      <w:r>
        <w:rPr>
          <w:spacing w:val="-6"/>
          <w:sz w:val="22"/>
        </w:rPr>
        <w:t> </w:t>
      </w:r>
      <w:r>
        <w:rPr>
          <w:sz w:val="22"/>
        </w:rPr>
        <w:t>of</w:t>
      </w:r>
      <w:r>
        <w:rPr>
          <w:spacing w:val="-4"/>
          <w:sz w:val="22"/>
        </w:rPr>
        <w:t> </w:t>
      </w:r>
      <w:r>
        <w:rPr>
          <w:sz w:val="22"/>
        </w:rPr>
        <w:t>the</w:t>
      </w:r>
      <w:r>
        <w:rPr>
          <w:spacing w:val="-4"/>
          <w:sz w:val="22"/>
        </w:rPr>
        <w:t> </w:t>
      </w:r>
      <w:r>
        <w:rPr>
          <w:sz w:val="22"/>
        </w:rPr>
        <w:t>proper</w:t>
      </w:r>
      <w:r>
        <w:rPr>
          <w:spacing w:val="-3"/>
          <w:sz w:val="22"/>
        </w:rPr>
        <w:t> </w:t>
      </w:r>
      <w:r>
        <w:rPr>
          <w:sz w:val="22"/>
        </w:rPr>
        <w:t>use</w:t>
      </w:r>
      <w:r>
        <w:rPr>
          <w:spacing w:val="-4"/>
          <w:sz w:val="22"/>
        </w:rPr>
        <w:t> </w:t>
      </w:r>
      <w:r>
        <w:rPr>
          <w:sz w:val="22"/>
        </w:rPr>
        <w:t>of</w:t>
      </w:r>
      <w:r>
        <w:rPr>
          <w:spacing w:val="-3"/>
          <w:sz w:val="22"/>
        </w:rPr>
        <w:t> </w:t>
      </w:r>
      <w:r>
        <w:rPr>
          <w:sz w:val="22"/>
        </w:rPr>
        <w:t>each</w:t>
      </w:r>
      <w:r>
        <w:rPr>
          <w:spacing w:val="-3"/>
          <w:sz w:val="22"/>
        </w:rPr>
        <w:t> </w:t>
      </w:r>
      <w:r>
        <w:rPr>
          <w:sz w:val="22"/>
        </w:rPr>
        <w:t>device</w:t>
      </w:r>
      <w:r>
        <w:rPr>
          <w:spacing w:val="-5"/>
          <w:sz w:val="22"/>
        </w:rPr>
        <w:t> </w:t>
      </w:r>
      <w:r>
        <w:rPr>
          <w:sz w:val="22"/>
        </w:rPr>
        <w:t>to</w:t>
      </w:r>
      <w:r>
        <w:rPr>
          <w:spacing w:val="-1"/>
          <w:sz w:val="22"/>
        </w:rPr>
        <w:t> </w:t>
      </w:r>
      <w:r>
        <w:rPr>
          <w:sz w:val="22"/>
        </w:rPr>
        <w:t>all</w:t>
      </w:r>
      <w:r>
        <w:rPr>
          <w:spacing w:val="-23"/>
          <w:sz w:val="22"/>
        </w:rPr>
        <w:t> </w:t>
      </w:r>
      <w:r>
        <w:rPr>
          <w:spacing w:val="-2"/>
          <w:sz w:val="22"/>
        </w:rPr>
        <w:t>evaluators</w:t>
      </w:r>
    </w:p>
    <w:p>
      <w:pPr>
        <w:pStyle w:val="ListParagraph"/>
        <w:numPr>
          <w:ilvl w:val="0"/>
          <w:numId w:val="4"/>
        </w:numPr>
        <w:tabs>
          <w:tab w:pos="856" w:val="left" w:leader="none"/>
        </w:tabs>
        <w:spacing w:line="240" w:lineRule="auto" w:before="22" w:after="0"/>
        <w:ind w:left="856" w:right="0" w:hanging="363"/>
        <w:jc w:val="left"/>
        <w:rPr>
          <w:sz w:val="22"/>
        </w:rPr>
      </w:pPr>
      <w:r>
        <w:rPr>
          <w:sz w:val="22"/>
        </w:rPr>
        <w:t>Encourage</w:t>
      </w:r>
      <w:r>
        <w:rPr>
          <w:spacing w:val="-6"/>
          <w:sz w:val="22"/>
        </w:rPr>
        <w:t> </w:t>
      </w:r>
      <w:r>
        <w:rPr>
          <w:sz w:val="22"/>
        </w:rPr>
        <w:t>each</w:t>
      </w:r>
      <w:r>
        <w:rPr>
          <w:spacing w:val="-6"/>
          <w:sz w:val="22"/>
        </w:rPr>
        <w:t> </w:t>
      </w:r>
      <w:r>
        <w:rPr>
          <w:sz w:val="22"/>
        </w:rPr>
        <w:t>evaluator</w:t>
      </w:r>
      <w:r>
        <w:rPr>
          <w:spacing w:val="-5"/>
          <w:sz w:val="22"/>
        </w:rPr>
        <w:t> </w:t>
      </w:r>
      <w:r>
        <w:rPr>
          <w:sz w:val="22"/>
        </w:rPr>
        <w:t>to</w:t>
      </w:r>
      <w:r>
        <w:rPr>
          <w:spacing w:val="-3"/>
          <w:sz w:val="22"/>
        </w:rPr>
        <w:t> </w:t>
      </w:r>
      <w:r>
        <w:rPr>
          <w:sz w:val="22"/>
        </w:rPr>
        <w:t>provide</w:t>
      </w:r>
      <w:r>
        <w:rPr>
          <w:spacing w:val="-10"/>
          <w:sz w:val="22"/>
        </w:rPr>
        <w:t> </w:t>
      </w:r>
      <w:r>
        <w:rPr>
          <w:spacing w:val="-2"/>
          <w:sz w:val="22"/>
        </w:rPr>
        <w:t>comments.</w:t>
      </w:r>
    </w:p>
    <w:p>
      <w:pPr>
        <w:pStyle w:val="ListParagraph"/>
        <w:numPr>
          <w:ilvl w:val="0"/>
          <w:numId w:val="4"/>
        </w:numPr>
        <w:tabs>
          <w:tab w:pos="856" w:val="left" w:leader="none"/>
        </w:tabs>
        <w:spacing w:line="240" w:lineRule="auto" w:before="20" w:after="0"/>
        <w:ind w:left="856" w:right="0" w:hanging="362"/>
        <w:jc w:val="left"/>
        <w:rPr>
          <w:sz w:val="22"/>
        </w:rPr>
      </w:pPr>
      <w:r>
        <w:rPr>
          <w:sz w:val="22"/>
        </w:rPr>
        <w:t>Keep</w:t>
      </w:r>
      <w:r>
        <w:rPr>
          <w:spacing w:val="-5"/>
          <w:sz w:val="22"/>
        </w:rPr>
        <w:t> </w:t>
      </w:r>
      <w:r>
        <w:rPr>
          <w:sz w:val="22"/>
        </w:rPr>
        <w:t>all</w:t>
      </w:r>
      <w:r>
        <w:rPr>
          <w:spacing w:val="-6"/>
          <w:sz w:val="22"/>
        </w:rPr>
        <w:t> </w:t>
      </w:r>
      <w:r>
        <w:rPr>
          <w:sz w:val="22"/>
        </w:rPr>
        <w:t>records</w:t>
      </w:r>
      <w:r>
        <w:rPr>
          <w:spacing w:val="-6"/>
          <w:sz w:val="22"/>
        </w:rPr>
        <w:t> </w:t>
      </w:r>
      <w:r>
        <w:rPr>
          <w:sz w:val="22"/>
        </w:rPr>
        <w:t>of</w:t>
      </w:r>
      <w:r>
        <w:rPr>
          <w:spacing w:val="-4"/>
          <w:sz w:val="22"/>
        </w:rPr>
        <w:t> </w:t>
      </w:r>
      <w:r>
        <w:rPr>
          <w:sz w:val="22"/>
        </w:rPr>
        <w:t>completed</w:t>
      </w:r>
      <w:r>
        <w:rPr>
          <w:spacing w:val="-4"/>
          <w:sz w:val="22"/>
        </w:rPr>
        <w:t> </w:t>
      </w:r>
      <w:r>
        <w:rPr>
          <w:sz w:val="22"/>
        </w:rPr>
        <w:t>evaluation</w:t>
      </w:r>
      <w:r>
        <w:rPr>
          <w:spacing w:val="-5"/>
          <w:sz w:val="22"/>
        </w:rPr>
        <w:t> </w:t>
      </w:r>
      <w:r>
        <w:rPr>
          <w:sz w:val="22"/>
        </w:rPr>
        <w:t>forms.</w:t>
      </w:r>
      <w:r>
        <w:rPr>
          <w:spacing w:val="-3"/>
          <w:sz w:val="22"/>
        </w:rPr>
        <w:t> </w:t>
      </w:r>
      <w:r>
        <w:rPr>
          <w:sz w:val="22"/>
        </w:rPr>
        <w:t>Records</w:t>
      </w:r>
      <w:r>
        <w:rPr>
          <w:spacing w:val="-4"/>
          <w:sz w:val="22"/>
        </w:rPr>
        <w:t> </w:t>
      </w:r>
      <w:r>
        <w:rPr>
          <w:sz w:val="22"/>
        </w:rPr>
        <w:t>must</w:t>
      </w:r>
      <w:r>
        <w:rPr>
          <w:spacing w:val="-5"/>
          <w:sz w:val="22"/>
        </w:rPr>
        <w:t> </w:t>
      </w:r>
      <w:r>
        <w:rPr>
          <w:sz w:val="22"/>
        </w:rPr>
        <w:t>be</w:t>
      </w:r>
      <w:r>
        <w:rPr>
          <w:spacing w:val="-6"/>
          <w:sz w:val="22"/>
        </w:rPr>
        <w:t> </w:t>
      </w:r>
      <w:r>
        <w:rPr>
          <w:sz w:val="22"/>
        </w:rPr>
        <w:t>maintained</w:t>
      </w:r>
      <w:r>
        <w:rPr>
          <w:spacing w:val="-4"/>
          <w:sz w:val="22"/>
        </w:rPr>
        <w:t> </w:t>
      </w:r>
      <w:r>
        <w:rPr>
          <w:sz w:val="22"/>
        </w:rPr>
        <w:t>and</w:t>
      </w:r>
      <w:r>
        <w:rPr>
          <w:spacing w:val="-7"/>
          <w:sz w:val="22"/>
        </w:rPr>
        <w:t> </w:t>
      </w:r>
      <w:r>
        <w:rPr>
          <w:sz w:val="22"/>
        </w:rPr>
        <w:t>readily</w:t>
      </w:r>
      <w:r>
        <w:rPr>
          <w:spacing w:val="-2"/>
          <w:sz w:val="22"/>
        </w:rPr>
        <w:t> available.</w:t>
      </w:r>
    </w:p>
    <w:p>
      <w:pPr>
        <w:pStyle w:val="BodyText"/>
        <w:spacing w:before="180"/>
        <w:ind w:left="496"/>
      </w:pPr>
      <w:r>
        <w:rPr>
          <w:b/>
        </w:rPr>
        <w:t>NOTE</w:t>
      </w:r>
      <w:r>
        <w:rPr/>
        <w:t>:</w:t>
      </w:r>
      <w:r>
        <w:rPr>
          <w:spacing w:val="-5"/>
        </w:rPr>
        <w:t> </w:t>
      </w:r>
      <w:r>
        <w:rPr/>
        <w:t>If</w:t>
      </w:r>
      <w:r>
        <w:rPr>
          <w:spacing w:val="-5"/>
        </w:rPr>
        <w:t> </w:t>
      </w:r>
      <w:r>
        <w:rPr/>
        <w:t>safer</w:t>
      </w:r>
      <w:r>
        <w:rPr>
          <w:spacing w:val="-5"/>
        </w:rPr>
        <w:t> </w:t>
      </w:r>
      <w:r>
        <w:rPr/>
        <w:t>sharps</w:t>
      </w:r>
      <w:r>
        <w:rPr>
          <w:spacing w:val="-3"/>
        </w:rPr>
        <w:t> </w:t>
      </w:r>
      <w:r>
        <w:rPr/>
        <w:t>devices</w:t>
      </w:r>
      <w:r>
        <w:rPr>
          <w:spacing w:val="-3"/>
        </w:rPr>
        <w:t> </w:t>
      </w:r>
      <w:r>
        <w:rPr/>
        <w:t>are</w:t>
      </w:r>
      <w:r>
        <w:rPr>
          <w:spacing w:val="-5"/>
        </w:rPr>
        <w:t> </w:t>
      </w:r>
      <w:r>
        <w:rPr/>
        <w:t>currently</w:t>
      </w:r>
      <w:r>
        <w:rPr>
          <w:spacing w:val="-2"/>
        </w:rPr>
        <w:t> </w:t>
      </w:r>
      <w:r>
        <w:rPr/>
        <w:t>in</w:t>
      </w:r>
      <w:r>
        <w:rPr>
          <w:spacing w:val="-4"/>
        </w:rPr>
        <w:t> </w:t>
      </w:r>
      <w:r>
        <w:rPr/>
        <w:t>use,</w:t>
      </w:r>
      <w:r>
        <w:rPr>
          <w:spacing w:val="-3"/>
        </w:rPr>
        <w:t> </w:t>
      </w:r>
      <w:r>
        <w:rPr/>
        <w:t>the</w:t>
      </w:r>
      <w:r>
        <w:rPr>
          <w:spacing w:val="-7"/>
        </w:rPr>
        <w:t> </w:t>
      </w:r>
      <w:r>
        <w:rPr/>
        <w:t>evaluation</w:t>
      </w:r>
      <w:r>
        <w:rPr>
          <w:spacing w:val="-4"/>
        </w:rPr>
        <w:t> </w:t>
      </w:r>
      <w:r>
        <w:rPr/>
        <w:t>process</w:t>
      </w:r>
      <w:r>
        <w:rPr>
          <w:spacing w:val="-5"/>
        </w:rPr>
        <w:t> </w:t>
      </w:r>
      <w:r>
        <w:rPr>
          <w:b/>
        </w:rPr>
        <w:t>must</w:t>
      </w:r>
      <w:r>
        <w:rPr>
          <w:b/>
          <w:spacing w:val="-2"/>
        </w:rPr>
        <w:t> </w:t>
      </w:r>
      <w:r>
        <w:rPr/>
        <w:t>still</w:t>
      </w:r>
      <w:r>
        <w:rPr>
          <w:spacing w:val="-3"/>
        </w:rPr>
        <w:t> </w:t>
      </w:r>
      <w:r>
        <w:rPr/>
        <w:t>be</w:t>
      </w:r>
      <w:r>
        <w:rPr>
          <w:spacing w:val="-2"/>
        </w:rPr>
        <w:t> completed.</w:t>
      </w:r>
    </w:p>
    <w:p>
      <w:pPr>
        <w:pStyle w:val="BodyText"/>
        <w:spacing w:line="259" w:lineRule="auto" w:before="183"/>
        <w:ind w:left="496" w:right="330"/>
      </w:pPr>
      <w:r>
        <w:rPr>
          <w:b/>
        </w:rPr>
        <w:t>NOTE</w:t>
      </w:r>
      <w:r>
        <w:rPr/>
        <w:t>: If there is no safer option for a particular sharps device used where there is exposure to blood or OPIM,</w:t>
      </w:r>
      <w:r>
        <w:rPr>
          <w:spacing w:val="-2"/>
        </w:rPr>
        <w:t> </w:t>
      </w:r>
      <w:r>
        <w:rPr/>
        <w:t>you</w:t>
      </w:r>
      <w:r>
        <w:rPr>
          <w:spacing w:val="-3"/>
        </w:rPr>
        <w:t> </w:t>
      </w:r>
      <w:r>
        <w:rPr/>
        <w:t>are</w:t>
      </w:r>
      <w:r>
        <w:rPr>
          <w:spacing w:val="-1"/>
        </w:rPr>
        <w:t> </w:t>
      </w:r>
      <w:r>
        <w:rPr/>
        <w:t>not</w:t>
      </w:r>
      <w:r>
        <w:rPr>
          <w:spacing w:val="-1"/>
        </w:rPr>
        <w:t> </w:t>
      </w:r>
      <w:r>
        <w:rPr/>
        <w:t>required</w:t>
      </w:r>
      <w:r>
        <w:rPr>
          <w:spacing w:val="-5"/>
        </w:rPr>
        <w:t> </w:t>
      </w:r>
      <w:r>
        <w:rPr/>
        <w:t>to</w:t>
      </w:r>
      <w:r>
        <w:rPr>
          <w:spacing w:val="-1"/>
        </w:rPr>
        <w:t> </w:t>
      </w:r>
      <w:r>
        <w:rPr/>
        <w:t>use</w:t>
      </w:r>
      <w:r>
        <w:rPr>
          <w:spacing w:val="-1"/>
        </w:rPr>
        <w:t> </w:t>
      </w:r>
      <w:r>
        <w:rPr/>
        <w:t>something</w:t>
      </w:r>
      <w:r>
        <w:rPr>
          <w:spacing w:val="-5"/>
        </w:rPr>
        <w:t> </w:t>
      </w:r>
      <w:r>
        <w:rPr/>
        <w:t>other</w:t>
      </w:r>
      <w:r>
        <w:rPr>
          <w:spacing w:val="-4"/>
        </w:rPr>
        <w:t> </w:t>
      </w:r>
      <w:r>
        <w:rPr/>
        <w:t>than</w:t>
      </w:r>
      <w:r>
        <w:rPr>
          <w:spacing w:val="-3"/>
        </w:rPr>
        <w:t> </w:t>
      </w:r>
      <w:r>
        <w:rPr/>
        <w:t>the</w:t>
      </w:r>
      <w:r>
        <w:rPr>
          <w:spacing w:val="-1"/>
        </w:rPr>
        <w:t> </w:t>
      </w:r>
      <w:r>
        <w:rPr/>
        <w:t>device</w:t>
      </w:r>
      <w:r>
        <w:rPr>
          <w:spacing w:val="-4"/>
        </w:rPr>
        <w:t> </w:t>
      </w:r>
      <w:r>
        <w:rPr/>
        <w:t>that</w:t>
      </w:r>
      <w:r>
        <w:rPr>
          <w:spacing w:val="-1"/>
        </w:rPr>
        <w:t> </w:t>
      </w:r>
      <w:r>
        <w:rPr/>
        <w:t>is</w:t>
      </w:r>
      <w:r>
        <w:rPr>
          <w:spacing w:val="-2"/>
        </w:rPr>
        <w:t> </w:t>
      </w:r>
      <w:r>
        <w:rPr/>
        <w:t>normally</w:t>
      </w:r>
      <w:r>
        <w:rPr>
          <w:spacing w:val="-1"/>
        </w:rPr>
        <w:t> </w:t>
      </w:r>
      <w:r>
        <w:rPr/>
        <w:t>used.</w:t>
      </w:r>
      <w:r>
        <w:rPr>
          <w:spacing w:val="-2"/>
        </w:rPr>
        <w:t> </w:t>
      </w:r>
      <w:r>
        <w:rPr/>
        <w:t>This</w:t>
      </w:r>
      <w:r>
        <w:rPr>
          <w:spacing w:val="-4"/>
        </w:rPr>
        <w:t> </w:t>
      </w:r>
      <w:r>
        <w:rPr/>
        <w:t>information </w:t>
      </w:r>
      <w:r>
        <w:rPr>
          <w:b/>
        </w:rPr>
        <w:t>must </w:t>
      </w:r>
      <w:r>
        <w:rPr/>
        <w:t>be documented. During your annual review of devices, you </w:t>
      </w:r>
      <w:r>
        <w:rPr>
          <w:b/>
        </w:rPr>
        <w:t>must </w:t>
      </w:r>
      <w:r>
        <w:rPr/>
        <w:t>inquire about new or prospective safer options.</w:t>
      </w:r>
    </w:p>
    <w:p>
      <w:pPr>
        <w:spacing w:after="0" w:line="259" w:lineRule="auto"/>
        <w:sectPr>
          <w:pgSz w:w="12240" w:h="15840"/>
          <w:pgMar w:header="580" w:footer="626" w:top="780" w:bottom="820" w:left="800" w:right="1080"/>
        </w:sectPr>
      </w:pPr>
    </w:p>
    <w:p>
      <w:pPr>
        <w:pStyle w:val="BodyText"/>
        <w:spacing w:before="2"/>
        <w:rPr>
          <w:sz w:val="20"/>
        </w:rPr>
      </w:pPr>
    </w:p>
    <w:p>
      <w:pPr>
        <w:pStyle w:val="Heading5"/>
        <w:spacing w:before="44"/>
        <w:rPr>
          <w:i/>
        </w:rPr>
      </w:pPr>
      <w:bookmarkStart w:name="Selection Process" w:id="39"/>
      <w:bookmarkEnd w:id="39"/>
      <w:r>
        <w:rPr>
          <w:b w:val="0"/>
          <w:i w:val="0"/>
        </w:rPr>
      </w:r>
      <w:bookmarkStart w:name="_bookmark19" w:id="40"/>
      <w:bookmarkEnd w:id="40"/>
      <w:r>
        <w:rPr>
          <w:b w:val="0"/>
          <w:i w:val="0"/>
        </w:rPr>
      </w:r>
      <w:r>
        <w:rPr>
          <w:i/>
        </w:rPr>
        <w:t>Selection</w:t>
      </w:r>
      <w:r>
        <w:rPr>
          <w:i/>
          <w:spacing w:val="-7"/>
        </w:rPr>
        <w:t> </w:t>
      </w:r>
      <w:r>
        <w:rPr>
          <w:i/>
          <w:spacing w:val="-2"/>
        </w:rPr>
        <w:t>Process</w:t>
      </w:r>
    </w:p>
    <w:p>
      <w:pPr>
        <w:pStyle w:val="BodyText"/>
        <w:spacing w:before="56"/>
        <w:ind w:left="495"/>
        <w:rPr>
          <w:b/>
        </w:rPr>
      </w:pPr>
      <w:r>
        <w:rPr/>
        <w:t>Once</w:t>
      </w:r>
      <w:r>
        <w:rPr>
          <w:spacing w:val="-5"/>
        </w:rPr>
        <w:t> </w:t>
      </w:r>
      <w:r>
        <w:rPr/>
        <w:t>the</w:t>
      </w:r>
      <w:r>
        <w:rPr>
          <w:spacing w:val="-3"/>
        </w:rPr>
        <w:t> </w:t>
      </w:r>
      <w:r>
        <w:rPr/>
        <w:t>evaluation</w:t>
      </w:r>
      <w:r>
        <w:rPr>
          <w:spacing w:val="-4"/>
        </w:rPr>
        <w:t> </w:t>
      </w:r>
      <w:r>
        <w:rPr/>
        <w:t>process</w:t>
      </w:r>
      <w:r>
        <w:rPr>
          <w:spacing w:val="-4"/>
        </w:rPr>
        <w:t> </w:t>
      </w:r>
      <w:r>
        <w:rPr/>
        <w:t>is</w:t>
      </w:r>
      <w:r>
        <w:rPr>
          <w:spacing w:val="-4"/>
        </w:rPr>
        <w:t> </w:t>
      </w:r>
      <w:r>
        <w:rPr/>
        <w:t>complete</w:t>
      </w:r>
      <w:r>
        <w:rPr>
          <w:spacing w:val="-5"/>
        </w:rPr>
        <w:t> </w:t>
      </w:r>
      <w:r>
        <w:rPr/>
        <w:t>and</w:t>
      </w:r>
      <w:r>
        <w:rPr>
          <w:spacing w:val="-5"/>
        </w:rPr>
        <w:t> </w:t>
      </w:r>
      <w:r>
        <w:rPr/>
        <w:t>the</w:t>
      </w:r>
      <w:r>
        <w:rPr>
          <w:spacing w:val="-5"/>
        </w:rPr>
        <w:t> </w:t>
      </w:r>
      <w:r>
        <w:rPr/>
        <w:t>safer</w:t>
      </w:r>
      <w:r>
        <w:rPr>
          <w:spacing w:val="-6"/>
        </w:rPr>
        <w:t> </w:t>
      </w:r>
      <w:r>
        <w:rPr/>
        <w:t>sharp</w:t>
      </w:r>
      <w:r>
        <w:rPr>
          <w:spacing w:val="-4"/>
        </w:rPr>
        <w:t> </w:t>
      </w:r>
      <w:r>
        <w:rPr/>
        <w:t>device</w:t>
      </w:r>
      <w:r>
        <w:rPr>
          <w:spacing w:val="-3"/>
        </w:rPr>
        <w:t> </w:t>
      </w:r>
      <w:r>
        <w:rPr/>
        <w:t>has</w:t>
      </w:r>
      <w:r>
        <w:rPr>
          <w:spacing w:val="-4"/>
        </w:rPr>
        <w:t> </w:t>
      </w:r>
      <w:r>
        <w:rPr/>
        <w:t>been</w:t>
      </w:r>
      <w:r>
        <w:rPr>
          <w:spacing w:val="-4"/>
        </w:rPr>
        <w:t> </w:t>
      </w:r>
      <w:r>
        <w:rPr/>
        <w:t>chosen,</w:t>
      </w:r>
      <w:r>
        <w:rPr>
          <w:spacing w:val="-4"/>
        </w:rPr>
        <w:t> </w:t>
      </w:r>
      <w:r>
        <w:rPr/>
        <w:t>supervisors</w:t>
      </w:r>
      <w:r>
        <w:rPr>
          <w:spacing w:val="-5"/>
        </w:rPr>
        <w:t> </w:t>
      </w:r>
      <w:r>
        <w:rPr>
          <w:b/>
          <w:spacing w:val="-4"/>
        </w:rPr>
        <w:t>must</w:t>
      </w:r>
    </w:p>
    <w:p>
      <w:pPr>
        <w:pStyle w:val="BodyText"/>
        <w:spacing w:before="17"/>
        <w:ind w:left="495"/>
      </w:pPr>
      <w:r>
        <w:rPr/>
        <w:t>implement</w:t>
      </w:r>
      <w:r>
        <w:rPr>
          <w:spacing w:val="-4"/>
        </w:rPr>
        <w:t> </w:t>
      </w:r>
      <w:r>
        <w:rPr/>
        <w:t>use</w:t>
      </w:r>
      <w:r>
        <w:rPr>
          <w:spacing w:val="-5"/>
        </w:rPr>
        <w:t> </w:t>
      </w:r>
      <w:r>
        <w:rPr/>
        <w:t>of</w:t>
      </w:r>
      <w:r>
        <w:rPr>
          <w:spacing w:val="-2"/>
        </w:rPr>
        <w:t> </w:t>
      </w:r>
      <w:r>
        <w:rPr/>
        <w:t>the</w:t>
      </w:r>
      <w:r>
        <w:rPr>
          <w:spacing w:val="-2"/>
        </w:rPr>
        <w:t> </w:t>
      </w:r>
      <w:r>
        <w:rPr/>
        <w:t>safer</w:t>
      </w:r>
      <w:r>
        <w:rPr>
          <w:spacing w:val="-4"/>
        </w:rPr>
        <w:t> </w:t>
      </w:r>
      <w:r>
        <w:rPr/>
        <w:t>sharps</w:t>
      </w:r>
      <w:r>
        <w:rPr>
          <w:spacing w:val="-3"/>
        </w:rPr>
        <w:t> </w:t>
      </w:r>
      <w:r>
        <w:rPr/>
        <w:t>devices</w:t>
      </w:r>
      <w:r>
        <w:rPr>
          <w:spacing w:val="-4"/>
        </w:rPr>
        <w:t> </w:t>
      </w:r>
      <w:r>
        <w:rPr/>
        <w:t>as</w:t>
      </w:r>
      <w:r>
        <w:rPr>
          <w:spacing w:val="-3"/>
        </w:rPr>
        <w:t> </w:t>
      </w:r>
      <w:r>
        <w:rPr/>
        <w:t>soon</w:t>
      </w:r>
      <w:r>
        <w:rPr>
          <w:spacing w:val="-5"/>
        </w:rPr>
        <w:t> </w:t>
      </w:r>
      <w:r>
        <w:rPr/>
        <w:t>as</w:t>
      </w:r>
      <w:r>
        <w:rPr>
          <w:spacing w:val="-4"/>
        </w:rPr>
        <w:t> </w:t>
      </w:r>
      <w:r>
        <w:rPr>
          <w:spacing w:val="-2"/>
        </w:rPr>
        <w:t>possible.</w:t>
      </w:r>
    </w:p>
    <w:p>
      <w:pPr>
        <w:pStyle w:val="BodyText"/>
        <w:spacing w:line="259" w:lineRule="auto" w:before="187"/>
        <w:ind w:left="495" w:right="182"/>
      </w:pPr>
      <w:r>
        <w:rPr>
          <w:b/>
        </w:rPr>
        <w:t>NOTE</w:t>
      </w:r>
      <w:r>
        <w:rPr/>
        <w:t>: The selection and implementation process cannot be postponed in order to use up supplies of non- safer sharps. Additionally, when the safer sharps are in place, supplies of the non-safer sharps may not be used. Contact EHS for disposal assistance if needed. Do not put unused supplies in the trash or send to salvage.</w:t>
      </w:r>
      <w:r>
        <w:rPr>
          <w:spacing w:val="-2"/>
        </w:rPr>
        <w:t> </w:t>
      </w:r>
      <w:r>
        <w:rPr/>
        <w:t>If</w:t>
      </w:r>
      <w:r>
        <w:rPr>
          <w:spacing w:val="-4"/>
        </w:rPr>
        <w:t> </w:t>
      </w:r>
      <w:r>
        <w:rPr/>
        <w:t>the</w:t>
      </w:r>
      <w:r>
        <w:rPr>
          <w:spacing w:val="-1"/>
        </w:rPr>
        <w:t> </w:t>
      </w:r>
      <w:r>
        <w:rPr/>
        <w:t>safety</w:t>
      </w:r>
      <w:r>
        <w:rPr>
          <w:spacing w:val="-1"/>
        </w:rPr>
        <w:t> </w:t>
      </w:r>
      <w:r>
        <w:rPr/>
        <w:t>device</w:t>
      </w:r>
      <w:r>
        <w:rPr>
          <w:spacing w:val="-4"/>
        </w:rPr>
        <w:t> </w:t>
      </w:r>
      <w:r>
        <w:rPr/>
        <w:t>is</w:t>
      </w:r>
      <w:r>
        <w:rPr>
          <w:spacing w:val="-2"/>
        </w:rPr>
        <w:t> </w:t>
      </w:r>
      <w:r>
        <w:rPr/>
        <w:t>not</w:t>
      </w:r>
      <w:r>
        <w:rPr>
          <w:spacing w:val="-4"/>
        </w:rPr>
        <w:t> </w:t>
      </w:r>
      <w:r>
        <w:rPr/>
        <w:t>available</w:t>
      </w:r>
      <w:r>
        <w:rPr>
          <w:spacing w:val="-1"/>
        </w:rPr>
        <w:t> </w:t>
      </w:r>
      <w:r>
        <w:rPr/>
        <w:t>(due</w:t>
      </w:r>
      <w:r>
        <w:rPr>
          <w:spacing w:val="-4"/>
        </w:rPr>
        <w:t> </w:t>
      </w:r>
      <w:r>
        <w:rPr/>
        <w:t>to</w:t>
      </w:r>
      <w:r>
        <w:rPr>
          <w:spacing w:val="-3"/>
        </w:rPr>
        <w:t> </w:t>
      </w:r>
      <w:r>
        <w:rPr/>
        <w:t>supply</w:t>
      </w:r>
      <w:r>
        <w:rPr>
          <w:spacing w:val="-1"/>
        </w:rPr>
        <w:t> </w:t>
      </w:r>
      <w:r>
        <w:rPr/>
        <w:t>shortages,</w:t>
      </w:r>
      <w:r>
        <w:rPr>
          <w:spacing w:val="-2"/>
        </w:rPr>
        <w:t> </w:t>
      </w:r>
      <w:r>
        <w:rPr/>
        <w:t>back</w:t>
      </w:r>
      <w:r>
        <w:rPr>
          <w:spacing w:val="-4"/>
        </w:rPr>
        <w:t> </w:t>
      </w:r>
      <w:r>
        <w:rPr/>
        <w:t>orders,</w:t>
      </w:r>
      <w:r>
        <w:rPr>
          <w:spacing w:val="-7"/>
        </w:rPr>
        <w:t> </w:t>
      </w:r>
      <w:r>
        <w:rPr/>
        <w:t>shipping</w:t>
      </w:r>
      <w:r>
        <w:rPr>
          <w:spacing w:val="-3"/>
        </w:rPr>
        <w:t> </w:t>
      </w:r>
      <w:r>
        <w:rPr/>
        <w:t>delays,</w:t>
      </w:r>
      <w:r>
        <w:rPr>
          <w:spacing w:val="-2"/>
        </w:rPr>
        <w:t> </w:t>
      </w:r>
      <w:r>
        <w:rPr/>
        <w:t>etc.),</w:t>
      </w:r>
      <w:r>
        <w:rPr>
          <w:spacing w:val="-4"/>
        </w:rPr>
        <w:t> </w:t>
      </w:r>
      <w:r>
        <w:rPr/>
        <w:t>this </w:t>
      </w:r>
      <w:r>
        <w:rPr>
          <w:b/>
        </w:rPr>
        <w:t>must </w:t>
      </w:r>
      <w:r>
        <w:rPr/>
        <w:t>be documented.</w:t>
      </w:r>
    </w:p>
    <w:p>
      <w:pPr>
        <w:pStyle w:val="BodyText"/>
        <w:spacing w:before="8"/>
        <w:rPr>
          <w:sz w:val="19"/>
        </w:rPr>
      </w:pPr>
    </w:p>
    <w:p>
      <w:pPr>
        <w:pStyle w:val="Heading5"/>
        <w:rPr>
          <w:i/>
        </w:rPr>
      </w:pPr>
      <w:bookmarkStart w:name="Annual Review" w:id="41"/>
      <w:bookmarkEnd w:id="41"/>
      <w:r>
        <w:rPr>
          <w:b w:val="0"/>
          <w:i w:val="0"/>
        </w:rPr>
      </w:r>
      <w:bookmarkStart w:name="_bookmark20" w:id="42"/>
      <w:bookmarkEnd w:id="42"/>
      <w:r>
        <w:rPr>
          <w:b w:val="0"/>
          <w:i w:val="0"/>
        </w:rPr>
      </w:r>
      <w:r>
        <w:rPr>
          <w:i/>
        </w:rPr>
        <w:t>Annual</w:t>
      </w:r>
      <w:r>
        <w:rPr>
          <w:i/>
          <w:spacing w:val="-3"/>
        </w:rPr>
        <w:t> </w:t>
      </w:r>
      <w:r>
        <w:rPr>
          <w:i/>
          <w:spacing w:val="-2"/>
        </w:rPr>
        <w:t>Review</w:t>
      </w:r>
    </w:p>
    <w:p>
      <w:pPr>
        <w:pStyle w:val="BodyText"/>
        <w:spacing w:line="259" w:lineRule="auto" w:before="56"/>
        <w:ind w:left="496" w:right="330"/>
      </w:pPr>
      <w:r>
        <w:rPr/>
        <w:t>All</w:t>
      </w:r>
      <w:r>
        <w:rPr>
          <w:spacing w:val="-2"/>
        </w:rPr>
        <w:t> </w:t>
      </w:r>
      <w:r>
        <w:rPr/>
        <w:t>sharps</w:t>
      </w:r>
      <w:r>
        <w:rPr>
          <w:spacing w:val="-2"/>
        </w:rPr>
        <w:t> </w:t>
      </w:r>
      <w:r>
        <w:rPr/>
        <w:t>that</w:t>
      </w:r>
      <w:r>
        <w:rPr>
          <w:spacing w:val="-1"/>
        </w:rPr>
        <w:t> </w:t>
      </w:r>
      <w:r>
        <w:rPr/>
        <w:t>are</w:t>
      </w:r>
      <w:r>
        <w:rPr>
          <w:spacing w:val="-1"/>
        </w:rPr>
        <w:t> </w:t>
      </w:r>
      <w:r>
        <w:rPr/>
        <w:t>being</w:t>
      </w:r>
      <w:r>
        <w:rPr>
          <w:spacing w:val="-3"/>
        </w:rPr>
        <w:t> </w:t>
      </w:r>
      <w:r>
        <w:rPr/>
        <w:t>used</w:t>
      </w:r>
      <w:r>
        <w:rPr>
          <w:spacing w:val="-3"/>
        </w:rPr>
        <w:t> </w:t>
      </w:r>
      <w:r>
        <w:rPr/>
        <w:t>where</w:t>
      </w:r>
      <w:r>
        <w:rPr>
          <w:spacing w:val="-1"/>
        </w:rPr>
        <w:t> </w:t>
      </w:r>
      <w:r>
        <w:rPr/>
        <w:t>there</w:t>
      </w:r>
      <w:r>
        <w:rPr>
          <w:spacing w:val="-1"/>
        </w:rPr>
        <w:t> </w:t>
      </w:r>
      <w:r>
        <w:rPr/>
        <w:t>is</w:t>
      </w:r>
      <w:r>
        <w:rPr>
          <w:spacing w:val="-3"/>
        </w:rPr>
        <w:t> </w:t>
      </w:r>
      <w:r>
        <w:rPr/>
        <w:t>exposure</w:t>
      </w:r>
      <w:r>
        <w:rPr>
          <w:spacing w:val="-3"/>
        </w:rPr>
        <w:t> </w:t>
      </w:r>
      <w:r>
        <w:rPr/>
        <w:t>to</w:t>
      </w:r>
      <w:r>
        <w:rPr>
          <w:spacing w:val="-1"/>
        </w:rPr>
        <w:t> </w:t>
      </w:r>
      <w:r>
        <w:rPr/>
        <w:t>human</w:t>
      </w:r>
      <w:r>
        <w:rPr>
          <w:spacing w:val="-3"/>
        </w:rPr>
        <w:t> </w:t>
      </w:r>
      <w:r>
        <w:rPr/>
        <w:t>blood</w:t>
      </w:r>
      <w:r>
        <w:rPr>
          <w:spacing w:val="-4"/>
        </w:rPr>
        <w:t> </w:t>
      </w:r>
      <w:r>
        <w:rPr/>
        <w:t>or</w:t>
      </w:r>
      <w:r>
        <w:rPr>
          <w:spacing w:val="-3"/>
        </w:rPr>
        <w:t> </w:t>
      </w:r>
      <w:r>
        <w:rPr/>
        <w:t>OPIM</w:t>
      </w:r>
      <w:r>
        <w:rPr>
          <w:spacing w:val="-3"/>
        </w:rPr>
        <w:t> </w:t>
      </w:r>
      <w:r>
        <w:rPr>
          <w:b/>
        </w:rPr>
        <w:t>must</w:t>
      </w:r>
      <w:r>
        <w:rPr>
          <w:b/>
          <w:spacing w:val="-2"/>
        </w:rPr>
        <w:t> </w:t>
      </w:r>
      <w:r>
        <w:rPr/>
        <w:t>be</w:t>
      </w:r>
      <w:r>
        <w:rPr>
          <w:spacing w:val="-3"/>
        </w:rPr>
        <w:t> </w:t>
      </w:r>
      <w:r>
        <w:rPr/>
        <w:t>reviewed</w:t>
      </w:r>
      <w:r>
        <w:rPr>
          <w:spacing w:val="-4"/>
        </w:rPr>
        <w:t> </w:t>
      </w:r>
      <w:r>
        <w:rPr/>
        <w:t>on</w:t>
      </w:r>
      <w:r>
        <w:rPr>
          <w:spacing w:val="-3"/>
        </w:rPr>
        <w:t> </w:t>
      </w:r>
      <w:r>
        <w:rPr/>
        <w:t>an annual basis. This will be accomplished by completing a ”Safer Sharps Devices Annual Review Form” (Appendix D ). This form should be completed annually and kept with departmental records.</w:t>
      </w:r>
    </w:p>
    <w:p>
      <w:pPr>
        <w:pStyle w:val="BodyText"/>
        <w:spacing w:line="254" w:lineRule="auto" w:before="160"/>
        <w:ind w:left="496"/>
      </w:pPr>
      <w:r>
        <w:rPr/>
        <w:t>The</w:t>
      </w:r>
      <w:r>
        <w:rPr>
          <w:spacing w:val="-1"/>
        </w:rPr>
        <w:t> </w:t>
      </w:r>
      <w:r>
        <w:rPr/>
        <w:t>purpose</w:t>
      </w:r>
      <w:r>
        <w:rPr>
          <w:spacing w:val="-1"/>
        </w:rPr>
        <w:t> </w:t>
      </w:r>
      <w:r>
        <w:rPr/>
        <w:t>of</w:t>
      </w:r>
      <w:r>
        <w:rPr>
          <w:spacing w:val="-2"/>
        </w:rPr>
        <w:t> </w:t>
      </w:r>
      <w:r>
        <w:rPr/>
        <w:t>this</w:t>
      </w:r>
      <w:r>
        <w:rPr>
          <w:spacing w:val="-2"/>
        </w:rPr>
        <w:t> </w:t>
      </w:r>
      <w:r>
        <w:rPr/>
        <w:t>review</w:t>
      </w:r>
      <w:r>
        <w:rPr>
          <w:spacing w:val="-4"/>
        </w:rPr>
        <w:t> </w:t>
      </w:r>
      <w:r>
        <w:rPr/>
        <w:t>form</w:t>
      </w:r>
      <w:r>
        <w:rPr>
          <w:spacing w:val="-3"/>
        </w:rPr>
        <w:t> </w:t>
      </w:r>
      <w:r>
        <w:rPr/>
        <w:t>is</w:t>
      </w:r>
      <w:r>
        <w:rPr>
          <w:spacing w:val="-2"/>
        </w:rPr>
        <w:t> </w:t>
      </w:r>
      <w:r>
        <w:rPr/>
        <w:t>to</w:t>
      </w:r>
      <w:r>
        <w:rPr>
          <w:spacing w:val="-1"/>
        </w:rPr>
        <w:t> </w:t>
      </w:r>
      <w:r>
        <w:rPr/>
        <w:t>document</w:t>
      </w:r>
      <w:r>
        <w:rPr>
          <w:spacing w:val="-4"/>
        </w:rPr>
        <w:t> </w:t>
      </w:r>
      <w:r>
        <w:rPr/>
        <w:t>annual</w:t>
      </w:r>
      <w:r>
        <w:rPr>
          <w:spacing w:val="-2"/>
        </w:rPr>
        <w:t> </w:t>
      </w:r>
      <w:r>
        <w:rPr/>
        <w:t>consideration</w:t>
      </w:r>
      <w:r>
        <w:rPr>
          <w:spacing w:val="-5"/>
        </w:rPr>
        <w:t> </w:t>
      </w:r>
      <w:r>
        <w:rPr/>
        <w:t>and</w:t>
      </w:r>
      <w:r>
        <w:rPr>
          <w:spacing w:val="-3"/>
        </w:rPr>
        <w:t> </w:t>
      </w:r>
      <w:r>
        <w:rPr/>
        <w:t>implementation</w:t>
      </w:r>
      <w:r>
        <w:rPr>
          <w:spacing w:val="-3"/>
        </w:rPr>
        <w:t> </w:t>
      </w:r>
      <w:r>
        <w:rPr/>
        <w:t>of</w:t>
      </w:r>
      <w:r>
        <w:rPr>
          <w:spacing w:val="-4"/>
        </w:rPr>
        <w:t> </w:t>
      </w:r>
      <w:r>
        <w:rPr/>
        <w:t>appropriate commercially available and effective safer sharps devices designed to eliminate or minimize exposure.</w:t>
      </w:r>
    </w:p>
    <w:p>
      <w:pPr>
        <w:pStyle w:val="BodyText"/>
        <w:spacing w:line="259" w:lineRule="auto" w:before="170"/>
        <w:ind w:left="496" w:right="248"/>
      </w:pPr>
      <w:r>
        <w:rPr/>
        <w:t>The review and update </w:t>
      </w:r>
      <w:r>
        <w:rPr>
          <w:b/>
        </w:rPr>
        <w:t>must </w:t>
      </w:r>
      <w:r>
        <w:rPr/>
        <w:t>reflect innovations in procedure and technological developments that eliminate</w:t>
      </w:r>
      <w:r>
        <w:rPr>
          <w:spacing w:val="-5"/>
        </w:rPr>
        <w:t> </w:t>
      </w:r>
      <w:r>
        <w:rPr/>
        <w:t>or</w:t>
      </w:r>
      <w:r>
        <w:rPr>
          <w:spacing w:val="-3"/>
        </w:rPr>
        <w:t> </w:t>
      </w:r>
      <w:r>
        <w:rPr/>
        <w:t>reduce</w:t>
      </w:r>
      <w:r>
        <w:rPr>
          <w:spacing w:val="-2"/>
        </w:rPr>
        <w:t> </w:t>
      </w:r>
      <w:r>
        <w:rPr/>
        <w:t>exposure</w:t>
      </w:r>
      <w:r>
        <w:rPr>
          <w:spacing w:val="-2"/>
        </w:rPr>
        <w:t> </w:t>
      </w:r>
      <w:r>
        <w:rPr/>
        <w:t>to</w:t>
      </w:r>
      <w:r>
        <w:rPr>
          <w:spacing w:val="-2"/>
        </w:rPr>
        <w:t> </w:t>
      </w:r>
      <w:r>
        <w:rPr/>
        <w:t>bloodborne</w:t>
      </w:r>
      <w:r>
        <w:rPr>
          <w:spacing w:val="-2"/>
        </w:rPr>
        <w:t> </w:t>
      </w:r>
      <w:r>
        <w:rPr/>
        <w:t>pathogens.</w:t>
      </w:r>
      <w:r>
        <w:rPr>
          <w:spacing w:val="-3"/>
        </w:rPr>
        <w:t> </w:t>
      </w:r>
      <w:r>
        <w:rPr/>
        <w:t>This</w:t>
      </w:r>
      <w:r>
        <w:rPr>
          <w:spacing w:val="-3"/>
        </w:rPr>
        <w:t> </w:t>
      </w:r>
      <w:r>
        <w:rPr/>
        <w:t>includes,</w:t>
      </w:r>
      <w:r>
        <w:rPr>
          <w:spacing w:val="-3"/>
        </w:rPr>
        <w:t> </w:t>
      </w:r>
      <w:r>
        <w:rPr/>
        <w:t>but</w:t>
      </w:r>
      <w:r>
        <w:rPr>
          <w:spacing w:val="-5"/>
        </w:rPr>
        <w:t> </w:t>
      </w:r>
      <w:r>
        <w:rPr/>
        <w:t>is</w:t>
      </w:r>
      <w:r>
        <w:rPr>
          <w:spacing w:val="-3"/>
        </w:rPr>
        <w:t> </w:t>
      </w:r>
      <w:r>
        <w:rPr/>
        <w:t>not</w:t>
      </w:r>
      <w:r>
        <w:rPr>
          <w:spacing w:val="-2"/>
        </w:rPr>
        <w:t> </w:t>
      </w:r>
      <w:r>
        <w:rPr/>
        <w:t>limited</w:t>
      </w:r>
      <w:r>
        <w:rPr>
          <w:spacing w:val="-6"/>
        </w:rPr>
        <w:t> </w:t>
      </w:r>
      <w:r>
        <w:rPr/>
        <w:t>to,</w:t>
      </w:r>
      <w:r>
        <w:rPr>
          <w:spacing w:val="-3"/>
        </w:rPr>
        <w:t> </w:t>
      </w:r>
      <w:r>
        <w:rPr/>
        <w:t>newly</w:t>
      </w:r>
      <w:r>
        <w:rPr>
          <w:spacing w:val="-2"/>
        </w:rPr>
        <w:t> </w:t>
      </w:r>
      <w:r>
        <w:rPr/>
        <w:t>available sharps devices designed to reduce the risk of percutaneous exposure to bloodborne pathogens.</w:t>
      </w:r>
    </w:p>
    <w:p>
      <w:pPr>
        <w:pStyle w:val="BodyText"/>
        <w:spacing w:before="2"/>
        <w:rPr>
          <w:sz w:val="21"/>
        </w:rPr>
      </w:pPr>
    </w:p>
    <w:p>
      <w:pPr>
        <w:pStyle w:val="Heading3"/>
        <w:tabs>
          <w:tab w:pos="10188" w:val="left" w:leader="none"/>
        </w:tabs>
        <w:rPr>
          <w:u w:val="none"/>
        </w:rPr>
      </w:pPr>
      <w:bookmarkStart w:name="Housekeeping" w:id="43"/>
      <w:bookmarkEnd w:id="43"/>
      <w:r>
        <w:rPr>
          <w:b w:val="0"/>
          <w:u w:val="none"/>
        </w:rPr>
      </w:r>
      <w:bookmarkStart w:name="_bookmark21" w:id="44"/>
      <w:bookmarkEnd w:id="44"/>
      <w:r>
        <w:rPr>
          <w:b w:val="0"/>
          <w:u w:val="none"/>
        </w:rPr>
      </w:r>
      <w:r>
        <w:rPr>
          <w:spacing w:val="-2"/>
          <w:u w:val="single"/>
        </w:rPr>
        <w:t>Housekeeping</w:t>
      </w:r>
      <w:r>
        <w:rPr>
          <w:u w:val="single"/>
        </w:rPr>
        <w:tab/>
      </w:r>
    </w:p>
    <w:p>
      <w:pPr>
        <w:pStyle w:val="BodyText"/>
        <w:spacing w:line="252" w:lineRule="auto" w:before="70"/>
        <w:ind w:left="496" w:right="330"/>
      </w:pPr>
      <w:r>
        <w:rPr/>
        <w:t>Work</w:t>
      </w:r>
      <w:r>
        <w:rPr>
          <w:spacing w:val="-3"/>
        </w:rPr>
        <w:t> </w:t>
      </w:r>
      <w:r>
        <w:rPr/>
        <w:t>locations</w:t>
      </w:r>
      <w:r>
        <w:rPr>
          <w:spacing w:val="-1"/>
        </w:rPr>
        <w:t> </w:t>
      </w:r>
      <w:r>
        <w:rPr/>
        <w:t>that</w:t>
      </w:r>
      <w:r>
        <w:rPr>
          <w:spacing w:val="-3"/>
        </w:rPr>
        <w:t> </w:t>
      </w:r>
      <w:r>
        <w:rPr/>
        <w:t>involve</w:t>
      </w:r>
      <w:r>
        <w:rPr>
          <w:spacing w:val="-3"/>
        </w:rPr>
        <w:t> </w:t>
      </w:r>
      <w:r>
        <w:rPr/>
        <w:t>blood</w:t>
      </w:r>
      <w:r>
        <w:rPr>
          <w:spacing w:val="-4"/>
        </w:rPr>
        <w:t> </w:t>
      </w:r>
      <w:r>
        <w:rPr/>
        <w:t>or</w:t>
      </w:r>
      <w:r>
        <w:rPr>
          <w:spacing w:val="-3"/>
        </w:rPr>
        <w:t> </w:t>
      </w:r>
      <w:r>
        <w:rPr/>
        <w:t>other</w:t>
      </w:r>
      <w:r>
        <w:rPr>
          <w:spacing w:val="-1"/>
        </w:rPr>
        <w:t> </w:t>
      </w:r>
      <w:r>
        <w:rPr/>
        <w:t>potentially</w:t>
      </w:r>
      <w:r>
        <w:rPr>
          <w:spacing w:val="-2"/>
        </w:rPr>
        <w:t> </w:t>
      </w:r>
      <w:r>
        <w:rPr/>
        <w:t>infectious</w:t>
      </w:r>
      <w:r>
        <w:rPr>
          <w:spacing w:val="-3"/>
        </w:rPr>
        <w:t> </w:t>
      </w:r>
      <w:r>
        <w:rPr/>
        <w:t>material</w:t>
      </w:r>
      <w:r>
        <w:rPr>
          <w:spacing w:val="-3"/>
        </w:rPr>
        <w:t> </w:t>
      </w:r>
      <w:r>
        <w:rPr>
          <w:b/>
        </w:rPr>
        <w:t>must</w:t>
      </w:r>
      <w:r>
        <w:rPr>
          <w:b/>
          <w:spacing w:val="-3"/>
        </w:rPr>
        <w:t> </w:t>
      </w:r>
      <w:r>
        <w:rPr/>
        <w:t>be maintained</w:t>
      </w:r>
      <w:r>
        <w:rPr>
          <w:spacing w:val="-2"/>
        </w:rPr>
        <w:t> </w:t>
      </w:r>
      <w:r>
        <w:rPr/>
        <w:t>in</w:t>
      </w:r>
      <w:r>
        <w:rPr>
          <w:spacing w:val="-2"/>
        </w:rPr>
        <w:t> </w:t>
      </w:r>
      <w:r>
        <w:rPr/>
        <w:t>a</w:t>
      </w:r>
      <w:r>
        <w:rPr>
          <w:spacing w:val="-3"/>
        </w:rPr>
        <w:t> </w:t>
      </w:r>
      <w:r>
        <w:rPr/>
        <w:t>clean and sanitary condition. Departments and Units or other assigned employees </w:t>
      </w:r>
      <w:r>
        <w:rPr>
          <w:b/>
        </w:rPr>
        <w:t>must </w:t>
      </w:r>
      <w:r>
        <w:rPr/>
        <w:t>do the</w:t>
      </w:r>
      <w:r>
        <w:rPr>
          <w:spacing w:val="-11"/>
        </w:rPr>
        <w:t> </w:t>
      </w:r>
      <w:r>
        <w:rPr/>
        <w:t>following:</w:t>
      </w:r>
    </w:p>
    <w:p>
      <w:pPr>
        <w:pStyle w:val="ListParagraph"/>
        <w:numPr>
          <w:ilvl w:val="0"/>
          <w:numId w:val="4"/>
        </w:numPr>
        <w:tabs>
          <w:tab w:pos="856" w:val="left" w:leader="none"/>
        </w:tabs>
        <w:spacing w:line="240" w:lineRule="auto" w:before="175" w:after="0"/>
        <w:ind w:left="856" w:right="0" w:hanging="363"/>
        <w:jc w:val="left"/>
        <w:rPr>
          <w:sz w:val="22"/>
        </w:rPr>
      </w:pPr>
      <w:r>
        <w:rPr>
          <w:sz w:val="22"/>
        </w:rPr>
        <w:t>Clean</w:t>
      </w:r>
      <w:r>
        <w:rPr>
          <w:spacing w:val="-8"/>
          <w:sz w:val="22"/>
        </w:rPr>
        <w:t> </w:t>
      </w:r>
      <w:r>
        <w:rPr>
          <w:sz w:val="22"/>
        </w:rPr>
        <w:t>and</w:t>
      </w:r>
      <w:r>
        <w:rPr>
          <w:spacing w:val="-6"/>
          <w:sz w:val="22"/>
        </w:rPr>
        <w:t> </w:t>
      </w:r>
      <w:r>
        <w:rPr>
          <w:sz w:val="22"/>
        </w:rPr>
        <w:t>decontaminate</w:t>
      </w:r>
      <w:r>
        <w:rPr>
          <w:spacing w:val="-6"/>
          <w:sz w:val="22"/>
        </w:rPr>
        <w:t> </w:t>
      </w:r>
      <w:r>
        <w:rPr>
          <w:sz w:val="22"/>
        </w:rPr>
        <w:t>all</w:t>
      </w:r>
      <w:r>
        <w:rPr>
          <w:spacing w:val="-4"/>
          <w:sz w:val="22"/>
        </w:rPr>
        <w:t> </w:t>
      </w:r>
      <w:r>
        <w:rPr>
          <w:sz w:val="22"/>
        </w:rPr>
        <w:t>equipment</w:t>
      </w:r>
      <w:r>
        <w:rPr>
          <w:spacing w:val="-6"/>
          <w:sz w:val="22"/>
        </w:rPr>
        <w:t> </w:t>
      </w:r>
      <w:r>
        <w:rPr>
          <w:sz w:val="22"/>
        </w:rPr>
        <w:t>and</w:t>
      </w:r>
      <w:r>
        <w:rPr>
          <w:spacing w:val="-6"/>
          <w:sz w:val="22"/>
        </w:rPr>
        <w:t> </w:t>
      </w:r>
      <w:r>
        <w:rPr>
          <w:sz w:val="22"/>
        </w:rPr>
        <w:t>surfaces</w:t>
      </w:r>
      <w:r>
        <w:rPr>
          <w:spacing w:val="-6"/>
          <w:sz w:val="22"/>
        </w:rPr>
        <w:t> </w:t>
      </w:r>
      <w:r>
        <w:rPr>
          <w:sz w:val="22"/>
        </w:rPr>
        <w:t>with</w:t>
      </w:r>
      <w:r>
        <w:rPr>
          <w:spacing w:val="-5"/>
          <w:sz w:val="22"/>
        </w:rPr>
        <w:t> </w:t>
      </w:r>
      <w:r>
        <w:rPr>
          <w:sz w:val="22"/>
        </w:rPr>
        <w:t>an</w:t>
      </w:r>
      <w:r>
        <w:rPr>
          <w:spacing w:val="-5"/>
          <w:sz w:val="22"/>
        </w:rPr>
        <w:t> </w:t>
      </w:r>
      <w:r>
        <w:rPr>
          <w:sz w:val="22"/>
        </w:rPr>
        <w:t>appropriate</w:t>
      </w:r>
      <w:r>
        <w:rPr>
          <w:spacing w:val="-22"/>
          <w:sz w:val="22"/>
        </w:rPr>
        <w:t> </w:t>
      </w:r>
      <w:r>
        <w:rPr>
          <w:spacing w:val="-2"/>
          <w:sz w:val="22"/>
        </w:rPr>
        <w:t>disinfectant:</w:t>
      </w:r>
    </w:p>
    <w:p>
      <w:pPr>
        <w:pStyle w:val="ListParagraph"/>
        <w:numPr>
          <w:ilvl w:val="1"/>
          <w:numId w:val="4"/>
        </w:numPr>
        <w:tabs>
          <w:tab w:pos="1214" w:val="left" w:leader="none"/>
          <w:tab w:pos="1216" w:val="left" w:leader="none"/>
        </w:tabs>
        <w:spacing w:line="242" w:lineRule="auto" w:before="20" w:after="0"/>
        <w:ind w:left="1216" w:right="533" w:hanging="361"/>
        <w:jc w:val="left"/>
        <w:rPr>
          <w:sz w:val="22"/>
        </w:rPr>
      </w:pPr>
      <w:r>
        <w:rPr>
          <w:sz w:val="22"/>
        </w:rPr>
        <w:t>After</w:t>
      </w:r>
      <w:r>
        <w:rPr>
          <w:spacing w:val="-3"/>
          <w:sz w:val="22"/>
        </w:rPr>
        <w:t> </w:t>
      </w:r>
      <w:r>
        <w:rPr>
          <w:sz w:val="22"/>
        </w:rPr>
        <w:t>contact</w:t>
      </w:r>
      <w:r>
        <w:rPr>
          <w:spacing w:val="-2"/>
          <w:sz w:val="22"/>
        </w:rPr>
        <w:t> </w:t>
      </w:r>
      <w:r>
        <w:rPr>
          <w:sz w:val="22"/>
        </w:rPr>
        <w:t>with</w:t>
      </w:r>
      <w:r>
        <w:rPr>
          <w:spacing w:val="-4"/>
          <w:sz w:val="22"/>
        </w:rPr>
        <w:t> </w:t>
      </w:r>
      <w:r>
        <w:rPr>
          <w:sz w:val="22"/>
        </w:rPr>
        <w:t>blood</w:t>
      </w:r>
      <w:r>
        <w:rPr>
          <w:spacing w:val="-6"/>
          <w:sz w:val="22"/>
        </w:rPr>
        <w:t> </w:t>
      </w:r>
      <w:r>
        <w:rPr>
          <w:sz w:val="22"/>
        </w:rPr>
        <w:t>or</w:t>
      </w:r>
      <w:r>
        <w:rPr>
          <w:spacing w:val="-5"/>
          <w:sz w:val="22"/>
        </w:rPr>
        <w:t> </w:t>
      </w:r>
      <w:r>
        <w:rPr>
          <w:sz w:val="22"/>
        </w:rPr>
        <w:t>other</w:t>
      </w:r>
      <w:r>
        <w:rPr>
          <w:spacing w:val="-5"/>
          <w:sz w:val="22"/>
        </w:rPr>
        <w:t> </w:t>
      </w:r>
      <w:r>
        <w:rPr>
          <w:sz w:val="22"/>
        </w:rPr>
        <w:t>potentially</w:t>
      </w:r>
      <w:r>
        <w:rPr>
          <w:spacing w:val="-2"/>
          <w:sz w:val="22"/>
        </w:rPr>
        <w:t> </w:t>
      </w:r>
      <w:r>
        <w:rPr>
          <w:sz w:val="22"/>
        </w:rPr>
        <w:t>infectious</w:t>
      </w:r>
      <w:r>
        <w:rPr>
          <w:spacing w:val="-3"/>
          <w:sz w:val="22"/>
        </w:rPr>
        <w:t> </w:t>
      </w:r>
      <w:r>
        <w:rPr>
          <w:sz w:val="22"/>
        </w:rPr>
        <w:t>materials.</w:t>
      </w:r>
      <w:r>
        <w:rPr>
          <w:spacing w:val="-3"/>
          <w:sz w:val="22"/>
        </w:rPr>
        <w:t> </w:t>
      </w:r>
      <w:r>
        <w:rPr>
          <w:sz w:val="22"/>
        </w:rPr>
        <w:t>(Gross</w:t>
      </w:r>
      <w:r>
        <w:rPr>
          <w:spacing w:val="-3"/>
          <w:sz w:val="22"/>
        </w:rPr>
        <w:t> </w:t>
      </w:r>
      <w:r>
        <w:rPr>
          <w:sz w:val="22"/>
        </w:rPr>
        <w:t>contamination</w:t>
      </w:r>
      <w:r>
        <w:rPr>
          <w:spacing w:val="-4"/>
          <w:sz w:val="22"/>
        </w:rPr>
        <w:t> </w:t>
      </w:r>
      <w:r>
        <w:rPr>
          <w:b/>
          <w:sz w:val="22"/>
        </w:rPr>
        <w:t>must</w:t>
      </w:r>
      <w:r>
        <w:rPr>
          <w:b/>
          <w:spacing w:val="-1"/>
          <w:sz w:val="22"/>
        </w:rPr>
        <w:t> </w:t>
      </w:r>
      <w:r>
        <w:rPr>
          <w:sz w:val="22"/>
        </w:rPr>
        <w:t>be removed before decontaminating to ensure the disinfectant is completely</w:t>
      </w:r>
      <w:r>
        <w:rPr>
          <w:spacing w:val="-1"/>
          <w:sz w:val="22"/>
        </w:rPr>
        <w:t> </w:t>
      </w:r>
      <w:r>
        <w:rPr>
          <w:sz w:val="22"/>
        </w:rPr>
        <w:t>effective)</w:t>
      </w:r>
    </w:p>
    <w:p>
      <w:pPr>
        <w:pStyle w:val="ListParagraph"/>
        <w:numPr>
          <w:ilvl w:val="1"/>
          <w:numId w:val="4"/>
        </w:numPr>
        <w:tabs>
          <w:tab w:pos="1214" w:val="left" w:leader="none"/>
        </w:tabs>
        <w:spacing w:line="240" w:lineRule="auto" w:before="24" w:after="0"/>
        <w:ind w:left="1214" w:right="0" w:hanging="361"/>
        <w:jc w:val="left"/>
        <w:rPr>
          <w:sz w:val="22"/>
        </w:rPr>
      </w:pPr>
      <w:r>
        <w:rPr>
          <w:sz w:val="22"/>
        </w:rPr>
        <w:t>At</w:t>
      </w:r>
      <w:r>
        <w:rPr>
          <w:spacing w:val="-4"/>
          <w:sz w:val="22"/>
        </w:rPr>
        <w:t> </w:t>
      </w:r>
      <w:r>
        <w:rPr>
          <w:sz w:val="22"/>
        </w:rPr>
        <w:t>the</w:t>
      </w:r>
      <w:r>
        <w:rPr>
          <w:spacing w:val="-5"/>
          <w:sz w:val="22"/>
        </w:rPr>
        <w:t> </w:t>
      </w:r>
      <w:r>
        <w:rPr>
          <w:sz w:val="22"/>
        </w:rPr>
        <w:t>end</w:t>
      </w:r>
      <w:r>
        <w:rPr>
          <w:spacing w:val="-4"/>
          <w:sz w:val="22"/>
        </w:rPr>
        <w:t> </w:t>
      </w:r>
      <w:r>
        <w:rPr>
          <w:sz w:val="22"/>
        </w:rPr>
        <w:t>of</w:t>
      </w:r>
      <w:r>
        <w:rPr>
          <w:spacing w:val="-4"/>
          <w:sz w:val="22"/>
        </w:rPr>
        <w:t> </w:t>
      </w:r>
      <w:r>
        <w:rPr>
          <w:sz w:val="22"/>
        </w:rPr>
        <w:t>the</w:t>
      </w:r>
      <w:r>
        <w:rPr>
          <w:spacing w:val="-5"/>
          <w:sz w:val="22"/>
        </w:rPr>
        <w:t> </w:t>
      </w:r>
      <w:r>
        <w:rPr>
          <w:sz w:val="22"/>
        </w:rPr>
        <w:t>work</w:t>
      </w:r>
      <w:r>
        <w:rPr>
          <w:spacing w:val="-2"/>
          <w:sz w:val="22"/>
        </w:rPr>
        <w:t> </w:t>
      </w:r>
      <w:r>
        <w:rPr>
          <w:sz w:val="22"/>
        </w:rPr>
        <w:t>shift</w:t>
      </w:r>
      <w:r>
        <w:rPr>
          <w:spacing w:val="-2"/>
          <w:sz w:val="22"/>
        </w:rPr>
        <w:t> </w:t>
      </w:r>
      <w:r>
        <w:rPr>
          <w:sz w:val="22"/>
        </w:rPr>
        <w:t>if</w:t>
      </w:r>
      <w:r>
        <w:rPr>
          <w:spacing w:val="-2"/>
          <w:sz w:val="22"/>
        </w:rPr>
        <w:t> </w:t>
      </w:r>
      <w:r>
        <w:rPr>
          <w:sz w:val="22"/>
        </w:rPr>
        <w:t>the</w:t>
      </w:r>
      <w:r>
        <w:rPr>
          <w:spacing w:val="-5"/>
          <w:sz w:val="22"/>
        </w:rPr>
        <w:t> </w:t>
      </w:r>
      <w:r>
        <w:rPr>
          <w:sz w:val="22"/>
        </w:rPr>
        <w:t>surface</w:t>
      </w:r>
      <w:r>
        <w:rPr>
          <w:spacing w:val="-5"/>
          <w:sz w:val="22"/>
        </w:rPr>
        <w:t> </w:t>
      </w:r>
      <w:r>
        <w:rPr>
          <w:sz w:val="22"/>
        </w:rPr>
        <w:t>may</w:t>
      </w:r>
      <w:r>
        <w:rPr>
          <w:spacing w:val="-2"/>
          <w:sz w:val="22"/>
        </w:rPr>
        <w:t> </w:t>
      </w:r>
      <w:r>
        <w:rPr>
          <w:sz w:val="22"/>
        </w:rPr>
        <w:t>have</w:t>
      </w:r>
      <w:r>
        <w:rPr>
          <w:spacing w:val="-2"/>
          <w:sz w:val="22"/>
        </w:rPr>
        <w:t> </w:t>
      </w:r>
      <w:r>
        <w:rPr>
          <w:sz w:val="22"/>
        </w:rPr>
        <w:t>become</w:t>
      </w:r>
      <w:r>
        <w:rPr>
          <w:spacing w:val="-4"/>
          <w:sz w:val="22"/>
        </w:rPr>
        <w:t> </w:t>
      </w:r>
      <w:r>
        <w:rPr>
          <w:sz w:val="22"/>
        </w:rPr>
        <w:t>contaminated</w:t>
      </w:r>
      <w:r>
        <w:rPr>
          <w:spacing w:val="-4"/>
          <w:sz w:val="22"/>
        </w:rPr>
        <w:t> </w:t>
      </w:r>
      <w:r>
        <w:rPr>
          <w:sz w:val="22"/>
        </w:rPr>
        <w:t>since</w:t>
      </w:r>
      <w:r>
        <w:rPr>
          <w:spacing w:val="-5"/>
          <w:sz w:val="22"/>
        </w:rPr>
        <w:t> </w:t>
      </w:r>
      <w:r>
        <w:rPr>
          <w:sz w:val="22"/>
        </w:rPr>
        <w:t>the</w:t>
      </w:r>
      <w:r>
        <w:rPr>
          <w:spacing w:val="-1"/>
          <w:sz w:val="22"/>
        </w:rPr>
        <w:t> </w:t>
      </w:r>
      <w:r>
        <w:rPr>
          <w:sz w:val="22"/>
        </w:rPr>
        <w:t>last</w:t>
      </w:r>
      <w:r>
        <w:rPr>
          <w:spacing w:val="-19"/>
          <w:sz w:val="22"/>
        </w:rPr>
        <w:t> </w:t>
      </w:r>
      <w:r>
        <w:rPr>
          <w:spacing w:val="-2"/>
          <w:sz w:val="22"/>
        </w:rPr>
        <w:t>cleaning</w:t>
      </w:r>
    </w:p>
    <w:p>
      <w:pPr>
        <w:pStyle w:val="ListParagraph"/>
        <w:numPr>
          <w:ilvl w:val="1"/>
          <w:numId w:val="4"/>
        </w:numPr>
        <w:tabs>
          <w:tab w:pos="1214" w:val="left" w:leader="none"/>
          <w:tab w:pos="1216" w:val="left" w:leader="none"/>
        </w:tabs>
        <w:spacing w:line="249" w:lineRule="auto" w:before="8" w:after="0"/>
        <w:ind w:left="1216" w:right="539" w:hanging="361"/>
        <w:jc w:val="left"/>
        <w:rPr>
          <w:sz w:val="22"/>
        </w:rPr>
      </w:pPr>
      <w:r>
        <w:rPr>
          <w:sz w:val="22"/>
        </w:rPr>
        <w:t>Prior to servicing or shipping equipment, decontamination </w:t>
      </w:r>
      <w:r>
        <w:rPr>
          <w:b/>
          <w:sz w:val="22"/>
        </w:rPr>
        <w:t>must </w:t>
      </w:r>
      <w:r>
        <w:rPr>
          <w:sz w:val="22"/>
        </w:rPr>
        <w:t>be completed. An </w:t>
      </w:r>
      <w:hyperlink r:id="rId14">
        <w:r>
          <w:rPr>
            <w:color w:val="0461C1"/>
            <w:sz w:val="22"/>
            <w:u w:val="single" w:color="0461C1"/>
          </w:rPr>
          <w:t>Equipmen</w:t>
        </w:r>
      </w:hyperlink>
      <w:hyperlink r:id="rId14">
        <w:r>
          <w:rPr>
            <w:color w:val="0461C1"/>
            <w:sz w:val="22"/>
            <w:u w:val="single" w:color="0461C1"/>
          </w:rPr>
          <w:t>t </w:t>
        </w:r>
      </w:hyperlink>
      <w:r>
        <w:rPr>
          <w:color w:val="0461C1"/>
          <w:sz w:val="22"/>
        </w:rPr>
        <w:t> </w:t>
      </w:r>
      <w:hyperlink r:id="rId14">
        <w:r>
          <w:rPr>
            <w:color w:val="0461C1"/>
            <w:sz w:val="22"/>
            <w:u w:val="single" w:color="0461C1"/>
          </w:rPr>
          <w:t>Decontamination</w:t>
        </w:r>
        <w:r>
          <w:rPr>
            <w:color w:val="0461C1"/>
            <w:spacing w:val="-4"/>
            <w:sz w:val="22"/>
            <w:u w:val="single" w:color="0461C1"/>
          </w:rPr>
          <w:t> </w:t>
        </w:r>
        <w:r>
          <w:rPr>
            <w:color w:val="0461C1"/>
            <w:sz w:val="22"/>
            <w:u w:val="single" w:color="0461C1"/>
          </w:rPr>
          <w:t>Form</w:t>
        </w:r>
      </w:hyperlink>
      <w:r>
        <w:rPr>
          <w:color w:val="0461C1"/>
          <w:spacing w:val="-1"/>
          <w:sz w:val="22"/>
        </w:rPr>
        <w:t> </w:t>
      </w:r>
      <w:r>
        <w:rPr>
          <w:b/>
          <w:sz w:val="22"/>
        </w:rPr>
        <w:t>must</w:t>
      </w:r>
      <w:r>
        <w:rPr>
          <w:b/>
          <w:spacing w:val="-3"/>
          <w:sz w:val="22"/>
        </w:rPr>
        <w:t> </w:t>
      </w:r>
      <w:r>
        <w:rPr>
          <w:sz w:val="22"/>
        </w:rPr>
        <w:t>be</w:t>
      </w:r>
      <w:r>
        <w:rPr>
          <w:spacing w:val="-5"/>
          <w:sz w:val="22"/>
        </w:rPr>
        <w:t> </w:t>
      </w:r>
      <w:r>
        <w:rPr>
          <w:sz w:val="22"/>
        </w:rPr>
        <w:t>attached.</w:t>
      </w:r>
      <w:r>
        <w:rPr>
          <w:spacing w:val="-3"/>
          <w:sz w:val="22"/>
        </w:rPr>
        <w:t> </w:t>
      </w:r>
      <w:r>
        <w:rPr>
          <w:sz w:val="22"/>
        </w:rPr>
        <w:t>If</w:t>
      </w:r>
      <w:r>
        <w:rPr>
          <w:spacing w:val="-3"/>
          <w:sz w:val="22"/>
        </w:rPr>
        <w:t> </w:t>
      </w:r>
      <w:r>
        <w:rPr>
          <w:sz w:val="22"/>
        </w:rPr>
        <w:t>it</w:t>
      </w:r>
      <w:r>
        <w:rPr>
          <w:spacing w:val="-5"/>
          <w:sz w:val="22"/>
        </w:rPr>
        <w:t> </w:t>
      </w:r>
      <w:r>
        <w:rPr>
          <w:sz w:val="22"/>
        </w:rPr>
        <w:t>can</w:t>
      </w:r>
      <w:r>
        <w:rPr>
          <w:spacing w:val="-4"/>
          <w:sz w:val="22"/>
        </w:rPr>
        <w:t> </w:t>
      </w:r>
      <w:r>
        <w:rPr>
          <w:sz w:val="22"/>
        </w:rPr>
        <w:t>be</w:t>
      </w:r>
      <w:r>
        <w:rPr>
          <w:spacing w:val="-5"/>
          <w:sz w:val="22"/>
        </w:rPr>
        <w:t> </w:t>
      </w:r>
      <w:r>
        <w:rPr>
          <w:sz w:val="22"/>
        </w:rPr>
        <w:t>demonstrated</w:t>
      </w:r>
      <w:r>
        <w:rPr>
          <w:spacing w:val="-4"/>
          <w:sz w:val="22"/>
        </w:rPr>
        <w:t> </w:t>
      </w:r>
      <w:r>
        <w:rPr>
          <w:sz w:val="22"/>
        </w:rPr>
        <w:t>that</w:t>
      </w:r>
      <w:r>
        <w:rPr>
          <w:spacing w:val="-5"/>
          <w:sz w:val="22"/>
        </w:rPr>
        <w:t> </w:t>
      </w:r>
      <w:r>
        <w:rPr>
          <w:sz w:val="22"/>
        </w:rPr>
        <w:t>decontamination</w:t>
      </w:r>
      <w:r>
        <w:rPr>
          <w:spacing w:val="-4"/>
          <w:sz w:val="22"/>
        </w:rPr>
        <w:t> </w:t>
      </w:r>
      <w:r>
        <w:rPr>
          <w:sz w:val="22"/>
        </w:rPr>
        <w:t>is</w:t>
      </w:r>
      <w:r>
        <w:rPr>
          <w:spacing w:val="-3"/>
          <w:sz w:val="22"/>
        </w:rPr>
        <w:t> </w:t>
      </w:r>
      <w:r>
        <w:rPr>
          <w:sz w:val="22"/>
        </w:rPr>
        <w:t>not possible, then the following steps need to be taken:</w:t>
      </w:r>
    </w:p>
    <w:p>
      <w:pPr>
        <w:pStyle w:val="ListParagraph"/>
        <w:numPr>
          <w:ilvl w:val="2"/>
          <w:numId w:val="4"/>
        </w:numPr>
        <w:tabs>
          <w:tab w:pos="1576" w:val="left" w:leader="none"/>
        </w:tabs>
        <w:spacing w:line="259" w:lineRule="auto" w:before="14" w:after="0"/>
        <w:ind w:left="1576" w:right="784" w:hanging="361"/>
        <w:jc w:val="left"/>
        <w:rPr>
          <w:sz w:val="22"/>
        </w:rPr>
      </w:pPr>
      <w:r>
        <w:rPr>
          <w:sz w:val="22"/>
        </w:rPr>
        <w:t>Attach</w:t>
      </w:r>
      <w:r>
        <w:rPr>
          <w:spacing w:val="-3"/>
          <w:sz w:val="22"/>
        </w:rPr>
        <w:t> </w:t>
      </w:r>
      <w:r>
        <w:rPr>
          <w:sz w:val="22"/>
        </w:rPr>
        <w:t>a</w:t>
      </w:r>
      <w:r>
        <w:rPr>
          <w:spacing w:val="-2"/>
          <w:sz w:val="22"/>
        </w:rPr>
        <w:t> </w:t>
      </w:r>
      <w:r>
        <w:rPr>
          <w:sz w:val="22"/>
        </w:rPr>
        <w:t>biohazard</w:t>
      </w:r>
      <w:r>
        <w:rPr>
          <w:spacing w:val="-3"/>
          <w:sz w:val="22"/>
        </w:rPr>
        <w:t> </w:t>
      </w:r>
      <w:r>
        <w:rPr>
          <w:sz w:val="22"/>
        </w:rPr>
        <w:t>label</w:t>
      </w:r>
      <w:r>
        <w:rPr>
          <w:spacing w:val="-2"/>
          <w:sz w:val="22"/>
        </w:rPr>
        <w:t> </w:t>
      </w:r>
      <w:r>
        <w:rPr>
          <w:sz w:val="22"/>
        </w:rPr>
        <w:t>is</w:t>
      </w:r>
      <w:r>
        <w:rPr>
          <w:spacing w:val="-7"/>
          <w:sz w:val="22"/>
        </w:rPr>
        <w:t> </w:t>
      </w:r>
      <w:r>
        <w:rPr>
          <w:sz w:val="22"/>
        </w:rPr>
        <w:t>to</w:t>
      </w:r>
      <w:r>
        <w:rPr>
          <w:spacing w:val="-1"/>
          <w:sz w:val="22"/>
        </w:rPr>
        <w:t> </w:t>
      </w:r>
      <w:r>
        <w:rPr>
          <w:sz w:val="22"/>
        </w:rPr>
        <w:t>any</w:t>
      </w:r>
      <w:r>
        <w:rPr>
          <w:spacing w:val="-1"/>
          <w:sz w:val="22"/>
        </w:rPr>
        <w:t> </w:t>
      </w:r>
      <w:r>
        <w:rPr>
          <w:sz w:val="22"/>
        </w:rPr>
        <w:t>contaminated</w:t>
      </w:r>
      <w:r>
        <w:rPr>
          <w:spacing w:val="-5"/>
          <w:sz w:val="22"/>
        </w:rPr>
        <w:t> </w:t>
      </w:r>
      <w:r>
        <w:rPr>
          <w:sz w:val="22"/>
        </w:rPr>
        <w:t>equipment,</w:t>
      </w:r>
      <w:r>
        <w:rPr>
          <w:spacing w:val="-4"/>
          <w:sz w:val="22"/>
        </w:rPr>
        <w:t> </w:t>
      </w:r>
      <w:r>
        <w:rPr>
          <w:sz w:val="22"/>
        </w:rPr>
        <w:t>identifying</w:t>
      </w:r>
      <w:r>
        <w:rPr>
          <w:spacing w:val="-5"/>
          <w:sz w:val="22"/>
        </w:rPr>
        <w:t> </w:t>
      </w:r>
      <w:r>
        <w:rPr>
          <w:sz w:val="22"/>
        </w:rPr>
        <w:t>the</w:t>
      </w:r>
      <w:r>
        <w:rPr>
          <w:spacing w:val="-1"/>
          <w:sz w:val="22"/>
        </w:rPr>
        <w:t> </w:t>
      </w:r>
      <w:r>
        <w:rPr>
          <w:sz w:val="22"/>
        </w:rPr>
        <w:t>contaminated </w:t>
      </w:r>
      <w:r>
        <w:rPr>
          <w:spacing w:val="-2"/>
          <w:sz w:val="22"/>
        </w:rPr>
        <w:t>portions</w:t>
      </w:r>
    </w:p>
    <w:p>
      <w:pPr>
        <w:pStyle w:val="ListParagraph"/>
        <w:numPr>
          <w:ilvl w:val="2"/>
          <w:numId w:val="4"/>
        </w:numPr>
        <w:tabs>
          <w:tab w:pos="1576" w:val="left" w:leader="none"/>
        </w:tabs>
        <w:spacing w:line="254" w:lineRule="auto" w:before="3" w:after="0"/>
        <w:ind w:left="1576" w:right="950" w:hanging="361"/>
        <w:jc w:val="left"/>
        <w:rPr>
          <w:sz w:val="22"/>
        </w:rPr>
      </w:pPr>
      <w:r>
        <w:rPr>
          <w:sz w:val="22"/>
        </w:rPr>
        <w:t>Inform</w:t>
      </w:r>
      <w:r>
        <w:rPr>
          <w:spacing w:val="-4"/>
          <w:sz w:val="22"/>
        </w:rPr>
        <w:t> </w:t>
      </w:r>
      <w:r>
        <w:rPr>
          <w:sz w:val="22"/>
        </w:rPr>
        <w:t>all</w:t>
      </w:r>
      <w:r>
        <w:rPr>
          <w:spacing w:val="-3"/>
          <w:sz w:val="22"/>
        </w:rPr>
        <w:t> </w:t>
      </w:r>
      <w:r>
        <w:rPr>
          <w:sz w:val="22"/>
        </w:rPr>
        <w:t>affected</w:t>
      </w:r>
      <w:r>
        <w:rPr>
          <w:spacing w:val="-6"/>
          <w:sz w:val="22"/>
        </w:rPr>
        <w:t> </w:t>
      </w:r>
      <w:r>
        <w:rPr>
          <w:sz w:val="22"/>
        </w:rPr>
        <w:t>employees,</w:t>
      </w:r>
      <w:r>
        <w:rPr>
          <w:spacing w:val="-5"/>
          <w:sz w:val="22"/>
        </w:rPr>
        <w:t> </w:t>
      </w:r>
      <w:r>
        <w:rPr>
          <w:sz w:val="22"/>
        </w:rPr>
        <w:t>the</w:t>
      </w:r>
      <w:r>
        <w:rPr>
          <w:spacing w:val="-2"/>
          <w:sz w:val="22"/>
        </w:rPr>
        <w:t> </w:t>
      </w:r>
      <w:r>
        <w:rPr>
          <w:sz w:val="22"/>
        </w:rPr>
        <w:t>equipment</w:t>
      </w:r>
      <w:r>
        <w:rPr>
          <w:spacing w:val="-5"/>
          <w:sz w:val="22"/>
        </w:rPr>
        <w:t> </w:t>
      </w:r>
      <w:r>
        <w:rPr>
          <w:sz w:val="22"/>
        </w:rPr>
        <w:t>manufacturer</w:t>
      </w:r>
      <w:r>
        <w:rPr>
          <w:spacing w:val="-3"/>
          <w:sz w:val="22"/>
        </w:rPr>
        <w:t> </w:t>
      </w:r>
      <w:r>
        <w:rPr>
          <w:sz w:val="22"/>
        </w:rPr>
        <w:t>and</w:t>
      </w:r>
      <w:r>
        <w:rPr>
          <w:spacing w:val="-6"/>
          <w:sz w:val="22"/>
        </w:rPr>
        <w:t> </w:t>
      </w:r>
      <w:r>
        <w:rPr>
          <w:sz w:val="22"/>
        </w:rPr>
        <w:t>the</w:t>
      </w:r>
      <w:r>
        <w:rPr>
          <w:spacing w:val="-2"/>
          <w:sz w:val="22"/>
        </w:rPr>
        <w:t> </w:t>
      </w:r>
      <w:r>
        <w:rPr>
          <w:sz w:val="22"/>
        </w:rPr>
        <w:t>equipment</w:t>
      </w:r>
      <w:r>
        <w:rPr>
          <w:spacing w:val="-5"/>
          <w:sz w:val="22"/>
        </w:rPr>
        <w:t> </w:t>
      </w:r>
      <w:r>
        <w:rPr>
          <w:sz w:val="22"/>
        </w:rPr>
        <w:t>service representative of remaining contamination prior to handling, servicing or</w:t>
      </w:r>
      <w:r>
        <w:rPr>
          <w:spacing w:val="-6"/>
          <w:sz w:val="22"/>
        </w:rPr>
        <w:t> </w:t>
      </w:r>
      <w:r>
        <w:rPr>
          <w:sz w:val="22"/>
        </w:rPr>
        <w:t>shipping</w:t>
      </w:r>
    </w:p>
    <w:p>
      <w:pPr>
        <w:pStyle w:val="ListParagraph"/>
        <w:numPr>
          <w:ilvl w:val="0"/>
          <w:numId w:val="4"/>
        </w:numPr>
        <w:tabs>
          <w:tab w:pos="856" w:val="left" w:leader="none"/>
        </w:tabs>
        <w:spacing w:line="259" w:lineRule="auto" w:before="7" w:after="0"/>
        <w:ind w:left="856" w:right="262" w:hanging="361"/>
        <w:jc w:val="left"/>
        <w:rPr>
          <w:sz w:val="22"/>
        </w:rPr>
      </w:pPr>
      <w:r>
        <w:rPr>
          <w:sz w:val="22"/>
        </w:rPr>
        <w:t>Immediately</w:t>
      </w:r>
      <w:r>
        <w:rPr>
          <w:spacing w:val="-4"/>
          <w:sz w:val="22"/>
        </w:rPr>
        <w:t> </w:t>
      </w:r>
      <w:r>
        <w:rPr>
          <w:sz w:val="22"/>
        </w:rPr>
        <w:t>when</w:t>
      </w:r>
      <w:r>
        <w:rPr>
          <w:spacing w:val="-4"/>
          <w:sz w:val="22"/>
        </w:rPr>
        <w:t> </w:t>
      </w:r>
      <w:r>
        <w:rPr>
          <w:sz w:val="22"/>
        </w:rPr>
        <w:t>blood</w:t>
      </w:r>
      <w:r>
        <w:rPr>
          <w:spacing w:val="-6"/>
          <w:sz w:val="22"/>
        </w:rPr>
        <w:t> </w:t>
      </w:r>
      <w:r>
        <w:rPr>
          <w:sz w:val="22"/>
        </w:rPr>
        <w:t>or</w:t>
      </w:r>
      <w:r>
        <w:rPr>
          <w:spacing w:val="-3"/>
          <w:sz w:val="22"/>
        </w:rPr>
        <w:t> </w:t>
      </w:r>
      <w:r>
        <w:rPr>
          <w:sz w:val="22"/>
        </w:rPr>
        <w:t>other</w:t>
      </w:r>
      <w:r>
        <w:rPr>
          <w:spacing w:val="-3"/>
          <w:sz w:val="22"/>
        </w:rPr>
        <w:t> </w:t>
      </w:r>
      <w:r>
        <w:rPr>
          <w:sz w:val="22"/>
        </w:rPr>
        <w:t>potentially</w:t>
      </w:r>
      <w:r>
        <w:rPr>
          <w:spacing w:val="-2"/>
          <w:sz w:val="22"/>
        </w:rPr>
        <w:t> </w:t>
      </w:r>
      <w:r>
        <w:rPr>
          <w:sz w:val="22"/>
        </w:rPr>
        <w:t>infectious</w:t>
      </w:r>
      <w:r>
        <w:rPr>
          <w:spacing w:val="-3"/>
          <w:sz w:val="22"/>
        </w:rPr>
        <w:t> </w:t>
      </w:r>
      <w:r>
        <w:rPr>
          <w:sz w:val="22"/>
        </w:rPr>
        <w:t>material</w:t>
      </w:r>
      <w:r>
        <w:rPr>
          <w:spacing w:val="-3"/>
          <w:sz w:val="22"/>
        </w:rPr>
        <w:t> </w:t>
      </w:r>
      <w:r>
        <w:rPr>
          <w:sz w:val="22"/>
        </w:rPr>
        <w:t>is</w:t>
      </w:r>
      <w:r>
        <w:rPr>
          <w:spacing w:val="-5"/>
          <w:sz w:val="22"/>
        </w:rPr>
        <w:t> </w:t>
      </w:r>
      <w:r>
        <w:rPr>
          <w:sz w:val="22"/>
        </w:rPr>
        <w:t>spilled.</w:t>
      </w:r>
      <w:r>
        <w:rPr>
          <w:spacing w:val="-3"/>
          <w:sz w:val="22"/>
        </w:rPr>
        <w:t> </w:t>
      </w:r>
      <w:r>
        <w:rPr>
          <w:sz w:val="22"/>
        </w:rPr>
        <w:t>The</w:t>
      </w:r>
      <w:r>
        <w:rPr>
          <w:spacing w:val="-5"/>
          <w:sz w:val="22"/>
        </w:rPr>
        <w:t> </w:t>
      </w:r>
      <w:r>
        <w:rPr>
          <w:sz w:val="22"/>
        </w:rPr>
        <w:t>following</w:t>
      </w:r>
      <w:r>
        <w:rPr>
          <w:spacing w:val="-4"/>
          <w:sz w:val="22"/>
        </w:rPr>
        <w:t> </w:t>
      </w:r>
      <w:r>
        <w:rPr>
          <w:sz w:val="22"/>
        </w:rPr>
        <w:t>considerations should be made when treating and removing a spill of infectious</w:t>
      </w:r>
      <w:r>
        <w:rPr>
          <w:spacing w:val="-11"/>
          <w:sz w:val="22"/>
        </w:rPr>
        <w:t> </w:t>
      </w:r>
      <w:r>
        <w:rPr>
          <w:sz w:val="22"/>
        </w:rPr>
        <w:t>material:</w:t>
      </w:r>
    </w:p>
    <w:p>
      <w:pPr>
        <w:pStyle w:val="ListParagraph"/>
        <w:numPr>
          <w:ilvl w:val="1"/>
          <w:numId w:val="4"/>
        </w:numPr>
        <w:tabs>
          <w:tab w:pos="1214" w:val="left" w:leader="none"/>
        </w:tabs>
        <w:spacing w:line="240" w:lineRule="auto" w:before="10" w:after="0"/>
        <w:ind w:left="1214" w:right="0" w:hanging="361"/>
        <w:jc w:val="left"/>
        <w:rPr>
          <w:sz w:val="22"/>
        </w:rPr>
      </w:pPr>
      <w:r>
        <w:rPr>
          <w:sz w:val="22"/>
        </w:rPr>
        <w:t>Wear</w:t>
      </w:r>
      <w:r>
        <w:rPr>
          <w:spacing w:val="-8"/>
          <w:sz w:val="22"/>
        </w:rPr>
        <w:t> </w:t>
      </w:r>
      <w:r>
        <w:rPr>
          <w:sz w:val="22"/>
        </w:rPr>
        <w:t>appropriate</w:t>
      </w:r>
      <w:r>
        <w:rPr>
          <w:spacing w:val="-7"/>
          <w:sz w:val="22"/>
        </w:rPr>
        <w:t> </w:t>
      </w:r>
      <w:r>
        <w:rPr>
          <w:sz w:val="22"/>
        </w:rPr>
        <w:t>personal</w:t>
      </w:r>
      <w:r>
        <w:rPr>
          <w:spacing w:val="-7"/>
          <w:sz w:val="22"/>
        </w:rPr>
        <w:t> </w:t>
      </w:r>
      <w:r>
        <w:rPr>
          <w:sz w:val="22"/>
        </w:rPr>
        <w:t>protective</w:t>
      </w:r>
      <w:r>
        <w:rPr>
          <w:spacing w:val="-6"/>
          <w:sz w:val="22"/>
        </w:rPr>
        <w:t> </w:t>
      </w:r>
      <w:r>
        <w:rPr>
          <w:sz w:val="22"/>
        </w:rPr>
        <w:t>equipment</w:t>
      </w:r>
      <w:r>
        <w:rPr>
          <w:spacing w:val="-7"/>
          <w:sz w:val="22"/>
        </w:rPr>
        <w:t> </w:t>
      </w:r>
      <w:r>
        <w:rPr>
          <w:sz w:val="22"/>
        </w:rPr>
        <w:t>when</w:t>
      </w:r>
      <w:r>
        <w:rPr>
          <w:spacing w:val="-5"/>
          <w:sz w:val="22"/>
        </w:rPr>
        <w:t> </w:t>
      </w:r>
      <w:r>
        <w:rPr>
          <w:sz w:val="22"/>
        </w:rPr>
        <w:t>cleaning</w:t>
      </w:r>
      <w:r>
        <w:rPr>
          <w:spacing w:val="-5"/>
          <w:sz w:val="22"/>
        </w:rPr>
        <w:t> </w:t>
      </w:r>
      <w:r>
        <w:rPr>
          <w:sz w:val="22"/>
        </w:rPr>
        <w:t>up</w:t>
      </w:r>
      <w:r>
        <w:rPr>
          <w:spacing w:val="-14"/>
          <w:sz w:val="22"/>
        </w:rPr>
        <w:t> </w:t>
      </w:r>
      <w:r>
        <w:rPr>
          <w:spacing w:val="-2"/>
          <w:sz w:val="22"/>
        </w:rPr>
        <w:t>spills</w:t>
      </w:r>
    </w:p>
    <w:p>
      <w:pPr>
        <w:pStyle w:val="ListParagraph"/>
        <w:numPr>
          <w:ilvl w:val="1"/>
          <w:numId w:val="4"/>
        </w:numPr>
        <w:tabs>
          <w:tab w:pos="1214" w:val="left" w:leader="none"/>
        </w:tabs>
        <w:spacing w:line="240" w:lineRule="auto" w:before="0" w:after="0"/>
        <w:ind w:left="1214" w:right="0" w:hanging="361"/>
        <w:jc w:val="left"/>
        <w:rPr>
          <w:sz w:val="22"/>
        </w:rPr>
      </w:pPr>
      <w:r>
        <w:rPr>
          <w:sz w:val="22"/>
        </w:rPr>
        <w:t>Spills</w:t>
      </w:r>
      <w:r>
        <w:rPr>
          <w:spacing w:val="-7"/>
          <w:sz w:val="22"/>
        </w:rPr>
        <w:t> </w:t>
      </w:r>
      <w:r>
        <w:rPr>
          <w:sz w:val="22"/>
        </w:rPr>
        <w:t>should</w:t>
      </w:r>
      <w:r>
        <w:rPr>
          <w:spacing w:val="-4"/>
          <w:sz w:val="22"/>
        </w:rPr>
        <w:t> </w:t>
      </w:r>
      <w:r>
        <w:rPr>
          <w:sz w:val="22"/>
        </w:rPr>
        <w:t>be</w:t>
      </w:r>
      <w:r>
        <w:rPr>
          <w:spacing w:val="-3"/>
          <w:sz w:val="22"/>
        </w:rPr>
        <w:t> </w:t>
      </w:r>
      <w:r>
        <w:rPr>
          <w:sz w:val="22"/>
        </w:rPr>
        <w:t>covered</w:t>
      </w:r>
      <w:r>
        <w:rPr>
          <w:spacing w:val="-6"/>
          <w:sz w:val="22"/>
        </w:rPr>
        <w:t> </w:t>
      </w:r>
      <w:r>
        <w:rPr>
          <w:sz w:val="22"/>
        </w:rPr>
        <w:t>with</w:t>
      </w:r>
      <w:r>
        <w:rPr>
          <w:spacing w:val="-4"/>
          <w:sz w:val="22"/>
        </w:rPr>
        <w:t> </w:t>
      </w:r>
      <w:r>
        <w:rPr>
          <w:sz w:val="22"/>
        </w:rPr>
        <w:t>an</w:t>
      </w:r>
      <w:r>
        <w:rPr>
          <w:spacing w:val="-4"/>
          <w:sz w:val="22"/>
        </w:rPr>
        <w:t> </w:t>
      </w:r>
      <w:r>
        <w:rPr>
          <w:sz w:val="22"/>
        </w:rPr>
        <w:t>absorbent</w:t>
      </w:r>
      <w:r>
        <w:rPr>
          <w:spacing w:val="-5"/>
          <w:sz w:val="22"/>
        </w:rPr>
        <w:t> </w:t>
      </w:r>
      <w:r>
        <w:rPr>
          <w:sz w:val="22"/>
        </w:rPr>
        <w:t>material,</w:t>
      </w:r>
      <w:r>
        <w:rPr>
          <w:spacing w:val="-5"/>
          <w:sz w:val="22"/>
        </w:rPr>
        <w:t> </w:t>
      </w:r>
      <w:r>
        <w:rPr>
          <w:sz w:val="22"/>
        </w:rPr>
        <w:t>wiped</w:t>
      </w:r>
      <w:r>
        <w:rPr>
          <w:spacing w:val="-4"/>
          <w:sz w:val="22"/>
        </w:rPr>
        <w:t> </w:t>
      </w:r>
      <w:r>
        <w:rPr>
          <w:sz w:val="22"/>
        </w:rPr>
        <w:t>up</w:t>
      </w:r>
      <w:r>
        <w:rPr>
          <w:spacing w:val="-4"/>
          <w:sz w:val="22"/>
        </w:rPr>
        <w:t> </w:t>
      </w:r>
      <w:r>
        <w:rPr>
          <w:sz w:val="22"/>
        </w:rPr>
        <w:t>and</w:t>
      </w:r>
      <w:r>
        <w:rPr>
          <w:spacing w:val="-4"/>
          <w:sz w:val="22"/>
        </w:rPr>
        <w:t> </w:t>
      </w:r>
      <w:r>
        <w:rPr>
          <w:sz w:val="22"/>
        </w:rPr>
        <w:t>disposed</w:t>
      </w:r>
      <w:r>
        <w:rPr>
          <w:spacing w:val="-4"/>
          <w:sz w:val="22"/>
        </w:rPr>
        <w:t> </w:t>
      </w:r>
      <w:r>
        <w:rPr>
          <w:sz w:val="22"/>
        </w:rPr>
        <w:t>of</w:t>
      </w:r>
      <w:r>
        <w:rPr>
          <w:spacing w:val="-5"/>
          <w:sz w:val="22"/>
        </w:rPr>
        <w:t> </w:t>
      </w:r>
      <w:r>
        <w:rPr>
          <w:sz w:val="22"/>
        </w:rPr>
        <w:t>in</w:t>
      </w:r>
      <w:r>
        <w:rPr>
          <w:spacing w:val="-4"/>
          <w:sz w:val="22"/>
        </w:rPr>
        <w:t> </w:t>
      </w:r>
      <w:r>
        <w:rPr>
          <w:sz w:val="22"/>
        </w:rPr>
        <w:t>a</w:t>
      </w:r>
      <w:r>
        <w:rPr>
          <w:spacing w:val="-3"/>
          <w:sz w:val="22"/>
        </w:rPr>
        <w:t> </w:t>
      </w:r>
      <w:r>
        <w:rPr>
          <w:sz w:val="22"/>
        </w:rPr>
        <w:t>biohazard</w:t>
      </w:r>
      <w:r>
        <w:rPr>
          <w:spacing w:val="-24"/>
          <w:sz w:val="22"/>
        </w:rPr>
        <w:t> </w:t>
      </w:r>
      <w:r>
        <w:rPr>
          <w:spacing w:val="-5"/>
          <w:sz w:val="22"/>
        </w:rPr>
        <w:t>bag</w:t>
      </w:r>
    </w:p>
    <w:p>
      <w:pPr>
        <w:pStyle w:val="BodyText"/>
        <w:spacing w:before="2"/>
        <w:rPr>
          <w:sz w:val="12"/>
        </w:rPr>
      </w:pPr>
      <w:r>
        <w:rPr/>
        <mc:AlternateContent>
          <mc:Choice Requires="wps">
            <w:drawing>
              <wp:anchor distT="0" distB="0" distL="0" distR="0" allowOverlap="1" layoutInCell="1" locked="0" behindDoc="1" simplePos="0" relativeHeight="487593472">
                <wp:simplePos x="0" y="0"/>
                <wp:positionH relativeFrom="page">
                  <wp:posOffset>980439</wp:posOffset>
                </wp:positionH>
                <wp:positionV relativeFrom="paragraph">
                  <wp:posOffset>112744</wp:posOffset>
                </wp:positionV>
                <wp:extent cx="6042660" cy="584200"/>
                <wp:effectExtent l="0" t="0" r="0" b="0"/>
                <wp:wrapTopAndBottom/>
                <wp:docPr id="25" name="Textbox 25"/>
                <wp:cNvGraphicFramePr>
                  <a:graphicFrameLocks/>
                </wp:cNvGraphicFramePr>
                <a:graphic>
                  <a:graphicData uri="http://schemas.microsoft.com/office/word/2010/wordprocessingShape">
                    <wps:wsp>
                      <wps:cNvPr id="25" name="Textbox 25"/>
                      <wps:cNvSpPr txBox="1"/>
                      <wps:spPr>
                        <a:xfrm>
                          <a:off x="0" y="0"/>
                          <a:ext cx="6042660" cy="584200"/>
                        </a:xfrm>
                        <a:prstGeom prst="rect">
                          <a:avLst/>
                        </a:prstGeom>
                        <a:ln w="6096">
                          <a:solidFill>
                            <a:srgbClr val="000000"/>
                          </a:solidFill>
                          <a:prstDash val="solid"/>
                        </a:ln>
                      </wps:spPr>
                      <wps:txbx>
                        <w:txbxContent>
                          <w:p>
                            <w:pPr>
                              <w:spacing w:line="261" w:lineRule="auto" w:before="18"/>
                              <w:ind w:left="107" w:right="117" w:firstLine="0"/>
                              <w:jc w:val="left"/>
                              <w:rPr>
                                <w:i/>
                                <w:sz w:val="22"/>
                              </w:rPr>
                            </w:pPr>
                            <w:r>
                              <w:rPr>
                                <w:b/>
                                <w:sz w:val="22"/>
                              </w:rPr>
                              <w:t>NOTE</w:t>
                            </w:r>
                            <w:r>
                              <w:rPr>
                                <w:sz w:val="22"/>
                              </w:rPr>
                              <w:t>:</w:t>
                            </w:r>
                            <w:r>
                              <w:rPr>
                                <w:spacing w:val="-1"/>
                                <w:sz w:val="22"/>
                              </w:rPr>
                              <w:t> </w:t>
                            </w:r>
                            <w:r>
                              <w:rPr>
                                <w:i/>
                                <w:sz w:val="22"/>
                              </w:rPr>
                              <w:t>Any</w:t>
                            </w:r>
                            <w:r>
                              <w:rPr>
                                <w:i/>
                                <w:spacing w:val="-2"/>
                                <w:sz w:val="22"/>
                              </w:rPr>
                              <w:t> </w:t>
                            </w:r>
                            <w:r>
                              <w:rPr>
                                <w:i/>
                                <w:sz w:val="22"/>
                              </w:rPr>
                              <w:t>department</w:t>
                            </w:r>
                            <w:r>
                              <w:rPr>
                                <w:i/>
                                <w:spacing w:val="-1"/>
                                <w:sz w:val="22"/>
                              </w:rPr>
                              <w:t> </w:t>
                            </w:r>
                            <w:r>
                              <w:rPr>
                                <w:i/>
                                <w:sz w:val="22"/>
                              </w:rPr>
                              <w:t>that</w:t>
                            </w:r>
                            <w:r>
                              <w:rPr>
                                <w:i/>
                                <w:spacing w:val="-1"/>
                                <w:sz w:val="22"/>
                              </w:rPr>
                              <w:t> </w:t>
                            </w:r>
                            <w:r>
                              <w:rPr>
                                <w:i/>
                                <w:sz w:val="22"/>
                              </w:rPr>
                              <w:t>has</w:t>
                            </w:r>
                            <w:r>
                              <w:rPr>
                                <w:i/>
                                <w:spacing w:val="-1"/>
                                <w:sz w:val="22"/>
                              </w:rPr>
                              <w:t> </w:t>
                            </w:r>
                            <w:r>
                              <w:rPr>
                                <w:i/>
                                <w:sz w:val="22"/>
                              </w:rPr>
                              <w:t>a</w:t>
                            </w:r>
                            <w:r>
                              <w:rPr>
                                <w:i/>
                                <w:spacing w:val="-3"/>
                                <w:sz w:val="22"/>
                              </w:rPr>
                              <w:t> </w:t>
                            </w:r>
                            <w:r>
                              <w:rPr>
                                <w:i/>
                                <w:sz w:val="22"/>
                              </w:rPr>
                              <w:t>potential</w:t>
                            </w:r>
                            <w:r>
                              <w:rPr>
                                <w:i/>
                                <w:spacing w:val="-2"/>
                                <w:sz w:val="22"/>
                              </w:rPr>
                              <w:t> </w:t>
                            </w:r>
                            <w:r>
                              <w:rPr>
                                <w:i/>
                                <w:sz w:val="22"/>
                              </w:rPr>
                              <w:t>for</w:t>
                            </w:r>
                            <w:r>
                              <w:rPr>
                                <w:i/>
                                <w:spacing w:val="-1"/>
                                <w:sz w:val="22"/>
                              </w:rPr>
                              <w:t> </w:t>
                            </w:r>
                            <w:r>
                              <w:rPr>
                                <w:i/>
                                <w:sz w:val="22"/>
                              </w:rPr>
                              <w:t>a</w:t>
                            </w:r>
                            <w:r>
                              <w:rPr>
                                <w:i/>
                                <w:spacing w:val="-5"/>
                                <w:sz w:val="22"/>
                              </w:rPr>
                              <w:t> </w:t>
                            </w:r>
                            <w:r>
                              <w:rPr>
                                <w:i/>
                                <w:sz w:val="22"/>
                              </w:rPr>
                              <w:t>spill</w:t>
                            </w:r>
                            <w:r>
                              <w:rPr>
                                <w:i/>
                                <w:spacing w:val="-5"/>
                                <w:sz w:val="22"/>
                              </w:rPr>
                              <w:t> </w:t>
                            </w:r>
                            <w:r>
                              <w:rPr>
                                <w:i/>
                                <w:sz w:val="22"/>
                              </w:rPr>
                              <w:t>of</w:t>
                            </w:r>
                            <w:r>
                              <w:rPr>
                                <w:i/>
                                <w:spacing w:val="-2"/>
                                <w:sz w:val="22"/>
                              </w:rPr>
                              <w:t> </w:t>
                            </w:r>
                            <w:r>
                              <w:rPr>
                                <w:i/>
                                <w:sz w:val="22"/>
                              </w:rPr>
                              <w:t>potentially</w:t>
                            </w:r>
                            <w:r>
                              <w:rPr>
                                <w:i/>
                                <w:spacing w:val="-2"/>
                                <w:sz w:val="22"/>
                              </w:rPr>
                              <w:t> </w:t>
                            </w:r>
                            <w:r>
                              <w:rPr>
                                <w:i/>
                                <w:sz w:val="22"/>
                              </w:rPr>
                              <w:t>infectious</w:t>
                            </w:r>
                            <w:r>
                              <w:rPr>
                                <w:i/>
                                <w:spacing w:val="-4"/>
                                <w:sz w:val="22"/>
                              </w:rPr>
                              <w:t> </w:t>
                            </w:r>
                            <w:r>
                              <w:rPr>
                                <w:i/>
                                <w:sz w:val="22"/>
                              </w:rPr>
                              <w:t>materials</w:t>
                            </w:r>
                            <w:r>
                              <w:rPr>
                                <w:i/>
                                <w:spacing w:val="-4"/>
                                <w:sz w:val="22"/>
                              </w:rPr>
                              <w:t> </w:t>
                            </w:r>
                            <w:r>
                              <w:rPr>
                                <w:i/>
                                <w:sz w:val="22"/>
                              </w:rPr>
                              <w:t>shall</w:t>
                            </w:r>
                            <w:r>
                              <w:rPr>
                                <w:i/>
                                <w:spacing w:val="-2"/>
                                <w:sz w:val="22"/>
                              </w:rPr>
                              <w:t> </w:t>
                            </w:r>
                            <w:r>
                              <w:rPr>
                                <w:i/>
                                <w:sz w:val="22"/>
                              </w:rPr>
                              <w:t>have</w:t>
                            </w:r>
                            <w:r>
                              <w:rPr>
                                <w:i/>
                                <w:spacing w:val="-2"/>
                                <w:sz w:val="22"/>
                              </w:rPr>
                              <w:t> </w:t>
                            </w:r>
                            <w:r>
                              <w:rPr>
                                <w:i/>
                                <w:sz w:val="22"/>
                              </w:rPr>
                              <w:t>a</w:t>
                            </w:r>
                            <w:r>
                              <w:rPr>
                                <w:i/>
                                <w:spacing w:val="-5"/>
                                <w:sz w:val="22"/>
                              </w:rPr>
                              <w:t> </w:t>
                            </w:r>
                            <w:r>
                              <w:rPr>
                                <w:i/>
                                <w:sz w:val="22"/>
                              </w:rPr>
                              <w:t>spill</w:t>
                            </w:r>
                            <w:r>
                              <w:rPr>
                                <w:i/>
                                <w:sz w:val="22"/>
                              </w:rPr>
                              <w:t> kit and a spill response procedure. An example of a general response procedure and items for assembling a departmental spill kit are included in Appendix E, Biohazardous Spill</w:t>
                            </w:r>
                            <w:r>
                              <w:rPr>
                                <w:i/>
                                <w:spacing w:val="-12"/>
                                <w:sz w:val="22"/>
                              </w:rPr>
                              <w:t> </w:t>
                            </w:r>
                            <w:r>
                              <w:rPr>
                                <w:i/>
                                <w:sz w:val="22"/>
                              </w:rPr>
                              <w:t>Response.</w:t>
                            </w:r>
                          </w:p>
                        </w:txbxContent>
                      </wps:txbx>
                      <wps:bodyPr wrap="square" lIns="0" tIns="0" rIns="0" bIns="0" rtlCol="0">
                        <a:noAutofit/>
                      </wps:bodyPr>
                    </wps:wsp>
                  </a:graphicData>
                </a:graphic>
              </wp:anchor>
            </w:drawing>
          </mc:Choice>
          <mc:Fallback>
            <w:pict>
              <v:shape style="position:absolute;margin-left:77.199997pt;margin-top:8.877504pt;width:475.8pt;height:46pt;mso-position-horizontal-relative:page;mso-position-vertical-relative:paragraph;z-index:-15723008;mso-wrap-distance-left:0;mso-wrap-distance-right:0" type="#_x0000_t202" id="docshape16" filled="false" stroked="true" strokeweight=".48pt" strokecolor="#000000">
                <v:textbox inset="0,0,0,0">
                  <w:txbxContent>
                    <w:p>
                      <w:pPr>
                        <w:spacing w:line="261" w:lineRule="auto" w:before="18"/>
                        <w:ind w:left="107" w:right="117" w:firstLine="0"/>
                        <w:jc w:val="left"/>
                        <w:rPr>
                          <w:i/>
                          <w:sz w:val="22"/>
                        </w:rPr>
                      </w:pPr>
                      <w:r>
                        <w:rPr>
                          <w:b/>
                          <w:sz w:val="22"/>
                        </w:rPr>
                        <w:t>NOTE</w:t>
                      </w:r>
                      <w:r>
                        <w:rPr>
                          <w:sz w:val="22"/>
                        </w:rPr>
                        <w:t>:</w:t>
                      </w:r>
                      <w:r>
                        <w:rPr>
                          <w:spacing w:val="-1"/>
                          <w:sz w:val="22"/>
                        </w:rPr>
                        <w:t> </w:t>
                      </w:r>
                      <w:r>
                        <w:rPr>
                          <w:i/>
                          <w:sz w:val="22"/>
                        </w:rPr>
                        <w:t>Any</w:t>
                      </w:r>
                      <w:r>
                        <w:rPr>
                          <w:i/>
                          <w:spacing w:val="-2"/>
                          <w:sz w:val="22"/>
                        </w:rPr>
                        <w:t> </w:t>
                      </w:r>
                      <w:r>
                        <w:rPr>
                          <w:i/>
                          <w:sz w:val="22"/>
                        </w:rPr>
                        <w:t>department</w:t>
                      </w:r>
                      <w:r>
                        <w:rPr>
                          <w:i/>
                          <w:spacing w:val="-1"/>
                          <w:sz w:val="22"/>
                        </w:rPr>
                        <w:t> </w:t>
                      </w:r>
                      <w:r>
                        <w:rPr>
                          <w:i/>
                          <w:sz w:val="22"/>
                        </w:rPr>
                        <w:t>that</w:t>
                      </w:r>
                      <w:r>
                        <w:rPr>
                          <w:i/>
                          <w:spacing w:val="-1"/>
                          <w:sz w:val="22"/>
                        </w:rPr>
                        <w:t> </w:t>
                      </w:r>
                      <w:r>
                        <w:rPr>
                          <w:i/>
                          <w:sz w:val="22"/>
                        </w:rPr>
                        <w:t>has</w:t>
                      </w:r>
                      <w:r>
                        <w:rPr>
                          <w:i/>
                          <w:spacing w:val="-1"/>
                          <w:sz w:val="22"/>
                        </w:rPr>
                        <w:t> </w:t>
                      </w:r>
                      <w:r>
                        <w:rPr>
                          <w:i/>
                          <w:sz w:val="22"/>
                        </w:rPr>
                        <w:t>a</w:t>
                      </w:r>
                      <w:r>
                        <w:rPr>
                          <w:i/>
                          <w:spacing w:val="-3"/>
                          <w:sz w:val="22"/>
                        </w:rPr>
                        <w:t> </w:t>
                      </w:r>
                      <w:r>
                        <w:rPr>
                          <w:i/>
                          <w:sz w:val="22"/>
                        </w:rPr>
                        <w:t>potential</w:t>
                      </w:r>
                      <w:r>
                        <w:rPr>
                          <w:i/>
                          <w:spacing w:val="-2"/>
                          <w:sz w:val="22"/>
                        </w:rPr>
                        <w:t> </w:t>
                      </w:r>
                      <w:r>
                        <w:rPr>
                          <w:i/>
                          <w:sz w:val="22"/>
                        </w:rPr>
                        <w:t>for</w:t>
                      </w:r>
                      <w:r>
                        <w:rPr>
                          <w:i/>
                          <w:spacing w:val="-1"/>
                          <w:sz w:val="22"/>
                        </w:rPr>
                        <w:t> </w:t>
                      </w:r>
                      <w:r>
                        <w:rPr>
                          <w:i/>
                          <w:sz w:val="22"/>
                        </w:rPr>
                        <w:t>a</w:t>
                      </w:r>
                      <w:r>
                        <w:rPr>
                          <w:i/>
                          <w:spacing w:val="-5"/>
                          <w:sz w:val="22"/>
                        </w:rPr>
                        <w:t> </w:t>
                      </w:r>
                      <w:r>
                        <w:rPr>
                          <w:i/>
                          <w:sz w:val="22"/>
                        </w:rPr>
                        <w:t>spill</w:t>
                      </w:r>
                      <w:r>
                        <w:rPr>
                          <w:i/>
                          <w:spacing w:val="-5"/>
                          <w:sz w:val="22"/>
                        </w:rPr>
                        <w:t> </w:t>
                      </w:r>
                      <w:r>
                        <w:rPr>
                          <w:i/>
                          <w:sz w:val="22"/>
                        </w:rPr>
                        <w:t>of</w:t>
                      </w:r>
                      <w:r>
                        <w:rPr>
                          <w:i/>
                          <w:spacing w:val="-2"/>
                          <w:sz w:val="22"/>
                        </w:rPr>
                        <w:t> </w:t>
                      </w:r>
                      <w:r>
                        <w:rPr>
                          <w:i/>
                          <w:sz w:val="22"/>
                        </w:rPr>
                        <w:t>potentially</w:t>
                      </w:r>
                      <w:r>
                        <w:rPr>
                          <w:i/>
                          <w:spacing w:val="-2"/>
                          <w:sz w:val="22"/>
                        </w:rPr>
                        <w:t> </w:t>
                      </w:r>
                      <w:r>
                        <w:rPr>
                          <w:i/>
                          <w:sz w:val="22"/>
                        </w:rPr>
                        <w:t>infectious</w:t>
                      </w:r>
                      <w:r>
                        <w:rPr>
                          <w:i/>
                          <w:spacing w:val="-4"/>
                          <w:sz w:val="22"/>
                        </w:rPr>
                        <w:t> </w:t>
                      </w:r>
                      <w:r>
                        <w:rPr>
                          <w:i/>
                          <w:sz w:val="22"/>
                        </w:rPr>
                        <w:t>materials</w:t>
                      </w:r>
                      <w:r>
                        <w:rPr>
                          <w:i/>
                          <w:spacing w:val="-4"/>
                          <w:sz w:val="22"/>
                        </w:rPr>
                        <w:t> </w:t>
                      </w:r>
                      <w:r>
                        <w:rPr>
                          <w:i/>
                          <w:sz w:val="22"/>
                        </w:rPr>
                        <w:t>shall</w:t>
                      </w:r>
                      <w:r>
                        <w:rPr>
                          <w:i/>
                          <w:spacing w:val="-2"/>
                          <w:sz w:val="22"/>
                        </w:rPr>
                        <w:t> </w:t>
                      </w:r>
                      <w:r>
                        <w:rPr>
                          <w:i/>
                          <w:sz w:val="22"/>
                        </w:rPr>
                        <w:t>have</w:t>
                      </w:r>
                      <w:r>
                        <w:rPr>
                          <w:i/>
                          <w:spacing w:val="-2"/>
                          <w:sz w:val="22"/>
                        </w:rPr>
                        <w:t> </w:t>
                      </w:r>
                      <w:r>
                        <w:rPr>
                          <w:i/>
                          <w:sz w:val="22"/>
                        </w:rPr>
                        <w:t>a</w:t>
                      </w:r>
                      <w:r>
                        <w:rPr>
                          <w:i/>
                          <w:spacing w:val="-5"/>
                          <w:sz w:val="22"/>
                        </w:rPr>
                        <w:t> </w:t>
                      </w:r>
                      <w:r>
                        <w:rPr>
                          <w:i/>
                          <w:sz w:val="22"/>
                        </w:rPr>
                        <w:t>spill</w:t>
                      </w:r>
                      <w:r>
                        <w:rPr>
                          <w:i/>
                          <w:sz w:val="22"/>
                        </w:rPr>
                        <w:t> kit and a spill response procedure. An example of a general response procedure and items for assembling a departmental spill kit are included in Appendix E, Biohazardous Spill</w:t>
                      </w:r>
                      <w:r>
                        <w:rPr>
                          <w:i/>
                          <w:spacing w:val="-12"/>
                          <w:sz w:val="22"/>
                        </w:rPr>
                        <w:t> </w:t>
                      </w:r>
                      <w:r>
                        <w:rPr>
                          <w:i/>
                          <w:sz w:val="22"/>
                        </w:rPr>
                        <w:t>Response.</w:t>
                      </w:r>
                    </w:p>
                  </w:txbxContent>
                </v:textbox>
                <v:stroke dashstyle="solid"/>
                <w10:wrap type="topAndBottom"/>
              </v:shape>
            </w:pict>
          </mc:Fallback>
        </mc:AlternateContent>
      </w:r>
    </w:p>
    <w:p>
      <w:pPr>
        <w:spacing w:after="0"/>
        <w:rPr>
          <w:sz w:val="12"/>
        </w:rPr>
        <w:sectPr>
          <w:headerReference w:type="default" r:id="rId12"/>
          <w:footerReference w:type="default" r:id="rId13"/>
          <w:pgSz w:w="12240" w:h="15840"/>
          <w:pgMar w:header="580" w:footer="618" w:top="780" w:bottom="800" w:left="800" w:right="1080"/>
        </w:sectPr>
      </w:pPr>
    </w:p>
    <w:p>
      <w:pPr>
        <w:pStyle w:val="BodyText"/>
        <w:spacing w:before="2"/>
        <w:rPr>
          <w:sz w:val="23"/>
        </w:rPr>
      </w:pPr>
    </w:p>
    <w:p>
      <w:pPr>
        <w:pStyle w:val="BodyText"/>
        <w:ind w:left="733"/>
        <w:rPr>
          <w:sz w:val="20"/>
        </w:rPr>
      </w:pPr>
      <w:r>
        <w:rPr>
          <w:sz w:val="20"/>
        </w:rPr>
        <mc:AlternateContent>
          <mc:Choice Requires="wps">
            <w:drawing>
              <wp:inline distT="0" distB="0" distL="0" distR="0">
                <wp:extent cx="6042660" cy="584200"/>
                <wp:effectExtent l="9525" t="0" r="0" b="6350"/>
                <wp:docPr id="26" name="Textbox 26"/>
                <wp:cNvGraphicFramePr>
                  <a:graphicFrameLocks/>
                </wp:cNvGraphicFramePr>
                <a:graphic>
                  <a:graphicData uri="http://schemas.microsoft.com/office/word/2010/wordprocessingShape">
                    <wps:wsp>
                      <wps:cNvPr id="26" name="Textbox 26"/>
                      <wps:cNvSpPr txBox="1"/>
                      <wps:spPr>
                        <a:xfrm>
                          <a:off x="0" y="0"/>
                          <a:ext cx="6042660" cy="584200"/>
                        </a:xfrm>
                        <a:prstGeom prst="rect">
                          <a:avLst/>
                        </a:prstGeom>
                        <a:ln w="6096">
                          <a:solidFill>
                            <a:srgbClr val="000000"/>
                          </a:solidFill>
                          <a:prstDash val="solid"/>
                        </a:ln>
                      </wps:spPr>
                      <wps:txbx>
                        <w:txbxContent>
                          <w:p>
                            <w:pPr>
                              <w:spacing w:line="261" w:lineRule="auto" w:before="16"/>
                              <w:ind w:left="108" w:right="117" w:firstLine="0"/>
                              <w:jc w:val="left"/>
                              <w:rPr>
                                <w:i/>
                                <w:sz w:val="22"/>
                              </w:rPr>
                            </w:pPr>
                            <w:r>
                              <w:rPr>
                                <w:b/>
                                <w:sz w:val="22"/>
                              </w:rPr>
                              <w:t>NOTE</w:t>
                            </w:r>
                            <w:r>
                              <w:rPr>
                                <w:sz w:val="22"/>
                              </w:rPr>
                              <w:t>:</w:t>
                            </w:r>
                            <w:r>
                              <w:rPr>
                                <w:spacing w:val="-4"/>
                                <w:sz w:val="22"/>
                              </w:rPr>
                              <w:t> </w:t>
                            </w:r>
                            <w:r>
                              <w:rPr>
                                <w:i/>
                                <w:sz w:val="22"/>
                              </w:rPr>
                              <w:t>Decontamination</w:t>
                            </w:r>
                            <w:r>
                              <w:rPr>
                                <w:i/>
                                <w:spacing w:val="-5"/>
                                <w:sz w:val="22"/>
                              </w:rPr>
                              <w:t> </w:t>
                            </w:r>
                            <w:r>
                              <w:rPr>
                                <w:b/>
                                <w:sz w:val="22"/>
                              </w:rPr>
                              <w:t>must</w:t>
                            </w:r>
                            <w:r>
                              <w:rPr>
                                <w:b/>
                                <w:spacing w:val="-3"/>
                                <w:sz w:val="22"/>
                              </w:rPr>
                              <w:t> </w:t>
                            </w:r>
                            <w:r>
                              <w:rPr>
                                <w:i/>
                                <w:sz w:val="22"/>
                              </w:rPr>
                              <w:t>be</w:t>
                            </w:r>
                            <w:r>
                              <w:rPr>
                                <w:i/>
                                <w:spacing w:val="-3"/>
                                <w:sz w:val="22"/>
                              </w:rPr>
                              <w:t> </w:t>
                            </w:r>
                            <w:r>
                              <w:rPr>
                                <w:i/>
                                <w:sz w:val="22"/>
                              </w:rPr>
                              <w:t>performed</w:t>
                            </w:r>
                            <w:r>
                              <w:rPr>
                                <w:i/>
                                <w:spacing w:val="-5"/>
                                <w:sz w:val="22"/>
                              </w:rPr>
                              <w:t> </w:t>
                            </w:r>
                            <w:r>
                              <w:rPr>
                                <w:i/>
                                <w:sz w:val="22"/>
                              </w:rPr>
                              <w:t>with</w:t>
                            </w:r>
                            <w:r>
                              <w:rPr>
                                <w:i/>
                                <w:spacing w:val="-4"/>
                                <w:sz w:val="22"/>
                              </w:rPr>
                              <w:t> </w:t>
                            </w:r>
                            <w:r>
                              <w:rPr>
                                <w:i/>
                                <w:sz w:val="22"/>
                              </w:rPr>
                              <w:t>a</w:t>
                            </w:r>
                            <w:r>
                              <w:rPr>
                                <w:i/>
                                <w:spacing w:val="-4"/>
                                <w:sz w:val="22"/>
                              </w:rPr>
                              <w:t> </w:t>
                            </w:r>
                            <w:r>
                              <w:rPr>
                                <w:i/>
                                <w:sz w:val="22"/>
                              </w:rPr>
                              <w:t>disinfectant</w:t>
                            </w:r>
                            <w:r>
                              <w:rPr>
                                <w:i/>
                                <w:spacing w:val="-2"/>
                                <w:sz w:val="22"/>
                              </w:rPr>
                              <w:t> </w:t>
                            </w:r>
                            <w:r>
                              <w:rPr>
                                <w:i/>
                                <w:sz w:val="22"/>
                              </w:rPr>
                              <w:t>product</w:t>
                            </w:r>
                            <w:r>
                              <w:rPr>
                                <w:i/>
                                <w:spacing w:val="-2"/>
                                <w:sz w:val="22"/>
                              </w:rPr>
                              <w:t> </w:t>
                            </w:r>
                            <w:r>
                              <w:rPr>
                                <w:i/>
                                <w:sz w:val="22"/>
                              </w:rPr>
                              <w:t>that</w:t>
                            </w:r>
                            <w:r>
                              <w:rPr>
                                <w:i/>
                                <w:spacing w:val="-4"/>
                                <w:sz w:val="22"/>
                              </w:rPr>
                              <w:t> </w:t>
                            </w:r>
                            <w:r>
                              <w:rPr>
                                <w:i/>
                                <w:sz w:val="22"/>
                              </w:rPr>
                              <w:t>is</w:t>
                            </w:r>
                            <w:r>
                              <w:rPr>
                                <w:i/>
                                <w:spacing w:val="-2"/>
                                <w:sz w:val="22"/>
                              </w:rPr>
                              <w:t> </w:t>
                            </w:r>
                            <w:r>
                              <w:rPr>
                                <w:i/>
                                <w:sz w:val="22"/>
                              </w:rPr>
                              <w:t>EPA-registered</w:t>
                            </w:r>
                            <w:r>
                              <w:rPr>
                                <w:i/>
                                <w:spacing w:val="-4"/>
                                <w:sz w:val="22"/>
                              </w:rPr>
                              <w:t> </w:t>
                            </w:r>
                            <w:r>
                              <w:rPr>
                                <w:i/>
                                <w:sz w:val="22"/>
                              </w:rPr>
                              <w:t>for</w:t>
                            </w:r>
                            <w:r>
                              <w:rPr>
                                <w:i/>
                                <w:spacing w:val="-2"/>
                                <w:sz w:val="22"/>
                              </w:rPr>
                              <w:t> </w:t>
                            </w:r>
                            <w:r>
                              <w:rPr>
                                <w:i/>
                                <w:sz w:val="22"/>
                              </w:rPr>
                              <w:t>the</w:t>
                            </w:r>
                            <w:r>
                              <w:rPr>
                                <w:i/>
                                <w:sz w:val="22"/>
                              </w:rPr>
                              <w:t> destruction of Hepatitis B, or is a tuberculocidal. The disinfectant </w:t>
                            </w:r>
                            <w:r>
                              <w:rPr>
                                <w:b/>
                                <w:sz w:val="22"/>
                              </w:rPr>
                              <w:t>must </w:t>
                            </w:r>
                            <w:r>
                              <w:rPr>
                                <w:i/>
                                <w:sz w:val="22"/>
                              </w:rPr>
                              <w:t>be applied to contaminated</w:t>
                            </w:r>
                            <w:r>
                              <w:rPr>
                                <w:i/>
                                <w:sz w:val="22"/>
                              </w:rPr>
                              <w:t> surfaces for the amount of</w:t>
                            </w:r>
                            <w:r>
                              <w:rPr>
                                <w:i/>
                                <w:spacing w:val="-5"/>
                                <w:sz w:val="22"/>
                              </w:rPr>
                              <w:t> </w:t>
                            </w:r>
                            <w:r>
                              <w:rPr>
                                <w:i/>
                                <w:sz w:val="22"/>
                              </w:rPr>
                              <w:t>time prescribed</w:t>
                            </w:r>
                            <w:r>
                              <w:rPr>
                                <w:i/>
                                <w:spacing w:val="-1"/>
                                <w:sz w:val="22"/>
                              </w:rPr>
                              <w:t> </w:t>
                            </w:r>
                            <w:r>
                              <w:rPr>
                                <w:i/>
                                <w:sz w:val="22"/>
                              </w:rPr>
                              <w:t>by the</w:t>
                            </w:r>
                            <w:r>
                              <w:rPr>
                                <w:i/>
                                <w:spacing w:val="-2"/>
                                <w:sz w:val="22"/>
                              </w:rPr>
                              <w:t> </w:t>
                            </w:r>
                            <w:r>
                              <w:rPr>
                                <w:i/>
                                <w:sz w:val="22"/>
                              </w:rPr>
                              <w:t>manufacturer</w:t>
                            </w:r>
                            <w:r>
                              <w:rPr>
                                <w:i/>
                                <w:spacing w:val="-1"/>
                                <w:sz w:val="22"/>
                              </w:rPr>
                              <w:t> </w:t>
                            </w:r>
                            <w:r>
                              <w:rPr>
                                <w:i/>
                                <w:sz w:val="22"/>
                              </w:rPr>
                              <w:t>to assure</w:t>
                            </w:r>
                            <w:r>
                              <w:rPr>
                                <w:i/>
                                <w:spacing w:val="-2"/>
                                <w:sz w:val="22"/>
                              </w:rPr>
                              <w:t> </w:t>
                            </w:r>
                            <w:r>
                              <w:rPr>
                                <w:i/>
                                <w:sz w:val="22"/>
                              </w:rPr>
                              <w:t>effective decontamination.</w:t>
                            </w:r>
                          </w:p>
                        </w:txbxContent>
                      </wps:txbx>
                      <wps:bodyPr wrap="square" lIns="0" tIns="0" rIns="0" bIns="0" rtlCol="0">
                        <a:noAutofit/>
                      </wps:bodyPr>
                    </wps:wsp>
                  </a:graphicData>
                </a:graphic>
              </wp:inline>
            </w:drawing>
          </mc:Choice>
          <mc:Fallback>
            <w:pict>
              <v:shape style="width:475.8pt;height:46pt;mso-position-horizontal-relative:char;mso-position-vertical-relative:line" type="#_x0000_t202" id="docshape17" filled="false" stroked="true" strokeweight=".48pt" strokecolor="#000000">
                <w10:anchorlock/>
                <v:textbox inset="0,0,0,0">
                  <w:txbxContent>
                    <w:p>
                      <w:pPr>
                        <w:spacing w:line="261" w:lineRule="auto" w:before="16"/>
                        <w:ind w:left="108" w:right="117" w:firstLine="0"/>
                        <w:jc w:val="left"/>
                        <w:rPr>
                          <w:i/>
                          <w:sz w:val="22"/>
                        </w:rPr>
                      </w:pPr>
                      <w:r>
                        <w:rPr>
                          <w:b/>
                          <w:sz w:val="22"/>
                        </w:rPr>
                        <w:t>NOTE</w:t>
                      </w:r>
                      <w:r>
                        <w:rPr>
                          <w:sz w:val="22"/>
                        </w:rPr>
                        <w:t>:</w:t>
                      </w:r>
                      <w:r>
                        <w:rPr>
                          <w:spacing w:val="-4"/>
                          <w:sz w:val="22"/>
                        </w:rPr>
                        <w:t> </w:t>
                      </w:r>
                      <w:r>
                        <w:rPr>
                          <w:i/>
                          <w:sz w:val="22"/>
                        </w:rPr>
                        <w:t>Decontamination</w:t>
                      </w:r>
                      <w:r>
                        <w:rPr>
                          <w:i/>
                          <w:spacing w:val="-5"/>
                          <w:sz w:val="22"/>
                        </w:rPr>
                        <w:t> </w:t>
                      </w:r>
                      <w:r>
                        <w:rPr>
                          <w:b/>
                          <w:sz w:val="22"/>
                        </w:rPr>
                        <w:t>must</w:t>
                      </w:r>
                      <w:r>
                        <w:rPr>
                          <w:b/>
                          <w:spacing w:val="-3"/>
                          <w:sz w:val="22"/>
                        </w:rPr>
                        <w:t> </w:t>
                      </w:r>
                      <w:r>
                        <w:rPr>
                          <w:i/>
                          <w:sz w:val="22"/>
                        </w:rPr>
                        <w:t>be</w:t>
                      </w:r>
                      <w:r>
                        <w:rPr>
                          <w:i/>
                          <w:spacing w:val="-3"/>
                          <w:sz w:val="22"/>
                        </w:rPr>
                        <w:t> </w:t>
                      </w:r>
                      <w:r>
                        <w:rPr>
                          <w:i/>
                          <w:sz w:val="22"/>
                        </w:rPr>
                        <w:t>performed</w:t>
                      </w:r>
                      <w:r>
                        <w:rPr>
                          <w:i/>
                          <w:spacing w:val="-5"/>
                          <w:sz w:val="22"/>
                        </w:rPr>
                        <w:t> </w:t>
                      </w:r>
                      <w:r>
                        <w:rPr>
                          <w:i/>
                          <w:sz w:val="22"/>
                        </w:rPr>
                        <w:t>with</w:t>
                      </w:r>
                      <w:r>
                        <w:rPr>
                          <w:i/>
                          <w:spacing w:val="-4"/>
                          <w:sz w:val="22"/>
                        </w:rPr>
                        <w:t> </w:t>
                      </w:r>
                      <w:r>
                        <w:rPr>
                          <w:i/>
                          <w:sz w:val="22"/>
                        </w:rPr>
                        <w:t>a</w:t>
                      </w:r>
                      <w:r>
                        <w:rPr>
                          <w:i/>
                          <w:spacing w:val="-4"/>
                          <w:sz w:val="22"/>
                        </w:rPr>
                        <w:t> </w:t>
                      </w:r>
                      <w:r>
                        <w:rPr>
                          <w:i/>
                          <w:sz w:val="22"/>
                        </w:rPr>
                        <w:t>disinfectant</w:t>
                      </w:r>
                      <w:r>
                        <w:rPr>
                          <w:i/>
                          <w:spacing w:val="-2"/>
                          <w:sz w:val="22"/>
                        </w:rPr>
                        <w:t> </w:t>
                      </w:r>
                      <w:r>
                        <w:rPr>
                          <w:i/>
                          <w:sz w:val="22"/>
                        </w:rPr>
                        <w:t>product</w:t>
                      </w:r>
                      <w:r>
                        <w:rPr>
                          <w:i/>
                          <w:spacing w:val="-2"/>
                          <w:sz w:val="22"/>
                        </w:rPr>
                        <w:t> </w:t>
                      </w:r>
                      <w:r>
                        <w:rPr>
                          <w:i/>
                          <w:sz w:val="22"/>
                        </w:rPr>
                        <w:t>that</w:t>
                      </w:r>
                      <w:r>
                        <w:rPr>
                          <w:i/>
                          <w:spacing w:val="-4"/>
                          <w:sz w:val="22"/>
                        </w:rPr>
                        <w:t> </w:t>
                      </w:r>
                      <w:r>
                        <w:rPr>
                          <w:i/>
                          <w:sz w:val="22"/>
                        </w:rPr>
                        <w:t>is</w:t>
                      </w:r>
                      <w:r>
                        <w:rPr>
                          <w:i/>
                          <w:spacing w:val="-2"/>
                          <w:sz w:val="22"/>
                        </w:rPr>
                        <w:t> </w:t>
                      </w:r>
                      <w:r>
                        <w:rPr>
                          <w:i/>
                          <w:sz w:val="22"/>
                        </w:rPr>
                        <w:t>EPA-registered</w:t>
                      </w:r>
                      <w:r>
                        <w:rPr>
                          <w:i/>
                          <w:spacing w:val="-4"/>
                          <w:sz w:val="22"/>
                        </w:rPr>
                        <w:t> </w:t>
                      </w:r>
                      <w:r>
                        <w:rPr>
                          <w:i/>
                          <w:sz w:val="22"/>
                        </w:rPr>
                        <w:t>for</w:t>
                      </w:r>
                      <w:r>
                        <w:rPr>
                          <w:i/>
                          <w:spacing w:val="-2"/>
                          <w:sz w:val="22"/>
                        </w:rPr>
                        <w:t> </w:t>
                      </w:r>
                      <w:r>
                        <w:rPr>
                          <w:i/>
                          <w:sz w:val="22"/>
                        </w:rPr>
                        <w:t>the</w:t>
                      </w:r>
                      <w:r>
                        <w:rPr>
                          <w:i/>
                          <w:sz w:val="22"/>
                        </w:rPr>
                        <w:t> destruction of Hepatitis B, or is a tuberculocidal. The disinfectant </w:t>
                      </w:r>
                      <w:r>
                        <w:rPr>
                          <w:b/>
                          <w:sz w:val="22"/>
                        </w:rPr>
                        <w:t>must </w:t>
                      </w:r>
                      <w:r>
                        <w:rPr>
                          <w:i/>
                          <w:sz w:val="22"/>
                        </w:rPr>
                        <w:t>be applied to contaminated</w:t>
                      </w:r>
                      <w:r>
                        <w:rPr>
                          <w:i/>
                          <w:sz w:val="22"/>
                        </w:rPr>
                        <w:t> surfaces for the amount of</w:t>
                      </w:r>
                      <w:r>
                        <w:rPr>
                          <w:i/>
                          <w:spacing w:val="-5"/>
                          <w:sz w:val="22"/>
                        </w:rPr>
                        <w:t> </w:t>
                      </w:r>
                      <w:r>
                        <w:rPr>
                          <w:i/>
                          <w:sz w:val="22"/>
                        </w:rPr>
                        <w:t>time prescribed</w:t>
                      </w:r>
                      <w:r>
                        <w:rPr>
                          <w:i/>
                          <w:spacing w:val="-1"/>
                          <w:sz w:val="22"/>
                        </w:rPr>
                        <w:t> </w:t>
                      </w:r>
                      <w:r>
                        <w:rPr>
                          <w:i/>
                          <w:sz w:val="22"/>
                        </w:rPr>
                        <w:t>by the</w:t>
                      </w:r>
                      <w:r>
                        <w:rPr>
                          <w:i/>
                          <w:spacing w:val="-2"/>
                          <w:sz w:val="22"/>
                        </w:rPr>
                        <w:t> </w:t>
                      </w:r>
                      <w:r>
                        <w:rPr>
                          <w:i/>
                          <w:sz w:val="22"/>
                        </w:rPr>
                        <w:t>manufacturer</w:t>
                      </w:r>
                      <w:r>
                        <w:rPr>
                          <w:i/>
                          <w:spacing w:val="-1"/>
                          <w:sz w:val="22"/>
                        </w:rPr>
                        <w:t> </w:t>
                      </w:r>
                      <w:r>
                        <w:rPr>
                          <w:i/>
                          <w:sz w:val="22"/>
                        </w:rPr>
                        <w:t>to assure</w:t>
                      </w:r>
                      <w:r>
                        <w:rPr>
                          <w:i/>
                          <w:spacing w:val="-2"/>
                          <w:sz w:val="22"/>
                        </w:rPr>
                        <w:t> </w:t>
                      </w:r>
                      <w:r>
                        <w:rPr>
                          <w:i/>
                          <w:sz w:val="22"/>
                        </w:rPr>
                        <w:t>effective decontamination.</w:t>
                      </w:r>
                    </w:p>
                  </w:txbxContent>
                </v:textbox>
                <v:stroke dashstyle="solid"/>
              </v:shape>
            </w:pict>
          </mc:Fallback>
        </mc:AlternateContent>
      </w:r>
      <w:r>
        <w:rPr>
          <w:sz w:val="20"/>
        </w:rPr>
      </w:r>
    </w:p>
    <w:p>
      <w:pPr>
        <w:pStyle w:val="ListParagraph"/>
        <w:numPr>
          <w:ilvl w:val="0"/>
          <w:numId w:val="4"/>
        </w:numPr>
        <w:tabs>
          <w:tab w:pos="856" w:val="left" w:leader="none"/>
        </w:tabs>
        <w:spacing w:line="259" w:lineRule="auto" w:before="141" w:after="0"/>
        <w:ind w:left="856" w:right="224" w:hanging="361"/>
        <w:jc w:val="left"/>
        <w:rPr>
          <w:sz w:val="22"/>
        </w:rPr>
      </w:pPr>
      <w:r>
        <w:rPr>
          <w:sz w:val="22"/>
        </w:rPr>
        <w:t>Remove</w:t>
      </w:r>
      <w:r>
        <w:rPr>
          <w:spacing w:val="-1"/>
          <w:sz w:val="22"/>
        </w:rPr>
        <w:t> </w:t>
      </w:r>
      <w:r>
        <w:rPr>
          <w:sz w:val="22"/>
        </w:rPr>
        <w:t>and</w:t>
      </w:r>
      <w:r>
        <w:rPr>
          <w:spacing w:val="-3"/>
          <w:sz w:val="22"/>
        </w:rPr>
        <w:t> </w:t>
      </w:r>
      <w:r>
        <w:rPr>
          <w:sz w:val="22"/>
        </w:rPr>
        <w:t>replace</w:t>
      </w:r>
      <w:r>
        <w:rPr>
          <w:spacing w:val="-4"/>
          <w:sz w:val="22"/>
        </w:rPr>
        <w:t> </w:t>
      </w:r>
      <w:r>
        <w:rPr>
          <w:sz w:val="22"/>
        </w:rPr>
        <w:t>protective</w:t>
      </w:r>
      <w:r>
        <w:rPr>
          <w:spacing w:val="-4"/>
          <w:sz w:val="22"/>
        </w:rPr>
        <w:t> </w:t>
      </w:r>
      <w:r>
        <w:rPr>
          <w:sz w:val="22"/>
        </w:rPr>
        <w:t>coverings</w:t>
      </w:r>
      <w:r>
        <w:rPr>
          <w:spacing w:val="-2"/>
          <w:sz w:val="22"/>
        </w:rPr>
        <w:t> </w:t>
      </w:r>
      <w:r>
        <w:rPr>
          <w:sz w:val="22"/>
        </w:rPr>
        <w:t>as</w:t>
      </w:r>
      <w:r>
        <w:rPr>
          <w:spacing w:val="-2"/>
          <w:sz w:val="22"/>
        </w:rPr>
        <w:t> </w:t>
      </w:r>
      <w:r>
        <w:rPr>
          <w:sz w:val="22"/>
        </w:rPr>
        <w:t>soon</w:t>
      </w:r>
      <w:r>
        <w:rPr>
          <w:spacing w:val="-3"/>
          <w:sz w:val="22"/>
        </w:rPr>
        <w:t> </w:t>
      </w:r>
      <w:r>
        <w:rPr>
          <w:sz w:val="22"/>
        </w:rPr>
        <w:t>as</w:t>
      </w:r>
      <w:r>
        <w:rPr>
          <w:spacing w:val="-4"/>
          <w:sz w:val="22"/>
        </w:rPr>
        <w:t> </w:t>
      </w:r>
      <w:r>
        <w:rPr>
          <w:sz w:val="22"/>
        </w:rPr>
        <w:t>possible</w:t>
      </w:r>
      <w:r>
        <w:rPr>
          <w:spacing w:val="-4"/>
          <w:sz w:val="22"/>
        </w:rPr>
        <w:t> </w:t>
      </w:r>
      <w:r>
        <w:rPr>
          <w:sz w:val="22"/>
        </w:rPr>
        <w:t>when</w:t>
      </w:r>
      <w:r>
        <w:rPr>
          <w:spacing w:val="-3"/>
          <w:sz w:val="22"/>
        </w:rPr>
        <w:t> </w:t>
      </w:r>
      <w:r>
        <w:rPr>
          <w:sz w:val="22"/>
        </w:rPr>
        <w:t>contaminated,</w:t>
      </w:r>
      <w:r>
        <w:rPr>
          <w:spacing w:val="-2"/>
          <w:sz w:val="22"/>
        </w:rPr>
        <w:t> </w:t>
      </w:r>
      <w:r>
        <w:rPr>
          <w:sz w:val="22"/>
        </w:rPr>
        <w:t>and</w:t>
      </w:r>
      <w:r>
        <w:rPr>
          <w:spacing w:val="-3"/>
          <w:sz w:val="22"/>
        </w:rPr>
        <w:t> </w:t>
      </w:r>
      <w:r>
        <w:rPr>
          <w:sz w:val="22"/>
        </w:rPr>
        <w:t>at</w:t>
      </w:r>
      <w:r>
        <w:rPr>
          <w:spacing w:val="-4"/>
          <w:sz w:val="22"/>
        </w:rPr>
        <w:t> </w:t>
      </w:r>
      <w:r>
        <w:rPr>
          <w:sz w:val="22"/>
        </w:rPr>
        <w:t>the</w:t>
      </w:r>
      <w:r>
        <w:rPr>
          <w:spacing w:val="-1"/>
          <w:sz w:val="22"/>
        </w:rPr>
        <w:t> </w:t>
      </w:r>
      <w:r>
        <w:rPr>
          <w:sz w:val="22"/>
        </w:rPr>
        <w:t>end</w:t>
      </w:r>
      <w:r>
        <w:rPr>
          <w:spacing w:val="-5"/>
          <w:sz w:val="22"/>
        </w:rPr>
        <w:t> </w:t>
      </w:r>
      <w:r>
        <w:rPr>
          <w:sz w:val="22"/>
        </w:rPr>
        <w:t>of</w:t>
      </w:r>
      <w:r>
        <w:rPr>
          <w:spacing w:val="-4"/>
          <w:sz w:val="22"/>
        </w:rPr>
        <w:t> </w:t>
      </w:r>
      <w:r>
        <w:rPr>
          <w:sz w:val="22"/>
        </w:rPr>
        <w:t>the work shift after use</w:t>
      </w:r>
    </w:p>
    <w:p>
      <w:pPr>
        <w:pStyle w:val="ListParagraph"/>
        <w:numPr>
          <w:ilvl w:val="0"/>
          <w:numId w:val="4"/>
        </w:numPr>
        <w:tabs>
          <w:tab w:pos="856" w:val="left" w:leader="none"/>
        </w:tabs>
        <w:spacing w:line="254" w:lineRule="auto" w:before="3" w:after="0"/>
        <w:ind w:left="856" w:right="471" w:hanging="361"/>
        <w:jc w:val="left"/>
        <w:rPr>
          <w:sz w:val="22"/>
        </w:rPr>
      </w:pPr>
      <w:r>
        <w:rPr>
          <w:sz w:val="22"/>
        </w:rPr>
        <w:t>Routinely</w:t>
      </w:r>
      <w:r>
        <w:rPr>
          <w:spacing w:val="-1"/>
          <w:sz w:val="22"/>
        </w:rPr>
        <w:t> </w:t>
      </w:r>
      <w:r>
        <w:rPr>
          <w:sz w:val="22"/>
        </w:rPr>
        <w:t>inspect</w:t>
      </w:r>
      <w:r>
        <w:rPr>
          <w:spacing w:val="-1"/>
          <w:sz w:val="22"/>
        </w:rPr>
        <w:t> </w:t>
      </w:r>
      <w:r>
        <w:rPr>
          <w:sz w:val="22"/>
        </w:rPr>
        <w:t>all</w:t>
      </w:r>
      <w:r>
        <w:rPr>
          <w:spacing w:val="-2"/>
          <w:sz w:val="22"/>
        </w:rPr>
        <w:t> </w:t>
      </w:r>
      <w:r>
        <w:rPr>
          <w:sz w:val="22"/>
        </w:rPr>
        <w:t>pails,</w:t>
      </w:r>
      <w:r>
        <w:rPr>
          <w:spacing w:val="-7"/>
          <w:sz w:val="22"/>
        </w:rPr>
        <w:t> </w:t>
      </w:r>
      <w:r>
        <w:rPr>
          <w:sz w:val="22"/>
        </w:rPr>
        <w:t>bins,</w:t>
      </w:r>
      <w:r>
        <w:rPr>
          <w:spacing w:val="-2"/>
          <w:sz w:val="22"/>
        </w:rPr>
        <w:t> </w:t>
      </w:r>
      <w:r>
        <w:rPr>
          <w:sz w:val="22"/>
        </w:rPr>
        <w:t>cans</w:t>
      </w:r>
      <w:r>
        <w:rPr>
          <w:spacing w:val="-2"/>
          <w:sz w:val="22"/>
        </w:rPr>
        <w:t> </w:t>
      </w:r>
      <w:r>
        <w:rPr>
          <w:sz w:val="22"/>
        </w:rPr>
        <w:t>and</w:t>
      </w:r>
      <w:r>
        <w:rPr>
          <w:spacing w:val="-3"/>
          <w:sz w:val="22"/>
        </w:rPr>
        <w:t> </w:t>
      </w:r>
      <w:r>
        <w:rPr>
          <w:sz w:val="22"/>
        </w:rPr>
        <w:t>other</w:t>
      </w:r>
      <w:r>
        <w:rPr>
          <w:spacing w:val="-2"/>
          <w:sz w:val="22"/>
        </w:rPr>
        <w:t> </w:t>
      </w:r>
      <w:r>
        <w:rPr>
          <w:sz w:val="22"/>
        </w:rPr>
        <w:t>receptacles</w:t>
      </w:r>
      <w:r>
        <w:rPr>
          <w:spacing w:val="-2"/>
          <w:sz w:val="22"/>
        </w:rPr>
        <w:t> </w:t>
      </w:r>
      <w:r>
        <w:rPr>
          <w:sz w:val="22"/>
        </w:rPr>
        <w:t>for</w:t>
      </w:r>
      <w:r>
        <w:rPr>
          <w:spacing w:val="-2"/>
          <w:sz w:val="22"/>
        </w:rPr>
        <w:t> </w:t>
      </w:r>
      <w:r>
        <w:rPr>
          <w:sz w:val="22"/>
        </w:rPr>
        <w:t>contamination.</w:t>
      </w:r>
      <w:r>
        <w:rPr>
          <w:spacing w:val="-2"/>
          <w:sz w:val="22"/>
        </w:rPr>
        <w:t> </w:t>
      </w:r>
      <w:r>
        <w:rPr>
          <w:sz w:val="22"/>
        </w:rPr>
        <w:t>Clean</w:t>
      </w:r>
      <w:r>
        <w:rPr>
          <w:spacing w:val="-3"/>
          <w:sz w:val="22"/>
        </w:rPr>
        <w:t> </w:t>
      </w:r>
      <w:r>
        <w:rPr>
          <w:sz w:val="22"/>
        </w:rPr>
        <w:t>these</w:t>
      </w:r>
      <w:r>
        <w:rPr>
          <w:spacing w:val="-1"/>
          <w:sz w:val="22"/>
        </w:rPr>
        <w:t> </w:t>
      </w:r>
      <w:r>
        <w:rPr>
          <w:sz w:val="22"/>
        </w:rPr>
        <w:t>items</w:t>
      </w:r>
      <w:r>
        <w:rPr>
          <w:spacing w:val="-4"/>
          <w:sz w:val="22"/>
        </w:rPr>
        <w:t> </w:t>
      </w:r>
      <w:r>
        <w:rPr>
          <w:sz w:val="22"/>
        </w:rPr>
        <w:t>on</w:t>
      </w:r>
      <w:r>
        <w:rPr>
          <w:spacing w:val="-5"/>
          <w:sz w:val="22"/>
        </w:rPr>
        <w:t> </w:t>
      </w:r>
      <w:r>
        <w:rPr>
          <w:sz w:val="22"/>
        </w:rPr>
        <w:t>a routine basis and decontaminate whenever visibly contaminated</w:t>
      </w:r>
    </w:p>
    <w:p>
      <w:pPr>
        <w:pStyle w:val="ListParagraph"/>
        <w:numPr>
          <w:ilvl w:val="0"/>
          <w:numId w:val="4"/>
        </w:numPr>
        <w:tabs>
          <w:tab w:pos="856" w:val="left" w:leader="none"/>
        </w:tabs>
        <w:spacing w:line="259" w:lineRule="auto" w:before="5" w:after="0"/>
        <w:ind w:left="856" w:right="777" w:hanging="361"/>
        <w:jc w:val="left"/>
        <w:rPr>
          <w:sz w:val="22"/>
        </w:rPr>
      </w:pPr>
      <w:r>
        <w:rPr>
          <w:sz w:val="22"/>
        </w:rPr>
        <w:t>Pick</w:t>
      </w:r>
      <w:r>
        <w:rPr>
          <w:spacing w:val="-1"/>
          <w:sz w:val="22"/>
        </w:rPr>
        <w:t> </w:t>
      </w:r>
      <w:r>
        <w:rPr>
          <w:sz w:val="22"/>
        </w:rPr>
        <w:t>up</w:t>
      </w:r>
      <w:r>
        <w:rPr>
          <w:spacing w:val="-3"/>
          <w:sz w:val="22"/>
        </w:rPr>
        <w:t> </w:t>
      </w:r>
      <w:r>
        <w:rPr>
          <w:sz w:val="22"/>
        </w:rPr>
        <w:t>potentially</w:t>
      </w:r>
      <w:r>
        <w:rPr>
          <w:spacing w:val="-3"/>
          <w:sz w:val="22"/>
        </w:rPr>
        <w:t> </w:t>
      </w:r>
      <w:r>
        <w:rPr>
          <w:sz w:val="22"/>
        </w:rPr>
        <w:t>contaminated</w:t>
      </w:r>
      <w:r>
        <w:rPr>
          <w:spacing w:val="-3"/>
          <w:sz w:val="22"/>
        </w:rPr>
        <w:t> </w:t>
      </w:r>
      <w:r>
        <w:rPr>
          <w:sz w:val="22"/>
        </w:rPr>
        <w:t>broken</w:t>
      </w:r>
      <w:r>
        <w:rPr>
          <w:spacing w:val="-3"/>
          <w:sz w:val="22"/>
        </w:rPr>
        <w:t> </w:t>
      </w:r>
      <w:r>
        <w:rPr>
          <w:sz w:val="22"/>
        </w:rPr>
        <w:t>glassware</w:t>
      </w:r>
      <w:r>
        <w:rPr>
          <w:spacing w:val="-4"/>
          <w:sz w:val="22"/>
        </w:rPr>
        <w:t> </w:t>
      </w:r>
      <w:r>
        <w:rPr>
          <w:sz w:val="22"/>
        </w:rPr>
        <w:t>using</w:t>
      </w:r>
      <w:r>
        <w:rPr>
          <w:spacing w:val="-3"/>
          <w:sz w:val="22"/>
        </w:rPr>
        <w:t> </w:t>
      </w:r>
      <w:r>
        <w:rPr>
          <w:sz w:val="22"/>
        </w:rPr>
        <w:t>mechanical</w:t>
      </w:r>
      <w:r>
        <w:rPr>
          <w:spacing w:val="-5"/>
          <w:sz w:val="22"/>
        </w:rPr>
        <w:t> </w:t>
      </w:r>
      <w:r>
        <w:rPr>
          <w:sz w:val="22"/>
        </w:rPr>
        <w:t>means</w:t>
      </w:r>
      <w:r>
        <w:rPr>
          <w:spacing w:val="-2"/>
          <w:sz w:val="22"/>
        </w:rPr>
        <w:t> </w:t>
      </w:r>
      <w:r>
        <w:rPr>
          <w:sz w:val="22"/>
        </w:rPr>
        <w:t>(such</w:t>
      </w:r>
      <w:r>
        <w:rPr>
          <w:spacing w:val="-3"/>
          <w:sz w:val="22"/>
        </w:rPr>
        <w:t> </w:t>
      </w:r>
      <w:r>
        <w:rPr>
          <w:sz w:val="22"/>
        </w:rPr>
        <w:t>as</w:t>
      </w:r>
      <w:r>
        <w:rPr>
          <w:spacing w:val="-2"/>
          <w:sz w:val="22"/>
        </w:rPr>
        <w:t> </w:t>
      </w:r>
      <w:r>
        <w:rPr>
          <w:sz w:val="22"/>
        </w:rPr>
        <w:t>dustpan</w:t>
      </w:r>
      <w:r>
        <w:rPr>
          <w:spacing w:val="-3"/>
          <w:sz w:val="22"/>
        </w:rPr>
        <w:t> </w:t>
      </w:r>
      <w:r>
        <w:rPr>
          <w:sz w:val="22"/>
        </w:rPr>
        <w:t>and brush) and dispose of in an appropriate sharps container</w:t>
      </w:r>
    </w:p>
    <w:p>
      <w:pPr>
        <w:pStyle w:val="ListParagraph"/>
        <w:numPr>
          <w:ilvl w:val="0"/>
          <w:numId w:val="4"/>
        </w:numPr>
        <w:tabs>
          <w:tab w:pos="856" w:val="left" w:leader="none"/>
        </w:tabs>
        <w:spacing w:line="259" w:lineRule="auto" w:before="1" w:after="0"/>
        <w:ind w:left="856" w:right="366" w:hanging="361"/>
        <w:jc w:val="left"/>
        <w:rPr>
          <w:sz w:val="22"/>
        </w:rPr>
      </w:pPr>
      <w:r>
        <w:rPr>
          <w:sz w:val="22"/>
        </w:rPr>
        <w:t>Inspect laundry to verify that it is free of sharps and other hazardous materials prior to placement in bags</w:t>
      </w:r>
      <w:r>
        <w:rPr>
          <w:spacing w:val="-3"/>
          <w:sz w:val="22"/>
        </w:rPr>
        <w:t> </w:t>
      </w:r>
      <w:r>
        <w:rPr>
          <w:sz w:val="22"/>
        </w:rPr>
        <w:t>or</w:t>
      </w:r>
      <w:r>
        <w:rPr>
          <w:spacing w:val="-3"/>
          <w:sz w:val="22"/>
        </w:rPr>
        <w:t> </w:t>
      </w:r>
      <w:r>
        <w:rPr>
          <w:sz w:val="22"/>
        </w:rPr>
        <w:t>containers</w:t>
      </w:r>
      <w:r>
        <w:rPr>
          <w:spacing w:val="-3"/>
          <w:sz w:val="22"/>
        </w:rPr>
        <w:t> </w:t>
      </w:r>
      <w:r>
        <w:rPr>
          <w:sz w:val="22"/>
        </w:rPr>
        <w:t>appropriately</w:t>
      </w:r>
      <w:r>
        <w:rPr>
          <w:spacing w:val="-2"/>
          <w:sz w:val="22"/>
        </w:rPr>
        <w:t> </w:t>
      </w:r>
      <w:r>
        <w:rPr>
          <w:sz w:val="22"/>
        </w:rPr>
        <w:t>labeled</w:t>
      </w:r>
      <w:r>
        <w:rPr>
          <w:spacing w:val="-4"/>
          <w:sz w:val="22"/>
        </w:rPr>
        <w:t> </w:t>
      </w:r>
      <w:r>
        <w:rPr>
          <w:sz w:val="22"/>
        </w:rPr>
        <w:t>for</w:t>
      </w:r>
      <w:r>
        <w:rPr>
          <w:spacing w:val="-3"/>
          <w:sz w:val="22"/>
        </w:rPr>
        <w:t> </w:t>
      </w:r>
      <w:r>
        <w:rPr>
          <w:sz w:val="22"/>
        </w:rPr>
        <w:t>transport</w:t>
      </w:r>
      <w:r>
        <w:rPr>
          <w:spacing w:val="-7"/>
          <w:sz w:val="22"/>
        </w:rPr>
        <w:t> </w:t>
      </w:r>
      <w:r>
        <w:rPr>
          <w:sz w:val="22"/>
        </w:rPr>
        <w:t>to</w:t>
      </w:r>
      <w:r>
        <w:rPr>
          <w:spacing w:val="-4"/>
          <w:sz w:val="22"/>
        </w:rPr>
        <w:t> </w:t>
      </w:r>
      <w:r>
        <w:rPr>
          <w:sz w:val="22"/>
        </w:rPr>
        <w:t>the</w:t>
      </w:r>
      <w:r>
        <w:rPr>
          <w:spacing w:val="-2"/>
          <w:sz w:val="22"/>
        </w:rPr>
        <w:t> </w:t>
      </w:r>
      <w:r>
        <w:rPr>
          <w:sz w:val="22"/>
        </w:rPr>
        <w:t>laundry.</w:t>
      </w:r>
      <w:r>
        <w:rPr>
          <w:spacing w:val="-3"/>
          <w:sz w:val="22"/>
        </w:rPr>
        <w:t> </w:t>
      </w:r>
      <w:r>
        <w:rPr>
          <w:sz w:val="22"/>
        </w:rPr>
        <w:t>Handle</w:t>
      </w:r>
      <w:r>
        <w:rPr>
          <w:spacing w:val="-5"/>
          <w:sz w:val="22"/>
        </w:rPr>
        <w:t> </w:t>
      </w:r>
      <w:r>
        <w:rPr>
          <w:sz w:val="22"/>
        </w:rPr>
        <w:t>contaminated</w:t>
      </w:r>
      <w:r>
        <w:rPr>
          <w:spacing w:val="-6"/>
          <w:sz w:val="22"/>
        </w:rPr>
        <w:t> </w:t>
      </w:r>
      <w:r>
        <w:rPr>
          <w:sz w:val="22"/>
        </w:rPr>
        <w:t>laundry</w:t>
      </w:r>
      <w:r>
        <w:rPr>
          <w:spacing w:val="-2"/>
          <w:sz w:val="22"/>
        </w:rPr>
        <w:t> </w:t>
      </w:r>
      <w:r>
        <w:rPr>
          <w:sz w:val="22"/>
        </w:rPr>
        <w:t>as little as possible. Whenever contaminated laundry is wet and may be reasonably expected to soak or leak through</w:t>
      </w:r>
      <w:r>
        <w:rPr>
          <w:spacing w:val="-2"/>
          <w:sz w:val="22"/>
        </w:rPr>
        <w:t> </w:t>
      </w:r>
      <w:r>
        <w:rPr>
          <w:sz w:val="22"/>
        </w:rPr>
        <w:t>a</w:t>
      </w:r>
      <w:r>
        <w:rPr>
          <w:spacing w:val="-1"/>
          <w:sz w:val="22"/>
        </w:rPr>
        <w:t> </w:t>
      </w:r>
      <w:r>
        <w:rPr>
          <w:sz w:val="22"/>
        </w:rPr>
        <w:t>normal</w:t>
      </w:r>
      <w:r>
        <w:rPr>
          <w:spacing w:val="-4"/>
          <w:sz w:val="22"/>
        </w:rPr>
        <w:t> </w:t>
      </w:r>
      <w:r>
        <w:rPr>
          <w:sz w:val="22"/>
        </w:rPr>
        <w:t>container,</w:t>
      </w:r>
      <w:r>
        <w:rPr>
          <w:spacing w:val="-1"/>
          <w:sz w:val="22"/>
        </w:rPr>
        <w:t> </w:t>
      </w:r>
      <w:r>
        <w:rPr>
          <w:sz w:val="22"/>
        </w:rPr>
        <w:t>the</w:t>
      </w:r>
      <w:r>
        <w:rPr>
          <w:spacing w:val="-3"/>
          <w:sz w:val="22"/>
        </w:rPr>
        <w:t> </w:t>
      </w:r>
      <w:r>
        <w:rPr>
          <w:sz w:val="22"/>
        </w:rPr>
        <w:t>laundry will</w:t>
      </w:r>
      <w:r>
        <w:rPr>
          <w:spacing w:val="-4"/>
          <w:sz w:val="22"/>
        </w:rPr>
        <w:t> </w:t>
      </w:r>
      <w:r>
        <w:rPr>
          <w:sz w:val="22"/>
        </w:rPr>
        <w:t>be placed</w:t>
      </w:r>
      <w:r>
        <w:rPr>
          <w:spacing w:val="-2"/>
          <w:sz w:val="22"/>
        </w:rPr>
        <w:t> </w:t>
      </w:r>
      <w:r>
        <w:rPr>
          <w:sz w:val="22"/>
        </w:rPr>
        <w:t>and</w:t>
      </w:r>
      <w:r>
        <w:rPr>
          <w:spacing w:val="-2"/>
          <w:sz w:val="22"/>
        </w:rPr>
        <w:t> </w:t>
      </w:r>
      <w:r>
        <w:rPr>
          <w:sz w:val="22"/>
        </w:rPr>
        <w:t>transported</w:t>
      </w:r>
      <w:r>
        <w:rPr>
          <w:spacing w:val="-4"/>
          <w:sz w:val="22"/>
        </w:rPr>
        <w:t> </w:t>
      </w:r>
      <w:r>
        <w:rPr>
          <w:sz w:val="22"/>
        </w:rPr>
        <w:t>in</w:t>
      </w:r>
      <w:r>
        <w:rPr>
          <w:spacing w:val="-2"/>
          <w:sz w:val="22"/>
        </w:rPr>
        <w:t> </w:t>
      </w:r>
      <w:r>
        <w:rPr>
          <w:sz w:val="22"/>
        </w:rPr>
        <w:t>bags</w:t>
      </w:r>
      <w:r>
        <w:rPr>
          <w:spacing w:val="-1"/>
          <w:sz w:val="22"/>
        </w:rPr>
        <w:t> </w:t>
      </w:r>
      <w:r>
        <w:rPr>
          <w:sz w:val="22"/>
        </w:rPr>
        <w:t>or</w:t>
      </w:r>
      <w:r>
        <w:rPr>
          <w:spacing w:val="-1"/>
          <w:sz w:val="22"/>
        </w:rPr>
        <w:t> </w:t>
      </w:r>
      <w:r>
        <w:rPr>
          <w:sz w:val="22"/>
        </w:rPr>
        <w:t>containers</w:t>
      </w:r>
      <w:r>
        <w:rPr>
          <w:spacing w:val="-1"/>
          <w:sz w:val="22"/>
        </w:rPr>
        <w:t> </w:t>
      </w:r>
      <w:r>
        <w:rPr>
          <w:sz w:val="22"/>
        </w:rPr>
        <w:t>that prevent soak-through and/or leakage of fluids to the exterior</w:t>
      </w:r>
    </w:p>
    <w:p>
      <w:pPr>
        <w:pStyle w:val="ListParagraph"/>
        <w:numPr>
          <w:ilvl w:val="0"/>
          <w:numId w:val="4"/>
        </w:numPr>
        <w:tabs>
          <w:tab w:pos="856" w:val="left" w:leader="none"/>
        </w:tabs>
        <w:spacing w:line="259" w:lineRule="auto" w:before="0" w:after="0"/>
        <w:ind w:left="856" w:right="312" w:hanging="361"/>
        <w:jc w:val="left"/>
        <w:rPr>
          <w:sz w:val="22"/>
        </w:rPr>
      </w:pPr>
      <w:r>
        <w:rPr>
          <w:sz w:val="22"/>
        </w:rPr>
        <w:t>The department will provide employees who may have contact with contaminated laundry with the appropriate personal protective equipment including gloves and protective clothing. The department shall</w:t>
      </w:r>
      <w:r>
        <w:rPr>
          <w:spacing w:val="-2"/>
          <w:sz w:val="22"/>
        </w:rPr>
        <w:t> </w:t>
      </w:r>
      <w:r>
        <w:rPr>
          <w:sz w:val="22"/>
        </w:rPr>
        <w:t>ensure</w:t>
      </w:r>
      <w:r>
        <w:rPr>
          <w:spacing w:val="-1"/>
          <w:sz w:val="22"/>
        </w:rPr>
        <w:t> </w:t>
      </w:r>
      <w:r>
        <w:rPr>
          <w:sz w:val="22"/>
        </w:rPr>
        <w:t>that</w:t>
      </w:r>
      <w:r>
        <w:rPr>
          <w:spacing w:val="-1"/>
          <w:sz w:val="22"/>
        </w:rPr>
        <w:t> </w:t>
      </w:r>
      <w:r>
        <w:rPr>
          <w:sz w:val="22"/>
        </w:rPr>
        <w:t>all</w:t>
      </w:r>
      <w:r>
        <w:rPr>
          <w:spacing w:val="-2"/>
          <w:sz w:val="22"/>
        </w:rPr>
        <w:t> </w:t>
      </w:r>
      <w:r>
        <w:rPr>
          <w:sz w:val="22"/>
        </w:rPr>
        <w:t>contaminated</w:t>
      </w:r>
      <w:r>
        <w:rPr>
          <w:spacing w:val="-3"/>
          <w:sz w:val="22"/>
        </w:rPr>
        <w:t> </w:t>
      </w:r>
      <w:r>
        <w:rPr>
          <w:sz w:val="22"/>
        </w:rPr>
        <w:t>laundry</w:t>
      </w:r>
      <w:r>
        <w:rPr>
          <w:spacing w:val="-1"/>
          <w:sz w:val="22"/>
        </w:rPr>
        <w:t> </w:t>
      </w:r>
      <w:r>
        <w:rPr>
          <w:sz w:val="22"/>
        </w:rPr>
        <w:t>is</w:t>
      </w:r>
      <w:r>
        <w:rPr>
          <w:spacing w:val="-2"/>
          <w:sz w:val="22"/>
        </w:rPr>
        <w:t> </w:t>
      </w:r>
      <w:r>
        <w:rPr>
          <w:sz w:val="22"/>
        </w:rPr>
        <w:t>cleaned</w:t>
      </w:r>
      <w:r>
        <w:rPr>
          <w:spacing w:val="-5"/>
          <w:sz w:val="22"/>
        </w:rPr>
        <w:t> </w:t>
      </w:r>
      <w:r>
        <w:rPr>
          <w:sz w:val="22"/>
        </w:rPr>
        <w:t>and</w:t>
      </w:r>
      <w:r>
        <w:rPr>
          <w:spacing w:val="-3"/>
          <w:sz w:val="22"/>
        </w:rPr>
        <w:t> </w:t>
      </w:r>
      <w:r>
        <w:rPr>
          <w:sz w:val="22"/>
        </w:rPr>
        <w:t>laundered</w:t>
      </w:r>
      <w:r>
        <w:rPr>
          <w:spacing w:val="-3"/>
          <w:sz w:val="22"/>
        </w:rPr>
        <w:t> </w:t>
      </w:r>
      <w:r>
        <w:rPr>
          <w:sz w:val="22"/>
        </w:rPr>
        <w:t>in</w:t>
      </w:r>
      <w:r>
        <w:rPr>
          <w:spacing w:val="-3"/>
          <w:sz w:val="22"/>
        </w:rPr>
        <w:t> </w:t>
      </w:r>
      <w:r>
        <w:rPr>
          <w:sz w:val="22"/>
        </w:rPr>
        <w:t>such</w:t>
      </w:r>
      <w:r>
        <w:rPr>
          <w:spacing w:val="-3"/>
          <w:sz w:val="22"/>
        </w:rPr>
        <w:t> </w:t>
      </w:r>
      <w:r>
        <w:rPr>
          <w:sz w:val="22"/>
        </w:rPr>
        <w:t>a</w:t>
      </w:r>
      <w:r>
        <w:rPr>
          <w:spacing w:val="-4"/>
          <w:sz w:val="22"/>
        </w:rPr>
        <w:t> </w:t>
      </w:r>
      <w:r>
        <w:rPr>
          <w:sz w:val="22"/>
        </w:rPr>
        <w:t>way</w:t>
      </w:r>
      <w:r>
        <w:rPr>
          <w:spacing w:val="-1"/>
          <w:sz w:val="22"/>
        </w:rPr>
        <w:t> </w:t>
      </w:r>
      <w:r>
        <w:rPr>
          <w:sz w:val="22"/>
        </w:rPr>
        <w:t>that</w:t>
      </w:r>
      <w:r>
        <w:rPr>
          <w:spacing w:val="-4"/>
          <w:sz w:val="22"/>
        </w:rPr>
        <w:t> </w:t>
      </w:r>
      <w:r>
        <w:rPr>
          <w:sz w:val="22"/>
        </w:rPr>
        <w:t>any bloodborne pathogens present are inactivated or destroyed</w:t>
      </w:r>
    </w:p>
    <w:p>
      <w:pPr>
        <w:pStyle w:val="ListParagraph"/>
        <w:numPr>
          <w:ilvl w:val="0"/>
          <w:numId w:val="4"/>
        </w:numPr>
        <w:tabs>
          <w:tab w:pos="857" w:val="left" w:leader="none"/>
        </w:tabs>
        <w:spacing w:line="386" w:lineRule="auto" w:before="0" w:after="0"/>
        <w:ind w:left="857" w:right="2302" w:hanging="361"/>
        <w:jc w:val="left"/>
        <w:rPr>
          <w:sz w:val="22"/>
        </w:rPr>
      </w:pPr>
      <w:r>
        <w:rPr>
          <w:sz w:val="22"/>
        </w:rPr>
        <w:t>When</w:t>
      </w:r>
      <w:r>
        <w:rPr>
          <w:spacing w:val="-4"/>
          <w:sz w:val="22"/>
        </w:rPr>
        <w:t> </w:t>
      </w:r>
      <w:r>
        <w:rPr>
          <w:sz w:val="22"/>
        </w:rPr>
        <w:t>disposing</w:t>
      </w:r>
      <w:r>
        <w:rPr>
          <w:spacing w:val="-6"/>
          <w:sz w:val="22"/>
        </w:rPr>
        <w:t> </w:t>
      </w:r>
      <w:r>
        <w:rPr>
          <w:sz w:val="22"/>
        </w:rPr>
        <w:t>of</w:t>
      </w:r>
      <w:r>
        <w:rPr>
          <w:spacing w:val="-3"/>
          <w:sz w:val="22"/>
        </w:rPr>
        <w:t> </w:t>
      </w:r>
      <w:r>
        <w:rPr>
          <w:sz w:val="22"/>
        </w:rPr>
        <w:t>biohazardous</w:t>
      </w:r>
      <w:r>
        <w:rPr>
          <w:spacing w:val="-3"/>
          <w:sz w:val="22"/>
        </w:rPr>
        <w:t> </w:t>
      </w:r>
      <w:r>
        <w:rPr>
          <w:sz w:val="22"/>
        </w:rPr>
        <w:t>waste</w:t>
      </w:r>
      <w:r>
        <w:rPr>
          <w:spacing w:val="-2"/>
          <w:sz w:val="22"/>
        </w:rPr>
        <w:t> </w:t>
      </w:r>
      <w:r>
        <w:rPr>
          <w:sz w:val="22"/>
        </w:rPr>
        <w:t>follow</w:t>
      </w:r>
      <w:r>
        <w:rPr>
          <w:spacing w:val="-5"/>
          <w:sz w:val="22"/>
        </w:rPr>
        <w:t> </w:t>
      </w:r>
      <w:r>
        <w:rPr>
          <w:sz w:val="22"/>
        </w:rPr>
        <w:t>the</w:t>
      </w:r>
      <w:r>
        <w:rPr>
          <w:spacing w:val="-2"/>
          <w:sz w:val="22"/>
        </w:rPr>
        <w:t> </w:t>
      </w:r>
      <w:r>
        <w:rPr>
          <w:sz w:val="22"/>
        </w:rPr>
        <w:t>SOPs</w:t>
      </w:r>
      <w:r>
        <w:rPr>
          <w:spacing w:val="-3"/>
          <w:sz w:val="22"/>
        </w:rPr>
        <w:t> </w:t>
      </w:r>
      <w:r>
        <w:rPr>
          <w:sz w:val="22"/>
        </w:rPr>
        <w:t>according</w:t>
      </w:r>
      <w:r>
        <w:rPr>
          <w:spacing w:val="-4"/>
          <w:sz w:val="22"/>
        </w:rPr>
        <w:t> </w:t>
      </w:r>
      <w:r>
        <w:rPr>
          <w:sz w:val="22"/>
        </w:rPr>
        <w:t>to</w:t>
      </w:r>
      <w:r>
        <w:rPr>
          <w:spacing w:val="-4"/>
          <w:sz w:val="22"/>
        </w:rPr>
        <w:t> </w:t>
      </w:r>
      <w:r>
        <w:rPr>
          <w:sz w:val="22"/>
        </w:rPr>
        <w:t>waste</w:t>
      </w:r>
      <w:r>
        <w:rPr>
          <w:spacing w:val="-2"/>
          <w:sz w:val="22"/>
        </w:rPr>
        <w:t> </w:t>
      </w:r>
      <w:r>
        <w:rPr>
          <w:sz w:val="22"/>
        </w:rPr>
        <w:t>type: </w:t>
      </w:r>
      <w:r>
        <w:rPr>
          <w:spacing w:val="-2"/>
          <w:sz w:val="22"/>
        </w:rPr>
        <w:t>Solids:</w:t>
      </w:r>
    </w:p>
    <w:p>
      <w:pPr>
        <w:pStyle w:val="ListParagraph"/>
        <w:numPr>
          <w:ilvl w:val="0"/>
          <w:numId w:val="5"/>
        </w:numPr>
        <w:tabs>
          <w:tab w:pos="1217" w:val="left" w:leader="none"/>
        </w:tabs>
        <w:spacing w:line="240" w:lineRule="auto" w:before="29" w:after="0"/>
        <w:ind w:left="1217" w:right="0" w:hanging="363"/>
        <w:jc w:val="left"/>
        <w:rPr>
          <w:sz w:val="22"/>
        </w:rPr>
      </w:pPr>
      <w:hyperlink r:id="rId15">
        <w:r>
          <w:rPr>
            <w:color w:val="0461C1"/>
            <w:sz w:val="22"/>
            <w:u w:val="single" w:color="0461C1"/>
          </w:rPr>
          <w:t>Autoclaving</w:t>
        </w:r>
        <w:r>
          <w:rPr>
            <w:color w:val="0461C1"/>
            <w:spacing w:val="-8"/>
            <w:sz w:val="22"/>
            <w:u w:val="single" w:color="0461C1"/>
          </w:rPr>
          <w:t> </w:t>
        </w:r>
        <w:r>
          <w:rPr>
            <w:color w:val="0461C1"/>
            <w:sz w:val="22"/>
            <w:u w:val="single" w:color="0461C1"/>
          </w:rPr>
          <w:t>Solid</w:t>
        </w:r>
        <w:r>
          <w:rPr>
            <w:color w:val="0461C1"/>
            <w:spacing w:val="-5"/>
            <w:sz w:val="22"/>
            <w:u w:val="single" w:color="0461C1"/>
          </w:rPr>
          <w:t> </w:t>
        </w:r>
        <w:r>
          <w:rPr>
            <w:color w:val="0461C1"/>
            <w:sz w:val="22"/>
            <w:u w:val="single" w:color="0461C1"/>
          </w:rPr>
          <w:t>Biohazardous</w:t>
        </w:r>
        <w:r>
          <w:rPr>
            <w:color w:val="0461C1"/>
            <w:spacing w:val="-4"/>
            <w:sz w:val="22"/>
            <w:u w:val="single" w:color="0461C1"/>
          </w:rPr>
          <w:t> </w:t>
        </w:r>
        <w:r>
          <w:rPr>
            <w:color w:val="0461C1"/>
            <w:sz w:val="22"/>
            <w:u w:val="single" w:color="0461C1"/>
          </w:rPr>
          <w:t>Waste</w:t>
        </w:r>
        <w:r>
          <w:rPr>
            <w:color w:val="0461C1"/>
            <w:spacing w:val="-6"/>
            <w:sz w:val="22"/>
            <w:u w:val="single" w:color="0461C1"/>
          </w:rPr>
          <w:t> </w:t>
        </w:r>
        <w:r>
          <w:rPr>
            <w:color w:val="0461C1"/>
            <w:sz w:val="22"/>
            <w:u w:val="single" w:color="0461C1"/>
          </w:rPr>
          <w:t>that</w:t>
        </w:r>
        <w:r>
          <w:rPr>
            <w:color w:val="0461C1"/>
            <w:spacing w:val="-6"/>
            <w:sz w:val="22"/>
            <w:u w:val="single" w:color="0461C1"/>
          </w:rPr>
          <w:t> </w:t>
        </w:r>
        <w:r>
          <w:rPr>
            <w:color w:val="0461C1"/>
            <w:sz w:val="22"/>
            <w:u w:val="single" w:color="0461C1"/>
          </w:rPr>
          <w:t>Will</w:t>
        </w:r>
        <w:r>
          <w:rPr>
            <w:color w:val="0461C1"/>
            <w:spacing w:val="-4"/>
            <w:sz w:val="22"/>
            <w:u w:val="single" w:color="0461C1"/>
          </w:rPr>
          <w:t> </w:t>
        </w:r>
        <w:r>
          <w:rPr>
            <w:color w:val="0461C1"/>
            <w:sz w:val="22"/>
            <w:u w:val="single" w:color="0461C1"/>
          </w:rPr>
          <w:t>Not</w:t>
        </w:r>
        <w:r>
          <w:rPr>
            <w:color w:val="0461C1"/>
            <w:spacing w:val="-4"/>
            <w:sz w:val="22"/>
            <w:u w:val="single" w:color="0461C1"/>
          </w:rPr>
          <w:t> </w:t>
        </w:r>
        <w:r>
          <w:rPr>
            <w:color w:val="0461C1"/>
            <w:sz w:val="22"/>
            <w:u w:val="single" w:color="0461C1"/>
          </w:rPr>
          <w:t>Puncture</w:t>
        </w:r>
        <w:r>
          <w:rPr>
            <w:color w:val="0461C1"/>
            <w:spacing w:val="-3"/>
            <w:sz w:val="22"/>
            <w:u w:val="single" w:color="0461C1"/>
          </w:rPr>
          <w:t> </w:t>
        </w:r>
        <w:r>
          <w:rPr>
            <w:color w:val="0461C1"/>
            <w:sz w:val="22"/>
            <w:u w:val="single" w:color="0461C1"/>
          </w:rPr>
          <w:t>the</w:t>
        </w:r>
        <w:r>
          <w:rPr>
            <w:color w:val="0461C1"/>
            <w:spacing w:val="-12"/>
            <w:sz w:val="22"/>
            <w:u w:val="single" w:color="0461C1"/>
          </w:rPr>
          <w:t> </w:t>
        </w:r>
        <w:r>
          <w:rPr>
            <w:color w:val="0461C1"/>
            <w:spacing w:val="-4"/>
            <w:sz w:val="22"/>
            <w:u w:val="single" w:color="0461C1"/>
          </w:rPr>
          <w:t>Skin</w:t>
        </w:r>
      </w:hyperlink>
    </w:p>
    <w:p>
      <w:pPr>
        <w:pStyle w:val="ListParagraph"/>
        <w:numPr>
          <w:ilvl w:val="0"/>
          <w:numId w:val="5"/>
        </w:numPr>
        <w:tabs>
          <w:tab w:pos="1216" w:val="left" w:leader="none"/>
        </w:tabs>
        <w:spacing w:line="240" w:lineRule="auto" w:before="20" w:after="0"/>
        <w:ind w:left="1216" w:right="0" w:hanging="363"/>
        <w:jc w:val="left"/>
        <w:rPr>
          <w:sz w:val="22"/>
        </w:rPr>
      </w:pPr>
      <w:hyperlink r:id="rId16">
        <w:r>
          <w:rPr>
            <w:color w:val="0461C1"/>
            <w:sz w:val="22"/>
            <w:u w:val="single" w:color="0461C1"/>
          </w:rPr>
          <w:t>Autoclaving</w:t>
        </w:r>
        <w:r>
          <w:rPr>
            <w:color w:val="0461C1"/>
            <w:spacing w:val="-8"/>
            <w:sz w:val="22"/>
            <w:u w:val="single" w:color="0461C1"/>
          </w:rPr>
          <w:t> </w:t>
        </w:r>
        <w:r>
          <w:rPr>
            <w:color w:val="0461C1"/>
            <w:sz w:val="22"/>
            <w:u w:val="single" w:color="0461C1"/>
          </w:rPr>
          <w:t>Solid</w:t>
        </w:r>
        <w:r>
          <w:rPr>
            <w:color w:val="0461C1"/>
            <w:spacing w:val="-5"/>
            <w:sz w:val="22"/>
            <w:u w:val="single" w:color="0461C1"/>
          </w:rPr>
          <w:t> </w:t>
        </w:r>
        <w:r>
          <w:rPr>
            <w:color w:val="0461C1"/>
            <w:sz w:val="22"/>
            <w:u w:val="single" w:color="0461C1"/>
          </w:rPr>
          <w:t>Biohazardous</w:t>
        </w:r>
        <w:r>
          <w:rPr>
            <w:color w:val="0461C1"/>
            <w:spacing w:val="-4"/>
            <w:sz w:val="22"/>
            <w:u w:val="single" w:color="0461C1"/>
          </w:rPr>
          <w:t> </w:t>
        </w:r>
        <w:r>
          <w:rPr>
            <w:color w:val="0461C1"/>
            <w:sz w:val="22"/>
            <w:u w:val="single" w:color="0461C1"/>
          </w:rPr>
          <w:t>Waste</w:t>
        </w:r>
        <w:r>
          <w:rPr>
            <w:color w:val="0461C1"/>
            <w:spacing w:val="-6"/>
            <w:sz w:val="22"/>
            <w:u w:val="single" w:color="0461C1"/>
          </w:rPr>
          <w:t> </w:t>
        </w:r>
        <w:r>
          <w:rPr>
            <w:color w:val="0461C1"/>
            <w:sz w:val="22"/>
            <w:u w:val="single" w:color="0461C1"/>
          </w:rPr>
          <w:t>that</w:t>
        </w:r>
        <w:r>
          <w:rPr>
            <w:color w:val="0461C1"/>
            <w:spacing w:val="-6"/>
            <w:sz w:val="22"/>
            <w:u w:val="single" w:color="0461C1"/>
          </w:rPr>
          <w:t> </w:t>
        </w:r>
        <w:r>
          <w:rPr>
            <w:color w:val="0461C1"/>
            <w:sz w:val="22"/>
            <w:u w:val="single" w:color="0461C1"/>
          </w:rPr>
          <w:t>May</w:t>
        </w:r>
        <w:r>
          <w:rPr>
            <w:color w:val="0461C1"/>
            <w:spacing w:val="-6"/>
            <w:sz w:val="22"/>
            <w:u w:val="single" w:color="0461C1"/>
          </w:rPr>
          <w:t> </w:t>
        </w:r>
        <w:r>
          <w:rPr>
            <w:color w:val="0461C1"/>
            <w:sz w:val="22"/>
            <w:u w:val="single" w:color="0461C1"/>
          </w:rPr>
          <w:t>Puncture</w:t>
        </w:r>
        <w:r>
          <w:rPr>
            <w:color w:val="0461C1"/>
            <w:spacing w:val="-3"/>
            <w:sz w:val="22"/>
            <w:u w:val="single" w:color="0461C1"/>
          </w:rPr>
          <w:t> </w:t>
        </w:r>
        <w:r>
          <w:rPr>
            <w:color w:val="0461C1"/>
            <w:sz w:val="22"/>
            <w:u w:val="single" w:color="0461C1"/>
          </w:rPr>
          <w:t>the</w:t>
        </w:r>
        <w:r>
          <w:rPr>
            <w:color w:val="0461C1"/>
            <w:spacing w:val="-12"/>
            <w:sz w:val="22"/>
            <w:u w:val="single" w:color="0461C1"/>
          </w:rPr>
          <w:t> </w:t>
        </w:r>
        <w:r>
          <w:rPr>
            <w:color w:val="0461C1"/>
            <w:spacing w:val="-4"/>
            <w:sz w:val="22"/>
            <w:u w:val="single" w:color="0461C1"/>
          </w:rPr>
          <w:t>Skin</w:t>
        </w:r>
      </w:hyperlink>
    </w:p>
    <w:p>
      <w:pPr>
        <w:pStyle w:val="ListParagraph"/>
        <w:numPr>
          <w:ilvl w:val="0"/>
          <w:numId w:val="5"/>
        </w:numPr>
        <w:tabs>
          <w:tab w:pos="1216" w:val="left" w:leader="none"/>
        </w:tabs>
        <w:spacing w:line="240" w:lineRule="auto" w:before="22" w:after="0"/>
        <w:ind w:left="1216" w:right="0" w:hanging="363"/>
        <w:jc w:val="left"/>
        <w:rPr>
          <w:sz w:val="22"/>
        </w:rPr>
      </w:pPr>
      <w:hyperlink r:id="rId17">
        <w:r>
          <w:rPr>
            <w:color w:val="0461C1"/>
            <w:sz w:val="22"/>
            <w:u w:val="single" w:color="0461C1"/>
          </w:rPr>
          <w:t>Chemically</w:t>
        </w:r>
        <w:r>
          <w:rPr>
            <w:color w:val="0461C1"/>
            <w:spacing w:val="-5"/>
            <w:sz w:val="22"/>
            <w:u w:val="single" w:color="0461C1"/>
          </w:rPr>
          <w:t> </w:t>
        </w:r>
        <w:r>
          <w:rPr>
            <w:color w:val="0461C1"/>
            <w:sz w:val="22"/>
            <w:u w:val="single" w:color="0461C1"/>
          </w:rPr>
          <w:t>Treating</w:t>
        </w:r>
        <w:r>
          <w:rPr>
            <w:color w:val="0461C1"/>
            <w:spacing w:val="-6"/>
            <w:sz w:val="22"/>
            <w:u w:val="single" w:color="0461C1"/>
          </w:rPr>
          <w:t> </w:t>
        </w:r>
        <w:r>
          <w:rPr>
            <w:color w:val="0461C1"/>
            <w:sz w:val="22"/>
            <w:u w:val="single" w:color="0461C1"/>
          </w:rPr>
          <w:t>Solid</w:t>
        </w:r>
        <w:r>
          <w:rPr>
            <w:color w:val="0461C1"/>
            <w:spacing w:val="-5"/>
            <w:sz w:val="22"/>
            <w:u w:val="single" w:color="0461C1"/>
          </w:rPr>
          <w:t> </w:t>
        </w:r>
        <w:r>
          <w:rPr>
            <w:color w:val="0461C1"/>
            <w:sz w:val="22"/>
            <w:u w:val="single" w:color="0461C1"/>
          </w:rPr>
          <w:t>Biohazardous</w:t>
        </w:r>
        <w:r>
          <w:rPr>
            <w:color w:val="0461C1"/>
            <w:spacing w:val="-6"/>
            <w:sz w:val="22"/>
            <w:u w:val="single" w:color="0461C1"/>
          </w:rPr>
          <w:t> </w:t>
        </w:r>
        <w:r>
          <w:rPr>
            <w:color w:val="0461C1"/>
            <w:sz w:val="22"/>
            <w:u w:val="single" w:color="0461C1"/>
          </w:rPr>
          <w:t>Waste</w:t>
        </w:r>
        <w:r>
          <w:rPr>
            <w:color w:val="0461C1"/>
            <w:spacing w:val="-4"/>
            <w:sz w:val="22"/>
            <w:u w:val="single" w:color="0461C1"/>
          </w:rPr>
          <w:t> </w:t>
        </w:r>
        <w:r>
          <w:rPr>
            <w:color w:val="0461C1"/>
            <w:sz w:val="22"/>
            <w:u w:val="single" w:color="0461C1"/>
          </w:rPr>
          <w:t>that</w:t>
        </w:r>
        <w:r>
          <w:rPr>
            <w:color w:val="0461C1"/>
            <w:spacing w:val="-6"/>
            <w:sz w:val="22"/>
            <w:u w:val="single" w:color="0461C1"/>
          </w:rPr>
          <w:t> </w:t>
        </w:r>
        <w:r>
          <w:rPr>
            <w:color w:val="0461C1"/>
            <w:sz w:val="22"/>
            <w:u w:val="single" w:color="0461C1"/>
          </w:rPr>
          <w:t>May</w:t>
        </w:r>
        <w:r>
          <w:rPr>
            <w:color w:val="0461C1"/>
            <w:spacing w:val="-6"/>
            <w:sz w:val="22"/>
            <w:u w:val="single" w:color="0461C1"/>
          </w:rPr>
          <w:t> </w:t>
        </w:r>
        <w:r>
          <w:rPr>
            <w:color w:val="0461C1"/>
            <w:sz w:val="22"/>
            <w:u w:val="single" w:color="0461C1"/>
          </w:rPr>
          <w:t>Puncture</w:t>
        </w:r>
        <w:r>
          <w:rPr>
            <w:color w:val="0461C1"/>
            <w:spacing w:val="-6"/>
            <w:sz w:val="22"/>
            <w:u w:val="single" w:color="0461C1"/>
          </w:rPr>
          <w:t> </w:t>
        </w:r>
        <w:r>
          <w:rPr>
            <w:color w:val="0461C1"/>
            <w:sz w:val="22"/>
            <w:u w:val="single" w:color="0461C1"/>
          </w:rPr>
          <w:t>the</w:t>
        </w:r>
        <w:r>
          <w:rPr>
            <w:color w:val="0461C1"/>
            <w:spacing w:val="-12"/>
            <w:sz w:val="22"/>
            <w:u w:val="single" w:color="0461C1"/>
          </w:rPr>
          <w:t> </w:t>
        </w:r>
        <w:r>
          <w:rPr>
            <w:color w:val="0461C1"/>
            <w:spacing w:val="-4"/>
            <w:sz w:val="22"/>
            <w:u w:val="single" w:color="0461C1"/>
          </w:rPr>
          <w:t>Skin</w:t>
        </w:r>
      </w:hyperlink>
    </w:p>
    <w:p>
      <w:pPr>
        <w:pStyle w:val="ListParagraph"/>
        <w:numPr>
          <w:ilvl w:val="0"/>
          <w:numId w:val="5"/>
        </w:numPr>
        <w:tabs>
          <w:tab w:pos="1216" w:val="left" w:leader="none"/>
        </w:tabs>
        <w:spacing w:line="240" w:lineRule="auto" w:before="20" w:after="0"/>
        <w:ind w:left="1216" w:right="0" w:hanging="363"/>
        <w:jc w:val="left"/>
        <w:rPr>
          <w:sz w:val="22"/>
        </w:rPr>
      </w:pPr>
      <w:hyperlink r:id="rId18">
        <w:r>
          <w:rPr>
            <w:color w:val="0461C1"/>
            <w:sz w:val="22"/>
            <w:u w:val="single" w:color="0461C1"/>
          </w:rPr>
          <w:t>Preparing</w:t>
        </w:r>
        <w:r>
          <w:rPr>
            <w:color w:val="0461C1"/>
            <w:spacing w:val="-11"/>
            <w:sz w:val="22"/>
            <w:u w:val="single" w:color="0461C1"/>
          </w:rPr>
          <w:t> </w:t>
        </w:r>
        <w:r>
          <w:rPr>
            <w:color w:val="0461C1"/>
            <w:sz w:val="22"/>
            <w:u w:val="single" w:color="0461C1"/>
          </w:rPr>
          <w:t>Solid</w:t>
        </w:r>
        <w:r>
          <w:rPr>
            <w:color w:val="0461C1"/>
            <w:spacing w:val="-7"/>
            <w:sz w:val="22"/>
            <w:u w:val="single" w:color="0461C1"/>
          </w:rPr>
          <w:t> </w:t>
        </w:r>
        <w:r>
          <w:rPr>
            <w:color w:val="0461C1"/>
            <w:sz w:val="22"/>
            <w:u w:val="single" w:color="0461C1"/>
          </w:rPr>
          <w:t>Biohazardous</w:t>
        </w:r>
        <w:r>
          <w:rPr>
            <w:color w:val="0461C1"/>
            <w:spacing w:val="-4"/>
            <w:sz w:val="22"/>
            <w:u w:val="single" w:color="0461C1"/>
          </w:rPr>
          <w:t> </w:t>
        </w:r>
        <w:r>
          <w:rPr>
            <w:color w:val="0461C1"/>
            <w:sz w:val="22"/>
            <w:u w:val="single" w:color="0461C1"/>
          </w:rPr>
          <w:t>Waste</w:t>
        </w:r>
        <w:r>
          <w:rPr>
            <w:color w:val="0461C1"/>
            <w:spacing w:val="-3"/>
            <w:sz w:val="22"/>
            <w:u w:val="single" w:color="0461C1"/>
          </w:rPr>
          <w:t> </w:t>
        </w:r>
        <w:r>
          <w:rPr>
            <w:color w:val="0461C1"/>
            <w:sz w:val="22"/>
            <w:u w:val="single" w:color="0461C1"/>
          </w:rPr>
          <w:t>that</w:t>
        </w:r>
        <w:r>
          <w:rPr>
            <w:color w:val="0461C1"/>
            <w:spacing w:val="-6"/>
            <w:sz w:val="22"/>
            <w:u w:val="single" w:color="0461C1"/>
          </w:rPr>
          <w:t> </w:t>
        </w:r>
        <w:r>
          <w:rPr>
            <w:color w:val="0461C1"/>
            <w:sz w:val="22"/>
            <w:u w:val="single" w:color="0461C1"/>
          </w:rPr>
          <w:t>Will</w:t>
        </w:r>
        <w:r>
          <w:rPr>
            <w:color w:val="0461C1"/>
            <w:spacing w:val="-4"/>
            <w:sz w:val="22"/>
            <w:u w:val="single" w:color="0461C1"/>
          </w:rPr>
          <w:t> </w:t>
        </w:r>
        <w:r>
          <w:rPr>
            <w:color w:val="0461C1"/>
            <w:sz w:val="22"/>
            <w:u w:val="single" w:color="0461C1"/>
          </w:rPr>
          <w:t>Not</w:t>
        </w:r>
        <w:r>
          <w:rPr>
            <w:color w:val="0461C1"/>
            <w:spacing w:val="-6"/>
            <w:sz w:val="22"/>
            <w:u w:val="single" w:color="0461C1"/>
          </w:rPr>
          <w:t> </w:t>
        </w:r>
        <w:r>
          <w:rPr>
            <w:color w:val="0461C1"/>
            <w:sz w:val="22"/>
            <w:u w:val="single" w:color="0461C1"/>
          </w:rPr>
          <w:t>Puncture</w:t>
        </w:r>
        <w:r>
          <w:rPr>
            <w:color w:val="0461C1"/>
            <w:spacing w:val="-3"/>
            <w:sz w:val="22"/>
            <w:u w:val="single" w:color="0461C1"/>
          </w:rPr>
          <w:t> </w:t>
        </w:r>
        <w:r>
          <w:rPr>
            <w:color w:val="0461C1"/>
            <w:sz w:val="22"/>
            <w:u w:val="single" w:color="0461C1"/>
          </w:rPr>
          <w:t>the</w:t>
        </w:r>
        <w:r>
          <w:rPr>
            <w:color w:val="0461C1"/>
            <w:spacing w:val="-3"/>
            <w:sz w:val="22"/>
            <w:u w:val="single" w:color="0461C1"/>
          </w:rPr>
          <w:t> </w:t>
        </w:r>
        <w:r>
          <w:rPr>
            <w:color w:val="0461C1"/>
            <w:sz w:val="22"/>
            <w:u w:val="single" w:color="0461C1"/>
          </w:rPr>
          <w:t>Skin</w:t>
        </w:r>
        <w:r>
          <w:rPr>
            <w:color w:val="0461C1"/>
            <w:spacing w:val="-5"/>
            <w:sz w:val="22"/>
            <w:u w:val="single" w:color="0461C1"/>
          </w:rPr>
          <w:t> </w:t>
        </w:r>
        <w:r>
          <w:rPr>
            <w:color w:val="0461C1"/>
            <w:sz w:val="22"/>
            <w:u w:val="single" w:color="0461C1"/>
          </w:rPr>
          <w:t>for</w:t>
        </w:r>
        <w:r>
          <w:rPr>
            <w:color w:val="0461C1"/>
            <w:spacing w:val="-13"/>
            <w:sz w:val="22"/>
            <w:u w:val="single" w:color="0461C1"/>
          </w:rPr>
          <w:t> </w:t>
        </w:r>
        <w:r>
          <w:rPr>
            <w:color w:val="0461C1"/>
            <w:spacing w:val="-2"/>
            <w:sz w:val="22"/>
            <w:u w:val="single" w:color="0461C1"/>
          </w:rPr>
          <w:t>Collection</w:t>
        </w:r>
      </w:hyperlink>
    </w:p>
    <w:p>
      <w:pPr>
        <w:pStyle w:val="BodyText"/>
        <w:spacing w:before="1"/>
        <w:rPr>
          <w:sz w:val="10"/>
        </w:rPr>
      </w:pPr>
    </w:p>
    <w:p>
      <w:pPr>
        <w:pStyle w:val="BodyText"/>
        <w:spacing w:before="57"/>
        <w:ind w:left="856"/>
      </w:pPr>
      <w:r>
        <w:rPr>
          <w:spacing w:val="-2"/>
        </w:rPr>
        <w:t>Liquids:</w:t>
      </w:r>
    </w:p>
    <w:p>
      <w:pPr>
        <w:pStyle w:val="ListParagraph"/>
        <w:numPr>
          <w:ilvl w:val="0"/>
          <w:numId w:val="5"/>
        </w:numPr>
        <w:tabs>
          <w:tab w:pos="1216" w:val="left" w:leader="none"/>
        </w:tabs>
        <w:spacing w:line="240" w:lineRule="auto" w:before="183" w:after="0"/>
        <w:ind w:left="1216" w:right="0" w:hanging="363"/>
        <w:jc w:val="left"/>
        <w:rPr>
          <w:sz w:val="22"/>
        </w:rPr>
      </w:pPr>
      <w:hyperlink r:id="rId19">
        <w:r>
          <w:rPr>
            <w:color w:val="0461C1"/>
            <w:sz w:val="22"/>
            <w:u w:val="single" w:color="0461C1"/>
          </w:rPr>
          <w:t>Preparing</w:t>
        </w:r>
        <w:r>
          <w:rPr>
            <w:color w:val="0461C1"/>
            <w:spacing w:val="-6"/>
            <w:sz w:val="22"/>
            <w:u w:val="single" w:color="0461C1"/>
          </w:rPr>
          <w:t> </w:t>
        </w:r>
        <w:r>
          <w:rPr>
            <w:color w:val="0461C1"/>
            <w:sz w:val="22"/>
            <w:u w:val="single" w:color="0461C1"/>
          </w:rPr>
          <w:t>Liquid</w:t>
        </w:r>
        <w:r>
          <w:rPr>
            <w:color w:val="0461C1"/>
            <w:spacing w:val="-6"/>
            <w:sz w:val="22"/>
            <w:u w:val="single" w:color="0461C1"/>
          </w:rPr>
          <w:t> </w:t>
        </w:r>
        <w:r>
          <w:rPr>
            <w:color w:val="0461C1"/>
            <w:sz w:val="22"/>
            <w:u w:val="single" w:color="0461C1"/>
          </w:rPr>
          <w:t>Biohazardous</w:t>
        </w:r>
        <w:r>
          <w:rPr>
            <w:color w:val="0461C1"/>
            <w:spacing w:val="-5"/>
            <w:sz w:val="22"/>
            <w:u w:val="single" w:color="0461C1"/>
          </w:rPr>
          <w:t> </w:t>
        </w:r>
        <w:r>
          <w:rPr>
            <w:color w:val="0461C1"/>
            <w:sz w:val="22"/>
            <w:u w:val="single" w:color="0461C1"/>
          </w:rPr>
          <w:t>Waste</w:t>
        </w:r>
        <w:r>
          <w:rPr>
            <w:color w:val="0461C1"/>
            <w:spacing w:val="-7"/>
            <w:sz w:val="22"/>
            <w:u w:val="single" w:color="0461C1"/>
          </w:rPr>
          <w:t> </w:t>
        </w:r>
        <w:r>
          <w:rPr>
            <w:color w:val="0461C1"/>
            <w:sz w:val="22"/>
            <w:u w:val="single" w:color="0461C1"/>
          </w:rPr>
          <w:t>for</w:t>
        </w:r>
        <w:r>
          <w:rPr>
            <w:color w:val="0461C1"/>
            <w:spacing w:val="-12"/>
            <w:sz w:val="22"/>
            <w:u w:val="single" w:color="0461C1"/>
          </w:rPr>
          <w:t> </w:t>
        </w:r>
        <w:r>
          <w:rPr>
            <w:color w:val="0461C1"/>
            <w:spacing w:val="-2"/>
            <w:sz w:val="22"/>
            <w:u w:val="single" w:color="0461C1"/>
          </w:rPr>
          <w:t>Collection</w:t>
        </w:r>
      </w:hyperlink>
    </w:p>
    <w:p>
      <w:pPr>
        <w:pStyle w:val="ListParagraph"/>
        <w:numPr>
          <w:ilvl w:val="0"/>
          <w:numId w:val="5"/>
        </w:numPr>
        <w:tabs>
          <w:tab w:pos="1216" w:val="left" w:leader="none"/>
        </w:tabs>
        <w:spacing w:line="240" w:lineRule="auto" w:before="19" w:after="0"/>
        <w:ind w:left="1216" w:right="0" w:hanging="363"/>
        <w:jc w:val="left"/>
        <w:rPr>
          <w:sz w:val="22"/>
        </w:rPr>
      </w:pPr>
      <w:hyperlink r:id="rId20">
        <w:r>
          <w:rPr>
            <w:color w:val="0461C1"/>
            <w:sz w:val="22"/>
            <w:u w:val="single" w:color="0461C1"/>
          </w:rPr>
          <w:t>Disposing</w:t>
        </w:r>
        <w:r>
          <w:rPr>
            <w:color w:val="0461C1"/>
            <w:spacing w:val="-12"/>
            <w:sz w:val="22"/>
            <w:u w:val="single" w:color="0461C1"/>
          </w:rPr>
          <w:t> </w:t>
        </w:r>
        <w:r>
          <w:rPr>
            <w:color w:val="0461C1"/>
            <w:sz w:val="22"/>
            <w:u w:val="single" w:color="0461C1"/>
          </w:rPr>
          <w:t>Liquid</w:t>
        </w:r>
        <w:r>
          <w:rPr>
            <w:color w:val="0461C1"/>
            <w:spacing w:val="-5"/>
            <w:sz w:val="22"/>
            <w:u w:val="single" w:color="0461C1"/>
          </w:rPr>
          <w:t> </w:t>
        </w:r>
        <w:r>
          <w:rPr>
            <w:color w:val="0461C1"/>
            <w:sz w:val="22"/>
            <w:u w:val="single" w:color="0461C1"/>
          </w:rPr>
          <w:t>Biohazardous</w:t>
        </w:r>
        <w:r>
          <w:rPr>
            <w:color w:val="0461C1"/>
            <w:spacing w:val="-5"/>
            <w:sz w:val="22"/>
            <w:u w:val="single" w:color="0461C1"/>
          </w:rPr>
          <w:t> </w:t>
        </w:r>
        <w:r>
          <w:rPr>
            <w:color w:val="0461C1"/>
            <w:sz w:val="22"/>
            <w:u w:val="single" w:color="0461C1"/>
          </w:rPr>
          <w:t>Waste</w:t>
        </w:r>
        <w:r>
          <w:rPr>
            <w:color w:val="0461C1"/>
            <w:spacing w:val="-6"/>
            <w:sz w:val="22"/>
            <w:u w:val="single" w:color="0461C1"/>
          </w:rPr>
          <w:t> </w:t>
        </w:r>
        <w:r>
          <w:rPr>
            <w:color w:val="0461C1"/>
            <w:sz w:val="22"/>
            <w:u w:val="single" w:color="0461C1"/>
          </w:rPr>
          <w:t>Using</w:t>
        </w:r>
        <w:r>
          <w:rPr>
            <w:color w:val="0461C1"/>
            <w:spacing w:val="-6"/>
            <w:sz w:val="22"/>
            <w:u w:val="single" w:color="0461C1"/>
          </w:rPr>
          <w:t> </w:t>
        </w:r>
        <w:r>
          <w:rPr>
            <w:color w:val="0461C1"/>
            <w:sz w:val="22"/>
            <w:u w:val="single" w:color="0461C1"/>
          </w:rPr>
          <w:t>the</w:t>
        </w:r>
        <w:r>
          <w:rPr>
            <w:color w:val="0461C1"/>
            <w:spacing w:val="-6"/>
            <w:sz w:val="22"/>
            <w:u w:val="single" w:color="0461C1"/>
          </w:rPr>
          <w:t> </w:t>
        </w:r>
        <w:r>
          <w:rPr>
            <w:color w:val="0461C1"/>
            <w:sz w:val="22"/>
            <w:u w:val="single" w:color="0461C1"/>
          </w:rPr>
          <w:t>Sanitary</w:t>
        </w:r>
        <w:r>
          <w:rPr>
            <w:color w:val="0461C1"/>
            <w:spacing w:val="-4"/>
            <w:sz w:val="22"/>
            <w:u w:val="single" w:color="0461C1"/>
          </w:rPr>
          <w:t> </w:t>
        </w:r>
        <w:r>
          <w:rPr>
            <w:color w:val="0461C1"/>
            <w:sz w:val="22"/>
            <w:u w:val="single" w:color="0461C1"/>
          </w:rPr>
          <w:t>Sewer</w:t>
        </w:r>
        <w:r>
          <w:rPr>
            <w:color w:val="0461C1"/>
            <w:spacing w:val="-12"/>
            <w:sz w:val="22"/>
            <w:u w:val="single" w:color="0461C1"/>
          </w:rPr>
          <w:t> </w:t>
        </w:r>
        <w:r>
          <w:rPr>
            <w:color w:val="0461C1"/>
            <w:spacing w:val="-2"/>
            <w:sz w:val="22"/>
            <w:u w:val="single" w:color="0461C1"/>
          </w:rPr>
          <w:t>Drain</w:t>
        </w:r>
      </w:hyperlink>
    </w:p>
    <w:p>
      <w:pPr>
        <w:pStyle w:val="BodyText"/>
        <w:spacing w:before="2"/>
        <w:rPr>
          <w:sz w:val="10"/>
        </w:rPr>
      </w:pPr>
    </w:p>
    <w:p>
      <w:pPr>
        <w:pStyle w:val="BodyText"/>
        <w:spacing w:before="57"/>
        <w:ind w:left="856"/>
      </w:pPr>
      <w:r>
        <w:rPr>
          <w:spacing w:val="-2"/>
        </w:rPr>
        <w:t>Sharps:</w:t>
      </w:r>
    </w:p>
    <w:p>
      <w:pPr>
        <w:pStyle w:val="ListParagraph"/>
        <w:numPr>
          <w:ilvl w:val="0"/>
          <w:numId w:val="5"/>
        </w:numPr>
        <w:tabs>
          <w:tab w:pos="1216" w:val="left" w:leader="none"/>
        </w:tabs>
        <w:spacing w:line="240" w:lineRule="auto" w:before="183" w:after="0"/>
        <w:ind w:left="1216" w:right="0" w:hanging="363"/>
        <w:jc w:val="left"/>
        <w:rPr>
          <w:sz w:val="22"/>
        </w:rPr>
      </w:pPr>
      <w:hyperlink r:id="rId21">
        <w:r>
          <w:rPr>
            <w:color w:val="0461C1"/>
            <w:sz w:val="22"/>
            <w:u w:val="single" w:color="0461C1"/>
          </w:rPr>
          <w:t>Preparing</w:t>
        </w:r>
        <w:r>
          <w:rPr>
            <w:color w:val="0461C1"/>
            <w:spacing w:val="-7"/>
            <w:sz w:val="22"/>
            <w:u w:val="single" w:color="0461C1"/>
          </w:rPr>
          <w:t> </w:t>
        </w:r>
        <w:r>
          <w:rPr>
            <w:color w:val="0461C1"/>
            <w:sz w:val="22"/>
            <w:u w:val="single" w:color="0461C1"/>
          </w:rPr>
          <w:t>Biohazardous</w:t>
        </w:r>
        <w:r>
          <w:rPr>
            <w:color w:val="0461C1"/>
            <w:spacing w:val="-5"/>
            <w:sz w:val="22"/>
            <w:u w:val="single" w:color="0461C1"/>
          </w:rPr>
          <w:t> </w:t>
        </w:r>
        <w:r>
          <w:rPr>
            <w:color w:val="0461C1"/>
            <w:sz w:val="22"/>
            <w:u w:val="single" w:color="0461C1"/>
          </w:rPr>
          <w:t>Sharps</w:t>
        </w:r>
        <w:r>
          <w:rPr>
            <w:color w:val="0461C1"/>
            <w:spacing w:val="-6"/>
            <w:sz w:val="22"/>
            <w:u w:val="single" w:color="0461C1"/>
          </w:rPr>
          <w:t> </w:t>
        </w:r>
        <w:r>
          <w:rPr>
            <w:color w:val="0461C1"/>
            <w:sz w:val="22"/>
            <w:u w:val="single" w:color="0461C1"/>
          </w:rPr>
          <w:t>Waste</w:t>
        </w:r>
        <w:r>
          <w:rPr>
            <w:color w:val="0461C1"/>
            <w:spacing w:val="-4"/>
            <w:sz w:val="22"/>
            <w:u w:val="single" w:color="0461C1"/>
          </w:rPr>
          <w:t> </w:t>
        </w:r>
        <w:r>
          <w:rPr>
            <w:color w:val="0461C1"/>
            <w:sz w:val="22"/>
            <w:u w:val="single" w:color="0461C1"/>
          </w:rPr>
          <w:t>for</w:t>
        </w:r>
        <w:r>
          <w:rPr>
            <w:color w:val="0461C1"/>
            <w:spacing w:val="-6"/>
            <w:sz w:val="22"/>
            <w:u w:val="single" w:color="0461C1"/>
          </w:rPr>
          <w:t> </w:t>
        </w:r>
        <w:r>
          <w:rPr>
            <w:color w:val="0461C1"/>
            <w:spacing w:val="-2"/>
            <w:sz w:val="22"/>
            <w:u w:val="single" w:color="0461C1"/>
          </w:rPr>
          <w:t>Collection</w:t>
        </w:r>
      </w:hyperlink>
    </w:p>
    <w:p>
      <w:pPr>
        <w:pStyle w:val="BodyText"/>
        <w:spacing w:before="1"/>
        <w:rPr>
          <w:sz w:val="10"/>
        </w:rPr>
      </w:pPr>
    </w:p>
    <w:p>
      <w:pPr>
        <w:pStyle w:val="BodyText"/>
        <w:spacing w:before="57"/>
        <w:ind w:left="856"/>
      </w:pPr>
      <w:r>
        <w:rPr/>
        <w:t>Pathological</w:t>
      </w:r>
      <w:r>
        <w:rPr>
          <w:spacing w:val="-9"/>
        </w:rPr>
        <w:t> </w:t>
      </w:r>
      <w:r>
        <w:rPr>
          <w:spacing w:val="-2"/>
        </w:rPr>
        <w:t>waste:</w:t>
      </w:r>
    </w:p>
    <w:p>
      <w:pPr>
        <w:pStyle w:val="ListParagraph"/>
        <w:numPr>
          <w:ilvl w:val="0"/>
          <w:numId w:val="5"/>
        </w:numPr>
        <w:tabs>
          <w:tab w:pos="1216" w:val="left" w:leader="none"/>
        </w:tabs>
        <w:spacing w:line="240" w:lineRule="auto" w:before="180" w:after="0"/>
        <w:ind w:left="1216" w:right="0" w:hanging="363"/>
        <w:jc w:val="left"/>
        <w:rPr>
          <w:sz w:val="22"/>
        </w:rPr>
      </w:pPr>
      <w:hyperlink r:id="rId22">
        <w:r>
          <w:rPr>
            <w:color w:val="0461C1"/>
            <w:sz w:val="22"/>
            <w:u w:val="single" w:color="0461C1"/>
          </w:rPr>
          <w:t>Preparing</w:t>
        </w:r>
        <w:r>
          <w:rPr>
            <w:color w:val="0461C1"/>
            <w:spacing w:val="-7"/>
            <w:sz w:val="22"/>
            <w:u w:val="single" w:color="0461C1"/>
          </w:rPr>
          <w:t> </w:t>
        </w:r>
        <w:r>
          <w:rPr>
            <w:color w:val="0461C1"/>
            <w:sz w:val="22"/>
            <w:u w:val="single" w:color="0461C1"/>
          </w:rPr>
          <w:t>Pathological</w:t>
        </w:r>
        <w:r>
          <w:rPr>
            <w:color w:val="0461C1"/>
            <w:spacing w:val="-7"/>
            <w:sz w:val="22"/>
            <w:u w:val="single" w:color="0461C1"/>
          </w:rPr>
          <w:t> </w:t>
        </w:r>
        <w:r>
          <w:rPr>
            <w:color w:val="0461C1"/>
            <w:sz w:val="22"/>
            <w:u w:val="single" w:color="0461C1"/>
          </w:rPr>
          <w:t>Waste</w:t>
        </w:r>
        <w:r>
          <w:rPr>
            <w:color w:val="0461C1"/>
            <w:spacing w:val="-4"/>
            <w:sz w:val="22"/>
            <w:u w:val="single" w:color="0461C1"/>
          </w:rPr>
          <w:t> </w:t>
        </w:r>
        <w:r>
          <w:rPr>
            <w:color w:val="0461C1"/>
            <w:sz w:val="22"/>
            <w:u w:val="single" w:color="0461C1"/>
          </w:rPr>
          <w:t>for</w:t>
        </w:r>
        <w:r>
          <w:rPr>
            <w:color w:val="0461C1"/>
            <w:spacing w:val="-10"/>
            <w:sz w:val="22"/>
            <w:u w:val="single" w:color="0461C1"/>
          </w:rPr>
          <w:t> </w:t>
        </w:r>
        <w:r>
          <w:rPr>
            <w:color w:val="0461C1"/>
            <w:spacing w:val="-2"/>
            <w:sz w:val="22"/>
            <w:u w:val="single" w:color="0461C1"/>
          </w:rPr>
          <w:t>Collection</w:t>
        </w:r>
      </w:hyperlink>
    </w:p>
    <w:p>
      <w:pPr>
        <w:pStyle w:val="BodyText"/>
        <w:spacing w:before="4"/>
        <w:rPr>
          <w:sz w:val="10"/>
        </w:rPr>
      </w:pPr>
    </w:p>
    <w:p>
      <w:pPr>
        <w:pStyle w:val="BodyText"/>
        <w:spacing w:before="57"/>
        <w:ind w:left="856"/>
      </w:pPr>
      <w:r>
        <w:rPr/>
        <w:t>Uncontaminated</w:t>
      </w:r>
      <w:r>
        <w:rPr>
          <w:spacing w:val="-12"/>
        </w:rPr>
        <w:t> </w:t>
      </w:r>
      <w:r>
        <w:rPr>
          <w:spacing w:val="-4"/>
        </w:rPr>
        <w:t>Waste</w:t>
      </w:r>
    </w:p>
    <w:p>
      <w:pPr>
        <w:pStyle w:val="ListParagraph"/>
        <w:numPr>
          <w:ilvl w:val="0"/>
          <w:numId w:val="5"/>
        </w:numPr>
        <w:tabs>
          <w:tab w:pos="1216" w:val="left" w:leader="none"/>
        </w:tabs>
        <w:spacing w:line="240" w:lineRule="auto" w:before="180" w:after="0"/>
        <w:ind w:left="1216" w:right="0" w:hanging="363"/>
        <w:jc w:val="left"/>
        <w:rPr>
          <w:sz w:val="22"/>
        </w:rPr>
      </w:pPr>
      <w:hyperlink r:id="rId23">
        <w:r>
          <w:rPr>
            <w:color w:val="0461C1"/>
            <w:sz w:val="22"/>
            <w:u w:val="single" w:color="0461C1"/>
          </w:rPr>
          <w:t>Disposal</w:t>
        </w:r>
        <w:r>
          <w:rPr>
            <w:color w:val="0461C1"/>
            <w:spacing w:val="-8"/>
            <w:sz w:val="22"/>
            <w:u w:val="single" w:color="0461C1"/>
          </w:rPr>
          <w:t> </w:t>
        </w:r>
        <w:r>
          <w:rPr>
            <w:color w:val="0461C1"/>
            <w:sz w:val="22"/>
            <w:u w:val="single" w:color="0461C1"/>
          </w:rPr>
          <w:t>of</w:t>
        </w:r>
        <w:r>
          <w:rPr>
            <w:color w:val="0461C1"/>
            <w:spacing w:val="-7"/>
            <w:sz w:val="22"/>
            <w:u w:val="single" w:color="0461C1"/>
          </w:rPr>
          <w:t> </w:t>
        </w:r>
        <w:r>
          <w:rPr>
            <w:color w:val="0461C1"/>
            <w:sz w:val="22"/>
            <w:u w:val="single" w:color="0461C1"/>
          </w:rPr>
          <w:t>Uncontaminated</w:t>
        </w:r>
        <w:r>
          <w:rPr>
            <w:color w:val="0461C1"/>
            <w:spacing w:val="-11"/>
            <w:sz w:val="22"/>
            <w:u w:val="single" w:color="0461C1"/>
          </w:rPr>
          <w:t> </w:t>
        </w:r>
        <w:r>
          <w:rPr>
            <w:color w:val="0461C1"/>
            <w:spacing w:val="-2"/>
            <w:sz w:val="22"/>
            <w:u w:val="single" w:color="0461C1"/>
          </w:rPr>
          <w:t>Waste</w:t>
        </w:r>
      </w:hyperlink>
    </w:p>
    <w:p>
      <w:pPr>
        <w:pStyle w:val="BodyText"/>
        <w:spacing w:before="7"/>
        <w:rPr>
          <w:sz w:val="10"/>
        </w:rPr>
      </w:pPr>
    </w:p>
    <w:p>
      <w:pPr>
        <w:pStyle w:val="BodyText"/>
        <w:spacing w:line="259" w:lineRule="auto" w:before="56"/>
        <w:ind w:left="495" w:right="482"/>
        <w:jc w:val="both"/>
      </w:pPr>
      <w:r>
        <w:rPr>
          <w:b/>
        </w:rPr>
        <w:t>NOTE</w:t>
      </w:r>
      <w:r>
        <w:rPr/>
        <w:t>: Biohazardous wastes are not to be held in the work area for more than 60 days. All biohazardous waste will be disposed of according to the procedures outlined on EHS website under </w:t>
      </w:r>
      <w:hyperlink r:id="rId24">
        <w:r>
          <w:rPr>
            <w:color w:val="0461C1"/>
            <w:u w:val="single" w:color="0461C1"/>
          </w:rPr>
          <w:t>Hazardous Waste-</w:t>
        </w:r>
      </w:hyperlink>
      <w:r>
        <w:rPr>
          <w:color w:val="0461C1"/>
        </w:rPr>
        <w:t> </w:t>
      </w:r>
      <w:hyperlink r:id="rId24">
        <w:r>
          <w:rPr>
            <w:color w:val="0461C1"/>
            <w:u w:val="single" w:color="0461C1"/>
          </w:rPr>
          <w:t>Biological Waste</w:t>
        </w:r>
        <w:r>
          <w:rPr/>
          <w:t>.</w:t>
        </w:r>
      </w:hyperlink>
    </w:p>
    <w:p>
      <w:pPr>
        <w:spacing w:after="0" w:line="259" w:lineRule="auto"/>
        <w:jc w:val="both"/>
        <w:sectPr>
          <w:pgSz w:w="12240" w:h="15840"/>
          <w:pgMar w:header="580" w:footer="618" w:top="780" w:bottom="800" w:left="800" w:right="1080"/>
        </w:sectPr>
      </w:pPr>
    </w:p>
    <w:p>
      <w:pPr>
        <w:pStyle w:val="BodyText"/>
        <w:spacing w:before="7"/>
        <w:rPr>
          <w:sz w:val="23"/>
        </w:rPr>
      </w:pPr>
    </w:p>
    <w:p>
      <w:pPr>
        <w:pStyle w:val="BodyText"/>
        <w:ind w:left="107"/>
        <w:rPr>
          <w:sz w:val="20"/>
        </w:rPr>
      </w:pPr>
      <w:r>
        <w:rPr>
          <w:sz w:val="20"/>
        </w:rPr>
        <mc:AlternateContent>
          <mc:Choice Requires="wps">
            <w:drawing>
              <wp:inline distT="0" distB="0" distL="0" distR="0">
                <wp:extent cx="6393180" cy="558165"/>
                <wp:effectExtent l="0" t="0" r="0" b="0"/>
                <wp:docPr id="27" name="Textbox 27"/>
                <wp:cNvGraphicFramePr>
                  <a:graphicFrameLocks/>
                </wp:cNvGraphicFramePr>
                <a:graphic>
                  <a:graphicData uri="http://schemas.microsoft.com/office/word/2010/wordprocessingShape">
                    <wps:wsp>
                      <wps:cNvPr id="27" name="Textbox 27"/>
                      <wps:cNvSpPr txBox="1"/>
                      <wps:spPr>
                        <a:xfrm>
                          <a:off x="0" y="0"/>
                          <a:ext cx="6393180" cy="558165"/>
                        </a:xfrm>
                        <a:prstGeom prst="rect">
                          <a:avLst/>
                        </a:prstGeom>
                        <a:solidFill>
                          <a:srgbClr val="D9D9D9"/>
                        </a:solidFill>
                      </wps:spPr>
                      <wps:txbx>
                        <w:txbxContent>
                          <w:p>
                            <w:pPr>
                              <w:spacing w:before="0"/>
                              <w:ind w:left="28" w:right="0" w:firstLine="0"/>
                              <w:jc w:val="left"/>
                              <w:rPr>
                                <w:b/>
                                <w:color w:val="000000"/>
                                <w:sz w:val="36"/>
                              </w:rPr>
                            </w:pPr>
                            <w:bookmarkStart w:name="_bookmark22" w:id="45"/>
                            <w:bookmarkEnd w:id="45"/>
                            <w:r>
                              <w:rPr>
                                <w:color w:val="000000"/>
                              </w:rPr>
                            </w:r>
                            <w:r>
                              <w:rPr>
                                <w:b/>
                                <w:color w:val="000000"/>
                                <w:sz w:val="36"/>
                              </w:rPr>
                              <w:t>SECTION</w:t>
                            </w:r>
                            <w:r>
                              <w:rPr>
                                <w:b/>
                                <w:color w:val="000000"/>
                                <w:spacing w:val="-6"/>
                                <w:sz w:val="36"/>
                              </w:rPr>
                              <w:t> </w:t>
                            </w:r>
                            <w:r>
                              <w:rPr>
                                <w:b/>
                                <w:color w:val="000000"/>
                                <w:sz w:val="36"/>
                              </w:rPr>
                              <w:t>5:</w:t>
                            </w:r>
                            <w:r>
                              <w:rPr>
                                <w:b/>
                                <w:color w:val="000000"/>
                                <w:spacing w:val="-7"/>
                                <w:sz w:val="36"/>
                              </w:rPr>
                              <w:t> </w:t>
                            </w:r>
                            <w:r>
                              <w:rPr>
                                <w:b/>
                                <w:color w:val="000000"/>
                                <w:sz w:val="36"/>
                              </w:rPr>
                              <w:t>HIV</w:t>
                            </w:r>
                            <w:r>
                              <w:rPr>
                                <w:b/>
                                <w:color w:val="000000"/>
                                <w:spacing w:val="-6"/>
                                <w:sz w:val="36"/>
                              </w:rPr>
                              <w:t> </w:t>
                            </w:r>
                            <w:r>
                              <w:rPr>
                                <w:b/>
                                <w:color w:val="000000"/>
                                <w:sz w:val="36"/>
                              </w:rPr>
                              <w:t>AND</w:t>
                            </w:r>
                            <w:r>
                              <w:rPr>
                                <w:b/>
                                <w:color w:val="000000"/>
                                <w:spacing w:val="-5"/>
                                <w:sz w:val="36"/>
                              </w:rPr>
                              <w:t> </w:t>
                            </w:r>
                            <w:r>
                              <w:rPr>
                                <w:b/>
                                <w:color w:val="000000"/>
                                <w:sz w:val="36"/>
                              </w:rPr>
                              <w:t>HBV</w:t>
                            </w:r>
                            <w:r>
                              <w:rPr>
                                <w:b/>
                                <w:color w:val="000000"/>
                                <w:spacing w:val="-5"/>
                                <w:sz w:val="36"/>
                              </w:rPr>
                              <w:t> </w:t>
                            </w:r>
                            <w:r>
                              <w:rPr>
                                <w:b/>
                                <w:color w:val="000000"/>
                                <w:sz w:val="36"/>
                              </w:rPr>
                              <w:t>RESEARCH</w:t>
                            </w:r>
                            <w:r>
                              <w:rPr>
                                <w:b/>
                                <w:color w:val="000000"/>
                                <w:spacing w:val="-5"/>
                                <w:sz w:val="36"/>
                              </w:rPr>
                              <w:t> </w:t>
                            </w:r>
                            <w:r>
                              <w:rPr>
                                <w:b/>
                                <w:color w:val="000000"/>
                                <w:sz w:val="36"/>
                              </w:rPr>
                              <w:t>LABORATORIES</w:t>
                            </w:r>
                            <w:r>
                              <w:rPr>
                                <w:b/>
                                <w:color w:val="000000"/>
                                <w:spacing w:val="-6"/>
                                <w:sz w:val="36"/>
                              </w:rPr>
                              <w:t> </w:t>
                            </w:r>
                            <w:r>
                              <w:rPr>
                                <w:b/>
                                <w:color w:val="000000"/>
                                <w:sz w:val="36"/>
                              </w:rPr>
                              <w:t>AND PRODUCTION FACILITIES</w:t>
                            </w:r>
                          </w:p>
                        </w:txbxContent>
                      </wps:txbx>
                      <wps:bodyPr wrap="square" lIns="0" tIns="0" rIns="0" bIns="0" rtlCol="0">
                        <a:noAutofit/>
                      </wps:bodyPr>
                    </wps:wsp>
                  </a:graphicData>
                </a:graphic>
              </wp:inline>
            </w:drawing>
          </mc:Choice>
          <mc:Fallback>
            <w:pict>
              <v:shape style="width:503.4pt;height:43.95pt;mso-position-horizontal-relative:char;mso-position-vertical-relative:line" type="#_x0000_t202" id="docshape18" filled="true" fillcolor="#d9d9d9" stroked="false">
                <w10:anchorlock/>
                <v:textbox inset="0,0,0,0">
                  <w:txbxContent>
                    <w:p>
                      <w:pPr>
                        <w:spacing w:before="0"/>
                        <w:ind w:left="28" w:right="0" w:firstLine="0"/>
                        <w:jc w:val="left"/>
                        <w:rPr>
                          <w:b/>
                          <w:color w:val="000000"/>
                          <w:sz w:val="36"/>
                        </w:rPr>
                      </w:pPr>
                      <w:bookmarkStart w:name="_bookmark22" w:id="46"/>
                      <w:bookmarkEnd w:id="46"/>
                      <w:r>
                        <w:rPr>
                          <w:color w:val="000000"/>
                        </w:rPr>
                      </w:r>
                      <w:r>
                        <w:rPr>
                          <w:b/>
                          <w:color w:val="000000"/>
                          <w:sz w:val="36"/>
                        </w:rPr>
                        <w:t>SECTION</w:t>
                      </w:r>
                      <w:r>
                        <w:rPr>
                          <w:b/>
                          <w:color w:val="000000"/>
                          <w:spacing w:val="-6"/>
                          <w:sz w:val="36"/>
                        </w:rPr>
                        <w:t> </w:t>
                      </w:r>
                      <w:r>
                        <w:rPr>
                          <w:b/>
                          <w:color w:val="000000"/>
                          <w:sz w:val="36"/>
                        </w:rPr>
                        <w:t>5:</w:t>
                      </w:r>
                      <w:r>
                        <w:rPr>
                          <w:b/>
                          <w:color w:val="000000"/>
                          <w:spacing w:val="-7"/>
                          <w:sz w:val="36"/>
                        </w:rPr>
                        <w:t> </w:t>
                      </w:r>
                      <w:r>
                        <w:rPr>
                          <w:b/>
                          <w:color w:val="000000"/>
                          <w:sz w:val="36"/>
                        </w:rPr>
                        <w:t>HIV</w:t>
                      </w:r>
                      <w:r>
                        <w:rPr>
                          <w:b/>
                          <w:color w:val="000000"/>
                          <w:spacing w:val="-6"/>
                          <w:sz w:val="36"/>
                        </w:rPr>
                        <w:t> </w:t>
                      </w:r>
                      <w:r>
                        <w:rPr>
                          <w:b/>
                          <w:color w:val="000000"/>
                          <w:sz w:val="36"/>
                        </w:rPr>
                        <w:t>AND</w:t>
                      </w:r>
                      <w:r>
                        <w:rPr>
                          <w:b/>
                          <w:color w:val="000000"/>
                          <w:spacing w:val="-5"/>
                          <w:sz w:val="36"/>
                        </w:rPr>
                        <w:t> </w:t>
                      </w:r>
                      <w:r>
                        <w:rPr>
                          <w:b/>
                          <w:color w:val="000000"/>
                          <w:sz w:val="36"/>
                        </w:rPr>
                        <w:t>HBV</w:t>
                      </w:r>
                      <w:r>
                        <w:rPr>
                          <w:b/>
                          <w:color w:val="000000"/>
                          <w:spacing w:val="-5"/>
                          <w:sz w:val="36"/>
                        </w:rPr>
                        <w:t> </w:t>
                      </w:r>
                      <w:r>
                        <w:rPr>
                          <w:b/>
                          <w:color w:val="000000"/>
                          <w:sz w:val="36"/>
                        </w:rPr>
                        <w:t>RESEARCH</w:t>
                      </w:r>
                      <w:r>
                        <w:rPr>
                          <w:b/>
                          <w:color w:val="000000"/>
                          <w:spacing w:val="-5"/>
                          <w:sz w:val="36"/>
                        </w:rPr>
                        <w:t> </w:t>
                      </w:r>
                      <w:r>
                        <w:rPr>
                          <w:b/>
                          <w:color w:val="000000"/>
                          <w:sz w:val="36"/>
                        </w:rPr>
                        <w:t>LABORATORIES</w:t>
                      </w:r>
                      <w:r>
                        <w:rPr>
                          <w:b/>
                          <w:color w:val="000000"/>
                          <w:spacing w:val="-6"/>
                          <w:sz w:val="36"/>
                        </w:rPr>
                        <w:t> </w:t>
                      </w:r>
                      <w:r>
                        <w:rPr>
                          <w:b/>
                          <w:color w:val="000000"/>
                          <w:sz w:val="36"/>
                        </w:rPr>
                        <w:t>AND PRODUCTION FACILITIES</w:t>
                      </w:r>
                    </w:p>
                  </w:txbxContent>
                </v:textbox>
                <v:fill type="solid"/>
              </v:shape>
            </w:pict>
          </mc:Fallback>
        </mc:AlternateContent>
      </w:r>
      <w:r>
        <w:rPr>
          <w:sz w:val="20"/>
        </w:rPr>
      </w:r>
    </w:p>
    <w:p>
      <w:pPr>
        <w:pStyle w:val="BodyText"/>
        <w:spacing w:line="254" w:lineRule="auto" w:before="16"/>
        <w:ind w:left="495" w:right="330"/>
      </w:pPr>
      <w:r>
        <w:rPr/>
        <w:t>HIV</w:t>
      </w:r>
      <w:r>
        <w:rPr>
          <w:spacing w:val="-3"/>
        </w:rPr>
        <w:t> </w:t>
      </w:r>
      <w:r>
        <w:rPr/>
        <w:t>and</w:t>
      </w:r>
      <w:r>
        <w:rPr>
          <w:spacing w:val="-4"/>
        </w:rPr>
        <w:t> </w:t>
      </w:r>
      <w:r>
        <w:rPr/>
        <w:t>HBV</w:t>
      </w:r>
      <w:r>
        <w:rPr>
          <w:spacing w:val="-3"/>
        </w:rPr>
        <w:t> </w:t>
      </w:r>
      <w:r>
        <w:rPr/>
        <w:t>research</w:t>
      </w:r>
      <w:r>
        <w:rPr>
          <w:spacing w:val="-4"/>
        </w:rPr>
        <w:t> </w:t>
      </w:r>
      <w:r>
        <w:rPr/>
        <w:t>laboratories</w:t>
      </w:r>
      <w:r>
        <w:rPr>
          <w:spacing w:val="-3"/>
        </w:rPr>
        <w:t> </w:t>
      </w:r>
      <w:r>
        <w:rPr/>
        <w:t>and</w:t>
      </w:r>
      <w:r>
        <w:rPr>
          <w:spacing w:val="-4"/>
        </w:rPr>
        <w:t> </w:t>
      </w:r>
      <w:r>
        <w:rPr/>
        <w:t>production</w:t>
      </w:r>
      <w:r>
        <w:rPr>
          <w:spacing w:val="-4"/>
        </w:rPr>
        <w:t> </w:t>
      </w:r>
      <w:r>
        <w:rPr/>
        <w:t>facilities</w:t>
      </w:r>
      <w:r>
        <w:rPr>
          <w:spacing w:val="-3"/>
        </w:rPr>
        <w:t> </w:t>
      </w:r>
      <w:r>
        <w:rPr/>
        <w:t>present</w:t>
      </w:r>
      <w:r>
        <w:rPr>
          <w:spacing w:val="-2"/>
        </w:rPr>
        <w:t> </w:t>
      </w:r>
      <w:r>
        <w:rPr/>
        <w:t>increased</w:t>
      </w:r>
      <w:r>
        <w:rPr>
          <w:spacing w:val="-4"/>
        </w:rPr>
        <w:t> </w:t>
      </w:r>
      <w:r>
        <w:rPr/>
        <w:t>risk</w:t>
      </w:r>
      <w:r>
        <w:rPr>
          <w:spacing w:val="-2"/>
        </w:rPr>
        <w:t> </w:t>
      </w:r>
      <w:r>
        <w:rPr/>
        <w:t>for</w:t>
      </w:r>
      <w:r>
        <w:rPr>
          <w:spacing w:val="-5"/>
        </w:rPr>
        <w:t> </w:t>
      </w:r>
      <w:r>
        <w:rPr/>
        <w:t>occupational exposure to bloodborne pathogens.</w:t>
      </w:r>
    </w:p>
    <w:p>
      <w:pPr>
        <w:pStyle w:val="BodyText"/>
        <w:spacing w:before="5"/>
      </w:pPr>
    </w:p>
    <w:p>
      <w:pPr>
        <w:pStyle w:val="Heading3"/>
        <w:rPr>
          <w:u w:val="none"/>
        </w:rPr>
      </w:pPr>
      <w:r>
        <w:rPr/>
        <mc:AlternateContent>
          <mc:Choice Requires="wps">
            <w:drawing>
              <wp:anchor distT="0" distB="0" distL="0" distR="0" allowOverlap="1" layoutInCell="1" locked="0" behindDoc="1" simplePos="0" relativeHeight="487595008">
                <wp:simplePos x="0" y="0"/>
                <wp:positionH relativeFrom="page">
                  <wp:posOffset>813436</wp:posOffset>
                </wp:positionH>
                <wp:positionV relativeFrom="paragraph">
                  <wp:posOffset>261706</wp:posOffset>
                </wp:positionV>
                <wp:extent cx="6164580"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6164580" cy="1270"/>
                        </a:xfrm>
                        <a:custGeom>
                          <a:avLst/>
                          <a:gdLst/>
                          <a:ahLst/>
                          <a:cxnLst/>
                          <a:rect l="l" t="t" r="r" b="b"/>
                          <a:pathLst>
                            <a:path w="6164580" h="0">
                              <a:moveTo>
                                <a:pt x="0" y="0"/>
                              </a:moveTo>
                              <a:lnTo>
                                <a:pt x="616458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050102pt;margin-top:20.6068pt;width:485.4pt;height:.1pt;mso-position-horizontal-relative:page;mso-position-vertical-relative:paragraph;z-index:-15721472;mso-wrap-distance-left:0;mso-wrap-distance-right:0" id="docshape19" coordorigin="1281,412" coordsize="9708,0" path="m1281,412l10989,412e" filled="false" stroked="true" strokeweight=".48pt" strokecolor="#000000">
                <v:path arrowok="t"/>
                <v:stroke dashstyle="solid"/>
                <w10:wrap type="topAndBottom"/>
              </v:shape>
            </w:pict>
          </mc:Fallback>
        </mc:AlternateContent>
      </w:r>
      <w:bookmarkStart w:name="HIV or HBV Research Laboratories:" w:id="47"/>
      <w:bookmarkEnd w:id="47"/>
      <w:r>
        <w:rPr>
          <w:b w:val="0"/>
          <w:u w:val="none"/>
        </w:rPr>
      </w:r>
      <w:bookmarkStart w:name="_bookmark23" w:id="48"/>
      <w:bookmarkEnd w:id="48"/>
      <w:r>
        <w:rPr>
          <w:b w:val="0"/>
          <w:u w:val="none"/>
        </w:rPr>
      </w:r>
      <w:r>
        <w:rPr>
          <w:u w:val="none"/>
        </w:rPr>
        <w:t>HIV</w:t>
      </w:r>
      <w:r>
        <w:rPr>
          <w:spacing w:val="-7"/>
          <w:u w:val="none"/>
        </w:rPr>
        <w:t> </w:t>
      </w:r>
      <w:r>
        <w:rPr>
          <w:u w:val="none"/>
        </w:rPr>
        <w:t>or</w:t>
      </w:r>
      <w:r>
        <w:rPr>
          <w:spacing w:val="-8"/>
          <w:u w:val="none"/>
        </w:rPr>
        <w:t> </w:t>
      </w:r>
      <w:r>
        <w:rPr>
          <w:u w:val="none"/>
        </w:rPr>
        <w:t>HBV</w:t>
      </w:r>
      <w:r>
        <w:rPr>
          <w:spacing w:val="-6"/>
          <w:u w:val="none"/>
        </w:rPr>
        <w:t> </w:t>
      </w:r>
      <w:r>
        <w:rPr>
          <w:u w:val="none"/>
        </w:rPr>
        <w:t>Research</w:t>
      </w:r>
      <w:r>
        <w:rPr>
          <w:spacing w:val="-9"/>
          <w:u w:val="none"/>
        </w:rPr>
        <w:t> </w:t>
      </w:r>
      <w:r>
        <w:rPr>
          <w:spacing w:val="-2"/>
          <w:u w:val="none"/>
        </w:rPr>
        <w:t>Laboratories:</w:t>
      </w:r>
    </w:p>
    <w:p>
      <w:pPr>
        <w:pStyle w:val="BodyText"/>
        <w:spacing w:line="259" w:lineRule="auto" w:before="57"/>
        <w:ind w:left="496" w:right="182"/>
      </w:pPr>
      <w:r>
        <w:rPr/>
        <w:t>All laboratories engaged in the culture, production, concentration, experimentation, and manipulation of HIV</w:t>
      </w:r>
      <w:r>
        <w:rPr>
          <w:spacing w:val="-3"/>
        </w:rPr>
        <w:t> </w:t>
      </w:r>
      <w:r>
        <w:rPr/>
        <w:t>or</w:t>
      </w:r>
      <w:r>
        <w:rPr>
          <w:spacing w:val="-3"/>
        </w:rPr>
        <w:t> </w:t>
      </w:r>
      <w:r>
        <w:rPr/>
        <w:t>HBV</w:t>
      </w:r>
      <w:r>
        <w:rPr>
          <w:spacing w:val="-6"/>
        </w:rPr>
        <w:t> </w:t>
      </w:r>
      <w:r>
        <w:rPr/>
        <w:t>will</w:t>
      </w:r>
      <w:r>
        <w:rPr>
          <w:spacing w:val="-3"/>
        </w:rPr>
        <w:t> </w:t>
      </w:r>
      <w:r>
        <w:rPr/>
        <w:t>reduce</w:t>
      </w:r>
      <w:r>
        <w:rPr>
          <w:spacing w:val="-2"/>
        </w:rPr>
        <w:t> </w:t>
      </w:r>
      <w:r>
        <w:rPr/>
        <w:t>employee</w:t>
      </w:r>
      <w:r>
        <w:rPr>
          <w:spacing w:val="-2"/>
        </w:rPr>
        <w:t> </w:t>
      </w:r>
      <w:r>
        <w:rPr/>
        <w:t>risk</w:t>
      </w:r>
      <w:r>
        <w:rPr>
          <w:spacing w:val="-5"/>
        </w:rPr>
        <w:t> </w:t>
      </w:r>
      <w:r>
        <w:rPr/>
        <w:t>by</w:t>
      </w:r>
      <w:r>
        <w:rPr>
          <w:spacing w:val="-2"/>
        </w:rPr>
        <w:t> </w:t>
      </w:r>
      <w:r>
        <w:rPr/>
        <w:t>providing</w:t>
      </w:r>
      <w:r>
        <w:rPr>
          <w:spacing w:val="-4"/>
        </w:rPr>
        <w:t> </w:t>
      </w:r>
      <w:r>
        <w:rPr/>
        <w:t>additional</w:t>
      </w:r>
      <w:r>
        <w:rPr>
          <w:spacing w:val="-3"/>
        </w:rPr>
        <w:t> </w:t>
      </w:r>
      <w:r>
        <w:rPr/>
        <w:t>administrative</w:t>
      </w:r>
      <w:r>
        <w:rPr>
          <w:spacing w:val="-5"/>
        </w:rPr>
        <w:t> </w:t>
      </w:r>
      <w:r>
        <w:rPr/>
        <w:t>controls,</w:t>
      </w:r>
      <w:r>
        <w:rPr>
          <w:spacing w:val="-3"/>
        </w:rPr>
        <w:t> </w:t>
      </w:r>
      <w:r>
        <w:rPr/>
        <w:t>protective</w:t>
      </w:r>
      <w:r>
        <w:rPr>
          <w:spacing w:val="-5"/>
        </w:rPr>
        <w:t> </w:t>
      </w:r>
      <w:r>
        <w:rPr/>
        <w:t>equipment, information and</w:t>
      </w:r>
      <w:r>
        <w:rPr>
          <w:spacing w:val="-1"/>
        </w:rPr>
        <w:t> </w:t>
      </w:r>
      <w:r>
        <w:rPr/>
        <w:t>training beyond that required for research laboratories not involved in such</w:t>
      </w:r>
      <w:r>
        <w:rPr>
          <w:spacing w:val="-1"/>
        </w:rPr>
        <w:t> </w:t>
      </w:r>
      <w:r>
        <w:rPr/>
        <w:t>work. Refer to Appendix F HIV and HBV Research Laboratories for these additional requirements.</w:t>
      </w:r>
    </w:p>
    <w:p>
      <w:pPr>
        <w:pStyle w:val="BodyText"/>
        <w:spacing w:before="3"/>
        <w:rPr>
          <w:sz w:val="11"/>
        </w:rPr>
      </w:pPr>
      <w:r>
        <w:rPr/>
        <mc:AlternateContent>
          <mc:Choice Requires="wps">
            <w:drawing>
              <wp:anchor distT="0" distB="0" distL="0" distR="0" allowOverlap="1" layoutInCell="1" locked="0" behindDoc="1" simplePos="0" relativeHeight="487595520">
                <wp:simplePos x="0" y="0"/>
                <wp:positionH relativeFrom="page">
                  <wp:posOffset>575944</wp:posOffset>
                </wp:positionH>
                <wp:positionV relativeFrom="paragraph">
                  <wp:posOffset>102422</wp:posOffset>
                </wp:positionV>
                <wp:extent cx="6393180" cy="558165"/>
                <wp:effectExtent l="0" t="0" r="0" b="0"/>
                <wp:wrapTopAndBottom/>
                <wp:docPr id="29" name="Textbox 29"/>
                <wp:cNvGraphicFramePr>
                  <a:graphicFrameLocks/>
                </wp:cNvGraphicFramePr>
                <a:graphic>
                  <a:graphicData uri="http://schemas.microsoft.com/office/word/2010/wordprocessingShape">
                    <wps:wsp>
                      <wps:cNvPr id="29" name="Textbox 29"/>
                      <wps:cNvSpPr txBox="1"/>
                      <wps:spPr>
                        <a:xfrm>
                          <a:off x="0" y="0"/>
                          <a:ext cx="6393180" cy="558165"/>
                        </a:xfrm>
                        <a:prstGeom prst="rect">
                          <a:avLst/>
                        </a:prstGeom>
                        <a:solidFill>
                          <a:srgbClr val="D9D9D9"/>
                        </a:solidFill>
                      </wps:spPr>
                      <wps:txbx>
                        <w:txbxContent>
                          <w:p>
                            <w:pPr>
                              <w:spacing w:before="0"/>
                              <w:ind w:left="28" w:right="0" w:firstLine="0"/>
                              <w:jc w:val="left"/>
                              <w:rPr>
                                <w:b/>
                                <w:color w:val="000000"/>
                                <w:sz w:val="36"/>
                              </w:rPr>
                            </w:pPr>
                            <w:bookmarkStart w:name="_bookmark24" w:id="49"/>
                            <w:bookmarkEnd w:id="49"/>
                            <w:r>
                              <w:rPr>
                                <w:color w:val="000000"/>
                              </w:rPr>
                            </w:r>
                            <w:r>
                              <w:rPr>
                                <w:b/>
                                <w:color w:val="000000"/>
                                <w:sz w:val="36"/>
                              </w:rPr>
                              <w:t>SECTION</w:t>
                            </w:r>
                            <w:r>
                              <w:rPr>
                                <w:b/>
                                <w:color w:val="000000"/>
                                <w:spacing w:val="-8"/>
                                <w:sz w:val="36"/>
                              </w:rPr>
                              <w:t> </w:t>
                            </w:r>
                            <w:r>
                              <w:rPr>
                                <w:b/>
                                <w:color w:val="000000"/>
                                <w:sz w:val="36"/>
                              </w:rPr>
                              <w:t>6:</w:t>
                            </w:r>
                            <w:r>
                              <w:rPr>
                                <w:b/>
                                <w:color w:val="000000"/>
                                <w:spacing w:val="-9"/>
                                <w:sz w:val="36"/>
                              </w:rPr>
                              <w:t> </w:t>
                            </w:r>
                            <w:r>
                              <w:rPr>
                                <w:b/>
                                <w:color w:val="000000"/>
                                <w:sz w:val="36"/>
                              </w:rPr>
                              <w:t>HEPATITIS</w:t>
                            </w:r>
                            <w:r>
                              <w:rPr>
                                <w:b/>
                                <w:color w:val="000000"/>
                                <w:spacing w:val="-8"/>
                                <w:sz w:val="36"/>
                              </w:rPr>
                              <w:t> </w:t>
                            </w:r>
                            <w:r>
                              <w:rPr>
                                <w:b/>
                                <w:color w:val="000000"/>
                                <w:sz w:val="36"/>
                              </w:rPr>
                              <w:t>B</w:t>
                            </w:r>
                            <w:r>
                              <w:rPr>
                                <w:b/>
                                <w:color w:val="000000"/>
                                <w:spacing w:val="-8"/>
                                <w:sz w:val="36"/>
                              </w:rPr>
                              <w:t> </w:t>
                            </w:r>
                            <w:r>
                              <w:rPr>
                                <w:b/>
                                <w:color w:val="000000"/>
                                <w:sz w:val="36"/>
                              </w:rPr>
                              <w:t>VACCINATION,</w:t>
                            </w:r>
                            <w:r>
                              <w:rPr>
                                <w:b/>
                                <w:color w:val="000000"/>
                                <w:spacing w:val="-7"/>
                                <w:sz w:val="36"/>
                              </w:rPr>
                              <w:t> </w:t>
                            </w:r>
                            <w:r>
                              <w:rPr>
                                <w:b/>
                                <w:color w:val="000000"/>
                                <w:sz w:val="36"/>
                              </w:rPr>
                              <w:t>POST-EXPOSURE EVALUATION AND FOLLOW-UP</w:t>
                            </w:r>
                          </w:p>
                        </w:txbxContent>
                      </wps:txbx>
                      <wps:bodyPr wrap="square" lIns="0" tIns="0" rIns="0" bIns="0" rtlCol="0">
                        <a:noAutofit/>
                      </wps:bodyPr>
                    </wps:wsp>
                  </a:graphicData>
                </a:graphic>
              </wp:anchor>
            </w:drawing>
          </mc:Choice>
          <mc:Fallback>
            <w:pict>
              <v:shape style="position:absolute;margin-left:45.349998pt;margin-top:8.064788pt;width:503.4pt;height:43.95pt;mso-position-horizontal-relative:page;mso-position-vertical-relative:paragraph;z-index:-15720960;mso-wrap-distance-left:0;mso-wrap-distance-right:0" type="#_x0000_t202" id="docshape20" filled="true" fillcolor="#d9d9d9" stroked="false">
                <v:textbox inset="0,0,0,0">
                  <w:txbxContent>
                    <w:p>
                      <w:pPr>
                        <w:spacing w:before="0"/>
                        <w:ind w:left="28" w:right="0" w:firstLine="0"/>
                        <w:jc w:val="left"/>
                        <w:rPr>
                          <w:b/>
                          <w:color w:val="000000"/>
                          <w:sz w:val="36"/>
                        </w:rPr>
                      </w:pPr>
                      <w:bookmarkStart w:name="_bookmark24" w:id="50"/>
                      <w:bookmarkEnd w:id="50"/>
                      <w:r>
                        <w:rPr>
                          <w:color w:val="000000"/>
                        </w:rPr>
                      </w:r>
                      <w:r>
                        <w:rPr>
                          <w:b/>
                          <w:color w:val="000000"/>
                          <w:sz w:val="36"/>
                        </w:rPr>
                        <w:t>SECTION</w:t>
                      </w:r>
                      <w:r>
                        <w:rPr>
                          <w:b/>
                          <w:color w:val="000000"/>
                          <w:spacing w:val="-8"/>
                          <w:sz w:val="36"/>
                        </w:rPr>
                        <w:t> </w:t>
                      </w:r>
                      <w:r>
                        <w:rPr>
                          <w:b/>
                          <w:color w:val="000000"/>
                          <w:sz w:val="36"/>
                        </w:rPr>
                        <w:t>6:</w:t>
                      </w:r>
                      <w:r>
                        <w:rPr>
                          <w:b/>
                          <w:color w:val="000000"/>
                          <w:spacing w:val="-9"/>
                          <w:sz w:val="36"/>
                        </w:rPr>
                        <w:t> </w:t>
                      </w:r>
                      <w:r>
                        <w:rPr>
                          <w:b/>
                          <w:color w:val="000000"/>
                          <w:sz w:val="36"/>
                        </w:rPr>
                        <w:t>HEPATITIS</w:t>
                      </w:r>
                      <w:r>
                        <w:rPr>
                          <w:b/>
                          <w:color w:val="000000"/>
                          <w:spacing w:val="-8"/>
                          <w:sz w:val="36"/>
                        </w:rPr>
                        <w:t> </w:t>
                      </w:r>
                      <w:r>
                        <w:rPr>
                          <w:b/>
                          <w:color w:val="000000"/>
                          <w:sz w:val="36"/>
                        </w:rPr>
                        <w:t>B</w:t>
                      </w:r>
                      <w:r>
                        <w:rPr>
                          <w:b/>
                          <w:color w:val="000000"/>
                          <w:spacing w:val="-8"/>
                          <w:sz w:val="36"/>
                        </w:rPr>
                        <w:t> </w:t>
                      </w:r>
                      <w:r>
                        <w:rPr>
                          <w:b/>
                          <w:color w:val="000000"/>
                          <w:sz w:val="36"/>
                        </w:rPr>
                        <w:t>VACCINATION,</w:t>
                      </w:r>
                      <w:r>
                        <w:rPr>
                          <w:b/>
                          <w:color w:val="000000"/>
                          <w:spacing w:val="-7"/>
                          <w:sz w:val="36"/>
                        </w:rPr>
                        <w:t> </w:t>
                      </w:r>
                      <w:r>
                        <w:rPr>
                          <w:b/>
                          <w:color w:val="000000"/>
                          <w:sz w:val="36"/>
                        </w:rPr>
                        <w:t>POST-EXPOSURE EVALUATION AND FOLLOW-UP</w:t>
                      </w:r>
                    </w:p>
                  </w:txbxContent>
                </v:textbox>
                <v:fill type="solid"/>
                <w10:wrap type="topAndBottom"/>
              </v:shape>
            </w:pict>
          </mc:Fallback>
        </mc:AlternateContent>
      </w:r>
    </w:p>
    <w:p>
      <w:pPr>
        <w:pStyle w:val="BodyText"/>
        <w:spacing w:line="259" w:lineRule="auto" w:before="41"/>
        <w:ind w:left="495" w:right="330"/>
      </w:pPr>
      <w:r>
        <w:rPr/>
        <w:t>A</w:t>
      </w:r>
      <w:r>
        <w:rPr>
          <w:spacing w:val="-2"/>
        </w:rPr>
        <w:t> </w:t>
      </w:r>
      <w:r>
        <w:rPr/>
        <w:t>"Hepatitis</w:t>
      </w:r>
      <w:r>
        <w:rPr>
          <w:spacing w:val="-4"/>
        </w:rPr>
        <w:t> </w:t>
      </w:r>
      <w:r>
        <w:rPr/>
        <w:t>B</w:t>
      </w:r>
      <w:r>
        <w:rPr>
          <w:spacing w:val="-2"/>
        </w:rPr>
        <w:t> </w:t>
      </w:r>
      <w:r>
        <w:rPr/>
        <w:t>Vaccination</w:t>
      </w:r>
      <w:r>
        <w:rPr>
          <w:spacing w:val="-5"/>
        </w:rPr>
        <w:t> </w:t>
      </w:r>
      <w:r>
        <w:rPr/>
        <w:t>Program”</w:t>
      </w:r>
      <w:r>
        <w:rPr>
          <w:spacing w:val="-1"/>
        </w:rPr>
        <w:t> </w:t>
      </w:r>
      <w:r>
        <w:rPr/>
        <w:t>has</w:t>
      </w:r>
      <w:r>
        <w:rPr>
          <w:spacing w:val="-2"/>
        </w:rPr>
        <w:t> </w:t>
      </w:r>
      <w:r>
        <w:rPr/>
        <w:t>been</w:t>
      </w:r>
      <w:r>
        <w:rPr>
          <w:spacing w:val="-3"/>
        </w:rPr>
        <w:t> </w:t>
      </w:r>
      <w:r>
        <w:rPr/>
        <w:t>established</w:t>
      </w:r>
      <w:r>
        <w:rPr>
          <w:spacing w:val="-3"/>
        </w:rPr>
        <w:t> </w:t>
      </w:r>
      <w:r>
        <w:rPr/>
        <w:t>through</w:t>
      </w:r>
      <w:r>
        <w:rPr>
          <w:spacing w:val="-3"/>
        </w:rPr>
        <w:t> </w:t>
      </w:r>
      <w:r>
        <w:rPr/>
        <w:t>the</w:t>
      </w:r>
      <w:r>
        <w:rPr>
          <w:spacing w:val="-4"/>
        </w:rPr>
        <w:t> </w:t>
      </w:r>
      <w:r>
        <w:rPr/>
        <w:t>U-M</w:t>
      </w:r>
      <w:r>
        <w:rPr>
          <w:spacing w:val="-3"/>
        </w:rPr>
        <w:t> </w:t>
      </w:r>
      <w:r>
        <w:rPr/>
        <w:t>Occupational</w:t>
      </w:r>
      <w:r>
        <w:rPr>
          <w:spacing w:val="-2"/>
        </w:rPr>
        <w:t> </w:t>
      </w:r>
      <w:r>
        <w:rPr/>
        <w:t>Health</w:t>
      </w:r>
      <w:r>
        <w:rPr>
          <w:spacing w:val="-3"/>
        </w:rPr>
        <w:t> </w:t>
      </w:r>
      <w:r>
        <w:rPr/>
        <w:t>Services. OHS is also the location for the follow-up evaluation and treatment for any occupational exposure to bloodborne pathogens.</w:t>
      </w:r>
    </w:p>
    <w:p>
      <w:pPr>
        <w:pStyle w:val="BodyText"/>
        <w:spacing w:before="5"/>
        <w:rPr>
          <w:sz w:val="21"/>
        </w:rPr>
      </w:pPr>
    </w:p>
    <w:p>
      <w:pPr>
        <w:pStyle w:val="Heading3"/>
        <w:tabs>
          <w:tab w:pos="10188" w:val="left" w:leader="none"/>
        </w:tabs>
        <w:rPr>
          <w:u w:val="none"/>
        </w:rPr>
      </w:pPr>
      <w:bookmarkStart w:name="Hepatitis B Vaccination Program" w:id="51"/>
      <w:bookmarkEnd w:id="51"/>
      <w:r>
        <w:rPr>
          <w:b w:val="0"/>
          <w:u w:val="none"/>
        </w:rPr>
      </w:r>
      <w:bookmarkStart w:name="_bookmark25" w:id="52"/>
      <w:bookmarkEnd w:id="52"/>
      <w:r>
        <w:rPr>
          <w:b w:val="0"/>
          <w:u w:val="none"/>
        </w:rPr>
      </w:r>
      <w:r>
        <w:rPr>
          <w:u w:val="single"/>
        </w:rPr>
        <w:t>Hepatitis</w:t>
      </w:r>
      <w:r>
        <w:rPr>
          <w:spacing w:val="-12"/>
          <w:u w:val="single"/>
        </w:rPr>
        <w:t> </w:t>
      </w:r>
      <w:r>
        <w:rPr>
          <w:u w:val="single"/>
        </w:rPr>
        <w:t>B</w:t>
      </w:r>
      <w:r>
        <w:rPr>
          <w:spacing w:val="-10"/>
          <w:u w:val="single"/>
        </w:rPr>
        <w:t> </w:t>
      </w:r>
      <w:r>
        <w:rPr>
          <w:u w:val="single"/>
        </w:rPr>
        <w:t>Vaccination</w:t>
      </w:r>
      <w:r>
        <w:rPr>
          <w:spacing w:val="-12"/>
          <w:u w:val="single"/>
        </w:rPr>
        <w:t> </w:t>
      </w:r>
      <w:r>
        <w:rPr>
          <w:spacing w:val="-2"/>
          <w:u w:val="single"/>
        </w:rPr>
        <w:t>Program</w:t>
      </w:r>
      <w:r>
        <w:rPr>
          <w:u w:val="single"/>
        </w:rPr>
        <w:tab/>
      </w:r>
    </w:p>
    <w:p>
      <w:pPr>
        <w:pStyle w:val="BodyText"/>
        <w:spacing w:line="254" w:lineRule="auto" w:before="72"/>
        <w:ind w:left="495" w:right="330"/>
      </w:pPr>
      <w:r>
        <w:rPr/>
        <w:t>U-M has a vaccination program through the U-M Occupational Health Services. This program is offered to all</w:t>
      </w:r>
      <w:r>
        <w:rPr>
          <w:spacing w:val="-2"/>
        </w:rPr>
        <w:t> </w:t>
      </w:r>
      <w:r>
        <w:rPr/>
        <w:t>employees</w:t>
      </w:r>
      <w:r>
        <w:rPr>
          <w:spacing w:val="-4"/>
        </w:rPr>
        <w:t> </w:t>
      </w:r>
      <w:r>
        <w:rPr/>
        <w:t>who</w:t>
      </w:r>
      <w:r>
        <w:rPr>
          <w:spacing w:val="-1"/>
        </w:rPr>
        <w:t> </w:t>
      </w:r>
      <w:r>
        <w:rPr/>
        <w:t>have</w:t>
      </w:r>
      <w:r>
        <w:rPr>
          <w:spacing w:val="-4"/>
        </w:rPr>
        <w:t> </w:t>
      </w:r>
      <w:r>
        <w:rPr/>
        <w:t>occupational</w:t>
      </w:r>
      <w:r>
        <w:rPr>
          <w:spacing w:val="-2"/>
        </w:rPr>
        <w:t> </w:t>
      </w:r>
      <w:r>
        <w:rPr/>
        <w:t>exposure</w:t>
      </w:r>
      <w:r>
        <w:rPr>
          <w:spacing w:val="-1"/>
        </w:rPr>
        <w:t> </w:t>
      </w:r>
      <w:r>
        <w:rPr/>
        <w:t>to</w:t>
      </w:r>
      <w:r>
        <w:rPr>
          <w:spacing w:val="-1"/>
        </w:rPr>
        <w:t> </w:t>
      </w:r>
      <w:r>
        <w:rPr/>
        <w:t>bloodborne</w:t>
      </w:r>
      <w:r>
        <w:rPr>
          <w:spacing w:val="-4"/>
        </w:rPr>
        <w:t> </w:t>
      </w:r>
      <w:r>
        <w:rPr/>
        <w:t>pathogens.</w:t>
      </w:r>
      <w:r>
        <w:rPr>
          <w:spacing w:val="-5"/>
        </w:rPr>
        <w:t> </w:t>
      </w:r>
      <w:r>
        <w:rPr/>
        <w:t>The</w:t>
      </w:r>
      <w:r>
        <w:rPr>
          <w:spacing w:val="-4"/>
        </w:rPr>
        <w:t> </w:t>
      </w:r>
      <w:r>
        <w:rPr/>
        <w:t>cost,</w:t>
      </w:r>
      <w:r>
        <w:rPr>
          <w:spacing w:val="-2"/>
        </w:rPr>
        <w:t> </w:t>
      </w:r>
      <w:r>
        <w:rPr/>
        <w:t>as</w:t>
      </w:r>
      <w:r>
        <w:rPr>
          <w:spacing w:val="-2"/>
        </w:rPr>
        <w:t> </w:t>
      </w:r>
      <w:r>
        <w:rPr/>
        <w:t>required</w:t>
      </w:r>
      <w:r>
        <w:rPr>
          <w:spacing w:val="-3"/>
        </w:rPr>
        <w:t> </w:t>
      </w:r>
      <w:r>
        <w:rPr/>
        <w:t>by</w:t>
      </w:r>
      <w:r>
        <w:rPr>
          <w:spacing w:val="-3"/>
        </w:rPr>
        <w:t> </w:t>
      </w:r>
      <w:r>
        <w:rPr/>
        <w:t>statute, is assumed by the employer, U-M.</w:t>
      </w:r>
    </w:p>
    <w:p>
      <w:pPr>
        <w:pStyle w:val="BodyText"/>
        <w:spacing w:line="256" w:lineRule="auto" w:before="170"/>
        <w:ind w:left="495" w:right="330"/>
      </w:pPr>
      <w:r>
        <w:rPr/>
        <w:t>The</w:t>
      </w:r>
      <w:r>
        <w:rPr>
          <w:spacing w:val="-1"/>
        </w:rPr>
        <w:t> </w:t>
      </w:r>
      <w:r>
        <w:rPr/>
        <w:t>MIOSHA</w:t>
      </w:r>
      <w:r>
        <w:rPr>
          <w:spacing w:val="-2"/>
        </w:rPr>
        <w:t> </w:t>
      </w:r>
      <w:r>
        <w:rPr/>
        <w:t>Bloodborne</w:t>
      </w:r>
      <w:r>
        <w:rPr>
          <w:spacing w:val="-1"/>
        </w:rPr>
        <w:t> </w:t>
      </w:r>
      <w:r>
        <w:rPr/>
        <w:t>Infectious</w:t>
      </w:r>
      <w:r>
        <w:rPr>
          <w:spacing w:val="-4"/>
        </w:rPr>
        <w:t> </w:t>
      </w:r>
      <w:r>
        <w:rPr/>
        <w:t>Diseases</w:t>
      </w:r>
      <w:r>
        <w:rPr>
          <w:spacing w:val="-2"/>
        </w:rPr>
        <w:t> </w:t>
      </w:r>
      <w:r>
        <w:rPr/>
        <w:t>standard</w:t>
      </w:r>
      <w:r>
        <w:rPr>
          <w:spacing w:val="-3"/>
        </w:rPr>
        <w:t> </w:t>
      </w:r>
      <w:r>
        <w:rPr/>
        <w:t>requires</w:t>
      </w:r>
      <w:r>
        <w:rPr>
          <w:spacing w:val="-2"/>
        </w:rPr>
        <w:t> </w:t>
      </w:r>
      <w:r>
        <w:rPr/>
        <w:t>that</w:t>
      </w:r>
      <w:r>
        <w:rPr>
          <w:spacing w:val="-1"/>
        </w:rPr>
        <w:t> </w:t>
      </w:r>
      <w:r>
        <w:rPr/>
        <w:t>Hepatitis</w:t>
      </w:r>
      <w:r>
        <w:rPr>
          <w:spacing w:val="-2"/>
        </w:rPr>
        <w:t> </w:t>
      </w:r>
      <w:r>
        <w:rPr/>
        <w:t>B</w:t>
      </w:r>
      <w:r>
        <w:rPr>
          <w:spacing w:val="-5"/>
        </w:rPr>
        <w:t> </w:t>
      </w:r>
      <w:r>
        <w:rPr/>
        <w:t>vaccine</w:t>
      </w:r>
      <w:r>
        <w:rPr>
          <w:spacing w:val="-4"/>
        </w:rPr>
        <w:t> </w:t>
      </w:r>
      <w:r>
        <w:rPr/>
        <w:t>be</w:t>
      </w:r>
      <w:r>
        <w:rPr>
          <w:spacing w:val="-4"/>
        </w:rPr>
        <w:t> </w:t>
      </w:r>
      <w:r>
        <w:rPr/>
        <w:t>made</w:t>
      </w:r>
      <w:r>
        <w:rPr>
          <w:spacing w:val="-4"/>
        </w:rPr>
        <w:t> </w:t>
      </w:r>
      <w:r>
        <w:rPr/>
        <w:t>available to the employee within ten days of initial assignment and after the employee has completed bloodborne pathogens initial training.</w:t>
      </w:r>
    </w:p>
    <w:p>
      <w:pPr>
        <w:pStyle w:val="BodyText"/>
        <w:spacing w:line="256" w:lineRule="auto" w:before="165"/>
        <w:ind w:left="495" w:right="330"/>
      </w:pPr>
      <w:r>
        <w:rPr/>
        <w:t>The vaccination program consists of a series of three vaccinations over a four to six-month period. Although,</w:t>
      </w:r>
      <w:r>
        <w:rPr>
          <w:spacing w:val="-3"/>
        </w:rPr>
        <w:t> </w:t>
      </w:r>
      <w:r>
        <w:rPr/>
        <w:t>follow-up</w:t>
      </w:r>
      <w:r>
        <w:rPr>
          <w:spacing w:val="-4"/>
        </w:rPr>
        <w:t> </w:t>
      </w:r>
      <w:r>
        <w:rPr/>
        <w:t>serology</w:t>
      </w:r>
      <w:r>
        <w:rPr>
          <w:spacing w:val="-2"/>
        </w:rPr>
        <w:t> </w:t>
      </w:r>
      <w:r>
        <w:rPr/>
        <w:t>testing</w:t>
      </w:r>
      <w:r>
        <w:rPr>
          <w:spacing w:val="-4"/>
        </w:rPr>
        <w:t> </w:t>
      </w:r>
      <w:r>
        <w:rPr/>
        <w:t>is</w:t>
      </w:r>
      <w:r>
        <w:rPr>
          <w:spacing w:val="-3"/>
        </w:rPr>
        <w:t> </w:t>
      </w:r>
      <w:r>
        <w:rPr/>
        <w:t>not</w:t>
      </w:r>
      <w:r>
        <w:rPr>
          <w:spacing w:val="-2"/>
        </w:rPr>
        <w:t> </w:t>
      </w:r>
      <w:r>
        <w:rPr/>
        <w:t>necessary</w:t>
      </w:r>
      <w:r>
        <w:rPr>
          <w:spacing w:val="-4"/>
        </w:rPr>
        <w:t> </w:t>
      </w:r>
      <w:r>
        <w:rPr/>
        <w:t>after</w:t>
      </w:r>
      <w:r>
        <w:rPr>
          <w:spacing w:val="-3"/>
        </w:rPr>
        <w:t> </w:t>
      </w:r>
      <w:r>
        <w:rPr/>
        <w:t>immunization-</w:t>
      </w:r>
      <w:r>
        <w:rPr>
          <w:spacing w:val="-3"/>
        </w:rPr>
        <w:t> </w:t>
      </w:r>
      <w:r>
        <w:rPr/>
        <w:t>lifetime</w:t>
      </w:r>
      <w:r>
        <w:rPr>
          <w:spacing w:val="-2"/>
        </w:rPr>
        <w:t> </w:t>
      </w:r>
      <w:r>
        <w:rPr/>
        <w:t>immunity</w:t>
      </w:r>
      <w:r>
        <w:rPr>
          <w:spacing w:val="-2"/>
        </w:rPr>
        <w:t> </w:t>
      </w:r>
      <w:r>
        <w:rPr/>
        <w:t>has</w:t>
      </w:r>
      <w:r>
        <w:rPr>
          <w:spacing w:val="-3"/>
        </w:rPr>
        <w:t> </w:t>
      </w:r>
      <w:r>
        <w:rPr/>
        <w:t>been documented, the employee may choose to confirm immunity through an antibody titer at OHS.</w:t>
      </w:r>
    </w:p>
    <w:p>
      <w:pPr>
        <w:pStyle w:val="BodyText"/>
        <w:spacing w:line="259" w:lineRule="auto" w:before="163"/>
        <w:ind w:left="495" w:right="242"/>
      </w:pPr>
      <w:r>
        <w:rPr/>
        <w:t>Employees will receive information regarding the vaccination program following the completion of the bloodborne pathogens training. They will also receive the required </w:t>
      </w:r>
      <w:hyperlink r:id="rId25">
        <w:r>
          <w:rPr>
            <w:color w:val="0461C1"/>
            <w:u w:val="single" w:color="0461C1"/>
          </w:rPr>
          <w:t>Hepatitis B Vaccination form</w:t>
        </w:r>
      </w:hyperlink>
      <w:r>
        <w:rPr>
          <w:color w:val="0461C1"/>
        </w:rPr>
        <w:t> </w:t>
      </w:r>
      <w:r>
        <w:rPr/>
        <w:t>to be completed as indicated. The vaccination series is completely voluntary; The employee may choose to</w:t>
      </w:r>
      <w:r>
        <w:rPr>
          <w:spacing w:val="40"/>
        </w:rPr>
        <w:t> </w:t>
      </w:r>
      <w:r>
        <w:rPr/>
        <w:t>accept</w:t>
      </w:r>
      <w:r>
        <w:rPr>
          <w:spacing w:val="-4"/>
        </w:rPr>
        <w:t> </w:t>
      </w:r>
      <w:r>
        <w:rPr/>
        <w:t>the</w:t>
      </w:r>
      <w:r>
        <w:rPr>
          <w:spacing w:val="-4"/>
        </w:rPr>
        <w:t> </w:t>
      </w:r>
      <w:r>
        <w:rPr/>
        <w:t>vaccination</w:t>
      </w:r>
      <w:r>
        <w:rPr>
          <w:spacing w:val="-3"/>
        </w:rPr>
        <w:t> </w:t>
      </w:r>
      <w:r>
        <w:rPr/>
        <w:t>series,</w:t>
      </w:r>
      <w:r>
        <w:rPr>
          <w:spacing w:val="-2"/>
        </w:rPr>
        <w:t> </w:t>
      </w:r>
      <w:r>
        <w:rPr/>
        <w:t>decline,</w:t>
      </w:r>
      <w:r>
        <w:rPr>
          <w:spacing w:val="-4"/>
        </w:rPr>
        <w:t> </w:t>
      </w:r>
      <w:r>
        <w:rPr/>
        <w:t>or</w:t>
      </w:r>
      <w:r>
        <w:rPr>
          <w:spacing w:val="-2"/>
        </w:rPr>
        <w:t> </w:t>
      </w:r>
      <w:r>
        <w:rPr/>
        <w:t>indicate</w:t>
      </w:r>
      <w:r>
        <w:rPr>
          <w:spacing w:val="-1"/>
        </w:rPr>
        <w:t> </w:t>
      </w:r>
      <w:r>
        <w:rPr/>
        <w:t>that</w:t>
      </w:r>
      <w:r>
        <w:rPr>
          <w:spacing w:val="-4"/>
        </w:rPr>
        <w:t> </w:t>
      </w:r>
      <w:r>
        <w:rPr/>
        <w:t>they</w:t>
      </w:r>
      <w:r>
        <w:rPr>
          <w:spacing w:val="-3"/>
        </w:rPr>
        <w:t> </w:t>
      </w:r>
      <w:r>
        <w:rPr/>
        <w:t>previously</w:t>
      </w:r>
      <w:r>
        <w:rPr>
          <w:spacing w:val="-3"/>
        </w:rPr>
        <w:t> </w:t>
      </w:r>
      <w:r>
        <w:rPr/>
        <w:t>completed</w:t>
      </w:r>
      <w:r>
        <w:rPr>
          <w:spacing w:val="-5"/>
        </w:rPr>
        <w:t> </w:t>
      </w:r>
      <w:r>
        <w:rPr/>
        <w:t>the</w:t>
      </w:r>
      <w:r>
        <w:rPr>
          <w:spacing w:val="-1"/>
        </w:rPr>
        <w:t> </w:t>
      </w:r>
      <w:r>
        <w:rPr/>
        <w:t>series.</w:t>
      </w:r>
      <w:r>
        <w:rPr>
          <w:spacing w:val="-5"/>
        </w:rPr>
        <w:t> </w:t>
      </w:r>
      <w:r>
        <w:rPr/>
        <w:t>Employees</w:t>
      </w:r>
      <w:r>
        <w:rPr>
          <w:spacing w:val="-4"/>
        </w:rPr>
        <w:t> </w:t>
      </w:r>
      <w:r>
        <w:rPr/>
        <w:t>also have the opportunity to discuss this further in person at the clinic before deciding to accept or decline the </w:t>
      </w:r>
      <w:r>
        <w:rPr>
          <w:spacing w:val="-2"/>
        </w:rPr>
        <w:t>series.</w:t>
      </w:r>
    </w:p>
    <w:p>
      <w:pPr>
        <w:pStyle w:val="Heading7"/>
        <w:spacing w:before="156"/>
        <w:ind w:left="495"/>
      </w:pPr>
      <w:bookmarkStart w:name="This form must be maintained and readily" w:id="53"/>
      <w:bookmarkEnd w:id="53"/>
      <w:r>
        <w:rPr>
          <w:b w:val="0"/>
        </w:rPr>
      </w:r>
      <w:r>
        <w:rPr/>
        <w:t>This</w:t>
      </w:r>
      <w:r>
        <w:rPr>
          <w:spacing w:val="-5"/>
        </w:rPr>
        <w:t> </w:t>
      </w:r>
      <w:hyperlink r:id="rId25">
        <w:r>
          <w:rPr>
            <w:b w:val="0"/>
            <w:color w:val="0461C1"/>
            <w:u w:val="single" w:color="0461C1"/>
          </w:rPr>
          <w:t>form</w:t>
        </w:r>
      </w:hyperlink>
      <w:r>
        <w:rPr>
          <w:b w:val="0"/>
          <w:color w:val="0461C1"/>
        </w:rPr>
        <w:t> </w:t>
      </w:r>
      <w:r>
        <w:rPr/>
        <w:t>must</w:t>
      </w:r>
      <w:r>
        <w:rPr>
          <w:spacing w:val="-5"/>
        </w:rPr>
        <w:t> </w:t>
      </w:r>
      <w:r>
        <w:rPr/>
        <w:t>be</w:t>
      </w:r>
      <w:r>
        <w:rPr>
          <w:spacing w:val="-3"/>
        </w:rPr>
        <w:t> </w:t>
      </w:r>
      <w:r>
        <w:rPr/>
        <w:t>maintained</w:t>
      </w:r>
      <w:r>
        <w:rPr>
          <w:spacing w:val="-3"/>
        </w:rPr>
        <w:t> </w:t>
      </w:r>
      <w:r>
        <w:rPr/>
        <w:t>and</w:t>
      </w:r>
      <w:r>
        <w:rPr>
          <w:spacing w:val="-3"/>
        </w:rPr>
        <w:t> </w:t>
      </w:r>
      <w:r>
        <w:rPr/>
        <w:t>readily</w:t>
      </w:r>
      <w:r>
        <w:rPr>
          <w:spacing w:val="-1"/>
        </w:rPr>
        <w:t> </w:t>
      </w:r>
      <w:r>
        <w:rPr>
          <w:spacing w:val="-2"/>
        </w:rPr>
        <w:t>available.</w:t>
      </w:r>
    </w:p>
    <w:p>
      <w:pPr>
        <w:pStyle w:val="BodyText"/>
        <w:spacing w:before="7"/>
        <w:rPr>
          <w:b/>
          <w:sz w:val="10"/>
        </w:rPr>
      </w:pPr>
    </w:p>
    <w:p>
      <w:pPr>
        <w:pStyle w:val="BodyText"/>
        <w:spacing w:line="254" w:lineRule="auto" w:before="56"/>
        <w:ind w:left="495" w:right="330"/>
      </w:pPr>
      <w:r>
        <w:rPr/>
        <w:t>Any</w:t>
      </w:r>
      <w:r>
        <w:rPr>
          <w:spacing w:val="-1"/>
        </w:rPr>
        <w:t> </w:t>
      </w:r>
      <w:r>
        <w:rPr/>
        <w:t>employee</w:t>
      </w:r>
      <w:r>
        <w:rPr>
          <w:spacing w:val="-4"/>
        </w:rPr>
        <w:t> </w:t>
      </w:r>
      <w:r>
        <w:rPr/>
        <w:t>that</w:t>
      </w:r>
      <w:r>
        <w:rPr>
          <w:spacing w:val="-4"/>
        </w:rPr>
        <w:t> </w:t>
      </w:r>
      <w:r>
        <w:rPr/>
        <w:t>initially</w:t>
      </w:r>
      <w:r>
        <w:rPr>
          <w:spacing w:val="-3"/>
        </w:rPr>
        <w:t> </w:t>
      </w:r>
      <w:r>
        <w:rPr/>
        <w:t>declines</w:t>
      </w:r>
      <w:r>
        <w:rPr>
          <w:spacing w:val="-2"/>
        </w:rPr>
        <w:t> </w:t>
      </w:r>
      <w:r>
        <w:rPr/>
        <w:t>to</w:t>
      </w:r>
      <w:r>
        <w:rPr>
          <w:spacing w:val="-1"/>
        </w:rPr>
        <w:t> </w:t>
      </w:r>
      <w:r>
        <w:rPr/>
        <w:t>participate</w:t>
      </w:r>
      <w:r>
        <w:rPr>
          <w:spacing w:val="-4"/>
        </w:rPr>
        <w:t> </w:t>
      </w:r>
      <w:r>
        <w:rPr/>
        <w:t>in</w:t>
      </w:r>
      <w:r>
        <w:rPr>
          <w:spacing w:val="-3"/>
        </w:rPr>
        <w:t> </w:t>
      </w:r>
      <w:r>
        <w:rPr/>
        <w:t>the</w:t>
      </w:r>
      <w:r>
        <w:rPr>
          <w:spacing w:val="-1"/>
        </w:rPr>
        <w:t> </w:t>
      </w:r>
      <w:r>
        <w:rPr/>
        <w:t>HBV</w:t>
      </w:r>
      <w:r>
        <w:rPr>
          <w:spacing w:val="-2"/>
        </w:rPr>
        <w:t> </w:t>
      </w:r>
      <w:r>
        <w:rPr/>
        <w:t>immunization</w:t>
      </w:r>
      <w:r>
        <w:rPr>
          <w:spacing w:val="-3"/>
        </w:rPr>
        <w:t> </w:t>
      </w:r>
      <w:r>
        <w:rPr/>
        <w:t>program,</w:t>
      </w:r>
      <w:r>
        <w:rPr>
          <w:spacing w:val="-2"/>
        </w:rPr>
        <w:t> </w:t>
      </w:r>
      <w:r>
        <w:rPr/>
        <w:t>but</w:t>
      </w:r>
      <w:r>
        <w:rPr>
          <w:spacing w:val="-4"/>
        </w:rPr>
        <w:t> </w:t>
      </w:r>
      <w:r>
        <w:rPr/>
        <w:t>at</w:t>
      </w:r>
      <w:r>
        <w:rPr>
          <w:spacing w:val="-1"/>
        </w:rPr>
        <w:t> </w:t>
      </w:r>
      <w:r>
        <w:rPr/>
        <w:t>a</w:t>
      </w:r>
      <w:r>
        <w:rPr>
          <w:spacing w:val="-4"/>
        </w:rPr>
        <w:t> </w:t>
      </w:r>
      <w:r>
        <w:rPr/>
        <w:t>later</w:t>
      </w:r>
      <w:r>
        <w:rPr>
          <w:spacing w:val="-4"/>
        </w:rPr>
        <w:t> </w:t>
      </w:r>
      <w:r>
        <w:rPr/>
        <w:t>date decides to become immunized, can obtain the series at that time.</w:t>
      </w:r>
    </w:p>
    <w:p>
      <w:pPr>
        <w:pStyle w:val="BodyText"/>
        <w:spacing w:line="259" w:lineRule="auto" w:before="165"/>
        <w:ind w:left="495" w:right="330"/>
      </w:pPr>
      <w:r>
        <w:rPr/>
        <w:t>U-M Occupational Health Services, under the supervision of a licensed physician, is responsible for the vaccination</w:t>
      </w:r>
      <w:r>
        <w:rPr>
          <w:spacing w:val="-3"/>
        </w:rPr>
        <w:t> </w:t>
      </w:r>
      <w:r>
        <w:rPr/>
        <w:t>program</w:t>
      </w:r>
      <w:r>
        <w:rPr>
          <w:spacing w:val="-3"/>
        </w:rPr>
        <w:t> </w:t>
      </w:r>
      <w:r>
        <w:rPr/>
        <w:t>and</w:t>
      </w:r>
      <w:r>
        <w:rPr>
          <w:spacing w:val="-3"/>
        </w:rPr>
        <w:t> </w:t>
      </w:r>
      <w:r>
        <w:rPr/>
        <w:t>will</w:t>
      </w:r>
      <w:r>
        <w:rPr>
          <w:spacing w:val="-2"/>
        </w:rPr>
        <w:t> </w:t>
      </w:r>
      <w:r>
        <w:rPr/>
        <w:t>maintain</w:t>
      </w:r>
      <w:r>
        <w:rPr>
          <w:spacing w:val="-3"/>
        </w:rPr>
        <w:t> </w:t>
      </w:r>
      <w:r>
        <w:rPr/>
        <w:t>records</w:t>
      </w:r>
      <w:r>
        <w:rPr>
          <w:spacing w:val="-2"/>
        </w:rPr>
        <w:t> </w:t>
      </w:r>
      <w:r>
        <w:rPr/>
        <w:t>for</w:t>
      </w:r>
      <w:r>
        <w:rPr>
          <w:spacing w:val="-2"/>
        </w:rPr>
        <w:t> </w:t>
      </w:r>
      <w:r>
        <w:rPr/>
        <w:t>those</w:t>
      </w:r>
      <w:r>
        <w:rPr>
          <w:spacing w:val="-1"/>
        </w:rPr>
        <w:t> </w:t>
      </w:r>
      <w:r>
        <w:rPr/>
        <w:t>employees</w:t>
      </w:r>
      <w:r>
        <w:rPr>
          <w:spacing w:val="-2"/>
        </w:rPr>
        <w:t> </w:t>
      </w:r>
      <w:r>
        <w:rPr/>
        <w:t>that</w:t>
      </w:r>
      <w:r>
        <w:rPr>
          <w:spacing w:val="-4"/>
        </w:rPr>
        <w:t> </w:t>
      </w:r>
      <w:r>
        <w:rPr/>
        <w:t>obtain</w:t>
      </w:r>
      <w:r>
        <w:rPr>
          <w:spacing w:val="-3"/>
        </w:rPr>
        <w:t> </w:t>
      </w:r>
      <w:r>
        <w:rPr/>
        <w:t>the</w:t>
      </w:r>
      <w:r>
        <w:rPr>
          <w:spacing w:val="-1"/>
        </w:rPr>
        <w:t> </w:t>
      </w:r>
      <w:r>
        <w:rPr/>
        <w:t>series</w:t>
      </w:r>
      <w:r>
        <w:rPr>
          <w:spacing w:val="-2"/>
        </w:rPr>
        <w:t> </w:t>
      </w:r>
      <w:r>
        <w:rPr/>
        <w:t>as</w:t>
      </w:r>
      <w:r>
        <w:rPr>
          <w:spacing w:val="-2"/>
        </w:rPr>
        <w:t> </w:t>
      </w:r>
      <w:r>
        <w:rPr/>
        <w:t>part</w:t>
      </w:r>
      <w:r>
        <w:rPr>
          <w:spacing w:val="-4"/>
        </w:rPr>
        <w:t> </w:t>
      </w:r>
      <w:r>
        <w:rPr/>
        <w:t>of</w:t>
      </w:r>
      <w:r>
        <w:rPr>
          <w:spacing w:val="-2"/>
        </w:rPr>
        <w:t> </w:t>
      </w:r>
      <w:r>
        <w:rPr/>
        <w:t>their medical record for the duration of their tenure. The series will be provided according to the recommendations of the U.S. Public Health Service current at the time of the</w:t>
      </w:r>
      <w:r>
        <w:rPr>
          <w:spacing w:val="-10"/>
        </w:rPr>
        <w:t> </w:t>
      </w:r>
      <w:r>
        <w:rPr/>
        <w:t>vaccination.</w:t>
      </w:r>
    </w:p>
    <w:p>
      <w:pPr>
        <w:spacing w:after="0" w:line="259" w:lineRule="auto"/>
        <w:sectPr>
          <w:pgSz w:w="12240" w:h="15840"/>
          <w:pgMar w:header="580" w:footer="618" w:top="780" w:bottom="840" w:left="800" w:right="1080"/>
        </w:sectPr>
      </w:pPr>
    </w:p>
    <w:p>
      <w:pPr>
        <w:pStyle w:val="BodyText"/>
        <w:spacing w:before="9"/>
        <w:rPr>
          <w:sz w:val="20"/>
        </w:rPr>
      </w:pPr>
      <w:r>
        <w:rPr/>
        <mc:AlternateContent>
          <mc:Choice Requires="wps">
            <w:drawing>
              <wp:anchor distT="0" distB="0" distL="0" distR="0" allowOverlap="1" layoutInCell="1" locked="0" behindDoc="0" simplePos="0" relativeHeight="15736832">
                <wp:simplePos x="0" y="0"/>
                <wp:positionH relativeFrom="page">
                  <wp:posOffset>813436</wp:posOffset>
                </wp:positionH>
                <wp:positionV relativeFrom="page">
                  <wp:posOffset>9605571</wp:posOffset>
                </wp:positionV>
                <wp:extent cx="6164580" cy="127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6832" from="64.050102pt,756.344177pt" to="549.450102pt,756.344177pt" stroked="true" strokeweight="3pt" strokecolor="#15395b">
                <v:stroke dashstyle="solid"/>
                <w10:wrap type="none"/>
              </v:line>
            </w:pict>
          </mc:Fallback>
        </mc:AlternateContent>
      </w:r>
    </w:p>
    <w:p>
      <w:pPr>
        <w:pStyle w:val="Heading3"/>
        <w:tabs>
          <w:tab w:pos="10188" w:val="left" w:leader="none"/>
        </w:tabs>
        <w:spacing w:before="35"/>
        <w:jc w:val="both"/>
        <w:rPr>
          <w:u w:val="none"/>
        </w:rPr>
      </w:pPr>
      <w:bookmarkStart w:name="Post-Exposure Evaluation and Follow-Up" w:id="54"/>
      <w:bookmarkEnd w:id="54"/>
      <w:r>
        <w:rPr>
          <w:b w:val="0"/>
          <w:u w:val="none"/>
        </w:rPr>
      </w:r>
      <w:bookmarkStart w:name="_bookmark26" w:id="55"/>
      <w:bookmarkEnd w:id="55"/>
      <w:r>
        <w:rPr>
          <w:b w:val="0"/>
          <w:u w:val="none"/>
        </w:rPr>
      </w:r>
      <w:r>
        <w:rPr>
          <w:u w:val="single"/>
        </w:rPr>
        <w:t>Post-Exposure</w:t>
      </w:r>
      <w:r>
        <w:rPr>
          <w:spacing w:val="-19"/>
          <w:u w:val="single"/>
        </w:rPr>
        <w:t> </w:t>
      </w:r>
      <w:r>
        <w:rPr>
          <w:u w:val="single"/>
        </w:rPr>
        <w:t>Evaluation</w:t>
      </w:r>
      <w:r>
        <w:rPr>
          <w:spacing w:val="-18"/>
          <w:u w:val="single"/>
        </w:rPr>
        <w:t> </w:t>
      </w:r>
      <w:r>
        <w:rPr>
          <w:u w:val="single"/>
        </w:rPr>
        <w:t>and</w:t>
      </w:r>
      <w:r>
        <w:rPr>
          <w:spacing w:val="-16"/>
          <w:u w:val="single"/>
        </w:rPr>
        <w:t> </w:t>
      </w:r>
      <w:r>
        <w:rPr>
          <w:u w:val="single"/>
        </w:rPr>
        <w:t>Follow-</w:t>
      </w:r>
      <w:r>
        <w:rPr>
          <w:spacing w:val="-5"/>
          <w:u w:val="single"/>
        </w:rPr>
        <w:t>Up</w:t>
      </w:r>
      <w:r>
        <w:rPr>
          <w:u w:val="single"/>
        </w:rPr>
        <w:tab/>
      </w:r>
    </w:p>
    <w:p>
      <w:pPr>
        <w:pStyle w:val="BodyText"/>
        <w:spacing w:line="259" w:lineRule="auto" w:before="86"/>
        <w:ind w:left="495" w:right="265"/>
        <w:jc w:val="both"/>
      </w:pPr>
      <w:r>
        <w:rPr/>
        <w:t>If</w:t>
      </w:r>
      <w:r>
        <w:rPr>
          <w:spacing w:val="-1"/>
        </w:rPr>
        <w:t> </w:t>
      </w:r>
      <w:r>
        <w:rPr/>
        <w:t>an</w:t>
      </w:r>
      <w:r>
        <w:rPr>
          <w:spacing w:val="-1"/>
        </w:rPr>
        <w:t> </w:t>
      </w:r>
      <w:r>
        <w:rPr/>
        <w:t>employee</w:t>
      </w:r>
      <w:r>
        <w:rPr>
          <w:spacing w:val="-2"/>
        </w:rPr>
        <w:t> </w:t>
      </w:r>
      <w:r>
        <w:rPr/>
        <w:t>is involved</w:t>
      </w:r>
      <w:r>
        <w:rPr>
          <w:spacing w:val="-1"/>
        </w:rPr>
        <w:t> </w:t>
      </w:r>
      <w:r>
        <w:rPr/>
        <w:t>in</w:t>
      </w:r>
      <w:r>
        <w:rPr>
          <w:spacing w:val="-1"/>
        </w:rPr>
        <w:t> </w:t>
      </w:r>
      <w:r>
        <w:rPr/>
        <w:t>an</w:t>
      </w:r>
      <w:r>
        <w:rPr>
          <w:spacing w:val="-1"/>
        </w:rPr>
        <w:t> </w:t>
      </w:r>
      <w:r>
        <w:rPr/>
        <w:t>incident</w:t>
      </w:r>
      <w:r>
        <w:rPr>
          <w:spacing w:val="-2"/>
        </w:rPr>
        <w:t> </w:t>
      </w:r>
      <w:r>
        <w:rPr/>
        <w:t>where</w:t>
      </w:r>
      <w:r>
        <w:rPr>
          <w:spacing w:val="-2"/>
        </w:rPr>
        <w:t> </w:t>
      </w:r>
      <w:r>
        <w:rPr/>
        <w:t>exposure to bloodborne pathogens may have</w:t>
      </w:r>
      <w:r>
        <w:rPr>
          <w:spacing w:val="-2"/>
        </w:rPr>
        <w:t> </w:t>
      </w:r>
      <w:r>
        <w:rPr/>
        <w:t>occurred, the employee</w:t>
      </w:r>
      <w:r>
        <w:rPr>
          <w:spacing w:val="-1"/>
        </w:rPr>
        <w:t> </w:t>
      </w:r>
      <w:r>
        <w:rPr/>
        <w:t>should</w:t>
      </w:r>
      <w:r>
        <w:rPr>
          <w:spacing w:val="-3"/>
        </w:rPr>
        <w:t> </w:t>
      </w:r>
      <w:r>
        <w:rPr/>
        <w:t>seek</w:t>
      </w:r>
      <w:r>
        <w:rPr>
          <w:spacing w:val="-4"/>
        </w:rPr>
        <w:t> </w:t>
      </w:r>
      <w:r>
        <w:rPr/>
        <w:t>medical</w:t>
      </w:r>
      <w:r>
        <w:rPr>
          <w:spacing w:val="-2"/>
        </w:rPr>
        <w:t> </w:t>
      </w:r>
      <w:r>
        <w:rPr/>
        <w:t>consultation</w:t>
      </w:r>
      <w:r>
        <w:rPr>
          <w:spacing w:val="-3"/>
        </w:rPr>
        <w:t> </w:t>
      </w:r>
      <w:r>
        <w:rPr/>
        <w:t>and</w:t>
      </w:r>
      <w:r>
        <w:rPr>
          <w:spacing w:val="-3"/>
        </w:rPr>
        <w:t> </w:t>
      </w:r>
      <w:r>
        <w:rPr/>
        <w:t>treatment</w:t>
      </w:r>
      <w:r>
        <w:rPr>
          <w:spacing w:val="-4"/>
        </w:rPr>
        <w:t> </w:t>
      </w:r>
      <w:r>
        <w:rPr/>
        <w:t>expeditiously.</w:t>
      </w:r>
      <w:r>
        <w:rPr>
          <w:spacing w:val="-2"/>
        </w:rPr>
        <w:t> </w:t>
      </w:r>
      <w:r>
        <w:rPr/>
        <w:t>In</w:t>
      </w:r>
      <w:r>
        <w:rPr>
          <w:spacing w:val="-3"/>
        </w:rPr>
        <w:t> </w:t>
      </w:r>
      <w:r>
        <w:rPr/>
        <w:t>these</w:t>
      </w:r>
      <w:r>
        <w:rPr>
          <w:spacing w:val="-1"/>
        </w:rPr>
        <w:t> </w:t>
      </w:r>
      <w:r>
        <w:rPr/>
        <w:t>instances,</w:t>
      </w:r>
      <w:r>
        <w:rPr>
          <w:spacing w:val="-4"/>
        </w:rPr>
        <w:t> </w:t>
      </w:r>
      <w:r>
        <w:rPr/>
        <w:t>actions</w:t>
      </w:r>
      <w:r>
        <w:rPr>
          <w:spacing w:val="-2"/>
        </w:rPr>
        <w:t> </w:t>
      </w:r>
      <w:r>
        <w:rPr/>
        <w:t>should include the following:</w:t>
      </w:r>
    </w:p>
    <w:p>
      <w:pPr>
        <w:pStyle w:val="ListParagraph"/>
        <w:numPr>
          <w:ilvl w:val="0"/>
          <w:numId w:val="6"/>
        </w:numPr>
        <w:tabs>
          <w:tab w:pos="856" w:val="left" w:leader="none"/>
        </w:tabs>
        <w:spacing w:line="259" w:lineRule="auto" w:before="160" w:after="0"/>
        <w:ind w:left="856" w:right="293" w:hanging="361"/>
        <w:jc w:val="left"/>
        <w:rPr>
          <w:sz w:val="22"/>
        </w:rPr>
      </w:pPr>
      <w:r>
        <w:rPr>
          <w:sz w:val="22"/>
        </w:rPr>
        <w:t>If</w:t>
      </w:r>
      <w:r>
        <w:rPr>
          <w:spacing w:val="-1"/>
          <w:sz w:val="22"/>
        </w:rPr>
        <w:t> </w:t>
      </w:r>
      <w:r>
        <w:rPr>
          <w:sz w:val="22"/>
        </w:rPr>
        <w:t>contact</w:t>
      </w:r>
      <w:r>
        <w:rPr>
          <w:spacing w:val="-3"/>
          <w:sz w:val="22"/>
        </w:rPr>
        <w:t> </w:t>
      </w:r>
      <w:r>
        <w:rPr>
          <w:sz w:val="22"/>
        </w:rPr>
        <w:t>with</w:t>
      </w:r>
      <w:r>
        <w:rPr>
          <w:spacing w:val="-2"/>
          <w:sz w:val="22"/>
        </w:rPr>
        <w:t> </w:t>
      </w:r>
      <w:r>
        <w:rPr>
          <w:sz w:val="22"/>
        </w:rPr>
        <w:t>blood</w:t>
      </w:r>
      <w:r>
        <w:rPr>
          <w:spacing w:val="-4"/>
          <w:sz w:val="22"/>
        </w:rPr>
        <w:t> </w:t>
      </w:r>
      <w:r>
        <w:rPr>
          <w:sz w:val="22"/>
        </w:rPr>
        <w:t>or</w:t>
      </w:r>
      <w:r>
        <w:rPr>
          <w:spacing w:val="-3"/>
          <w:sz w:val="22"/>
        </w:rPr>
        <w:t> </w:t>
      </w:r>
      <w:r>
        <w:rPr>
          <w:sz w:val="22"/>
        </w:rPr>
        <w:t>other</w:t>
      </w:r>
      <w:r>
        <w:rPr>
          <w:spacing w:val="-1"/>
          <w:sz w:val="22"/>
        </w:rPr>
        <w:t> </w:t>
      </w:r>
      <w:r>
        <w:rPr>
          <w:sz w:val="22"/>
        </w:rPr>
        <w:t>potentially</w:t>
      </w:r>
      <w:r>
        <w:rPr>
          <w:spacing w:val="-2"/>
          <w:sz w:val="22"/>
        </w:rPr>
        <w:t> </w:t>
      </w:r>
      <w:r>
        <w:rPr>
          <w:sz w:val="22"/>
        </w:rPr>
        <w:t>infectious</w:t>
      </w:r>
      <w:r>
        <w:rPr>
          <w:spacing w:val="-3"/>
          <w:sz w:val="22"/>
        </w:rPr>
        <w:t> </w:t>
      </w:r>
      <w:r>
        <w:rPr>
          <w:sz w:val="22"/>
        </w:rPr>
        <w:t>material</w:t>
      </w:r>
      <w:r>
        <w:rPr>
          <w:spacing w:val="-4"/>
          <w:sz w:val="22"/>
        </w:rPr>
        <w:t> </w:t>
      </w:r>
      <w:r>
        <w:rPr>
          <w:sz w:val="22"/>
        </w:rPr>
        <w:t>occurs</w:t>
      </w:r>
      <w:r>
        <w:rPr>
          <w:spacing w:val="-3"/>
          <w:sz w:val="22"/>
        </w:rPr>
        <w:t> </w:t>
      </w:r>
      <w:r>
        <w:rPr>
          <w:sz w:val="22"/>
        </w:rPr>
        <w:t>on</w:t>
      </w:r>
      <w:r>
        <w:rPr>
          <w:spacing w:val="-2"/>
          <w:sz w:val="22"/>
        </w:rPr>
        <w:t> </w:t>
      </w:r>
      <w:r>
        <w:rPr>
          <w:sz w:val="22"/>
        </w:rPr>
        <w:t>non-intact</w:t>
      </w:r>
      <w:r>
        <w:rPr>
          <w:spacing w:val="-3"/>
          <w:sz w:val="22"/>
        </w:rPr>
        <w:t> </w:t>
      </w:r>
      <w:r>
        <w:rPr>
          <w:sz w:val="22"/>
        </w:rPr>
        <w:t>skin</w:t>
      </w:r>
      <w:r>
        <w:rPr>
          <w:spacing w:val="-2"/>
          <w:sz w:val="22"/>
        </w:rPr>
        <w:t> </w:t>
      </w:r>
      <w:r>
        <w:rPr>
          <w:sz w:val="22"/>
        </w:rPr>
        <w:t>(i.e.</w:t>
      </w:r>
      <w:r>
        <w:rPr>
          <w:spacing w:val="-1"/>
          <w:sz w:val="22"/>
        </w:rPr>
        <w:t> </w:t>
      </w:r>
      <w:r>
        <w:rPr>
          <w:sz w:val="22"/>
        </w:rPr>
        <w:t>cuts,</w:t>
      </w:r>
      <w:r>
        <w:rPr>
          <w:spacing w:val="-1"/>
          <w:sz w:val="22"/>
        </w:rPr>
        <w:t> </w:t>
      </w:r>
      <w:r>
        <w:rPr>
          <w:sz w:val="22"/>
        </w:rPr>
        <w:t>rashes, acne, dermatitis), wash the area with soap and water.</w:t>
      </w:r>
    </w:p>
    <w:p>
      <w:pPr>
        <w:pStyle w:val="ListParagraph"/>
        <w:numPr>
          <w:ilvl w:val="0"/>
          <w:numId w:val="6"/>
        </w:numPr>
        <w:tabs>
          <w:tab w:pos="856" w:val="left" w:leader="none"/>
        </w:tabs>
        <w:spacing w:line="252" w:lineRule="auto" w:before="3" w:after="0"/>
        <w:ind w:left="856" w:right="304" w:hanging="361"/>
        <w:jc w:val="left"/>
        <w:rPr>
          <w:sz w:val="22"/>
        </w:rPr>
      </w:pPr>
      <w:r>
        <w:rPr>
          <w:sz w:val="22"/>
        </w:rPr>
        <w:t>If</w:t>
      </w:r>
      <w:r>
        <w:rPr>
          <w:spacing w:val="-1"/>
          <w:sz w:val="22"/>
        </w:rPr>
        <w:t> </w:t>
      </w:r>
      <w:r>
        <w:rPr>
          <w:sz w:val="22"/>
        </w:rPr>
        <w:t>blood</w:t>
      </w:r>
      <w:r>
        <w:rPr>
          <w:spacing w:val="-4"/>
          <w:sz w:val="22"/>
        </w:rPr>
        <w:t> </w:t>
      </w:r>
      <w:r>
        <w:rPr>
          <w:sz w:val="22"/>
        </w:rPr>
        <w:t>or</w:t>
      </w:r>
      <w:r>
        <w:rPr>
          <w:spacing w:val="-3"/>
          <w:sz w:val="22"/>
        </w:rPr>
        <w:t> </w:t>
      </w:r>
      <w:r>
        <w:rPr>
          <w:sz w:val="22"/>
        </w:rPr>
        <w:t>other</w:t>
      </w:r>
      <w:r>
        <w:rPr>
          <w:spacing w:val="-1"/>
          <w:sz w:val="22"/>
        </w:rPr>
        <w:t> </w:t>
      </w:r>
      <w:r>
        <w:rPr>
          <w:sz w:val="22"/>
        </w:rPr>
        <w:t>potentially infectious</w:t>
      </w:r>
      <w:r>
        <w:rPr>
          <w:spacing w:val="-3"/>
          <w:sz w:val="22"/>
        </w:rPr>
        <w:t> </w:t>
      </w:r>
      <w:r>
        <w:rPr>
          <w:sz w:val="22"/>
        </w:rPr>
        <w:t>material</w:t>
      </w:r>
      <w:r>
        <w:rPr>
          <w:spacing w:val="-1"/>
          <w:sz w:val="22"/>
        </w:rPr>
        <w:t> </w:t>
      </w:r>
      <w:r>
        <w:rPr>
          <w:sz w:val="22"/>
        </w:rPr>
        <w:t>splashes</w:t>
      </w:r>
      <w:r>
        <w:rPr>
          <w:spacing w:val="-1"/>
          <w:sz w:val="22"/>
        </w:rPr>
        <w:t> </w:t>
      </w:r>
      <w:r>
        <w:rPr>
          <w:sz w:val="22"/>
        </w:rPr>
        <w:t>in</w:t>
      </w:r>
      <w:r>
        <w:rPr>
          <w:spacing w:val="-2"/>
          <w:sz w:val="22"/>
        </w:rPr>
        <w:t> </w:t>
      </w:r>
      <w:r>
        <w:rPr>
          <w:sz w:val="22"/>
        </w:rPr>
        <w:t>the</w:t>
      </w:r>
      <w:r>
        <w:rPr>
          <w:spacing w:val="-3"/>
          <w:sz w:val="22"/>
        </w:rPr>
        <w:t> </w:t>
      </w:r>
      <w:r>
        <w:rPr>
          <w:sz w:val="22"/>
        </w:rPr>
        <w:t>eyes</w:t>
      </w:r>
      <w:r>
        <w:rPr>
          <w:spacing w:val="-3"/>
          <w:sz w:val="22"/>
        </w:rPr>
        <w:t> </w:t>
      </w:r>
      <w:r>
        <w:rPr>
          <w:sz w:val="22"/>
        </w:rPr>
        <w:t>or</w:t>
      </w:r>
      <w:r>
        <w:rPr>
          <w:spacing w:val="-3"/>
          <w:sz w:val="22"/>
        </w:rPr>
        <w:t> </w:t>
      </w:r>
      <w:r>
        <w:rPr>
          <w:sz w:val="22"/>
        </w:rPr>
        <w:t>on</w:t>
      </w:r>
      <w:r>
        <w:rPr>
          <w:spacing w:val="-4"/>
          <w:sz w:val="22"/>
        </w:rPr>
        <w:t> </w:t>
      </w:r>
      <w:r>
        <w:rPr>
          <w:sz w:val="22"/>
        </w:rPr>
        <w:t>mucus</w:t>
      </w:r>
      <w:r>
        <w:rPr>
          <w:spacing w:val="-3"/>
          <w:sz w:val="22"/>
        </w:rPr>
        <w:t> </w:t>
      </w:r>
      <w:r>
        <w:rPr>
          <w:sz w:val="22"/>
        </w:rPr>
        <w:t>membranes,</w:t>
      </w:r>
      <w:r>
        <w:rPr>
          <w:spacing w:val="-3"/>
          <w:sz w:val="22"/>
        </w:rPr>
        <w:t> </w:t>
      </w:r>
      <w:r>
        <w:rPr>
          <w:sz w:val="22"/>
        </w:rPr>
        <w:t>flush</w:t>
      </w:r>
      <w:r>
        <w:rPr>
          <w:spacing w:val="-2"/>
          <w:sz w:val="22"/>
        </w:rPr>
        <w:t> </w:t>
      </w:r>
      <w:r>
        <w:rPr>
          <w:sz w:val="22"/>
        </w:rPr>
        <w:t>the area for 15 minutes with water or normal</w:t>
      </w:r>
      <w:r>
        <w:rPr>
          <w:spacing w:val="-4"/>
          <w:sz w:val="22"/>
        </w:rPr>
        <w:t> </w:t>
      </w:r>
      <w:r>
        <w:rPr>
          <w:sz w:val="22"/>
        </w:rPr>
        <w:t>saline.</w:t>
      </w:r>
    </w:p>
    <w:p>
      <w:pPr>
        <w:pStyle w:val="ListParagraph"/>
        <w:numPr>
          <w:ilvl w:val="0"/>
          <w:numId w:val="6"/>
        </w:numPr>
        <w:tabs>
          <w:tab w:pos="856" w:val="left" w:leader="none"/>
        </w:tabs>
        <w:spacing w:line="240" w:lineRule="auto" w:before="10" w:after="0"/>
        <w:ind w:left="856" w:right="0" w:hanging="360"/>
        <w:jc w:val="left"/>
        <w:rPr>
          <w:sz w:val="22"/>
        </w:rPr>
      </w:pPr>
      <w:r>
        <w:rPr>
          <w:sz w:val="22"/>
        </w:rPr>
        <w:t>Follow</w:t>
      </w:r>
      <w:r>
        <w:rPr>
          <w:spacing w:val="-6"/>
          <w:sz w:val="22"/>
        </w:rPr>
        <w:t> </w:t>
      </w:r>
      <w:r>
        <w:rPr>
          <w:sz w:val="22"/>
        </w:rPr>
        <w:t>EHS</w:t>
      </w:r>
      <w:r>
        <w:rPr>
          <w:spacing w:val="-5"/>
          <w:sz w:val="22"/>
        </w:rPr>
        <w:t> </w:t>
      </w:r>
      <w:r>
        <w:rPr>
          <w:sz w:val="22"/>
        </w:rPr>
        <w:t>guide</w:t>
      </w:r>
      <w:r>
        <w:rPr>
          <w:spacing w:val="-6"/>
          <w:sz w:val="22"/>
        </w:rPr>
        <w:t> </w:t>
      </w:r>
      <w:r>
        <w:rPr>
          <w:sz w:val="22"/>
        </w:rPr>
        <w:t>“</w:t>
      </w:r>
      <w:hyperlink r:id="rId28">
        <w:r>
          <w:rPr>
            <w:color w:val="0000FF"/>
            <w:sz w:val="22"/>
            <w:u w:val="single" w:color="0461C1"/>
          </w:rPr>
          <w:t>Biological</w:t>
        </w:r>
        <w:r>
          <w:rPr>
            <w:color w:val="0000FF"/>
            <w:spacing w:val="-5"/>
            <w:sz w:val="22"/>
            <w:u w:val="single" w:color="0461C1"/>
          </w:rPr>
          <w:t> </w:t>
        </w:r>
        <w:r>
          <w:rPr>
            <w:color w:val="0000FF"/>
            <w:sz w:val="22"/>
            <w:u w:val="single" w:color="0461C1"/>
          </w:rPr>
          <w:t>Exposure</w:t>
        </w:r>
        <w:r>
          <w:rPr>
            <w:color w:val="0000FF"/>
            <w:spacing w:val="-3"/>
            <w:sz w:val="22"/>
            <w:u w:val="single" w:color="0461C1"/>
          </w:rPr>
          <w:t> </w:t>
        </w:r>
        <w:r>
          <w:rPr>
            <w:color w:val="0000FF"/>
            <w:sz w:val="22"/>
            <w:u w:val="single" w:color="0461C1"/>
          </w:rPr>
          <w:t>Response</w:t>
        </w:r>
      </w:hyperlink>
      <w:r>
        <w:rPr>
          <w:sz w:val="22"/>
        </w:rPr>
        <w:t>”</w:t>
      </w:r>
      <w:r>
        <w:rPr>
          <w:spacing w:val="-5"/>
          <w:sz w:val="22"/>
        </w:rPr>
        <w:t> </w:t>
      </w:r>
      <w:r>
        <w:rPr>
          <w:sz w:val="22"/>
        </w:rPr>
        <w:t>which</w:t>
      </w:r>
      <w:r>
        <w:rPr>
          <w:spacing w:val="-6"/>
          <w:sz w:val="22"/>
        </w:rPr>
        <w:t> </w:t>
      </w:r>
      <w:r>
        <w:rPr>
          <w:sz w:val="22"/>
        </w:rPr>
        <w:t>contains</w:t>
      </w:r>
      <w:r>
        <w:rPr>
          <w:spacing w:val="-6"/>
          <w:sz w:val="22"/>
        </w:rPr>
        <w:t> </w:t>
      </w:r>
      <w:r>
        <w:rPr>
          <w:sz w:val="22"/>
        </w:rPr>
        <w:t>the</w:t>
      </w:r>
      <w:r>
        <w:rPr>
          <w:spacing w:val="-3"/>
          <w:sz w:val="22"/>
        </w:rPr>
        <w:t> </w:t>
      </w:r>
      <w:r>
        <w:rPr>
          <w:sz w:val="22"/>
        </w:rPr>
        <w:t>following</w:t>
      </w:r>
      <w:r>
        <w:rPr>
          <w:spacing w:val="-5"/>
          <w:sz w:val="22"/>
        </w:rPr>
        <w:t> </w:t>
      </w:r>
      <w:r>
        <w:rPr>
          <w:spacing w:val="-2"/>
          <w:sz w:val="22"/>
        </w:rPr>
        <w:t>steps:</w:t>
      </w:r>
    </w:p>
    <w:p>
      <w:pPr>
        <w:pStyle w:val="ListParagraph"/>
        <w:numPr>
          <w:ilvl w:val="1"/>
          <w:numId w:val="6"/>
        </w:numPr>
        <w:tabs>
          <w:tab w:pos="1213" w:val="left" w:leader="none"/>
        </w:tabs>
        <w:spacing w:line="240" w:lineRule="auto" w:before="22" w:after="0"/>
        <w:ind w:left="1213" w:right="0" w:hanging="360"/>
        <w:jc w:val="left"/>
        <w:rPr>
          <w:sz w:val="22"/>
        </w:rPr>
      </w:pPr>
      <w:r>
        <w:rPr>
          <w:sz w:val="22"/>
        </w:rPr>
        <w:t>Report</w:t>
      </w:r>
      <w:r>
        <w:rPr>
          <w:spacing w:val="-5"/>
          <w:sz w:val="22"/>
        </w:rPr>
        <w:t> </w:t>
      </w:r>
      <w:r>
        <w:rPr>
          <w:sz w:val="22"/>
        </w:rPr>
        <w:t>the</w:t>
      </w:r>
      <w:r>
        <w:rPr>
          <w:spacing w:val="-4"/>
          <w:sz w:val="22"/>
        </w:rPr>
        <w:t> </w:t>
      </w:r>
      <w:r>
        <w:rPr>
          <w:sz w:val="22"/>
        </w:rPr>
        <w:t>incident</w:t>
      </w:r>
      <w:r>
        <w:rPr>
          <w:spacing w:val="-2"/>
          <w:sz w:val="22"/>
        </w:rPr>
        <w:t> </w:t>
      </w:r>
      <w:r>
        <w:rPr>
          <w:sz w:val="22"/>
        </w:rPr>
        <w:t>to</w:t>
      </w:r>
      <w:r>
        <w:rPr>
          <w:spacing w:val="-1"/>
          <w:sz w:val="22"/>
        </w:rPr>
        <w:t> </w:t>
      </w:r>
      <w:r>
        <w:rPr>
          <w:sz w:val="22"/>
        </w:rPr>
        <w:t>a</w:t>
      </w:r>
      <w:r>
        <w:rPr>
          <w:spacing w:val="-4"/>
          <w:sz w:val="22"/>
        </w:rPr>
        <w:t> </w:t>
      </w:r>
      <w:r>
        <w:rPr>
          <w:sz w:val="22"/>
        </w:rPr>
        <w:t>supervisor</w:t>
      </w:r>
      <w:r>
        <w:rPr>
          <w:spacing w:val="-5"/>
          <w:sz w:val="22"/>
        </w:rPr>
        <w:t> </w:t>
      </w:r>
      <w:r>
        <w:rPr>
          <w:sz w:val="22"/>
        </w:rPr>
        <w:t>or</w:t>
      </w:r>
      <w:r>
        <w:rPr>
          <w:spacing w:val="-2"/>
          <w:sz w:val="22"/>
        </w:rPr>
        <w:t> </w:t>
      </w:r>
      <w:r>
        <w:rPr>
          <w:sz w:val="22"/>
        </w:rPr>
        <w:t>person</w:t>
      </w:r>
      <w:r>
        <w:rPr>
          <w:spacing w:val="-4"/>
          <w:sz w:val="22"/>
        </w:rPr>
        <w:t> </w:t>
      </w:r>
      <w:r>
        <w:rPr>
          <w:sz w:val="22"/>
        </w:rPr>
        <w:t>in</w:t>
      </w:r>
      <w:r>
        <w:rPr>
          <w:spacing w:val="-11"/>
          <w:sz w:val="22"/>
        </w:rPr>
        <w:t> </w:t>
      </w:r>
      <w:r>
        <w:rPr>
          <w:spacing w:val="-2"/>
          <w:sz w:val="22"/>
        </w:rPr>
        <w:t>charge.</w:t>
      </w:r>
    </w:p>
    <w:p>
      <w:pPr>
        <w:pStyle w:val="ListParagraph"/>
        <w:numPr>
          <w:ilvl w:val="1"/>
          <w:numId w:val="6"/>
        </w:numPr>
        <w:tabs>
          <w:tab w:pos="1213" w:val="left" w:leader="none"/>
          <w:tab w:pos="1216" w:val="left" w:leader="none"/>
        </w:tabs>
        <w:spacing w:line="259" w:lineRule="auto" w:before="19" w:after="0"/>
        <w:ind w:left="1216" w:right="714" w:hanging="361"/>
        <w:jc w:val="left"/>
        <w:rPr>
          <w:sz w:val="22"/>
        </w:rPr>
      </w:pPr>
      <w:r>
        <w:rPr>
          <w:sz w:val="22"/>
        </w:rPr>
        <w:t>If the incident involved puncture of the skin or contact with non-intact skin, eyes or mucous membranes,</w:t>
      </w:r>
      <w:r>
        <w:rPr>
          <w:spacing w:val="-5"/>
          <w:sz w:val="22"/>
        </w:rPr>
        <w:t> </w:t>
      </w:r>
      <w:r>
        <w:rPr>
          <w:sz w:val="22"/>
        </w:rPr>
        <w:t>the</w:t>
      </w:r>
      <w:r>
        <w:rPr>
          <w:spacing w:val="-2"/>
          <w:sz w:val="22"/>
        </w:rPr>
        <w:t> </w:t>
      </w:r>
      <w:r>
        <w:rPr>
          <w:sz w:val="22"/>
        </w:rPr>
        <w:t>incident</w:t>
      </w:r>
      <w:r>
        <w:rPr>
          <w:spacing w:val="-5"/>
          <w:sz w:val="22"/>
        </w:rPr>
        <w:t> </w:t>
      </w:r>
      <w:r>
        <w:rPr>
          <w:b/>
          <w:sz w:val="22"/>
        </w:rPr>
        <w:t>must</w:t>
      </w:r>
      <w:r>
        <w:rPr>
          <w:b/>
          <w:spacing w:val="-3"/>
          <w:sz w:val="22"/>
        </w:rPr>
        <w:t> </w:t>
      </w:r>
      <w:r>
        <w:rPr>
          <w:sz w:val="22"/>
        </w:rPr>
        <w:t>be</w:t>
      </w:r>
      <w:r>
        <w:rPr>
          <w:spacing w:val="-5"/>
          <w:sz w:val="22"/>
        </w:rPr>
        <w:t> </w:t>
      </w:r>
      <w:r>
        <w:rPr>
          <w:sz w:val="22"/>
        </w:rPr>
        <w:t>reported</w:t>
      </w:r>
      <w:r>
        <w:rPr>
          <w:spacing w:val="-6"/>
          <w:sz w:val="22"/>
        </w:rPr>
        <w:t> </w:t>
      </w:r>
      <w:r>
        <w:rPr>
          <w:sz w:val="22"/>
        </w:rPr>
        <w:t>through</w:t>
      </w:r>
      <w:r>
        <w:rPr>
          <w:spacing w:val="-6"/>
          <w:sz w:val="22"/>
        </w:rPr>
        <w:t> </w:t>
      </w:r>
      <w:r>
        <w:rPr>
          <w:sz w:val="22"/>
        </w:rPr>
        <w:t>the</w:t>
      </w:r>
      <w:r>
        <w:rPr>
          <w:spacing w:val="-2"/>
          <w:sz w:val="22"/>
        </w:rPr>
        <w:t> </w:t>
      </w:r>
      <w:r>
        <w:rPr>
          <w:sz w:val="22"/>
        </w:rPr>
        <w:t>following</w:t>
      </w:r>
      <w:r>
        <w:rPr>
          <w:spacing w:val="-4"/>
          <w:sz w:val="22"/>
        </w:rPr>
        <w:t> </w:t>
      </w:r>
      <w:r>
        <w:rPr>
          <w:sz w:val="22"/>
        </w:rPr>
        <w:t>system</w:t>
      </w:r>
      <w:r>
        <w:rPr>
          <w:spacing w:val="-2"/>
          <w:sz w:val="22"/>
        </w:rPr>
        <w:t> </w:t>
      </w:r>
      <w:r>
        <w:rPr>
          <w:sz w:val="22"/>
        </w:rPr>
        <w:t>to</w:t>
      </w:r>
      <w:r>
        <w:rPr>
          <w:spacing w:val="-4"/>
          <w:sz w:val="22"/>
        </w:rPr>
        <w:t> </w:t>
      </w:r>
      <w:r>
        <w:rPr>
          <w:sz w:val="22"/>
        </w:rPr>
        <w:t>ensure</w:t>
      </w:r>
      <w:r>
        <w:rPr>
          <w:spacing w:val="-2"/>
          <w:sz w:val="22"/>
        </w:rPr>
        <w:t> </w:t>
      </w:r>
      <w:r>
        <w:rPr>
          <w:sz w:val="22"/>
        </w:rPr>
        <w:t>regulatory compliance and appropriate follow-up care for the individual.</w:t>
      </w:r>
    </w:p>
    <w:p>
      <w:pPr>
        <w:pStyle w:val="Heading7"/>
        <w:spacing w:before="20"/>
        <w:ind w:left="1216"/>
      </w:pPr>
      <w:r>
        <w:rPr/>
        <w:t>For</w:t>
      </w:r>
      <w:r>
        <w:rPr>
          <w:spacing w:val="-4"/>
        </w:rPr>
        <w:t> </w:t>
      </w:r>
      <w:r>
        <w:rPr/>
        <w:t>Michigan</w:t>
      </w:r>
      <w:r>
        <w:rPr>
          <w:spacing w:val="-5"/>
        </w:rPr>
        <w:t> </w:t>
      </w:r>
      <w:r>
        <w:rPr/>
        <w:t>Medicine</w:t>
      </w:r>
      <w:r>
        <w:rPr>
          <w:spacing w:val="-5"/>
        </w:rPr>
        <w:t> </w:t>
      </w:r>
      <w:r>
        <w:rPr>
          <w:spacing w:val="-2"/>
        </w:rPr>
        <w:t>employees:</w:t>
      </w:r>
    </w:p>
    <w:p>
      <w:pPr>
        <w:pStyle w:val="ListParagraph"/>
        <w:numPr>
          <w:ilvl w:val="2"/>
          <w:numId w:val="6"/>
        </w:numPr>
        <w:tabs>
          <w:tab w:pos="1574" w:val="left" w:leader="none"/>
        </w:tabs>
        <w:spacing w:line="240" w:lineRule="auto" w:before="41" w:after="0"/>
        <w:ind w:left="1574" w:right="0" w:hanging="358"/>
        <w:jc w:val="left"/>
        <w:rPr>
          <w:sz w:val="22"/>
        </w:rPr>
      </w:pPr>
      <w:r>
        <w:rPr>
          <w:sz w:val="22"/>
        </w:rPr>
        <w:t>Use</w:t>
      </w:r>
      <w:r>
        <w:rPr>
          <w:spacing w:val="-7"/>
          <w:sz w:val="22"/>
        </w:rPr>
        <w:t> </w:t>
      </w:r>
      <w:r>
        <w:rPr>
          <w:sz w:val="22"/>
        </w:rPr>
        <w:t>Michigan</w:t>
      </w:r>
      <w:r>
        <w:rPr>
          <w:spacing w:val="-4"/>
          <w:sz w:val="22"/>
        </w:rPr>
        <w:t> </w:t>
      </w:r>
      <w:r>
        <w:rPr>
          <w:sz w:val="22"/>
        </w:rPr>
        <w:t>Medicine</w:t>
      </w:r>
      <w:r>
        <w:rPr>
          <w:spacing w:val="-2"/>
          <w:sz w:val="22"/>
        </w:rPr>
        <w:t> </w:t>
      </w:r>
      <w:r>
        <w:rPr>
          <w:sz w:val="22"/>
        </w:rPr>
        <w:t>paging</w:t>
      </w:r>
      <w:r>
        <w:rPr>
          <w:spacing w:val="-3"/>
          <w:sz w:val="22"/>
        </w:rPr>
        <w:t> </w:t>
      </w:r>
      <w:r>
        <w:rPr>
          <w:sz w:val="22"/>
        </w:rPr>
        <w:t>website</w:t>
      </w:r>
      <w:r>
        <w:rPr>
          <w:spacing w:val="-5"/>
          <w:sz w:val="22"/>
        </w:rPr>
        <w:t> </w:t>
      </w:r>
      <w:r>
        <w:rPr>
          <w:sz w:val="22"/>
        </w:rPr>
        <w:t>and</w:t>
      </w:r>
      <w:r>
        <w:rPr>
          <w:spacing w:val="-3"/>
          <w:sz w:val="22"/>
        </w:rPr>
        <w:t> </w:t>
      </w:r>
      <w:r>
        <w:rPr>
          <w:sz w:val="22"/>
        </w:rPr>
        <w:t>page</w:t>
      </w:r>
      <w:r>
        <w:rPr>
          <w:spacing w:val="-1"/>
          <w:sz w:val="22"/>
        </w:rPr>
        <w:t> </w:t>
      </w:r>
      <w:r>
        <w:rPr>
          <w:sz w:val="22"/>
        </w:rPr>
        <w:t>#</w:t>
      </w:r>
      <w:r>
        <w:rPr>
          <w:spacing w:val="-10"/>
          <w:sz w:val="22"/>
        </w:rPr>
        <w:t> </w:t>
      </w:r>
      <w:r>
        <w:rPr>
          <w:sz w:val="22"/>
        </w:rPr>
        <w:t>5356.</w:t>
      </w:r>
      <w:r>
        <w:rPr>
          <w:spacing w:val="-5"/>
          <w:sz w:val="22"/>
        </w:rPr>
        <w:t> </w:t>
      </w:r>
      <w:r>
        <w:rPr>
          <w:sz w:val="22"/>
        </w:rPr>
        <w:t>This</w:t>
      </w:r>
      <w:r>
        <w:rPr>
          <w:spacing w:val="-3"/>
          <w:sz w:val="22"/>
        </w:rPr>
        <w:t> </w:t>
      </w:r>
      <w:r>
        <w:rPr>
          <w:sz w:val="22"/>
        </w:rPr>
        <w:t>requires</w:t>
      </w:r>
      <w:r>
        <w:rPr>
          <w:spacing w:val="-4"/>
          <w:sz w:val="22"/>
        </w:rPr>
        <w:t> </w:t>
      </w:r>
      <w:r>
        <w:rPr>
          <w:sz w:val="22"/>
        </w:rPr>
        <w:t>a</w:t>
      </w:r>
      <w:r>
        <w:rPr>
          <w:spacing w:val="-3"/>
          <w:sz w:val="22"/>
        </w:rPr>
        <w:t> </w:t>
      </w:r>
      <w:r>
        <w:rPr>
          <w:sz w:val="22"/>
        </w:rPr>
        <w:t>level</w:t>
      </w:r>
      <w:r>
        <w:rPr>
          <w:spacing w:val="-6"/>
          <w:sz w:val="22"/>
        </w:rPr>
        <w:t> </w:t>
      </w:r>
      <w:r>
        <w:rPr>
          <w:sz w:val="22"/>
        </w:rPr>
        <w:t>2</w:t>
      </w:r>
      <w:r>
        <w:rPr>
          <w:spacing w:val="-1"/>
          <w:sz w:val="22"/>
        </w:rPr>
        <w:t> </w:t>
      </w:r>
      <w:r>
        <w:rPr>
          <w:spacing w:val="-2"/>
          <w:sz w:val="22"/>
        </w:rPr>
        <w:t>password.</w:t>
      </w:r>
    </w:p>
    <w:p>
      <w:pPr>
        <w:pStyle w:val="ListParagraph"/>
        <w:numPr>
          <w:ilvl w:val="2"/>
          <w:numId w:val="6"/>
        </w:numPr>
        <w:tabs>
          <w:tab w:pos="1574" w:val="left" w:leader="none"/>
        </w:tabs>
        <w:spacing w:line="240" w:lineRule="auto" w:before="44" w:after="0"/>
        <w:ind w:left="1574" w:right="0" w:hanging="361"/>
        <w:jc w:val="left"/>
        <w:rPr>
          <w:sz w:val="22"/>
        </w:rPr>
      </w:pPr>
      <w:r>
        <w:rPr>
          <w:sz w:val="22"/>
        </w:rPr>
        <w:t>A</w:t>
      </w:r>
      <w:r>
        <w:rPr>
          <w:spacing w:val="-3"/>
          <w:sz w:val="22"/>
        </w:rPr>
        <w:t> </w:t>
      </w:r>
      <w:r>
        <w:rPr>
          <w:sz w:val="22"/>
        </w:rPr>
        <w:t>nurse</w:t>
      </w:r>
      <w:r>
        <w:rPr>
          <w:spacing w:val="-1"/>
          <w:sz w:val="22"/>
        </w:rPr>
        <w:t> </w:t>
      </w:r>
      <w:r>
        <w:rPr>
          <w:sz w:val="22"/>
        </w:rPr>
        <w:t>will</w:t>
      </w:r>
      <w:r>
        <w:rPr>
          <w:spacing w:val="-2"/>
          <w:sz w:val="22"/>
        </w:rPr>
        <w:t> </w:t>
      </w:r>
      <w:r>
        <w:rPr>
          <w:sz w:val="22"/>
        </w:rPr>
        <w:t>return</w:t>
      </w:r>
      <w:r>
        <w:rPr>
          <w:spacing w:val="-4"/>
          <w:sz w:val="22"/>
        </w:rPr>
        <w:t> </w:t>
      </w:r>
      <w:r>
        <w:rPr>
          <w:sz w:val="22"/>
        </w:rPr>
        <w:t>your</w:t>
      </w:r>
      <w:r>
        <w:rPr>
          <w:spacing w:val="-2"/>
          <w:sz w:val="22"/>
        </w:rPr>
        <w:t> page.</w:t>
      </w:r>
    </w:p>
    <w:p>
      <w:pPr>
        <w:pStyle w:val="BodyText"/>
        <w:spacing w:before="9"/>
        <w:rPr>
          <w:sz w:val="23"/>
        </w:rPr>
      </w:pPr>
    </w:p>
    <w:p>
      <w:pPr>
        <w:pStyle w:val="Heading7"/>
        <w:ind w:left="1213"/>
      </w:pPr>
      <w:r>
        <w:rPr/>
        <w:t>For</w:t>
      </w:r>
      <w:r>
        <w:rPr>
          <w:spacing w:val="-2"/>
        </w:rPr>
        <w:t> </w:t>
      </w:r>
      <w:r>
        <w:rPr/>
        <w:t>Campus</w:t>
      </w:r>
      <w:r>
        <w:rPr>
          <w:spacing w:val="-2"/>
        </w:rPr>
        <w:t> employees:</w:t>
      </w:r>
    </w:p>
    <w:p>
      <w:pPr>
        <w:pStyle w:val="ListParagraph"/>
        <w:numPr>
          <w:ilvl w:val="0"/>
          <w:numId w:val="7"/>
        </w:numPr>
        <w:tabs>
          <w:tab w:pos="1564" w:val="left" w:leader="none"/>
        </w:tabs>
        <w:spacing w:line="240" w:lineRule="auto" w:before="22" w:after="0"/>
        <w:ind w:left="1564" w:right="0" w:hanging="358"/>
        <w:jc w:val="left"/>
        <w:rPr>
          <w:sz w:val="22"/>
        </w:rPr>
      </w:pPr>
      <w:r>
        <w:rPr>
          <w:sz w:val="22"/>
        </w:rPr>
        <w:t>Call</w:t>
      </w:r>
      <w:r>
        <w:rPr>
          <w:spacing w:val="-6"/>
          <w:sz w:val="22"/>
        </w:rPr>
        <w:t> </w:t>
      </w:r>
      <w:r>
        <w:rPr>
          <w:sz w:val="22"/>
        </w:rPr>
        <w:t>hospital</w:t>
      </w:r>
      <w:r>
        <w:rPr>
          <w:spacing w:val="-7"/>
          <w:sz w:val="22"/>
        </w:rPr>
        <w:t> </w:t>
      </w:r>
      <w:r>
        <w:rPr>
          <w:sz w:val="22"/>
        </w:rPr>
        <w:t>operator</w:t>
      </w:r>
      <w:r>
        <w:rPr>
          <w:spacing w:val="-4"/>
          <w:sz w:val="22"/>
        </w:rPr>
        <w:t> </w:t>
      </w:r>
      <w:r>
        <w:rPr>
          <w:sz w:val="22"/>
        </w:rPr>
        <w:t>at</w:t>
      </w:r>
      <w:r>
        <w:rPr>
          <w:spacing w:val="-6"/>
          <w:sz w:val="22"/>
        </w:rPr>
        <w:t> </w:t>
      </w:r>
      <w:r>
        <w:rPr>
          <w:sz w:val="22"/>
        </w:rPr>
        <w:t>734-936-4000</w:t>
      </w:r>
      <w:r>
        <w:rPr>
          <w:spacing w:val="-3"/>
          <w:sz w:val="22"/>
        </w:rPr>
        <w:t> </w:t>
      </w:r>
      <w:r>
        <w:rPr>
          <w:sz w:val="22"/>
        </w:rPr>
        <w:t>and</w:t>
      </w:r>
      <w:r>
        <w:rPr>
          <w:spacing w:val="-4"/>
          <w:sz w:val="22"/>
        </w:rPr>
        <w:t> </w:t>
      </w:r>
      <w:r>
        <w:rPr>
          <w:sz w:val="22"/>
        </w:rPr>
        <w:t>ask</w:t>
      </w:r>
      <w:r>
        <w:rPr>
          <w:spacing w:val="-6"/>
          <w:sz w:val="22"/>
        </w:rPr>
        <w:t> </w:t>
      </w:r>
      <w:r>
        <w:rPr>
          <w:sz w:val="22"/>
        </w:rPr>
        <w:t>operator</w:t>
      </w:r>
      <w:r>
        <w:rPr>
          <w:spacing w:val="-6"/>
          <w:sz w:val="22"/>
        </w:rPr>
        <w:t> </w:t>
      </w:r>
      <w:r>
        <w:rPr>
          <w:sz w:val="22"/>
        </w:rPr>
        <w:t>to</w:t>
      </w:r>
      <w:r>
        <w:rPr>
          <w:spacing w:val="-5"/>
          <w:sz w:val="22"/>
        </w:rPr>
        <w:t> </w:t>
      </w:r>
      <w:r>
        <w:rPr>
          <w:sz w:val="22"/>
        </w:rPr>
        <w:t>page</w:t>
      </w:r>
      <w:r>
        <w:rPr>
          <w:spacing w:val="-5"/>
          <w:sz w:val="22"/>
        </w:rPr>
        <w:t> </w:t>
      </w:r>
      <w:r>
        <w:rPr>
          <w:spacing w:val="-2"/>
          <w:sz w:val="22"/>
        </w:rPr>
        <w:t>#5356.</w:t>
      </w:r>
    </w:p>
    <w:p>
      <w:pPr>
        <w:pStyle w:val="ListParagraph"/>
        <w:numPr>
          <w:ilvl w:val="0"/>
          <w:numId w:val="7"/>
        </w:numPr>
        <w:tabs>
          <w:tab w:pos="1573" w:val="left" w:leader="none"/>
        </w:tabs>
        <w:spacing w:line="240" w:lineRule="auto" w:before="22" w:after="0"/>
        <w:ind w:left="1573" w:right="0" w:hanging="368"/>
        <w:jc w:val="left"/>
        <w:rPr>
          <w:sz w:val="22"/>
        </w:rPr>
      </w:pPr>
      <w:r>
        <w:rPr>
          <w:sz w:val="22"/>
        </w:rPr>
        <w:t>State</w:t>
      </w:r>
      <w:r>
        <w:rPr>
          <w:spacing w:val="-4"/>
          <w:sz w:val="22"/>
        </w:rPr>
        <w:t> </w:t>
      </w:r>
      <w:r>
        <w:rPr>
          <w:sz w:val="22"/>
        </w:rPr>
        <w:t>employee</w:t>
      </w:r>
      <w:r>
        <w:rPr>
          <w:spacing w:val="-4"/>
          <w:sz w:val="22"/>
        </w:rPr>
        <w:t> </w:t>
      </w:r>
      <w:r>
        <w:rPr>
          <w:spacing w:val="-2"/>
          <w:sz w:val="22"/>
        </w:rPr>
        <w:t>exposure.</w:t>
      </w:r>
    </w:p>
    <w:p>
      <w:pPr>
        <w:pStyle w:val="ListParagraph"/>
        <w:numPr>
          <w:ilvl w:val="1"/>
          <w:numId w:val="6"/>
        </w:numPr>
        <w:tabs>
          <w:tab w:pos="1212" w:val="left" w:leader="none"/>
          <w:tab w:pos="1215" w:val="left" w:leader="none"/>
        </w:tabs>
        <w:spacing w:line="259" w:lineRule="auto" w:before="183" w:after="0"/>
        <w:ind w:left="1215" w:right="471" w:hanging="361"/>
        <w:jc w:val="left"/>
        <w:rPr>
          <w:sz w:val="22"/>
        </w:rPr>
      </w:pPr>
      <w:r>
        <w:rPr>
          <w:sz w:val="22"/>
        </w:rPr>
        <w:t>The</w:t>
      </w:r>
      <w:r>
        <w:rPr>
          <w:spacing w:val="-1"/>
          <w:sz w:val="22"/>
        </w:rPr>
        <w:t> </w:t>
      </w:r>
      <w:r>
        <w:rPr>
          <w:sz w:val="22"/>
        </w:rPr>
        <w:t>employee</w:t>
      </w:r>
      <w:r>
        <w:rPr>
          <w:spacing w:val="-4"/>
          <w:sz w:val="22"/>
        </w:rPr>
        <w:t> </w:t>
      </w:r>
      <w:r>
        <w:rPr>
          <w:sz w:val="22"/>
        </w:rPr>
        <w:t>may</w:t>
      </w:r>
      <w:r>
        <w:rPr>
          <w:spacing w:val="-3"/>
          <w:sz w:val="22"/>
        </w:rPr>
        <w:t> </w:t>
      </w:r>
      <w:r>
        <w:rPr>
          <w:sz w:val="22"/>
        </w:rPr>
        <w:t>be</w:t>
      </w:r>
      <w:r>
        <w:rPr>
          <w:spacing w:val="-1"/>
          <w:sz w:val="22"/>
        </w:rPr>
        <w:t> </w:t>
      </w:r>
      <w:r>
        <w:rPr>
          <w:sz w:val="22"/>
        </w:rPr>
        <w:t>instructed</w:t>
      </w:r>
      <w:r>
        <w:rPr>
          <w:spacing w:val="-3"/>
          <w:sz w:val="22"/>
        </w:rPr>
        <w:t> </w:t>
      </w:r>
      <w:r>
        <w:rPr>
          <w:sz w:val="22"/>
        </w:rPr>
        <w:t>to</w:t>
      </w:r>
      <w:r>
        <w:rPr>
          <w:spacing w:val="-3"/>
          <w:sz w:val="22"/>
        </w:rPr>
        <w:t> </w:t>
      </w:r>
      <w:r>
        <w:rPr>
          <w:sz w:val="22"/>
        </w:rPr>
        <w:t>visit</w:t>
      </w:r>
      <w:r>
        <w:rPr>
          <w:spacing w:val="-4"/>
          <w:sz w:val="22"/>
        </w:rPr>
        <w:t> </w:t>
      </w:r>
      <w:r>
        <w:rPr>
          <w:sz w:val="22"/>
        </w:rPr>
        <w:t>OHS</w:t>
      </w:r>
      <w:r>
        <w:rPr>
          <w:spacing w:val="-3"/>
          <w:sz w:val="22"/>
        </w:rPr>
        <w:t> </w:t>
      </w:r>
      <w:r>
        <w:rPr>
          <w:sz w:val="22"/>
        </w:rPr>
        <w:t>or</w:t>
      </w:r>
      <w:r>
        <w:rPr>
          <w:spacing w:val="-4"/>
          <w:sz w:val="22"/>
        </w:rPr>
        <w:t> </w:t>
      </w:r>
      <w:r>
        <w:rPr>
          <w:sz w:val="22"/>
        </w:rPr>
        <w:t>U-M</w:t>
      </w:r>
      <w:r>
        <w:rPr>
          <w:spacing w:val="-3"/>
          <w:sz w:val="22"/>
        </w:rPr>
        <w:t> </w:t>
      </w:r>
      <w:r>
        <w:rPr>
          <w:sz w:val="22"/>
        </w:rPr>
        <w:t>emergency</w:t>
      </w:r>
      <w:r>
        <w:rPr>
          <w:spacing w:val="-1"/>
          <w:sz w:val="22"/>
        </w:rPr>
        <w:t> </w:t>
      </w:r>
      <w:r>
        <w:rPr>
          <w:sz w:val="22"/>
        </w:rPr>
        <w:t>room</w:t>
      </w:r>
      <w:r>
        <w:rPr>
          <w:spacing w:val="-3"/>
          <w:sz w:val="22"/>
        </w:rPr>
        <w:t> </w:t>
      </w:r>
      <w:r>
        <w:rPr>
          <w:sz w:val="22"/>
        </w:rPr>
        <w:t>if</w:t>
      </w:r>
      <w:r>
        <w:rPr>
          <w:spacing w:val="-2"/>
          <w:sz w:val="22"/>
        </w:rPr>
        <w:t> </w:t>
      </w:r>
      <w:r>
        <w:rPr>
          <w:sz w:val="22"/>
        </w:rPr>
        <w:t>after</w:t>
      </w:r>
      <w:r>
        <w:rPr>
          <w:spacing w:val="-2"/>
          <w:sz w:val="22"/>
        </w:rPr>
        <w:t> </w:t>
      </w:r>
      <w:r>
        <w:rPr>
          <w:sz w:val="22"/>
        </w:rPr>
        <w:t>hours.</w:t>
      </w:r>
      <w:r>
        <w:rPr>
          <w:spacing w:val="-2"/>
          <w:sz w:val="22"/>
        </w:rPr>
        <w:t> </w:t>
      </w:r>
      <w:r>
        <w:rPr>
          <w:sz w:val="22"/>
        </w:rPr>
        <w:t>If</w:t>
      </w:r>
      <w:r>
        <w:rPr>
          <w:spacing w:val="-2"/>
          <w:sz w:val="22"/>
        </w:rPr>
        <w:t> </w:t>
      </w:r>
      <w:r>
        <w:rPr>
          <w:sz w:val="22"/>
        </w:rPr>
        <w:t>outside</w:t>
      </w:r>
      <w:r>
        <w:rPr>
          <w:spacing w:val="-4"/>
          <w:sz w:val="22"/>
        </w:rPr>
        <w:t> </w:t>
      </w:r>
      <w:r>
        <w:rPr>
          <w:sz w:val="22"/>
        </w:rPr>
        <w:t>of the Ann Arbor campus area, employee should go to nearest urgent care or emergency room per instructions. Locations outside of Ann Arbor should be documenting and training staff on the appropriate location for follow-up treatment as part of site-specific</w:t>
      </w:r>
      <w:r>
        <w:rPr>
          <w:spacing w:val="-1"/>
          <w:sz w:val="22"/>
        </w:rPr>
        <w:t> </w:t>
      </w:r>
      <w:r>
        <w:rPr>
          <w:sz w:val="22"/>
        </w:rPr>
        <w:t>training.</w:t>
      </w:r>
    </w:p>
    <w:p>
      <w:pPr>
        <w:pStyle w:val="ListParagraph"/>
        <w:numPr>
          <w:ilvl w:val="0"/>
          <w:numId w:val="6"/>
        </w:numPr>
        <w:tabs>
          <w:tab w:pos="855" w:val="left" w:leader="none"/>
        </w:tabs>
        <w:spacing w:line="254" w:lineRule="auto" w:before="1" w:after="0"/>
        <w:ind w:left="855" w:right="412" w:hanging="360"/>
        <w:jc w:val="left"/>
        <w:rPr>
          <w:sz w:val="22"/>
        </w:rPr>
      </w:pPr>
      <w:r>
        <w:rPr>
          <w:sz w:val="22"/>
        </w:rPr>
        <w:t>All</w:t>
      </w:r>
      <w:r>
        <w:rPr>
          <w:spacing w:val="-3"/>
          <w:sz w:val="22"/>
        </w:rPr>
        <w:t> </w:t>
      </w:r>
      <w:r>
        <w:rPr>
          <w:sz w:val="22"/>
        </w:rPr>
        <w:t>evaluations,</w:t>
      </w:r>
      <w:r>
        <w:rPr>
          <w:spacing w:val="-3"/>
          <w:sz w:val="22"/>
        </w:rPr>
        <w:t> </w:t>
      </w:r>
      <w:r>
        <w:rPr>
          <w:sz w:val="22"/>
        </w:rPr>
        <w:t>procedures,</w:t>
      </w:r>
      <w:r>
        <w:rPr>
          <w:spacing w:val="-3"/>
          <w:sz w:val="22"/>
        </w:rPr>
        <w:t> </w:t>
      </w:r>
      <w:r>
        <w:rPr>
          <w:sz w:val="22"/>
        </w:rPr>
        <w:t>vaccinations</w:t>
      </w:r>
      <w:r>
        <w:rPr>
          <w:spacing w:val="-5"/>
          <w:sz w:val="22"/>
        </w:rPr>
        <w:t> </w:t>
      </w:r>
      <w:r>
        <w:rPr>
          <w:sz w:val="22"/>
        </w:rPr>
        <w:t>and</w:t>
      </w:r>
      <w:r>
        <w:rPr>
          <w:spacing w:val="-4"/>
          <w:sz w:val="22"/>
        </w:rPr>
        <w:t> </w:t>
      </w:r>
      <w:r>
        <w:rPr>
          <w:sz w:val="22"/>
        </w:rPr>
        <w:t>post-exposure</w:t>
      </w:r>
      <w:r>
        <w:rPr>
          <w:spacing w:val="-2"/>
          <w:sz w:val="22"/>
        </w:rPr>
        <w:t> </w:t>
      </w:r>
      <w:r>
        <w:rPr>
          <w:sz w:val="22"/>
        </w:rPr>
        <w:t>prophylaxes</w:t>
      </w:r>
      <w:r>
        <w:rPr>
          <w:spacing w:val="-3"/>
          <w:sz w:val="22"/>
        </w:rPr>
        <w:t> </w:t>
      </w:r>
      <w:r>
        <w:rPr>
          <w:sz w:val="22"/>
        </w:rPr>
        <w:t>are</w:t>
      </w:r>
      <w:r>
        <w:rPr>
          <w:spacing w:val="-2"/>
          <w:sz w:val="22"/>
        </w:rPr>
        <w:t> </w:t>
      </w:r>
      <w:r>
        <w:rPr>
          <w:sz w:val="22"/>
        </w:rPr>
        <w:t>provided</w:t>
      </w:r>
      <w:r>
        <w:rPr>
          <w:spacing w:val="-4"/>
          <w:sz w:val="22"/>
        </w:rPr>
        <w:t> </w:t>
      </w:r>
      <w:r>
        <w:rPr>
          <w:sz w:val="22"/>
        </w:rPr>
        <w:t>without</w:t>
      </w:r>
      <w:r>
        <w:rPr>
          <w:spacing w:val="-2"/>
          <w:sz w:val="22"/>
        </w:rPr>
        <w:t> </w:t>
      </w:r>
      <w:r>
        <w:rPr>
          <w:sz w:val="22"/>
        </w:rPr>
        <w:t>cost</w:t>
      </w:r>
      <w:r>
        <w:rPr>
          <w:spacing w:val="-5"/>
          <w:sz w:val="22"/>
        </w:rPr>
        <w:t> </w:t>
      </w:r>
      <w:r>
        <w:rPr>
          <w:sz w:val="22"/>
        </w:rPr>
        <w:t>to the employee and according to current recommendations of the United State Public Health</w:t>
      </w:r>
      <w:r>
        <w:rPr>
          <w:spacing w:val="-13"/>
          <w:sz w:val="22"/>
        </w:rPr>
        <w:t> </w:t>
      </w:r>
      <w:r>
        <w:rPr>
          <w:sz w:val="22"/>
        </w:rPr>
        <w:t>Service.</w:t>
      </w:r>
    </w:p>
    <w:p>
      <w:pPr>
        <w:pStyle w:val="ListParagraph"/>
        <w:numPr>
          <w:ilvl w:val="0"/>
          <w:numId w:val="6"/>
        </w:numPr>
        <w:tabs>
          <w:tab w:pos="855" w:val="left" w:leader="none"/>
        </w:tabs>
        <w:spacing w:line="259" w:lineRule="auto" w:before="7" w:after="0"/>
        <w:ind w:left="855" w:right="580" w:hanging="361"/>
        <w:jc w:val="left"/>
        <w:rPr>
          <w:sz w:val="22"/>
        </w:rPr>
      </w:pPr>
      <w:r>
        <w:rPr>
          <w:sz w:val="22"/>
        </w:rPr>
        <w:t>The</w:t>
      </w:r>
      <w:r>
        <w:rPr>
          <w:spacing w:val="-1"/>
          <w:sz w:val="22"/>
        </w:rPr>
        <w:t> </w:t>
      </w:r>
      <w:r>
        <w:rPr>
          <w:sz w:val="22"/>
        </w:rPr>
        <w:t>physician</w:t>
      </w:r>
      <w:r>
        <w:rPr>
          <w:spacing w:val="-4"/>
          <w:sz w:val="22"/>
        </w:rPr>
        <w:t> </w:t>
      </w:r>
      <w:r>
        <w:rPr>
          <w:sz w:val="22"/>
        </w:rPr>
        <w:t>will</w:t>
      </w:r>
      <w:r>
        <w:rPr>
          <w:spacing w:val="-2"/>
          <w:sz w:val="22"/>
        </w:rPr>
        <w:t> </w:t>
      </w:r>
      <w:r>
        <w:rPr>
          <w:sz w:val="22"/>
        </w:rPr>
        <w:t>provide</w:t>
      </w:r>
      <w:r>
        <w:rPr>
          <w:spacing w:val="-4"/>
          <w:sz w:val="22"/>
        </w:rPr>
        <w:t> </w:t>
      </w:r>
      <w:r>
        <w:rPr>
          <w:sz w:val="22"/>
        </w:rPr>
        <w:t>the</w:t>
      </w:r>
      <w:r>
        <w:rPr>
          <w:spacing w:val="-1"/>
          <w:sz w:val="22"/>
        </w:rPr>
        <w:t> </w:t>
      </w:r>
      <w:r>
        <w:rPr>
          <w:sz w:val="22"/>
        </w:rPr>
        <w:t>employee</w:t>
      </w:r>
      <w:r>
        <w:rPr>
          <w:spacing w:val="-4"/>
          <w:sz w:val="22"/>
        </w:rPr>
        <w:t> </w:t>
      </w:r>
      <w:r>
        <w:rPr>
          <w:sz w:val="22"/>
        </w:rPr>
        <w:t>with</w:t>
      </w:r>
      <w:r>
        <w:rPr>
          <w:spacing w:val="-4"/>
          <w:sz w:val="22"/>
        </w:rPr>
        <w:t> </w:t>
      </w:r>
      <w:r>
        <w:rPr>
          <w:sz w:val="22"/>
        </w:rPr>
        <w:t>a</w:t>
      </w:r>
      <w:r>
        <w:rPr>
          <w:spacing w:val="-2"/>
          <w:sz w:val="22"/>
        </w:rPr>
        <w:t> </w:t>
      </w:r>
      <w:r>
        <w:rPr>
          <w:sz w:val="22"/>
        </w:rPr>
        <w:t>confidential</w:t>
      </w:r>
      <w:r>
        <w:rPr>
          <w:spacing w:val="-4"/>
          <w:sz w:val="22"/>
        </w:rPr>
        <w:t> </w:t>
      </w:r>
      <w:r>
        <w:rPr>
          <w:sz w:val="22"/>
        </w:rPr>
        <w:t>medical</w:t>
      </w:r>
      <w:r>
        <w:rPr>
          <w:spacing w:val="-4"/>
          <w:sz w:val="22"/>
        </w:rPr>
        <w:t> </w:t>
      </w:r>
      <w:r>
        <w:rPr>
          <w:sz w:val="22"/>
        </w:rPr>
        <w:t>evaluation</w:t>
      </w:r>
      <w:r>
        <w:rPr>
          <w:spacing w:val="-3"/>
          <w:sz w:val="22"/>
        </w:rPr>
        <w:t> </w:t>
      </w:r>
      <w:r>
        <w:rPr>
          <w:sz w:val="22"/>
        </w:rPr>
        <w:t>and</w:t>
      </w:r>
      <w:r>
        <w:rPr>
          <w:spacing w:val="-3"/>
          <w:sz w:val="22"/>
        </w:rPr>
        <w:t> </w:t>
      </w:r>
      <w:r>
        <w:rPr>
          <w:sz w:val="22"/>
        </w:rPr>
        <w:t>follow-up</w:t>
      </w:r>
      <w:r>
        <w:rPr>
          <w:spacing w:val="-3"/>
          <w:sz w:val="22"/>
        </w:rPr>
        <w:t> </w:t>
      </w:r>
      <w:r>
        <w:rPr>
          <w:sz w:val="22"/>
        </w:rPr>
        <w:t>of</w:t>
      </w:r>
      <w:r>
        <w:rPr>
          <w:spacing w:val="-4"/>
          <w:sz w:val="22"/>
        </w:rPr>
        <w:t> </w:t>
      </w:r>
      <w:r>
        <w:rPr>
          <w:sz w:val="22"/>
        </w:rPr>
        <w:t>the incident to include:</w:t>
      </w:r>
    </w:p>
    <w:p>
      <w:pPr>
        <w:pStyle w:val="ListParagraph"/>
        <w:numPr>
          <w:ilvl w:val="0"/>
          <w:numId w:val="8"/>
        </w:numPr>
        <w:tabs>
          <w:tab w:pos="1213" w:val="left" w:leader="none"/>
        </w:tabs>
        <w:spacing w:line="275" w:lineRule="exact" w:before="13" w:after="0"/>
        <w:ind w:left="1213" w:right="0" w:hanging="361"/>
        <w:jc w:val="left"/>
        <w:rPr>
          <w:sz w:val="22"/>
        </w:rPr>
      </w:pPr>
      <w:r>
        <w:rPr>
          <w:sz w:val="22"/>
        </w:rPr>
        <w:t>Evaluation</w:t>
      </w:r>
      <w:r>
        <w:rPr>
          <w:spacing w:val="-7"/>
          <w:sz w:val="22"/>
        </w:rPr>
        <w:t> </w:t>
      </w:r>
      <w:r>
        <w:rPr>
          <w:sz w:val="22"/>
        </w:rPr>
        <w:t>of</w:t>
      </w:r>
      <w:r>
        <w:rPr>
          <w:spacing w:val="-2"/>
          <w:sz w:val="22"/>
        </w:rPr>
        <w:t> </w:t>
      </w:r>
      <w:r>
        <w:rPr>
          <w:sz w:val="22"/>
        </w:rPr>
        <w:t>the</w:t>
      </w:r>
      <w:r>
        <w:rPr>
          <w:spacing w:val="-5"/>
          <w:sz w:val="22"/>
        </w:rPr>
        <w:t> </w:t>
      </w:r>
      <w:r>
        <w:rPr>
          <w:sz w:val="22"/>
        </w:rPr>
        <w:t>exposure</w:t>
      </w:r>
      <w:r>
        <w:rPr>
          <w:spacing w:val="-5"/>
          <w:sz w:val="22"/>
        </w:rPr>
        <w:t> </w:t>
      </w:r>
      <w:r>
        <w:rPr>
          <w:sz w:val="22"/>
        </w:rPr>
        <w:t>risk</w:t>
      </w:r>
      <w:r>
        <w:rPr>
          <w:spacing w:val="-2"/>
          <w:sz w:val="22"/>
        </w:rPr>
        <w:t> </w:t>
      </w:r>
      <w:r>
        <w:rPr>
          <w:sz w:val="22"/>
        </w:rPr>
        <w:t>of</w:t>
      </w:r>
      <w:r>
        <w:rPr>
          <w:spacing w:val="-5"/>
          <w:sz w:val="22"/>
        </w:rPr>
        <w:t> </w:t>
      </w:r>
      <w:r>
        <w:rPr>
          <w:sz w:val="22"/>
        </w:rPr>
        <w:t>the</w:t>
      </w:r>
      <w:r>
        <w:rPr>
          <w:spacing w:val="-2"/>
          <w:sz w:val="22"/>
        </w:rPr>
        <w:t> </w:t>
      </w:r>
      <w:r>
        <w:rPr>
          <w:sz w:val="22"/>
        </w:rPr>
        <w:t>incident</w:t>
      </w:r>
      <w:r>
        <w:rPr>
          <w:spacing w:val="-2"/>
          <w:sz w:val="22"/>
        </w:rPr>
        <w:t> </w:t>
      </w:r>
      <w:r>
        <w:rPr>
          <w:sz w:val="22"/>
        </w:rPr>
        <w:t>based</w:t>
      </w:r>
      <w:r>
        <w:rPr>
          <w:spacing w:val="-4"/>
          <w:sz w:val="22"/>
        </w:rPr>
        <w:t> </w:t>
      </w:r>
      <w:r>
        <w:rPr>
          <w:sz w:val="22"/>
        </w:rPr>
        <w:t>on</w:t>
      </w:r>
      <w:r>
        <w:rPr>
          <w:spacing w:val="-4"/>
          <w:sz w:val="22"/>
        </w:rPr>
        <w:t> </w:t>
      </w:r>
      <w:r>
        <w:rPr>
          <w:sz w:val="22"/>
        </w:rPr>
        <w:t>the</w:t>
      </w:r>
      <w:r>
        <w:rPr>
          <w:spacing w:val="-1"/>
          <w:sz w:val="22"/>
        </w:rPr>
        <w:t> </w:t>
      </w:r>
      <w:r>
        <w:rPr>
          <w:sz w:val="22"/>
        </w:rPr>
        <w:t>exposure</w:t>
      </w:r>
      <w:r>
        <w:rPr>
          <w:spacing w:val="-13"/>
          <w:sz w:val="22"/>
        </w:rPr>
        <w:t> </w:t>
      </w:r>
      <w:r>
        <w:rPr>
          <w:spacing w:val="-2"/>
          <w:sz w:val="22"/>
        </w:rPr>
        <w:t>source</w:t>
      </w:r>
    </w:p>
    <w:p>
      <w:pPr>
        <w:pStyle w:val="ListParagraph"/>
        <w:numPr>
          <w:ilvl w:val="0"/>
          <w:numId w:val="8"/>
        </w:numPr>
        <w:tabs>
          <w:tab w:pos="1213" w:val="left" w:leader="none"/>
          <w:tab w:pos="1215" w:val="left" w:leader="none"/>
        </w:tabs>
        <w:spacing w:line="244" w:lineRule="auto" w:before="0" w:after="0"/>
        <w:ind w:left="1215" w:right="551" w:hanging="361"/>
        <w:jc w:val="left"/>
        <w:rPr>
          <w:sz w:val="22"/>
        </w:rPr>
      </w:pPr>
      <w:r>
        <w:rPr>
          <w:sz w:val="22"/>
        </w:rPr>
        <w:t>Identification</w:t>
      </w:r>
      <w:r>
        <w:rPr>
          <w:spacing w:val="-5"/>
          <w:sz w:val="22"/>
        </w:rPr>
        <w:t> </w:t>
      </w:r>
      <w:r>
        <w:rPr>
          <w:sz w:val="22"/>
        </w:rPr>
        <w:t>and</w:t>
      </w:r>
      <w:r>
        <w:rPr>
          <w:spacing w:val="-3"/>
          <w:sz w:val="22"/>
        </w:rPr>
        <w:t> </w:t>
      </w:r>
      <w:r>
        <w:rPr>
          <w:sz w:val="22"/>
        </w:rPr>
        <w:t>documentation</w:t>
      </w:r>
      <w:r>
        <w:rPr>
          <w:spacing w:val="-5"/>
          <w:sz w:val="22"/>
        </w:rPr>
        <w:t> </w:t>
      </w:r>
      <w:r>
        <w:rPr>
          <w:sz w:val="22"/>
        </w:rPr>
        <w:t>of</w:t>
      </w:r>
      <w:r>
        <w:rPr>
          <w:spacing w:val="-2"/>
          <w:sz w:val="22"/>
        </w:rPr>
        <w:t> </w:t>
      </w:r>
      <w:r>
        <w:rPr>
          <w:sz w:val="22"/>
        </w:rPr>
        <w:t>the</w:t>
      </w:r>
      <w:r>
        <w:rPr>
          <w:spacing w:val="-1"/>
          <w:sz w:val="22"/>
        </w:rPr>
        <w:t> </w:t>
      </w:r>
      <w:r>
        <w:rPr>
          <w:sz w:val="22"/>
        </w:rPr>
        <w:t>source</w:t>
      </w:r>
      <w:r>
        <w:rPr>
          <w:spacing w:val="-4"/>
          <w:sz w:val="22"/>
        </w:rPr>
        <w:t> </w:t>
      </w:r>
      <w:r>
        <w:rPr>
          <w:sz w:val="22"/>
        </w:rPr>
        <w:t>individual</w:t>
      </w:r>
      <w:r>
        <w:rPr>
          <w:spacing w:val="-2"/>
          <w:sz w:val="22"/>
        </w:rPr>
        <w:t> </w:t>
      </w:r>
      <w:r>
        <w:rPr>
          <w:sz w:val="22"/>
        </w:rPr>
        <w:t>(if</w:t>
      </w:r>
      <w:r>
        <w:rPr>
          <w:spacing w:val="-2"/>
          <w:sz w:val="22"/>
        </w:rPr>
        <w:t> </w:t>
      </w:r>
      <w:r>
        <w:rPr>
          <w:sz w:val="22"/>
        </w:rPr>
        <w:t>applicable)</w:t>
      </w:r>
      <w:r>
        <w:rPr>
          <w:spacing w:val="-2"/>
          <w:sz w:val="22"/>
        </w:rPr>
        <w:t> </w:t>
      </w:r>
      <w:r>
        <w:rPr>
          <w:sz w:val="22"/>
        </w:rPr>
        <w:t>and</w:t>
      </w:r>
      <w:r>
        <w:rPr>
          <w:spacing w:val="-3"/>
          <w:sz w:val="22"/>
        </w:rPr>
        <w:t> </w:t>
      </w:r>
      <w:r>
        <w:rPr>
          <w:sz w:val="22"/>
        </w:rPr>
        <w:t>testing</w:t>
      </w:r>
      <w:r>
        <w:rPr>
          <w:spacing w:val="-3"/>
          <w:sz w:val="22"/>
        </w:rPr>
        <w:t> </w:t>
      </w:r>
      <w:r>
        <w:rPr>
          <w:sz w:val="22"/>
        </w:rPr>
        <w:t>for</w:t>
      </w:r>
      <w:r>
        <w:rPr>
          <w:spacing w:val="-2"/>
          <w:sz w:val="22"/>
        </w:rPr>
        <w:t> </w:t>
      </w:r>
      <w:r>
        <w:rPr>
          <w:sz w:val="22"/>
        </w:rPr>
        <w:t>HBV</w:t>
      </w:r>
      <w:r>
        <w:rPr>
          <w:spacing w:val="-2"/>
          <w:sz w:val="22"/>
        </w:rPr>
        <w:t> </w:t>
      </w:r>
      <w:r>
        <w:rPr>
          <w:sz w:val="22"/>
        </w:rPr>
        <w:t>and HIV. Results of this testing will be provided to the</w:t>
      </w:r>
      <w:r>
        <w:rPr>
          <w:spacing w:val="-4"/>
          <w:sz w:val="22"/>
        </w:rPr>
        <w:t> </w:t>
      </w:r>
      <w:r>
        <w:rPr>
          <w:sz w:val="22"/>
        </w:rPr>
        <w:t>employee</w:t>
      </w:r>
    </w:p>
    <w:p>
      <w:pPr>
        <w:pStyle w:val="ListParagraph"/>
        <w:numPr>
          <w:ilvl w:val="0"/>
          <w:numId w:val="8"/>
        </w:numPr>
        <w:tabs>
          <w:tab w:pos="1214" w:val="left" w:leader="none"/>
        </w:tabs>
        <w:spacing w:line="240" w:lineRule="auto" w:before="20" w:after="0"/>
        <w:ind w:left="1214" w:right="0" w:hanging="361"/>
        <w:jc w:val="left"/>
        <w:rPr>
          <w:sz w:val="22"/>
        </w:rPr>
      </w:pPr>
      <w:r>
        <w:rPr>
          <w:sz w:val="22"/>
        </w:rPr>
        <w:t>Recommended</w:t>
      </w:r>
      <w:r>
        <w:rPr>
          <w:spacing w:val="-7"/>
          <w:sz w:val="22"/>
        </w:rPr>
        <w:t> </w:t>
      </w:r>
      <w:r>
        <w:rPr>
          <w:sz w:val="22"/>
        </w:rPr>
        <w:t>options</w:t>
      </w:r>
      <w:r>
        <w:rPr>
          <w:spacing w:val="-5"/>
          <w:sz w:val="22"/>
        </w:rPr>
        <w:t> </w:t>
      </w:r>
      <w:r>
        <w:rPr>
          <w:sz w:val="22"/>
        </w:rPr>
        <w:t>for</w:t>
      </w:r>
      <w:r>
        <w:rPr>
          <w:spacing w:val="-6"/>
          <w:sz w:val="22"/>
        </w:rPr>
        <w:t> </w:t>
      </w:r>
      <w:r>
        <w:rPr>
          <w:sz w:val="22"/>
        </w:rPr>
        <w:t>testing</w:t>
      </w:r>
      <w:r>
        <w:rPr>
          <w:spacing w:val="-5"/>
          <w:sz w:val="22"/>
        </w:rPr>
        <w:t> </w:t>
      </w:r>
      <w:r>
        <w:rPr>
          <w:sz w:val="22"/>
        </w:rPr>
        <w:t>and</w:t>
      </w:r>
      <w:r>
        <w:rPr>
          <w:spacing w:val="-5"/>
          <w:sz w:val="22"/>
        </w:rPr>
        <w:t> </w:t>
      </w:r>
      <w:r>
        <w:rPr>
          <w:sz w:val="22"/>
        </w:rPr>
        <w:t>preventative</w:t>
      </w:r>
      <w:r>
        <w:rPr>
          <w:spacing w:val="-11"/>
          <w:sz w:val="22"/>
        </w:rPr>
        <w:t> </w:t>
      </w:r>
      <w:r>
        <w:rPr>
          <w:spacing w:val="-2"/>
          <w:sz w:val="22"/>
        </w:rPr>
        <w:t>treatment</w:t>
      </w:r>
    </w:p>
    <w:p>
      <w:pPr>
        <w:pStyle w:val="ListParagraph"/>
        <w:numPr>
          <w:ilvl w:val="0"/>
          <w:numId w:val="8"/>
        </w:numPr>
        <w:tabs>
          <w:tab w:pos="1214" w:val="left" w:leader="none"/>
        </w:tabs>
        <w:spacing w:line="240" w:lineRule="auto" w:before="5" w:after="0"/>
        <w:ind w:left="1214" w:right="0" w:hanging="361"/>
        <w:jc w:val="left"/>
        <w:rPr>
          <w:sz w:val="22"/>
        </w:rPr>
      </w:pPr>
      <w:r>
        <w:rPr>
          <w:sz w:val="22"/>
        </w:rPr>
        <w:t>Rationale</w:t>
      </w:r>
      <w:r>
        <w:rPr>
          <w:spacing w:val="-6"/>
          <w:sz w:val="22"/>
        </w:rPr>
        <w:t> </w:t>
      </w:r>
      <w:r>
        <w:rPr>
          <w:sz w:val="22"/>
        </w:rPr>
        <w:t>and</w:t>
      </w:r>
      <w:r>
        <w:rPr>
          <w:spacing w:val="-4"/>
          <w:sz w:val="22"/>
        </w:rPr>
        <w:t> </w:t>
      </w:r>
      <w:r>
        <w:rPr>
          <w:sz w:val="22"/>
        </w:rPr>
        <w:t>benefits</w:t>
      </w:r>
      <w:r>
        <w:rPr>
          <w:spacing w:val="-5"/>
          <w:sz w:val="22"/>
        </w:rPr>
        <w:t> </w:t>
      </w:r>
      <w:r>
        <w:rPr>
          <w:sz w:val="22"/>
        </w:rPr>
        <w:t>of</w:t>
      </w:r>
      <w:r>
        <w:rPr>
          <w:spacing w:val="-3"/>
          <w:sz w:val="22"/>
        </w:rPr>
        <w:t> </w:t>
      </w:r>
      <w:r>
        <w:rPr>
          <w:sz w:val="22"/>
        </w:rPr>
        <w:t>the</w:t>
      </w:r>
      <w:r>
        <w:rPr>
          <w:spacing w:val="-3"/>
          <w:sz w:val="22"/>
        </w:rPr>
        <w:t> </w:t>
      </w:r>
      <w:r>
        <w:rPr>
          <w:sz w:val="22"/>
        </w:rPr>
        <w:t>tests</w:t>
      </w:r>
      <w:r>
        <w:rPr>
          <w:spacing w:val="-3"/>
          <w:sz w:val="22"/>
        </w:rPr>
        <w:t> </w:t>
      </w:r>
      <w:r>
        <w:rPr>
          <w:sz w:val="22"/>
        </w:rPr>
        <w:t>and</w:t>
      </w:r>
      <w:r>
        <w:rPr>
          <w:spacing w:val="-4"/>
          <w:sz w:val="22"/>
        </w:rPr>
        <w:t> </w:t>
      </w:r>
      <w:r>
        <w:rPr>
          <w:sz w:val="22"/>
        </w:rPr>
        <w:t>treatment</w:t>
      </w:r>
      <w:r>
        <w:rPr>
          <w:spacing w:val="-12"/>
          <w:sz w:val="22"/>
        </w:rPr>
        <w:t> </w:t>
      </w:r>
      <w:r>
        <w:rPr>
          <w:spacing w:val="-2"/>
          <w:sz w:val="22"/>
        </w:rPr>
        <w:t>options</w:t>
      </w:r>
    </w:p>
    <w:p>
      <w:pPr>
        <w:pStyle w:val="ListParagraph"/>
        <w:numPr>
          <w:ilvl w:val="0"/>
          <w:numId w:val="8"/>
        </w:numPr>
        <w:tabs>
          <w:tab w:pos="1213" w:val="left" w:leader="none"/>
          <w:tab w:pos="1215" w:val="left" w:leader="none"/>
        </w:tabs>
        <w:spacing w:line="247" w:lineRule="auto" w:before="8" w:after="0"/>
        <w:ind w:left="1215" w:right="244" w:hanging="361"/>
        <w:jc w:val="left"/>
        <w:rPr>
          <w:sz w:val="22"/>
        </w:rPr>
      </w:pPr>
      <w:r>
        <w:rPr>
          <w:sz w:val="22"/>
        </w:rPr>
        <w:t>Testing</w:t>
      </w:r>
      <w:r>
        <w:rPr>
          <w:spacing w:val="-5"/>
          <w:sz w:val="22"/>
        </w:rPr>
        <w:t> </w:t>
      </w:r>
      <w:r>
        <w:rPr>
          <w:sz w:val="22"/>
        </w:rPr>
        <w:t>will</w:t>
      </w:r>
      <w:r>
        <w:rPr>
          <w:spacing w:val="-2"/>
          <w:sz w:val="22"/>
        </w:rPr>
        <w:t> </w:t>
      </w:r>
      <w:r>
        <w:rPr>
          <w:sz w:val="22"/>
        </w:rPr>
        <w:t>be</w:t>
      </w:r>
      <w:r>
        <w:rPr>
          <w:spacing w:val="-1"/>
          <w:sz w:val="22"/>
        </w:rPr>
        <w:t> </w:t>
      </w:r>
      <w:r>
        <w:rPr>
          <w:sz w:val="22"/>
        </w:rPr>
        <w:t>completed</w:t>
      </w:r>
      <w:r>
        <w:rPr>
          <w:spacing w:val="-3"/>
          <w:sz w:val="22"/>
        </w:rPr>
        <w:t> </w:t>
      </w:r>
      <w:r>
        <w:rPr>
          <w:sz w:val="22"/>
        </w:rPr>
        <w:t>as</w:t>
      </w:r>
      <w:r>
        <w:rPr>
          <w:spacing w:val="-2"/>
          <w:sz w:val="22"/>
        </w:rPr>
        <w:t> </w:t>
      </w:r>
      <w:r>
        <w:rPr>
          <w:sz w:val="22"/>
        </w:rPr>
        <w:t>soon</w:t>
      </w:r>
      <w:r>
        <w:rPr>
          <w:spacing w:val="-3"/>
          <w:sz w:val="22"/>
        </w:rPr>
        <w:t> </w:t>
      </w:r>
      <w:r>
        <w:rPr>
          <w:sz w:val="22"/>
        </w:rPr>
        <w:t>as</w:t>
      </w:r>
      <w:r>
        <w:rPr>
          <w:spacing w:val="-4"/>
          <w:sz w:val="22"/>
        </w:rPr>
        <w:t> </w:t>
      </w:r>
      <w:r>
        <w:rPr>
          <w:sz w:val="22"/>
        </w:rPr>
        <w:t>feasible</w:t>
      </w:r>
      <w:r>
        <w:rPr>
          <w:spacing w:val="-4"/>
          <w:sz w:val="22"/>
        </w:rPr>
        <w:t> </w:t>
      </w:r>
      <w:r>
        <w:rPr>
          <w:sz w:val="22"/>
        </w:rPr>
        <w:t>after</w:t>
      </w:r>
      <w:r>
        <w:rPr>
          <w:spacing w:val="-4"/>
          <w:sz w:val="22"/>
        </w:rPr>
        <w:t> </w:t>
      </w:r>
      <w:r>
        <w:rPr>
          <w:sz w:val="22"/>
        </w:rPr>
        <w:t>the</w:t>
      </w:r>
      <w:r>
        <w:rPr>
          <w:spacing w:val="-4"/>
          <w:sz w:val="22"/>
        </w:rPr>
        <w:t> </w:t>
      </w:r>
      <w:r>
        <w:rPr>
          <w:sz w:val="22"/>
        </w:rPr>
        <w:t>employee</w:t>
      </w:r>
      <w:r>
        <w:rPr>
          <w:spacing w:val="-1"/>
          <w:sz w:val="22"/>
        </w:rPr>
        <w:t> </w:t>
      </w:r>
      <w:r>
        <w:rPr>
          <w:sz w:val="22"/>
        </w:rPr>
        <w:t>consents.</w:t>
      </w:r>
      <w:r>
        <w:rPr>
          <w:spacing w:val="-2"/>
          <w:sz w:val="22"/>
        </w:rPr>
        <w:t> </w:t>
      </w:r>
      <w:r>
        <w:rPr>
          <w:sz w:val="22"/>
        </w:rPr>
        <w:t>Employee</w:t>
      </w:r>
      <w:r>
        <w:rPr>
          <w:spacing w:val="-4"/>
          <w:sz w:val="22"/>
        </w:rPr>
        <w:t> </w:t>
      </w:r>
      <w:r>
        <w:rPr>
          <w:sz w:val="22"/>
        </w:rPr>
        <w:t>acceptance</w:t>
      </w:r>
      <w:r>
        <w:rPr>
          <w:spacing w:val="-4"/>
          <w:sz w:val="22"/>
        </w:rPr>
        <w:t> </w:t>
      </w:r>
      <w:r>
        <w:rPr>
          <w:sz w:val="22"/>
        </w:rPr>
        <w:t>of these tests/treatments will be on a completely voluntary basis.</w:t>
      </w:r>
    </w:p>
    <w:p>
      <w:pPr>
        <w:pStyle w:val="ListParagraph"/>
        <w:numPr>
          <w:ilvl w:val="0"/>
          <w:numId w:val="8"/>
        </w:numPr>
        <w:tabs>
          <w:tab w:pos="1214" w:val="left" w:leader="none"/>
        </w:tabs>
        <w:spacing w:line="240" w:lineRule="auto" w:before="13" w:after="0"/>
        <w:ind w:left="1214" w:right="0" w:hanging="361"/>
        <w:jc w:val="left"/>
        <w:rPr>
          <w:sz w:val="22"/>
        </w:rPr>
      </w:pPr>
      <w:r>
        <w:rPr>
          <w:sz w:val="22"/>
        </w:rPr>
        <w:t>Additional</w:t>
      </w:r>
      <w:r>
        <w:rPr>
          <w:spacing w:val="-5"/>
          <w:sz w:val="22"/>
        </w:rPr>
        <w:t> </w:t>
      </w:r>
      <w:r>
        <w:rPr>
          <w:sz w:val="22"/>
        </w:rPr>
        <w:t>testing</w:t>
      </w:r>
      <w:r>
        <w:rPr>
          <w:spacing w:val="-5"/>
          <w:sz w:val="22"/>
        </w:rPr>
        <w:t> </w:t>
      </w:r>
      <w:r>
        <w:rPr>
          <w:sz w:val="22"/>
        </w:rPr>
        <w:t>as</w:t>
      </w:r>
      <w:r>
        <w:rPr>
          <w:spacing w:val="-5"/>
          <w:sz w:val="22"/>
        </w:rPr>
        <w:t> </w:t>
      </w:r>
      <w:r>
        <w:rPr>
          <w:spacing w:val="-2"/>
          <w:sz w:val="22"/>
        </w:rPr>
        <w:t>required</w:t>
      </w:r>
    </w:p>
    <w:p>
      <w:pPr>
        <w:pStyle w:val="ListParagraph"/>
        <w:numPr>
          <w:ilvl w:val="0"/>
          <w:numId w:val="6"/>
        </w:numPr>
        <w:tabs>
          <w:tab w:pos="855" w:val="left" w:leader="none"/>
        </w:tabs>
        <w:spacing w:line="259" w:lineRule="auto" w:before="6" w:after="0"/>
        <w:ind w:left="855" w:right="261" w:hanging="361"/>
        <w:jc w:val="left"/>
        <w:rPr>
          <w:sz w:val="22"/>
        </w:rPr>
      </w:pPr>
      <w:r>
        <w:rPr>
          <w:sz w:val="22"/>
        </w:rPr>
        <w:t>The</w:t>
      </w:r>
      <w:r>
        <w:rPr>
          <w:spacing w:val="-4"/>
          <w:sz w:val="22"/>
        </w:rPr>
        <w:t> </w:t>
      </w:r>
      <w:r>
        <w:rPr>
          <w:sz w:val="22"/>
        </w:rPr>
        <w:t>medical</w:t>
      </w:r>
      <w:r>
        <w:rPr>
          <w:spacing w:val="-2"/>
          <w:sz w:val="22"/>
        </w:rPr>
        <w:t> </w:t>
      </w:r>
      <w:r>
        <w:rPr>
          <w:sz w:val="22"/>
        </w:rPr>
        <w:t>provider</w:t>
      </w:r>
      <w:r>
        <w:rPr>
          <w:spacing w:val="-2"/>
          <w:sz w:val="22"/>
        </w:rPr>
        <w:t> </w:t>
      </w:r>
      <w:r>
        <w:rPr>
          <w:sz w:val="22"/>
        </w:rPr>
        <w:t>will</w:t>
      </w:r>
      <w:r>
        <w:rPr>
          <w:spacing w:val="-5"/>
          <w:sz w:val="22"/>
        </w:rPr>
        <w:t> </w:t>
      </w:r>
      <w:r>
        <w:rPr>
          <w:sz w:val="22"/>
        </w:rPr>
        <w:t>provide</w:t>
      </w:r>
      <w:r>
        <w:rPr>
          <w:spacing w:val="-4"/>
          <w:sz w:val="22"/>
        </w:rPr>
        <w:t> </w:t>
      </w:r>
      <w:r>
        <w:rPr>
          <w:sz w:val="22"/>
        </w:rPr>
        <w:t>the</w:t>
      </w:r>
      <w:r>
        <w:rPr>
          <w:spacing w:val="-4"/>
          <w:sz w:val="22"/>
        </w:rPr>
        <w:t> </w:t>
      </w:r>
      <w:r>
        <w:rPr>
          <w:sz w:val="22"/>
        </w:rPr>
        <w:t>employee</w:t>
      </w:r>
      <w:r>
        <w:rPr>
          <w:spacing w:val="-4"/>
          <w:sz w:val="22"/>
        </w:rPr>
        <w:t> </w:t>
      </w:r>
      <w:r>
        <w:rPr>
          <w:sz w:val="22"/>
        </w:rPr>
        <w:t>a</w:t>
      </w:r>
      <w:r>
        <w:rPr>
          <w:spacing w:val="-4"/>
          <w:sz w:val="22"/>
        </w:rPr>
        <w:t> </w:t>
      </w:r>
      <w:r>
        <w:rPr>
          <w:sz w:val="22"/>
        </w:rPr>
        <w:t>written</w:t>
      </w:r>
      <w:r>
        <w:rPr>
          <w:spacing w:val="-3"/>
          <w:sz w:val="22"/>
        </w:rPr>
        <w:t> </w:t>
      </w:r>
      <w:r>
        <w:rPr>
          <w:sz w:val="22"/>
        </w:rPr>
        <w:t>opinion</w:t>
      </w:r>
      <w:r>
        <w:rPr>
          <w:spacing w:val="-3"/>
          <w:sz w:val="22"/>
        </w:rPr>
        <w:t> </w:t>
      </w:r>
      <w:r>
        <w:rPr>
          <w:sz w:val="22"/>
        </w:rPr>
        <w:t>(physician’s</w:t>
      </w:r>
      <w:r>
        <w:rPr>
          <w:spacing w:val="-2"/>
          <w:sz w:val="22"/>
        </w:rPr>
        <w:t> </w:t>
      </w:r>
      <w:r>
        <w:rPr>
          <w:sz w:val="22"/>
        </w:rPr>
        <w:t>determination)</w:t>
      </w:r>
      <w:r>
        <w:rPr>
          <w:spacing w:val="-4"/>
          <w:sz w:val="22"/>
        </w:rPr>
        <w:t> </w:t>
      </w:r>
      <w:r>
        <w:rPr>
          <w:sz w:val="22"/>
        </w:rPr>
        <w:t>within</w:t>
      </w:r>
      <w:r>
        <w:rPr>
          <w:spacing w:val="-5"/>
          <w:sz w:val="22"/>
        </w:rPr>
        <w:t> </w:t>
      </w:r>
      <w:r>
        <w:rPr>
          <w:sz w:val="22"/>
        </w:rPr>
        <w:t>15 days of the completion of the evaluation. The report will summarize that the employee has been informed</w:t>
      </w:r>
      <w:r>
        <w:rPr>
          <w:spacing w:val="-2"/>
          <w:sz w:val="22"/>
        </w:rPr>
        <w:t> </w:t>
      </w:r>
      <w:r>
        <w:rPr>
          <w:sz w:val="22"/>
        </w:rPr>
        <w:t>of</w:t>
      </w:r>
      <w:r>
        <w:rPr>
          <w:spacing w:val="-3"/>
          <w:sz w:val="22"/>
        </w:rPr>
        <w:t> </w:t>
      </w:r>
      <w:r>
        <w:rPr>
          <w:sz w:val="22"/>
        </w:rPr>
        <w:t>the</w:t>
      </w:r>
      <w:r>
        <w:rPr>
          <w:spacing w:val="-3"/>
          <w:sz w:val="22"/>
        </w:rPr>
        <w:t> </w:t>
      </w:r>
      <w:r>
        <w:rPr>
          <w:sz w:val="22"/>
        </w:rPr>
        <w:t>results</w:t>
      </w:r>
      <w:r>
        <w:rPr>
          <w:spacing w:val="-3"/>
          <w:sz w:val="22"/>
        </w:rPr>
        <w:t> </w:t>
      </w:r>
      <w:r>
        <w:rPr>
          <w:sz w:val="22"/>
        </w:rPr>
        <w:t>of</w:t>
      </w:r>
      <w:r>
        <w:rPr>
          <w:spacing w:val="-3"/>
          <w:sz w:val="22"/>
        </w:rPr>
        <w:t> </w:t>
      </w:r>
      <w:r>
        <w:rPr>
          <w:sz w:val="22"/>
        </w:rPr>
        <w:t>the evaluation</w:t>
      </w:r>
      <w:r>
        <w:rPr>
          <w:spacing w:val="-4"/>
          <w:sz w:val="22"/>
        </w:rPr>
        <w:t> </w:t>
      </w:r>
      <w:r>
        <w:rPr>
          <w:sz w:val="22"/>
        </w:rPr>
        <w:t>and</w:t>
      </w:r>
      <w:r>
        <w:rPr>
          <w:spacing w:val="-2"/>
          <w:sz w:val="22"/>
        </w:rPr>
        <w:t> </w:t>
      </w:r>
      <w:r>
        <w:rPr>
          <w:sz w:val="22"/>
        </w:rPr>
        <w:t>has</w:t>
      </w:r>
      <w:r>
        <w:rPr>
          <w:spacing w:val="-1"/>
          <w:sz w:val="22"/>
        </w:rPr>
        <w:t> </w:t>
      </w:r>
      <w:r>
        <w:rPr>
          <w:sz w:val="22"/>
        </w:rPr>
        <w:t>been</w:t>
      </w:r>
      <w:r>
        <w:rPr>
          <w:spacing w:val="-2"/>
          <w:sz w:val="22"/>
        </w:rPr>
        <w:t> </w:t>
      </w:r>
      <w:r>
        <w:rPr>
          <w:sz w:val="22"/>
        </w:rPr>
        <w:t>told</w:t>
      </w:r>
      <w:r>
        <w:rPr>
          <w:spacing w:val="-2"/>
          <w:sz w:val="22"/>
        </w:rPr>
        <w:t> </w:t>
      </w:r>
      <w:r>
        <w:rPr>
          <w:sz w:val="22"/>
        </w:rPr>
        <w:t>about any</w:t>
      </w:r>
      <w:r>
        <w:rPr>
          <w:spacing w:val="-2"/>
          <w:sz w:val="22"/>
        </w:rPr>
        <w:t> </w:t>
      </w:r>
      <w:r>
        <w:rPr>
          <w:sz w:val="22"/>
        </w:rPr>
        <w:t>medical</w:t>
      </w:r>
      <w:r>
        <w:rPr>
          <w:spacing w:val="-4"/>
          <w:sz w:val="22"/>
        </w:rPr>
        <w:t> </w:t>
      </w:r>
      <w:r>
        <w:rPr>
          <w:sz w:val="22"/>
        </w:rPr>
        <w:t>conditions</w:t>
      </w:r>
      <w:r>
        <w:rPr>
          <w:spacing w:val="-1"/>
          <w:sz w:val="22"/>
        </w:rPr>
        <w:t> </w:t>
      </w:r>
      <w:r>
        <w:rPr>
          <w:sz w:val="22"/>
        </w:rPr>
        <w:t>resultingfrom their exposure that may require further treatment and evaluation.</w:t>
      </w:r>
      <w:r>
        <w:rPr>
          <w:spacing w:val="40"/>
          <w:sz w:val="22"/>
        </w:rPr>
        <w:t> </w:t>
      </w:r>
      <w:r>
        <w:rPr>
          <w:sz w:val="22"/>
        </w:rPr>
        <w:t>They will also indicate if HBV vaccine was indicated and if it was received.</w:t>
      </w:r>
    </w:p>
    <w:p>
      <w:pPr>
        <w:pStyle w:val="ListParagraph"/>
        <w:numPr>
          <w:ilvl w:val="0"/>
          <w:numId w:val="6"/>
        </w:numPr>
        <w:tabs>
          <w:tab w:pos="855" w:val="left" w:leader="none"/>
        </w:tabs>
        <w:spacing w:line="240" w:lineRule="auto" w:before="0" w:after="0"/>
        <w:ind w:left="855" w:right="0" w:hanging="360"/>
        <w:jc w:val="left"/>
        <w:rPr>
          <w:sz w:val="22"/>
        </w:rPr>
      </w:pPr>
      <w:r>
        <w:rPr>
          <w:sz w:val="22"/>
        </w:rPr>
        <w:t>The</w:t>
      </w:r>
      <w:r>
        <w:rPr>
          <w:spacing w:val="-3"/>
          <w:sz w:val="22"/>
        </w:rPr>
        <w:t> </w:t>
      </w:r>
      <w:r>
        <w:rPr>
          <w:sz w:val="22"/>
        </w:rPr>
        <w:t>supervisor</w:t>
      </w:r>
      <w:r>
        <w:rPr>
          <w:spacing w:val="-5"/>
          <w:sz w:val="22"/>
        </w:rPr>
        <w:t> </w:t>
      </w:r>
      <w:r>
        <w:rPr>
          <w:sz w:val="22"/>
        </w:rPr>
        <w:t>should</w:t>
      </w:r>
      <w:r>
        <w:rPr>
          <w:spacing w:val="-4"/>
          <w:sz w:val="22"/>
        </w:rPr>
        <w:t> </w:t>
      </w:r>
      <w:r>
        <w:rPr>
          <w:sz w:val="22"/>
        </w:rPr>
        <w:t>fill</w:t>
      </w:r>
      <w:r>
        <w:rPr>
          <w:spacing w:val="-5"/>
          <w:sz w:val="22"/>
        </w:rPr>
        <w:t> </w:t>
      </w:r>
      <w:r>
        <w:rPr>
          <w:sz w:val="22"/>
        </w:rPr>
        <w:t>out</w:t>
      </w:r>
      <w:r>
        <w:rPr>
          <w:spacing w:val="-3"/>
          <w:sz w:val="22"/>
        </w:rPr>
        <w:t> </w:t>
      </w:r>
      <w:r>
        <w:rPr>
          <w:sz w:val="22"/>
        </w:rPr>
        <w:t>the</w:t>
      </w:r>
      <w:r>
        <w:rPr>
          <w:spacing w:val="-5"/>
          <w:sz w:val="22"/>
        </w:rPr>
        <w:t> </w:t>
      </w:r>
      <w:r>
        <w:rPr>
          <w:sz w:val="22"/>
        </w:rPr>
        <w:t>Work</w:t>
      </w:r>
      <w:r>
        <w:rPr>
          <w:spacing w:val="-2"/>
          <w:sz w:val="22"/>
        </w:rPr>
        <w:t> </w:t>
      </w:r>
      <w:r>
        <w:rPr>
          <w:sz w:val="22"/>
        </w:rPr>
        <w:t>Connections</w:t>
      </w:r>
      <w:r>
        <w:rPr>
          <w:spacing w:val="-3"/>
          <w:sz w:val="22"/>
        </w:rPr>
        <w:t> </w:t>
      </w:r>
      <w:hyperlink r:id="rId29">
        <w:r>
          <w:rPr>
            <w:color w:val="0000FF"/>
            <w:sz w:val="22"/>
            <w:u w:val="single" w:color="0000FF"/>
          </w:rPr>
          <w:t>Illness</w:t>
        </w:r>
        <w:r>
          <w:rPr>
            <w:color w:val="0000FF"/>
            <w:spacing w:val="-4"/>
            <w:sz w:val="22"/>
            <w:u w:val="single" w:color="0000FF"/>
          </w:rPr>
          <w:t> </w:t>
        </w:r>
        <w:r>
          <w:rPr>
            <w:color w:val="0000FF"/>
            <w:sz w:val="22"/>
            <w:u w:val="single" w:color="0000FF"/>
          </w:rPr>
          <w:t>or</w:t>
        </w:r>
        <w:r>
          <w:rPr>
            <w:color w:val="0000FF"/>
            <w:spacing w:val="-5"/>
            <w:sz w:val="22"/>
            <w:u w:val="single" w:color="0000FF"/>
          </w:rPr>
          <w:t> </w:t>
        </w:r>
        <w:r>
          <w:rPr>
            <w:color w:val="0000FF"/>
            <w:sz w:val="22"/>
            <w:u w:val="single" w:color="0000FF"/>
          </w:rPr>
          <w:t>Injury</w:t>
        </w:r>
        <w:r>
          <w:rPr>
            <w:color w:val="0000FF"/>
            <w:spacing w:val="-2"/>
            <w:sz w:val="22"/>
            <w:u w:val="single" w:color="0000FF"/>
          </w:rPr>
          <w:t> </w:t>
        </w:r>
        <w:r>
          <w:rPr>
            <w:color w:val="0000FF"/>
            <w:sz w:val="22"/>
            <w:u w:val="single" w:color="0000FF"/>
          </w:rPr>
          <w:t>Report</w:t>
        </w:r>
        <w:r>
          <w:rPr>
            <w:color w:val="0000FF"/>
            <w:spacing w:val="-2"/>
            <w:sz w:val="22"/>
            <w:u w:val="single" w:color="0000FF"/>
          </w:rPr>
          <w:t> Form</w:t>
        </w:r>
      </w:hyperlink>
      <w:r>
        <w:rPr>
          <w:color w:val="0461C1"/>
          <w:spacing w:val="-2"/>
          <w:sz w:val="22"/>
        </w:rPr>
        <w:t>.</w:t>
      </w:r>
    </w:p>
    <w:p>
      <w:pPr>
        <w:spacing w:after="0" w:line="240" w:lineRule="auto"/>
        <w:jc w:val="left"/>
        <w:rPr>
          <w:sz w:val="22"/>
        </w:rPr>
        <w:sectPr>
          <w:headerReference w:type="default" r:id="rId26"/>
          <w:footerReference w:type="default" r:id="rId27"/>
          <w:pgSz w:w="12240" w:h="15840"/>
          <w:pgMar w:header="580" w:footer="777" w:top="780" w:bottom="960" w:left="800" w:right="1080"/>
        </w:sectPr>
      </w:pPr>
    </w:p>
    <w:p>
      <w:pPr>
        <w:pStyle w:val="BodyText"/>
        <w:spacing w:before="9"/>
        <w:rPr>
          <w:sz w:val="18"/>
        </w:rPr>
      </w:pPr>
    </w:p>
    <w:p>
      <w:pPr>
        <w:pStyle w:val="BodyText"/>
        <w:spacing w:line="259" w:lineRule="auto" w:before="56"/>
        <w:ind w:left="495" w:right="685"/>
        <w:jc w:val="both"/>
      </w:pPr>
      <w:r>
        <w:rPr/>
        <w:t>Incidents</w:t>
      </w:r>
      <w:r>
        <w:rPr>
          <w:spacing w:val="-2"/>
        </w:rPr>
        <w:t> </w:t>
      </w:r>
      <w:r>
        <w:rPr/>
        <w:t>relating</w:t>
      </w:r>
      <w:r>
        <w:rPr>
          <w:spacing w:val="-5"/>
        </w:rPr>
        <w:t> </w:t>
      </w:r>
      <w:r>
        <w:rPr/>
        <w:t>to</w:t>
      </w:r>
      <w:r>
        <w:rPr>
          <w:spacing w:val="-3"/>
        </w:rPr>
        <w:t> </w:t>
      </w:r>
      <w:r>
        <w:rPr/>
        <w:t>research</w:t>
      </w:r>
      <w:r>
        <w:rPr>
          <w:spacing w:val="-3"/>
        </w:rPr>
        <w:t> </w:t>
      </w:r>
      <w:r>
        <w:rPr>
          <w:b/>
        </w:rPr>
        <w:t>must</w:t>
      </w:r>
      <w:r>
        <w:rPr>
          <w:b/>
          <w:spacing w:val="-4"/>
        </w:rPr>
        <w:t> </w:t>
      </w:r>
      <w:r>
        <w:rPr/>
        <w:t>then</w:t>
      </w:r>
      <w:r>
        <w:rPr>
          <w:spacing w:val="-3"/>
        </w:rPr>
        <w:t> </w:t>
      </w:r>
      <w:r>
        <w:rPr/>
        <w:t>also</w:t>
      </w:r>
      <w:r>
        <w:rPr>
          <w:spacing w:val="-1"/>
        </w:rPr>
        <w:t> </w:t>
      </w:r>
      <w:r>
        <w:rPr/>
        <w:t>be</w:t>
      </w:r>
      <w:r>
        <w:rPr>
          <w:spacing w:val="-4"/>
        </w:rPr>
        <w:t> </w:t>
      </w:r>
      <w:r>
        <w:rPr/>
        <w:t>reported</w:t>
      </w:r>
      <w:r>
        <w:rPr>
          <w:spacing w:val="-3"/>
        </w:rPr>
        <w:t> </w:t>
      </w:r>
      <w:r>
        <w:rPr/>
        <w:t>to</w:t>
      </w:r>
      <w:r>
        <w:rPr>
          <w:spacing w:val="-1"/>
        </w:rPr>
        <w:t> </w:t>
      </w:r>
      <w:r>
        <w:rPr/>
        <w:t>EHS.</w:t>
      </w:r>
      <w:r>
        <w:rPr>
          <w:spacing w:val="-2"/>
        </w:rPr>
        <w:t> </w:t>
      </w:r>
      <w:r>
        <w:rPr/>
        <w:t>Complete</w:t>
      </w:r>
      <w:r>
        <w:rPr>
          <w:spacing w:val="-1"/>
        </w:rPr>
        <w:t> </w:t>
      </w:r>
      <w:r>
        <w:rPr/>
        <w:t>the</w:t>
      </w:r>
      <w:r>
        <w:rPr>
          <w:spacing w:val="-4"/>
        </w:rPr>
        <w:t> </w:t>
      </w:r>
      <w:hyperlink r:id="rId32">
        <w:r>
          <w:rPr>
            <w:color w:val="0461C1"/>
            <w:u w:val="single" w:color="0461C1"/>
          </w:rPr>
          <w:t>Incident</w:t>
        </w:r>
        <w:r>
          <w:rPr>
            <w:color w:val="0461C1"/>
            <w:spacing w:val="-1"/>
            <w:u w:val="single" w:color="0461C1"/>
          </w:rPr>
          <w:t> </w:t>
        </w:r>
        <w:r>
          <w:rPr>
            <w:color w:val="0461C1"/>
            <w:u w:val="single" w:color="0461C1"/>
          </w:rPr>
          <w:t>and</w:t>
        </w:r>
        <w:r>
          <w:rPr>
            <w:color w:val="0461C1"/>
            <w:spacing w:val="-3"/>
            <w:u w:val="single" w:color="0461C1"/>
          </w:rPr>
          <w:t> </w:t>
        </w:r>
        <w:r>
          <w:rPr>
            <w:color w:val="0461C1"/>
            <w:u w:val="single" w:color="0461C1"/>
          </w:rPr>
          <w:t>Near</w:t>
        </w:r>
        <w:r>
          <w:rPr>
            <w:color w:val="0461C1"/>
            <w:spacing w:val="-4"/>
            <w:u w:val="single" w:color="0461C1"/>
          </w:rPr>
          <w:t> </w:t>
        </w:r>
        <w:r>
          <w:rPr>
            <w:color w:val="0461C1"/>
            <w:u w:val="single" w:color="0461C1"/>
          </w:rPr>
          <w:t>Miss</w:t>
        </w:r>
      </w:hyperlink>
      <w:r>
        <w:rPr>
          <w:color w:val="0461C1"/>
        </w:rPr>
        <w:t> </w:t>
      </w:r>
      <w:hyperlink r:id="rId32">
        <w:r>
          <w:rPr>
            <w:color w:val="0461C1"/>
            <w:u w:val="single" w:color="0461C1"/>
          </w:rPr>
          <w:t>Report</w:t>
        </w:r>
        <w:r>
          <w:rPr>
            <w:color w:val="0461C1"/>
            <w:spacing w:val="-2"/>
            <w:u w:val="single" w:color="0461C1"/>
          </w:rPr>
          <w:t> </w:t>
        </w:r>
        <w:r>
          <w:rPr>
            <w:color w:val="0461C1"/>
            <w:u w:val="single" w:color="0461C1"/>
          </w:rPr>
          <w:t>Form</w:t>
        </w:r>
      </w:hyperlink>
      <w:r>
        <w:rPr>
          <w:color w:val="0461C1"/>
        </w:rPr>
        <w:t> </w:t>
      </w:r>
      <w:r>
        <w:rPr/>
        <w:t>for both</w:t>
      </w:r>
      <w:r>
        <w:rPr>
          <w:spacing w:val="-3"/>
        </w:rPr>
        <w:t> </w:t>
      </w:r>
      <w:r>
        <w:rPr/>
        <w:t>Laboratories and</w:t>
      </w:r>
      <w:r>
        <w:rPr>
          <w:spacing w:val="-1"/>
        </w:rPr>
        <w:t> </w:t>
      </w:r>
      <w:r>
        <w:rPr/>
        <w:t>Shops/Studios</w:t>
      </w:r>
      <w:r>
        <w:rPr>
          <w:spacing w:val="-2"/>
        </w:rPr>
        <w:t> </w:t>
      </w:r>
      <w:r>
        <w:rPr/>
        <w:t>or incidents at</w:t>
      </w:r>
      <w:r>
        <w:rPr>
          <w:spacing w:val="-2"/>
        </w:rPr>
        <w:t> </w:t>
      </w:r>
      <w:r>
        <w:rPr/>
        <w:t>all</w:t>
      </w:r>
      <w:r>
        <w:rPr>
          <w:spacing w:val="-3"/>
        </w:rPr>
        <w:t> </w:t>
      </w:r>
      <w:r>
        <w:rPr/>
        <w:t>other locations involving: near misses, fires/explosions, property damage, injuries, or illnesses.</w:t>
      </w:r>
    </w:p>
    <w:p>
      <w:pPr>
        <w:pStyle w:val="ListParagraph"/>
        <w:numPr>
          <w:ilvl w:val="0"/>
          <w:numId w:val="6"/>
        </w:numPr>
        <w:tabs>
          <w:tab w:pos="856" w:val="left" w:leader="none"/>
        </w:tabs>
        <w:spacing w:line="240" w:lineRule="auto" w:before="160" w:after="0"/>
        <w:ind w:left="856" w:right="0" w:hanging="363"/>
        <w:jc w:val="left"/>
        <w:rPr>
          <w:sz w:val="22"/>
        </w:rPr>
      </w:pPr>
      <w:r>
        <w:rPr>
          <w:sz w:val="22"/>
        </w:rPr>
        <w:t>OHS</w:t>
      </w:r>
      <w:r>
        <w:rPr>
          <w:spacing w:val="-11"/>
          <w:sz w:val="22"/>
        </w:rPr>
        <w:t> </w:t>
      </w:r>
      <w:r>
        <w:rPr>
          <w:sz w:val="22"/>
        </w:rPr>
        <w:t>will</w:t>
      </w:r>
      <w:r>
        <w:rPr>
          <w:spacing w:val="-4"/>
          <w:sz w:val="22"/>
        </w:rPr>
        <w:t> </w:t>
      </w:r>
      <w:r>
        <w:rPr>
          <w:sz w:val="22"/>
        </w:rPr>
        <w:t>evaluate</w:t>
      </w:r>
      <w:r>
        <w:rPr>
          <w:spacing w:val="-4"/>
          <w:sz w:val="22"/>
        </w:rPr>
        <w:t> </w:t>
      </w:r>
      <w:r>
        <w:rPr>
          <w:sz w:val="22"/>
        </w:rPr>
        <w:t>all</w:t>
      </w:r>
      <w:r>
        <w:rPr>
          <w:spacing w:val="-4"/>
          <w:sz w:val="22"/>
        </w:rPr>
        <w:t> </w:t>
      </w:r>
      <w:r>
        <w:rPr>
          <w:sz w:val="22"/>
        </w:rPr>
        <w:t>bloodborne</w:t>
      </w:r>
      <w:r>
        <w:rPr>
          <w:spacing w:val="-3"/>
          <w:sz w:val="22"/>
        </w:rPr>
        <w:t> </w:t>
      </w:r>
      <w:r>
        <w:rPr>
          <w:sz w:val="22"/>
        </w:rPr>
        <w:t>pathogens</w:t>
      </w:r>
      <w:r>
        <w:rPr>
          <w:spacing w:val="-7"/>
          <w:sz w:val="22"/>
        </w:rPr>
        <w:t> </w:t>
      </w:r>
      <w:r>
        <w:rPr>
          <w:sz w:val="22"/>
        </w:rPr>
        <w:t>exposure</w:t>
      </w:r>
      <w:r>
        <w:rPr>
          <w:spacing w:val="-6"/>
          <w:sz w:val="22"/>
        </w:rPr>
        <w:t> </w:t>
      </w:r>
      <w:r>
        <w:rPr>
          <w:sz w:val="22"/>
        </w:rPr>
        <w:t>incidents</w:t>
      </w:r>
      <w:r>
        <w:rPr>
          <w:spacing w:val="-4"/>
          <w:sz w:val="22"/>
        </w:rPr>
        <w:t> </w:t>
      </w:r>
      <w:r>
        <w:rPr>
          <w:sz w:val="22"/>
        </w:rPr>
        <w:t>and</w:t>
      </w:r>
      <w:r>
        <w:rPr>
          <w:spacing w:val="-6"/>
          <w:sz w:val="22"/>
        </w:rPr>
        <w:t> </w:t>
      </w:r>
      <w:r>
        <w:rPr>
          <w:sz w:val="22"/>
        </w:rPr>
        <w:t>record</w:t>
      </w:r>
      <w:r>
        <w:rPr>
          <w:spacing w:val="-7"/>
          <w:sz w:val="22"/>
        </w:rPr>
        <w:t> </w:t>
      </w:r>
      <w:r>
        <w:rPr>
          <w:sz w:val="22"/>
        </w:rPr>
        <w:t>the</w:t>
      </w:r>
      <w:r>
        <w:rPr>
          <w:spacing w:val="-3"/>
          <w:sz w:val="22"/>
        </w:rPr>
        <w:t> </w:t>
      </w:r>
      <w:r>
        <w:rPr>
          <w:sz w:val="22"/>
        </w:rPr>
        <w:t>following</w:t>
      </w:r>
      <w:r>
        <w:rPr>
          <w:spacing w:val="-19"/>
          <w:sz w:val="22"/>
        </w:rPr>
        <w:t> </w:t>
      </w:r>
      <w:r>
        <w:rPr>
          <w:spacing w:val="-2"/>
          <w:sz w:val="22"/>
        </w:rPr>
        <w:t>information:</w:t>
      </w:r>
    </w:p>
    <w:p>
      <w:pPr>
        <w:pStyle w:val="ListParagraph"/>
        <w:numPr>
          <w:ilvl w:val="0"/>
          <w:numId w:val="9"/>
        </w:numPr>
        <w:tabs>
          <w:tab w:pos="1214" w:val="left" w:leader="none"/>
        </w:tabs>
        <w:spacing w:line="240" w:lineRule="auto" w:before="21" w:after="0"/>
        <w:ind w:left="1214" w:right="0" w:hanging="361"/>
        <w:jc w:val="left"/>
        <w:rPr>
          <w:sz w:val="22"/>
        </w:rPr>
      </w:pPr>
      <w:r>
        <w:rPr>
          <w:sz w:val="22"/>
        </w:rPr>
        <w:t>Date/time</w:t>
      </w:r>
      <w:r>
        <w:rPr>
          <w:spacing w:val="-4"/>
          <w:sz w:val="22"/>
        </w:rPr>
        <w:t> </w:t>
      </w:r>
      <w:r>
        <w:rPr>
          <w:sz w:val="22"/>
        </w:rPr>
        <w:t>of</w:t>
      </w:r>
      <w:r>
        <w:rPr>
          <w:spacing w:val="-8"/>
          <w:sz w:val="22"/>
        </w:rPr>
        <w:t> </w:t>
      </w:r>
      <w:r>
        <w:rPr>
          <w:spacing w:val="-2"/>
          <w:sz w:val="22"/>
        </w:rPr>
        <w:t>Incident</w:t>
      </w:r>
    </w:p>
    <w:p>
      <w:pPr>
        <w:pStyle w:val="ListParagraph"/>
        <w:numPr>
          <w:ilvl w:val="0"/>
          <w:numId w:val="9"/>
        </w:numPr>
        <w:tabs>
          <w:tab w:pos="1214" w:val="left" w:leader="none"/>
        </w:tabs>
        <w:spacing w:line="240" w:lineRule="auto" w:before="8" w:after="0"/>
        <w:ind w:left="1214" w:right="0" w:hanging="361"/>
        <w:jc w:val="left"/>
        <w:rPr>
          <w:sz w:val="22"/>
        </w:rPr>
      </w:pPr>
      <w:r>
        <w:rPr>
          <w:sz w:val="22"/>
        </w:rPr>
        <w:t>Name</w:t>
      </w:r>
      <w:r>
        <w:rPr>
          <w:spacing w:val="-5"/>
          <w:sz w:val="22"/>
        </w:rPr>
        <w:t> </w:t>
      </w:r>
      <w:r>
        <w:rPr>
          <w:sz w:val="22"/>
        </w:rPr>
        <w:t>of</w:t>
      </w:r>
      <w:r>
        <w:rPr>
          <w:spacing w:val="-5"/>
          <w:sz w:val="22"/>
        </w:rPr>
        <w:t> </w:t>
      </w:r>
      <w:r>
        <w:rPr>
          <w:sz w:val="22"/>
        </w:rPr>
        <w:t>employee,</w:t>
      </w:r>
      <w:r>
        <w:rPr>
          <w:spacing w:val="-5"/>
          <w:sz w:val="22"/>
        </w:rPr>
        <w:t> </w:t>
      </w:r>
      <w:r>
        <w:rPr>
          <w:sz w:val="22"/>
        </w:rPr>
        <w:t>job</w:t>
      </w:r>
      <w:r>
        <w:rPr>
          <w:spacing w:val="-6"/>
          <w:sz w:val="22"/>
        </w:rPr>
        <w:t> </w:t>
      </w:r>
      <w:r>
        <w:rPr>
          <w:sz w:val="22"/>
        </w:rPr>
        <w:t>title,</w:t>
      </w:r>
      <w:r>
        <w:rPr>
          <w:spacing w:val="-3"/>
          <w:sz w:val="22"/>
        </w:rPr>
        <w:t> </w:t>
      </w:r>
      <w:r>
        <w:rPr>
          <w:sz w:val="22"/>
        </w:rPr>
        <w:t>department,</w:t>
      </w:r>
      <w:r>
        <w:rPr>
          <w:spacing w:val="-11"/>
          <w:sz w:val="22"/>
        </w:rPr>
        <w:t> </w:t>
      </w:r>
      <w:r>
        <w:rPr>
          <w:spacing w:val="-2"/>
          <w:sz w:val="22"/>
        </w:rPr>
        <w:t>supervisor</w:t>
      </w:r>
    </w:p>
    <w:p>
      <w:pPr>
        <w:pStyle w:val="ListParagraph"/>
        <w:numPr>
          <w:ilvl w:val="0"/>
          <w:numId w:val="9"/>
        </w:numPr>
        <w:tabs>
          <w:tab w:pos="1214" w:val="left" w:leader="none"/>
          <w:tab w:pos="1216" w:val="left" w:leader="none"/>
        </w:tabs>
        <w:spacing w:line="244" w:lineRule="auto" w:before="6" w:after="0"/>
        <w:ind w:left="1216" w:right="1233" w:hanging="361"/>
        <w:jc w:val="left"/>
        <w:rPr>
          <w:sz w:val="22"/>
        </w:rPr>
      </w:pPr>
      <w:r>
        <w:rPr>
          <w:sz w:val="22"/>
        </w:rPr>
        <w:t>Incident</w:t>
      </w:r>
      <w:r>
        <w:rPr>
          <w:spacing w:val="-2"/>
          <w:sz w:val="22"/>
        </w:rPr>
        <w:t> </w:t>
      </w:r>
      <w:r>
        <w:rPr>
          <w:sz w:val="22"/>
        </w:rPr>
        <w:t>description</w:t>
      </w:r>
      <w:r>
        <w:rPr>
          <w:spacing w:val="-4"/>
          <w:sz w:val="22"/>
        </w:rPr>
        <w:t> </w:t>
      </w:r>
      <w:r>
        <w:rPr>
          <w:sz w:val="22"/>
        </w:rPr>
        <w:t>(including</w:t>
      </w:r>
      <w:r>
        <w:rPr>
          <w:spacing w:val="-4"/>
          <w:sz w:val="22"/>
        </w:rPr>
        <w:t> </w:t>
      </w:r>
      <w:r>
        <w:rPr>
          <w:sz w:val="22"/>
        </w:rPr>
        <w:t>route</w:t>
      </w:r>
      <w:r>
        <w:rPr>
          <w:spacing w:val="-5"/>
          <w:sz w:val="22"/>
        </w:rPr>
        <w:t> </w:t>
      </w:r>
      <w:r>
        <w:rPr>
          <w:sz w:val="22"/>
        </w:rPr>
        <w:t>of</w:t>
      </w:r>
      <w:r>
        <w:rPr>
          <w:spacing w:val="-5"/>
          <w:sz w:val="22"/>
        </w:rPr>
        <w:t> </w:t>
      </w:r>
      <w:r>
        <w:rPr>
          <w:sz w:val="22"/>
        </w:rPr>
        <w:t>exposure,</w:t>
      </w:r>
      <w:r>
        <w:rPr>
          <w:spacing w:val="-3"/>
          <w:sz w:val="22"/>
        </w:rPr>
        <w:t> </w:t>
      </w:r>
      <w:r>
        <w:rPr>
          <w:sz w:val="22"/>
        </w:rPr>
        <w:t>device</w:t>
      </w:r>
      <w:r>
        <w:rPr>
          <w:spacing w:val="-2"/>
          <w:sz w:val="22"/>
        </w:rPr>
        <w:t> </w:t>
      </w:r>
      <w:r>
        <w:rPr>
          <w:sz w:val="22"/>
        </w:rPr>
        <w:t>in</w:t>
      </w:r>
      <w:r>
        <w:rPr>
          <w:spacing w:val="-4"/>
          <w:sz w:val="22"/>
        </w:rPr>
        <w:t> </w:t>
      </w:r>
      <w:r>
        <w:rPr>
          <w:sz w:val="22"/>
        </w:rPr>
        <w:t>use,</w:t>
      </w:r>
      <w:r>
        <w:rPr>
          <w:spacing w:val="-5"/>
          <w:sz w:val="22"/>
        </w:rPr>
        <w:t> </w:t>
      </w:r>
      <w:r>
        <w:rPr>
          <w:sz w:val="22"/>
        </w:rPr>
        <w:t>use</w:t>
      </w:r>
      <w:r>
        <w:rPr>
          <w:spacing w:val="-5"/>
          <w:sz w:val="22"/>
        </w:rPr>
        <w:t> </w:t>
      </w:r>
      <w:r>
        <w:rPr>
          <w:sz w:val="22"/>
        </w:rPr>
        <w:t>of</w:t>
      </w:r>
      <w:r>
        <w:rPr>
          <w:spacing w:val="-5"/>
          <w:sz w:val="22"/>
        </w:rPr>
        <w:t> </w:t>
      </w:r>
      <w:r>
        <w:rPr>
          <w:sz w:val="22"/>
        </w:rPr>
        <w:t>engineering/work </w:t>
      </w:r>
      <w:r>
        <w:rPr>
          <w:spacing w:val="-2"/>
          <w:sz w:val="22"/>
        </w:rPr>
        <w:t>practices/PPE)</w:t>
      </w:r>
    </w:p>
    <w:p>
      <w:pPr>
        <w:pStyle w:val="ListParagraph"/>
        <w:numPr>
          <w:ilvl w:val="0"/>
          <w:numId w:val="6"/>
        </w:numPr>
        <w:tabs>
          <w:tab w:pos="856" w:val="left" w:leader="none"/>
        </w:tabs>
        <w:spacing w:line="254" w:lineRule="auto" w:before="21" w:after="0"/>
        <w:ind w:left="856" w:right="516" w:hanging="361"/>
        <w:jc w:val="left"/>
        <w:rPr>
          <w:sz w:val="22"/>
        </w:rPr>
      </w:pPr>
      <w:r>
        <w:rPr>
          <w:sz w:val="22"/>
        </w:rPr>
        <w:t>OHS</w:t>
      </w:r>
      <w:r>
        <w:rPr>
          <w:spacing w:val="-3"/>
          <w:sz w:val="22"/>
        </w:rPr>
        <w:t> </w:t>
      </w:r>
      <w:r>
        <w:rPr>
          <w:sz w:val="22"/>
        </w:rPr>
        <w:t>will</w:t>
      </w:r>
      <w:r>
        <w:rPr>
          <w:spacing w:val="-2"/>
          <w:sz w:val="22"/>
        </w:rPr>
        <w:t> </w:t>
      </w:r>
      <w:r>
        <w:rPr>
          <w:sz w:val="22"/>
        </w:rPr>
        <w:t>complete</w:t>
      </w:r>
      <w:r>
        <w:rPr>
          <w:spacing w:val="-4"/>
          <w:sz w:val="22"/>
        </w:rPr>
        <w:t> </w:t>
      </w:r>
      <w:r>
        <w:rPr>
          <w:sz w:val="22"/>
        </w:rPr>
        <w:t>and</w:t>
      </w:r>
      <w:r>
        <w:rPr>
          <w:spacing w:val="-5"/>
          <w:sz w:val="22"/>
        </w:rPr>
        <w:t> </w:t>
      </w:r>
      <w:r>
        <w:rPr>
          <w:sz w:val="22"/>
        </w:rPr>
        <w:t>maintain</w:t>
      </w:r>
      <w:r>
        <w:rPr>
          <w:spacing w:val="-3"/>
          <w:sz w:val="22"/>
        </w:rPr>
        <w:t> </w:t>
      </w:r>
      <w:r>
        <w:rPr>
          <w:sz w:val="22"/>
        </w:rPr>
        <w:t>a</w:t>
      </w:r>
      <w:r>
        <w:rPr>
          <w:spacing w:val="-2"/>
          <w:sz w:val="22"/>
        </w:rPr>
        <w:t> </w:t>
      </w:r>
      <w:r>
        <w:rPr>
          <w:sz w:val="22"/>
        </w:rPr>
        <w:t>Sharps</w:t>
      </w:r>
      <w:r>
        <w:rPr>
          <w:spacing w:val="-2"/>
          <w:sz w:val="22"/>
        </w:rPr>
        <w:t> </w:t>
      </w:r>
      <w:r>
        <w:rPr>
          <w:sz w:val="22"/>
        </w:rPr>
        <w:t>Injury</w:t>
      </w:r>
      <w:r>
        <w:rPr>
          <w:spacing w:val="-3"/>
          <w:sz w:val="22"/>
        </w:rPr>
        <w:t> </w:t>
      </w:r>
      <w:r>
        <w:rPr>
          <w:sz w:val="22"/>
        </w:rPr>
        <w:t>Log</w:t>
      </w:r>
      <w:r>
        <w:rPr>
          <w:spacing w:val="-3"/>
          <w:sz w:val="22"/>
        </w:rPr>
        <w:t> </w:t>
      </w:r>
      <w:r>
        <w:rPr>
          <w:sz w:val="22"/>
        </w:rPr>
        <w:t>for</w:t>
      </w:r>
      <w:r>
        <w:rPr>
          <w:spacing w:val="-2"/>
          <w:sz w:val="22"/>
        </w:rPr>
        <w:t> </w:t>
      </w:r>
      <w:r>
        <w:rPr>
          <w:sz w:val="22"/>
        </w:rPr>
        <w:t>all</w:t>
      </w:r>
      <w:r>
        <w:rPr>
          <w:spacing w:val="-2"/>
          <w:sz w:val="22"/>
        </w:rPr>
        <w:t> </w:t>
      </w:r>
      <w:r>
        <w:rPr>
          <w:sz w:val="22"/>
        </w:rPr>
        <w:t>bloodborne</w:t>
      </w:r>
      <w:r>
        <w:rPr>
          <w:spacing w:val="-4"/>
          <w:sz w:val="22"/>
        </w:rPr>
        <w:t> </w:t>
      </w:r>
      <w:r>
        <w:rPr>
          <w:sz w:val="22"/>
        </w:rPr>
        <w:t>pathogens</w:t>
      </w:r>
      <w:r>
        <w:rPr>
          <w:spacing w:val="-2"/>
          <w:sz w:val="22"/>
        </w:rPr>
        <w:t> </w:t>
      </w:r>
      <w:r>
        <w:rPr>
          <w:sz w:val="22"/>
        </w:rPr>
        <w:t>exposure</w:t>
      </w:r>
      <w:r>
        <w:rPr>
          <w:spacing w:val="-1"/>
          <w:sz w:val="22"/>
        </w:rPr>
        <w:t> </w:t>
      </w:r>
      <w:r>
        <w:rPr>
          <w:sz w:val="22"/>
        </w:rPr>
        <w:t>incidents involving sharps.</w:t>
      </w:r>
    </w:p>
    <w:p>
      <w:pPr>
        <w:pStyle w:val="ListParagraph"/>
        <w:numPr>
          <w:ilvl w:val="0"/>
          <w:numId w:val="6"/>
        </w:numPr>
        <w:tabs>
          <w:tab w:pos="856" w:val="left" w:leader="none"/>
        </w:tabs>
        <w:spacing w:line="259" w:lineRule="auto" w:before="7" w:after="0"/>
        <w:ind w:left="856" w:right="721" w:hanging="361"/>
        <w:jc w:val="left"/>
        <w:rPr>
          <w:sz w:val="22"/>
        </w:rPr>
      </w:pPr>
      <w:r>
        <w:rPr>
          <w:sz w:val="22"/>
        </w:rPr>
        <w:t>The</w:t>
      </w:r>
      <w:r>
        <w:rPr>
          <w:spacing w:val="-2"/>
          <w:sz w:val="22"/>
        </w:rPr>
        <w:t> </w:t>
      </w:r>
      <w:r>
        <w:rPr>
          <w:sz w:val="22"/>
        </w:rPr>
        <w:t>information</w:t>
      </w:r>
      <w:r>
        <w:rPr>
          <w:spacing w:val="-4"/>
          <w:sz w:val="22"/>
        </w:rPr>
        <w:t> </w:t>
      </w:r>
      <w:r>
        <w:rPr>
          <w:sz w:val="22"/>
        </w:rPr>
        <w:t>in</w:t>
      </w:r>
      <w:r>
        <w:rPr>
          <w:spacing w:val="-5"/>
          <w:sz w:val="22"/>
        </w:rPr>
        <w:t> </w:t>
      </w:r>
      <w:r>
        <w:rPr>
          <w:sz w:val="22"/>
        </w:rPr>
        <w:t>the</w:t>
      </w:r>
      <w:r>
        <w:rPr>
          <w:spacing w:val="-5"/>
          <w:sz w:val="22"/>
        </w:rPr>
        <w:t> </w:t>
      </w:r>
      <w:r>
        <w:rPr>
          <w:sz w:val="22"/>
        </w:rPr>
        <w:t>Work</w:t>
      </w:r>
      <w:r>
        <w:rPr>
          <w:spacing w:val="-2"/>
          <w:sz w:val="22"/>
        </w:rPr>
        <w:t> </w:t>
      </w:r>
      <w:r>
        <w:rPr>
          <w:sz w:val="22"/>
        </w:rPr>
        <w:t>Connections</w:t>
      </w:r>
      <w:r>
        <w:rPr>
          <w:spacing w:val="-3"/>
          <w:sz w:val="22"/>
        </w:rPr>
        <w:t> </w:t>
      </w:r>
      <w:r>
        <w:rPr>
          <w:sz w:val="22"/>
        </w:rPr>
        <w:t>injury</w:t>
      </w:r>
      <w:r>
        <w:rPr>
          <w:spacing w:val="-2"/>
          <w:sz w:val="22"/>
        </w:rPr>
        <w:t> </w:t>
      </w:r>
      <w:r>
        <w:rPr>
          <w:sz w:val="22"/>
        </w:rPr>
        <w:t>reporting</w:t>
      </w:r>
      <w:r>
        <w:rPr>
          <w:spacing w:val="-4"/>
          <w:sz w:val="22"/>
        </w:rPr>
        <w:t> </w:t>
      </w:r>
      <w:r>
        <w:rPr>
          <w:sz w:val="22"/>
        </w:rPr>
        <w:t>system</w:t>
      </w:r>
      <w:r>
        <w:rPr>
          <w:spacing w:val="-4"/>
          <w:sz w:val="22"/>
        </w:rPr>
        <w:t> </w:t>
      </w:r>
      <w:r>
        <w:rPr>
          <w:sz w:val="22"/>
        </w:rPr>
        <w:t>and</w:t>
      </w:r>
      <w:r>
        <w:rPr>
          <w:spacing w:val="-4"/>
          <w:sz w:val="22"/>
        </w:rPr>
        <w:t> </w:t>
      </w:r>
      <w:r>
        <w:rPr>
          <w:sz w:val="22"/>
        </w:rPr>
        <w:t>the</w:t>
      </w:r>
      <w:r>
        <w:rPr>
          <w:spacing w:val="-2"/>
          <w:sz w:val="22"/>
        </w:rPr>
        <w:t> </w:t>
      </w:r>
      <w:r>
        <w:rPr>
          <w:sz w:val="22"/>
        </w:rPr>
        <w:t>Sharps</w:t>
      </w:r>
      <w:r>
        <w:rPr>
          <w:spacing w:val="-3"/>
          <w:sz w:val="22"/>
        </w:rPr>
        <w:t> </w:t>
      </w:r>
      <w:r>
        <w:rPr>
          <w:sz w:val="22"/>
        </w:rPr>
        <w:t>Injury</w:t>
      </w:r>
      <w:r>
        <w:rPr>
          <w:spacing w:val="-2"/>
          <w:sz w:val="22"/>
        </w:rPr>
        <w:t> </w:t>
      </w:r>
      <w:r>
        <w:rPr>
          <w:sz w:val="22"/>
        </w:rPr>
        <w:t>Log</w:t>
      </w:r>
      <w:r>
        <w:rPr>
          <w:spacing w:val="-4"/>
          <w:sz w:val="22"/>
        </w:rPr>
        <w:t> </w:t>
      </w:r>
      <w:r>
        <w:rPr>
          <w:sz w:val="22"/>
        </w:rPr>
        <w:t>will</w:t>
      </w:r>
      <w:r>
        <w:rPr>
          <w:spacing w:val="-3"/>
          <w:sz w:val="22"/>
        </w:rPr>
        <w:t> </w:t>
      </w:r>
      <w:r>
        <w:rPr>
          <w:sz w:val="22"/>
        </w:rPr>
        <w:t>be recorded and maintained in such a manner as to protect the confidentiality of the</w:t>
      </w:r>
      <w:r>
        <w:rPr>
          <w:spacing w:val="-16"/>
          <w:sz w:val="22"/>
        </w:rPr>
        <w:t> </w:t>
      </w:r>
      <w:r>
        <w:rPr>
          <w:sz w:val="22"/>
        </w:rPr>
        <w:t>employee.</w:t>
      </w:r>
    </w:p>
    <w:p>
      <w:pPr>
        <w:pStyle w:val="ListParagraph"/>
        <w:numPr>
          <w:ilvl w:val="0"/>
          <w:numId w:val="6"/>
        </w:numPr>
        <w:tabs>
          <w:tab w:pos="856" w:val="left" w:leader="none"/>
        </w:tabs>
        <w:spacing w:line="259" w:lineRule="auto" w:before="1" w:after="0"/>
        <w:ind w:left="856" w:right="289" w:hanging="360"/>
        <w:jc w:val="both"/>
        <w:rPr>
          <w:sz w:val="22"/>
        </w:rPr>
      </w:pPr>
      <w:r>
        <w:rPr>
          <w:sz w:val="22"/>
        </w:rPr>
        <w:t>All</w:t>
      </w:r>
      <w:r>
        <w:rPr>
          <w:spacing w:val="-1"/>
          <w:sz w:val="22"/>
        </w:rPr>
        <w:t> </w:t>
      </w:r>
      <w:r>
        <w:rPr>
          <w:sz w:val="22"/>
        </w:rPr>
        <w:t>costs associated</w:t>
      </w:r>
      <w:r>
        <w:rPr>
          <w:spacing w:val="-1"/>
          <w:sz w:val="22"/>
        </w:rPr>
        <w:t> </w:t>
      </w:r>
      <w:r>
        <w:rPr>
          <w:sz w:val="22"/>
        </w:rPr>
        <w:t>with</w:t>
      </w:r>
      <w:r>
        <w:rPr>
          <w:spacing w:val="-1"/>
          <w:sz w:val="22"/>
        </w:rPr>
        <w:t> </w:t>
      </w:r>
      <w:r>
        <w:rPr>
          <w:sz w:val="22"/>
        </w:rPr>
        <w:t>employees treatment involving</w:t>
      </w:r>
      <w:r>
        <w:rPr>
          <w:spacing w:val="-1"/>
          <w:sz w:val="22"/>
        </w:rPr>
        <w:t> </w:t>
      </w:r>
      <w:r>
        <w:rPr>
          <w:sz w:val="22"/>
        </w:rPr>
        <w:t>an</w:t>
      </w:r>
      <w:r>
        <w:rPr>
          <w:spacing w:val="-1"/>
          <w:sz w:val="22"/>
        </w:rPr>
        <w:t> </w:t>
      </w:r>
      <w:r>
        <w:rPr>
          <w:sz w:val="22"/>
        </w:rPr>
        <w:t>occupational</w:t>
      </w:r>
      <w:r>
        <w:rPr>
          <w:spacing w:val="-1"/>
          <w:sz w:val="22"/>
        </w:rPr>
        <w:t> </w:t>
      </w:r>
      <w:r>
        <w:rPr>
          <w:sz w:val="22"/>
        </w:rPr>
        <w:t>exposure or</w:t>
      </w:r>
      <w:r>
        <w:rPr>
          <w:spacing w:val="-2"/>
          <w:sz w:val="22"/>
        </w:rPr>
        <w:t> </w:t>
      </w:r>
      <w:r>
        <w:rPr>
          <w:sz w:val="22"/>
        </w:rPr>
        <w:t>injury at</w:t>
      </w:r>
      <w:r>
        <w:rPr>
          <w:spacing w:val="-2"/>
          <w:sz w:val="22"/>
        </w:rPr>
        <w:t> </w:t>
      </w:r>
      <w:r>
        <w:rPr>
          <w:sz w:val="22"/>
        </w:rPr>
        <w:t>OHS</w:t>
      </w:r>
      <w:r>
        <w:rPr>
          <w:spacing w:val="-1"/>
          <w:sz w:val="22"/>
        </w:rPr>
        <w:t> </w:t>
      </w:r>
      <w:r>
        <w:rPr>
          <w:sz w:val="22"/>
        </w:rPr>
        <w:t>will be covered by the university. Employees that present to U-M Hospital should indicate that they are U- M employees seeking treatment for a work-related incident. Those outside of the Ann Arbor area will need</w:t>
      </w:r>
      <w:r>
        <w:rPr>
          <w:spacing w:val="-3"/>
          <w:sz w:val="22"/>
        </w:rPr>
        <w:t> </w:t>
      </w:r>
      <w:r>
        <w:rPr>
          <w:sz w:val="22"/>
        </w:rPr>
        <w:t>to</w:t>
      </w:r>
      <w:r>
        <w:rPr>
          <w:spacing w:val="-3"/>
          <w:sz w:val="22"/>
        </w:rPr>
        <w:t> </w:t>
      </w:r>
      <w:r>
        <w:rPr>
          <w:sz w:val="22"/>
        </w:rPr>
        <w:t>work</w:t>
      </w:r>
      <w:r>
        <w:rPr>
          <w:spacing w:val="-4"/>
          <w:sz w:val="22"/>
        </w:rPr>
        <w:t> </w:t>
      </w:r>
      <w:r>
        <w:rPr>
          <w:sz w:val="22"/>
        </w:rPr>
        <w:t>with</w:t>
      </w:r>
      <w:r>
        <w:rPr>
          <w:spacing w:val="-3"/>
          <w:sz w:val="22"/>
        </w:rPr>
        <w:t> </w:t>
      </w:r>
      <w:r>
        <w:rPr>
          <w:sz w:val="22"/>
        </w:rPr>
        <w:t>Risk</w:t>
      </w:r>
      <w:r>
        <w:rPr>
          <w:spacing w:val="-4"/>
          <w:sz w:val="22"/>
        </w:rPr>
        <w:t> </w:t>
      </w:r>
      <w:r>
        <w:rPr>
          <w:sz w:val="22"/>
        </w:rPr>
        <w:t>Management</w:t>
      </w:r>
      <w:r>
        <w:rPr>
          <w:spacing w:val="-4"/>
          <w:sz w:val="22"/>
        </w:rPr>
        <w:t> </w:t>
      </w:r>
      <w:r>
        <w:rPr>
          <w:sz w:val="22"/>
        </w:rPr>
        <w:t>to</w:t>
      </w:r>
      <w:r>
        <w:rPr>
          <w:spacing w:val="-3"/>
          <w:sz w:val="22"/>
        </w:rPr>
        <w:t> </w:t>
      </w:r>
      <w:r>
        <w:rPr>
          <w:sz w:val="22"/>
        </w:rPr>
        <w:t>seek</w:t>
      </w:r>
      <w:r>
        <w:rPr>
          <w:spacing w:val="-1"/>
          <w:sz w:val="22"/>
        </w:rPr>
        <w:t> </w:t>
      </w:r>
      <w:r>
        <w:rPr>
          <w:sz w:val="22"/>
        </w:rPr>
        <w:t>reimbursement</w:t>
      </w:r>
      <w:r>
        <w:rPr>
          <w:spacing w:val="-1"/>
          <w:sz w:val="22"/>
        </w:rPr>
        <w:t> </w:t>
      </w:r>
      <w:r>
        <w:rPr>
          <w:sz w:val="22"/>
        </w:rPr>
        <w:t>for</w:t>
      </w:r>
      <w:r>
        <w:rPr>
          <w:spacing w:val="-2"/>
          <w:sz w:val="22"/>
        </w:rPr>
        <w:t> </w:t>
      </w:r>
      <w:r>
        <w:rPr>
          <w:sz w:val="22"/>
        </w:rPr>
        <w:t>costs</w:t>
      </w:r>
      <w:r>
        <w:rPr>
          <w:spacing w:val="-2"/>
          <w:sz w:val="22"/>
        </w:rPr>
        <w:t> </w:t>
      </w:r>
      <w:r>
        <w:rPr>
          <w:sz w:val="22"/>
        </w:rPr>
        <w:t>incurred</w:t>
      </w:r>
      <w:r>
        <w:rPr>
          <w:spacing w:val="-3"/>
          <w:sz w:val="22"/>
        </w:rPr>
        <w:t> </w:t>
      </w:r>
      <w:r>
        <w:rPr>
          <w:sz w:val="22"/>
        </w:rPr>
        <w:t>from</w:t>
      </w:r>
      <w:r>
        <w:rPr>
          <w:spacing w:val="-3"/>
          <w:sz w:val="22"/>
        </w:rPr>
        <w:t> </w:t>
      </w:r>
      <w:r>
        <w:rPr>
          <w:sz w:val="22"/>
        </w:rPr>
        <w:t>their</w:t>
      </w:r>
      <w:r>
        <w:rPr>
          <w:spacing w:val="-2"/>
          <w:sz w:val="22"/>
        </w:rPr>
        <w:t> </w:t>
      </w:r>
      <w:r>
        <w:rPr>
          <w:sz w:val="22"/>
        </w:rPr>
        <w:t>treatment</w:t>
      </w:r>
      <w:r>
        <w:rPr>
          <w:spacing w:val="-1"/>
          <w:sz w:val="22"/>
        </w:rPr>
        <w:t> </w:t>
      </w:r>
      <w:r>
        <w:rPr>
          <w:sz w:val="22"/>
        </w:rPr>
        <w:t>of a work-related incident.</w:t>
      </w:r>
    </w:p>
    <w:p>
      <w:pPr>
        <w:pStyle w:val="BodyText"/>
        <w:rPr>
          <w:sz w:val="21"/>
        </w:rPr>
      </w:pPr>
    </w:p>
    <w:p>
      <w:pPr>
        <w:pStyle w:val="Heading3"/>
        <w:tabs>
          <w:tab w:pos="10188" w:val="left" w:leader="none"/>
        </w:tabs>
        <w:rPr>
          <w:u w:val="none"/>
        </w:rPr>
      </w:pPr>
      <w:bookmarkStart w:name="Medical Record Keeping" w:id="56"/>
      <w:bookmarkEnd w:id="56"/>
      <w:r>
        <w:rPr>
          <w:b w:val="0"/>
          <w:u w:val="none"/>
        </w:rPr>
      </w:r>
      <w:bookmarkStart w:name="_bookmark27" w:id="57"/>
      <w:bookmarkEnd w:id="57"/>
      <w:r>
        <w:rPr>
          <w:b w:val="0"/>
          <w:u w:val="none"/>
        </w:rPr>
      </w:r>
      <w:r>
        <w:rPr>
          <w:u w:val="single"/>
        </w:rPr>
        <w:t>Medical</w:t>
      </w:r>
      <w:r>
        <w:rPr>
          <w:spacing w:val="-12"/>
          <w:u w:val="single"/>
        </w:rPr>
        <w:t> </w:t>
      </w:r>
      <w:r>
        <w:rPr>
          <w:u w:val="single"/>
        </w:rPr>
        <w:t>Record</w:t>
      </w:r>
      <w:r>
        <w:rPr>
          <w:spacing w:val="-12"/>
          <w:u w:val="single"/>
        </w:rPr>
        <w:t> </w:t>
      </w:r>
      <w:r>
        <w:rPr>
          <w:spacing w:val="-2"/>
          <w:u w:val="single"/>
        </w:rPr>
        <w:t>Keeping</w:t>
      </w:r>
      <w:r>
        <w:rPr>
          <w:u w:val="single"/>
        </w:rPr>
        <w:tab/>
      </w:r>
    </w:p>
    <w:p>
      <w:pPr>
        <w:pStyle w:val="BodyText"/>
        <w:spacing w:line="254" w:lineRule="auto" w:before="72"/>
        <w:ind w:left="495" w:right="330"/>
      </w:pPr>
      <w:r>
        <w:rPr/>
        <w:t>U-M</w:t>
      </w:r>
      <w:r>
        <w:rPr>
          <w:spacing w:val="-1"/>
        </w:rPr>
        <w:t> </w:t>
      </w:r>
      <w:r>
        <w:rPr/>
        <w:t>Occupational</w:t>
      </w:r>
      <w:r>
        <w:rPr>
          <w:spacing w:val="-5"/>
        </w:rPr>
        <w:t> </w:t>
      </w:r>
      <w:r>
        <w:rPr/>
        <w:t>Health</w:t>
      </w:r>
      <w:r>
        <w:rPr>
          <w:spacing w:val="-3"/>
        </w:rPr>
        <w:t> </w:t>
      </w:r>
      <w:r>
        <w:rPr/>
        <w:t>Services</w:t>
      </w:r>
      <w:r>
        <w:rPr>
          <w:spacing w:val="-2"/>
        </w:rPr>
        <w:t> </w:t>
      </w:r>
      <w:r>
        <w:rPr>
          <w:b/>
        </w:rPr>
        <w:t>must</w:t>
      </w:r>
      <w:r>
        <w:rPr>
          <w:b/>
          <w:spacing w:val="-4"/>
        </w:rPr>
        <w:t> </w:t>
      </w:r>
      <w:r>
        <w:rPr/>
        <w:t>establish</w:t>
      </w:r>
      <w:r>
        <w:rPr>
          <w:spacing w:val="-3"/>
        </w:rPr>
        <w:t> </w:t>
      </w:r>
      <w:r>
        <w:rPr/>
        <w:t>and</w:t>
      </w:r>
      <w:r>
        <w:rPr>
          <w:spacing w:val="-5"/>
        </w:rPr>
        <w:t> </w:t>
      </w:r>
      <w:r>
        <w:rPr/>
        <w:t>maintain</w:t>
      </w:r>
      <w:r>
        <w:rPr>
          <w:spacing w:val="-3"/>
        </w:rPr>
        <w:t> </w:t>
      </w:r>
      <w:r>
        <w:rPr/>
        <w:t>employee</w:t>
      </w:r>
      <w:r>
        <w:rPr>
          <w:spacing w:val="-4"/>
        </w:rPr>
        <w:t> </w:t>
      </w:r>
      <w:r>
        <w:rPr/>
        <w:t>medical</w:t>
      </w:r>
      <w:r>
        <w:rPr>
          <w:spacing w:val="-2"/>
        </w:rPr>
        <w:t> </w:t>
      </w:r>
      <w:r>
        <w:rPr/>
        <w:t>records.</w:t>
      </w:r>
      <w:r>
        <w:rPr>
          <w:spacing w:val="-2"/>
        </w:rPr>
        <w:t> </w:t>
      </w:r>
      <w:r>
        <w:rPr/>
        <w:t>All</w:t>
      </w:r>
      <w:r>
        <w:rPr>
          <w:spacing w:val="-2"/>
        </w:rPr>
        <w:t> </w:t>
      </w:r>
      <w:r>
        <w:rPr/>
        <w:t>information is confidential. Information will not be disclosed without the employee's written consent, except as required or permitted by law.</w:t>
      </w:r>
    </w:p>
    <w:p>
      <w:pPr>
        <w:pStyle w:val="Heading1"/>
        <w:tabs>
          <w:tab w:pos="10175" w:val="left" w:leader="none"/>
        </w:tabs>
        <w:spacing w:before="170"/>
      </w:pPr>
      <w:bookmarkStart w:name="SECTION 7:  LABELS AND SIGNS" w:id="58"/>
      <w:bookmarkEnd w:id="58"/>
      <w:r>
        <w:rPr>
          <w:b w:val="0"/>
        </w:rPr>
      </w:r>
      <w:bookmarkStart w:name="_bookmark28" w:id="59"/>
      <w:bookmarkEnd w:id="59"/>
      <w:r>
        <w:rPr>
          <w:b w:val="0"/>
        </w:rPr>
      </w:r>
      <w:r>
        <w:rPr>
          <w:color w:val="000000"/>
          <w:shd w:fill="D9D9D9" w:color="auto" w:val="clear"/>
        </w:rPr>
        <w:t>SECTION</w:t>
      </w:r>
      <w:r>
        <w:rPr>
          <w:color w:val="000000"/>
          <w:spacing w:val="-4"/>
          <w:shd w:fill="D9D9D9" w:color="auto" w:val="clear"/>
        </w:rPr>
        <w:t> </w:t>
      </w:r>
      <w:r>
        <w:rPr>
          <w:color w:val="000000"/>
          <w:shd w:fill="D9D9D9" w:color="auto" w:val="clear"/>
        </w:rPr>
        <w:t>7:</w:t>
      </w:r>
      <w:r>
        <w:rPr>
          <w:color w:val="000000"/>
          <w:spacing w:val="79"/>
          <w:shd w:fill="D9D9D9" w:color="auto" w:val="clear"/>
        </w:rPr>
        <w:t> </w:t>
      </w:r>
      <w:r>
        <w:rPr>
          <w:color w:val="000000"/>
          <w:shd w:fill="D9D9D9" w:color="auto" w:val="clear"/>
        </w:rPr>
        <w:t>LABELS</w:t>
      </w:r>
      <w:r>
        <w:rPr>
          <w:color w:val="000000"/>
          <w:spacing w:val="-1"/>
          <w:shd w:fill="D9D9D9" w:color="auto" w:val="clear"/>
        </w:rPr>
        <w:t> </w:t>
      </w:r>
      <w:r>
        <w:rPr>
          <w:color w:val="000000"/>
          <w:shd w:fill="D9D9D9" w:color="auto" w:val="clear"/>
        </w:rPr>
        <w:t>AND</w:t>
      </w:r>
      <w:r>
        <w:rPr>
          <w:color w:val="000000"/>
          <w:spacing w:val="-21"/>
          <w:shd w:fill="D9D9D9" w:color="auto" w:val="clear"/>
        </w:rPr>
        <w:t> </w:t>
      </w:r>
      <w:r>
        <w:rPr>
          <w:color w:val="000000"/>
          <w:spacing w:val="-4"/>
          <w:shd w:fill="D9D9D9" w:color="auto" w:val="clear"/>
        </w:rPr>
        <w:t>SIGNS</w:t>
      </w:r>
      <w:r>
        <w:rPr>
          <w:color w:val="000000"/>
          <w:shd w:fill="D9D9D9" w:color="auto" w:val="clear"/>
        </w:rPr>
        <w:tab/>
      </w:r>
    </w:p>
    <w:p>
      <w:pPr>
        <w:pStyle w:val="BodyText"/>
        <w:spacing w:line="259" w:lineRule="auto" w:before="61"/>
        <w:ind w:left="496" w:right="330"/>
      </w:pPr>
      <w:r>
        <w:rPr/>
        <w:t>Biohazards </w:t>
      </w:r>
      <w:r>
        <w:rPr>
          <w:b/>
        </w:rPr>
        <w:t>must </w:t>
      </w:r>
      <w:r>
        <w:rPr/>
        <w:t>be labeled according to the following procedures. Required labels consist of a red or fluorescent</w:t>
      </w:r>
      <w:r>
        <w:rPr>
          <w:spacing w:val="-4"/>
        </w:rPr>
        <w:t> </w:t>
      </w:r>
      <w:r>
        <w:rPr/>
        <w:t>orange</w:t>
      </w:r>
      <w:r>
        <w:rPr>
          <w:spacing w:val="-1"/>
        </w:rPr>
        <w:t> </w:t>
      </w:r>
      <w:r>
        <w:rPr/>
        <w:t>colored</w:t>
      </w:r>
      <w:r>
        <w:rPr>
          <w:spacing w:val="-5"/>
        </w:rPr>
        <w:t> </w:t>
      </w:r>
      <w:r>
        <w:rPr/>
        <w:t>background</w:t>
      </w:r>
      <w:r>
        <w:rPr>
          <w:spacing w:val="-5"/>
        </w:rPr>
        <w:t> </w:t>
      </w:r>
      <w:r>
        <w:rPr/>
        <w:t>with</w:t>
      </w:r>
      <w:r>
        <w:rPr>
          <w:spacing w:val="-3"/>
        </w:rPr>
        <w:t> </w:t>
      </w:r>
      <w:r>
        <w:rPr/>
        <w:t>the</w:t>
      </w:r>
      <w:r>
        <w:rPr>
          <w:spacing w:val="-4"/>
        </w:rPr>
        <w:t> </w:t>
      </w:r>
      <w:r>
        <w:rPr/>
        <w:t>traditional</w:t>
      </w:r>
      <w:r>
        <w:rPr>
          <w:spacing w:val="-2"/>
        </w:rPr>
        <w:t> </w:t>
      </w:r>
      <w:r>
        <w:rPr/>
        <w:t>biohazard</w:t>
      </w:r>
      <w:r>
        <w:rPr>
          <w:spacing w:val="-3"/>
        </w:rPr>
        <w:t> </w:t>
      </w:r>
      <w:r>
        <w:rPr/>
        <w:t>symbol</w:t>
      </w:r>
      <w:r>
        <w:rPr>
          <w:spacing w:val="-2"/>
        </w:rPr>
        <w:t> </w:t>
      </w:r>
      <w:r>
        <w:rPr/>
        <w:t>in</w:t>
      </w:r>
      <w:r>
        <w:rPr>
          <w:spacing w:val="-3"/>
        </w:rPr>
        <w:t> </w:t>
      </w:r>
      <w:r>
        <w:rPr/>
        <w:t>a</w:t>
      </w:r>
      <w:r>
        <w:rPr>
          <w:spacing w:val="-4"/>
        </w:rPr>
        <w:t> </w:t>
      </w:r>
      <w:r>
        <w:rPr/>
        <w:t>contrasting</w:t>
      </w:r>
      <w:r>
        <w:rPr>
          <w:spacing w:val="-3"/>
        </w:rPr>
        <w:t> </w:t>
      </w:r>
      <w:r>
        <w:rPr/>
        <w:t>color.</w:t>
      </w:r>
      <w:r>
        <w:rPr>
          <w:spacing w:val="-5"/>
        </w:rPr>
        <w:t> </w:t>
      </w:r>
      <w:r>
        <w:rPr/>
        <w:t>Labels can be an integral part of the container or affixed by a method that prevents the loss of labels or the unintentional removal of labels.</w:t>
      </w:r>
    </w:p>
    <w:p>
      <w:pPr>
        <w:pStyle w:val="BodyText"/>
        <w:spacing w:before="152"/>
        <w:ind w:left="496"/>
      </w:pPr>
      <w:r>
        <w:rPr/>
        <w:t>The</w:t>
      </w:r>
      <w:r>
        <w:rPr>
          <w:spacing w:val="-3"/>
        </w:rPr>
        <w:t> </w:t>
      </w:r>
      <w:r>
        <w:rPr/>
        <w:t>following</w:t>
      </w:r>
      <w:r>
        <w:rPr>
          <w:spacing w:val="-4"/>
        </w:rPr>
        <w:t> </w:t>
      </w:r>
      <w:r>
        <w:rPr/>
        <w:t>items</w:t>
      </w:r>
      <w:r>
        <w:rPr>
          <w:spacing w:val="-5"/>
        </w:rPr>
        <w:t> </w:t>
      </w:r>
      <w:r>
        <w:rPr>
          <w:b/>
        </w:rPr>
        <w:t>must</w:t>
      </w:r>
      <w:r>
        <w:rPr>
          <w:b/>
          <w:spacing w:val="-3"/>
        </w:rPr>
        <w:t> </w:t>
      </w:r>
      <w:r>
        <w:rPr/>
        <w:t>be</w:t>
      </w:r>
      <w:r>
        <w:rPr>
          <w:spacing w:val="-2"/>
        </w:rPr>
        <w:t> labeled:</w:t>
      </w:r>
    </w:p>
    <w:p>
      <w:pPr>
        <w:pStyle w:val="ListParagraph"/>
        <w:numPr>
          <w:ilvl w:val="0"/>
          <w:numId w:val="6"/>
        </w:numPr>
        <w:tabs>
          <w:tab w:pos="856" w:val="left" w:leader="none"/>
        </w:tabs>
        <w:spacing w:line="240" w:lineRule="auto" w:before="188" w:after="0"/>
        <w:ind w:left="856" w:right="0" w:hanging="363"/>
        <w:jc w:val="left"/>
        <w:rPr>
          <w:sz w:val="22"/>
        </w:rPr>
      </w:pPr>
      <w:r>
        <w:rPr>
          <w:sz w:val="22"/>
        </w:rPr>
        <w:t>Containers</w:t>
      </w:r>
      <w:r>
        <w:rPr>
          <w:spacing w:val="-8"/>
          <w:sz w:val="22"/>
        </w:rPr>
        <w:t> </w:t>
      </w:r>
      <w:r>
        <w:rPr>
          <w:sz w:val="22"/>
        </w:rPr>
        <w:t>of</w:t>
      </w:r>
      <w:r>
        <w:rPr>
          <w:spacing w:val="-5"/>
          <w:sz w:val="22"/>
        </w:rPr>
        <w:t> </w:t>
      </w:r>
      <w:r>
        <w:rPr>
          <w:sz w:val="22"/>
        </w:rPr>
        <w:t>regulated</w:t>
      </w:r>
      <w:r>
        <w:rPr>
          <w:spacing w:val="-12"/>
          <w:sz w:val="22"/>
        </w:rPr>
        <w:t> </w:t>
      </w:r>
      <w:r>
        <w:rPr>
          <w:spacing w:val="-2"/>
          <w:sz w:val="22"/>
        </w:rPr>
        <w:t>waste</w:t>
      </w:r>
    </w:p>
    <w:p>
      <w:pPr>
        <w:pStyle w:val="ListParagraph"/>
        <w:numPr>
          <w:ilvl w:val="0"/>
          <w:numId w:val="6"/>
        </w:numPr>
        <w:tabs>
          <w:tab w:pos="856" w:val="left" w:leader="none"/>
        </w:tabs>
        <w:spacing w:line="259" w:lineRule="auto" w:before="20" w:after="0"/>
        <w:ind w:left="856" w:right="333" w:hanging="361"/>
        <w:jc w:val="left"/>
        <w:rPr>
          <w:sz w:val="22"/>
        </w:rPr>
      </w:pPr>
      <w:r>
        <w:rPr>
          <w:sz w:val="22"/>
        </w:rPr>
        <w:t>Refrigerators,</w:t>
      </w:r>
      <w:r>
        <w:rPr>
          <w:spacing w:val="-6"/>
          <w:sz w:val="22"/>
        </w:rPr>
        <w:t> </w:t>
      </w:r>
      <w:r>
        <w:rPr>
          <w:sz w:val="22"/>
        </w:rPr>
        <w:t>freezers,</w:t>
      </w:r>
      <w:r>
        <w:rPr>
          <w:spacing w:val="-3"/>
          <w:sz w:val="22"/>
        </w:rPr>
        <w:t> </w:t>
      </w:r>
      <w:r>
        <w:rPr>
          <w:sz w:val="22"/>
        </w:rPr>
        <w:t>incubators,</w:t>
      </w:r>
      <w:r>
        <w:rPr>
          <w:spacing w:val="-5"/>
          <w:sz w:val="22"/>
        </w:rPr>
        <w:t> </w:t>
      </w:r>
      <w:r>
        <w:rPr>
          <w:sz w:val="22"/>
        </w:rPr>
        <w:t>or</w:t>
      </w:r>
      <w:r>
        <w:rPr>
          <w:spacing w:val="-5"/>
          <w:sz w:val="22"/>
        </w:rPr>
        <w:t> </w:t>
      </w:r>
      <w:r>
        <w:rPr>
          <w:sz w:val="22"/>
        </w:rPr>
        <w:t>other</w:t>
      </w:r>
      <w:r>
        <w:rPr>
          <w:spacing w:val="-5"/>
          <w:sz w:val="22"/>
        </w:rPr>
        <w:t> </w:t>
      </w:r>
      <w:r>
        <w:rPr>
          <w:sz w:val="22"/>
        </w:rPr>
        <w:t>equipment</w:t>
      </w:r>
      <w:r>
        <w:rPr>
          <w:spacing w:val="-2"/>
          <w:sz w:val="22"/>
        </w:rPr>
        <w:t> </w:t>
      </w:r>
      <w:r>
        <w:rPr>
          <w:sz w:val="22"/>
        </w:rPr>
        <w:t>containing</w:t>
      </w:r>
      <w:r>
        <w:rPr>
          <w:spacing w:val="-4"/>
          <w:sz w:val="22"/>
        </w:rPr>
        <w:t> </w:t>
      </w:r>
      <w:r>
        <w:rPr>
          <w:sz w:val="22"/>
        </w:rPr>
        <w:t>blood</w:t>
      </w:r>
      <w:r>
        <w:rPr>
          <w:spacing w:val="-6"/>
          <w:sz w:val="22"/>
        </w:rPr>
        <w:t> </w:t>
      </w:r>
      <w:r>
        <w:rPr>
          <w:sz w:val="22"/>
        </w:rPr>
        <w:t>or</w:t>
      </w:r>
      <w:r>
        <w:rPr>
          <w:spacing w:val="-5"/>
          <w:sz w:val="22"/>
        </w:rPr>
        <w:t> </w:t>
      </w:r>
      <w:r>
        <w:rPr>
          <w:sz w:val="22"/>
        </w:rPr>
        <w:t>other</w:t>
      </w:r>
      <w:r>
        <w:rPr>
          <w:spacing w:val="-3"/>
          <w:sz w:val="22"/>
        </w:rPr>
        <w:t> </w:t>
      </w:r>
      <w:r>
        <w:rPr>
          <w:sz w:val="22"/>
        </w:rPr>
        <w:t>potentially</w:t>
      </w:r>
      <w:r>
        <w:rPr>
          <w:spacing w:val="-27"/>
          <w:sz w:val="22"/>
        </w:rPr>
        <w:t> </w:t>
      </w:r>
      <w:r>
        <w:rPr>
          <w:sz w:val="22"/>
        </w:rPr>
        <w:t>infectious </w:t>
      </w:r>
      <w:r>
        <w:rPr>
          <w:spacing w:val="-2"/>
          <w:sz w:val="22"/>
        </w:rPr>
        <w:t>materials</w:t>
      </w:r>
    </w:p>
    <w:p>
      <w:pPr>
        <w:pStyle w:val="ListParagraph"/>
        <w:numPr>
          <w:ilvl w:val="0"/>
          <w:numId w:val="6"/>
        </w:numPr>
        <w:tabs>
          <w:tab w:pos="856" w:val="left" w:leader="none"/>
        </w:tabs>
        <w:spacing w:line="279" w:lineRule="exact" w:before="0" w:after="0"/>
        <w:ind w:left="856" w:right="0" w:hanging="362"/>
        <w:jc w:val="left"/>
        <w:rPr>
          <w:sz w:val="22"/>
        </w:rPr>
      </w:pPr>
      <w:r>
        <w:rPr>
          <w:sz w:val="22"/>
        </w:rPr>
        <w:t>Sharps</w:t>
      </w:r>
      <w:r>
        <w:rPr>
          <w:spacing w:val="-5"/>
          <w:sz w:val="22"/>
        </w:rPr>
        <w:t> </w:t>
      </w:r>
      <w:r>
        <w:rPr>
          <w:sz w:val="22"/>
        </w:rPr>
        <w:t>disposal</w:t>
      </w:r>
      <w:r>
        <w:rPr>
          <w:spacing w:val="-6"/>
          <w:sz w:val="22"/>
        </w:rPr>
        <w:t> </w:t>
      </w:r>
      <w:r>
        <w:rPr>
          <w:spacing w:val="-2"/>
          <w:sz w:val="22"/>
        </w:rPr>
        <w:t>containers</w:t>
      </w:r>
    </w:p>
    <w:p>
      <w:pPr>
        <w:pStyle w:val="ListParagraph"/>
        <w:numPr>
          <w:ilvl w:val="0"/>
          <w:numId w:val="6"/>
        </w:numPr>
        <w:tabs>
          <w:tab w:pos="856" w:val="left" w:leader="none"/>
        </w:tabs>
        <w:spacing w:line="259" w:lineRule="auto" w:before="22" w:after="0"/>
        <w:ind w:left="856" w:right="581" w:hanging="361"/>
        <w:jc w:val="left"/>
        <w:rPr>
          <w:sz w:val="22"/>
        </w:rPr>
      </w:pPr>
      <w:r>
        <w:rPr>
          <w:sz w:val="22"/>
        </w:rPr>
        <w:t>Containers</w:t>
      </w:r>
      <w:r>
        <w:rPr>
          <w:spacing w:val="-4"/>
          <w:sz w:val="22"/>
        </w:rPr>
        <w:t> </w:t>
      </w:r>
      <w:r>
        <w:rPr>
          <w:sz w:val="22"/>
        </w:rPr>
        <w:t>used</w:t>
      </w:r>
      <w:r>
        <w:rPr>
          <w:spacing w:val="-3"/>
          <w:sz w:val="22"/>
        </w:rPr>
        <w:t> </w:t>
      </w:r>
      <w:r>
        <w:rPr>
          <w:sz w:val="22"/>
        </w:rPr>
        <w:t>to</w:t>
      </w:r>
      <w:r>
        <w:rPr>
          <w:spacing w:val="-1"/>
          <w:sz w:val="22"/>
        </w:rPr>
        <w:t> </w:t>
      </w:r>
      <w:r>
        <w:rPr>
          <w:sz w:val="22"/>
        </w:rPr>
        <w:t>store,</w:t>
      </w:r>
      <w:r>
        <w:rPr>
          <w:spacing w:val="-4"/>
          <w:sz w:val="22"/>
        </w:rPr>
        <w:t> </w:t>
      </w:r>
      <w:r>
        <w:rPr>
          <w:sz w:val="22"/>
        </w:rPr>
        <w:t>transport</w:t>
      </w:r>
      <w:r>
        <w:rPr>
          <w:spacing w:val="-4"/>
          <w:sz w:val="22"/>
        </w:rPr>
        <w:t> </w:t>
      </w:r>
      <w:r>
        <w:rPr>
          <w:sz w:val="22"/>
        </w:rPr>
        <w:t>or</w:t>
      </w:r>
      <w:r>
        <w:rPr>
          <w:spacing w:val="-2"/>
          <w:sz w:val="22"/>
        </w:rPr>
        <w:t> </w:t>
      </w:r>
      <w:r>
        <w:rPr>
          <w:sz w:val="22"/>
        </w:rPr>
        <w:t>ship</w:t>
      </w:r>
      <w:r>
        <w:rPr>
          <w:spacing w:val="-3"/>
          <w:sz w:val="22"/>
        </w:rPr>
        <w:t> </w:t>
      </w:r>
      <w:r>
        <w:rPr>
          <w:sz w:val="22"/>
        </w:rPr>
        <w:t>blood</w:t>
      </w:r>
      <w:r>
        <w:rPr>
          <w:spacing w:val="-3"/>
          <w:sz w:val="22"/>
        </w:rPr>
        <w:t> </w:t>
      </w:r>
      <w:r>
        <w:rPr>
          <w:sz w:val="22"/>
        </w:rPr>
        <w:t>and</w:t>
      </w:r>
      <w:r>
        <w:rPr>
          <w:spacing w:val="-5"/>
          <w:sz w:val="22"/>
        </w:rPr>
        <w:t> </w:t>
      </w:r>
      <w:r>
        <w:rPr>
          <w:sz w:val="22"/>
        </w:rPr>
        <w:t>other</w:t>
      </w:r>
      <w:r>
        <w:rPr>
          <w:spacing w:val="-2"/>
          <w:sz w:val="22"/>
        </w:rPr>
        <w:t> </w:t>
      </w:r>
      <w:r>
        <w:rPr>
          <w:sz w:val="22"/>
        </w:rPr>
        <w:t>potentially</w:t>
      </w:r>
      <w:r>
        <w:rPr>
          <w:spacing w:val="-3"/>
          <w:sz w:val="22"/>
        </w:rPr>
        <w:t> </w:t>
      </w:r>
      <w:r>
        <w:rPr>
          <w:sz w:val="22"/>
        </w:rPr>
        <w:t>infectious</w:t>
      </w:r>
      <w:r>
        <w:rPr>
          <w:spacing w:val="-4"/>
          <w:sz w:val="22"/>
        </w:rPr>
        <w:t> </w:t>
      </w:r>
      <w:r>
        <w:rPr>
          <w:sz w:val="22"/>
        </w:rPr>
        <w:t>materials</w:t>
      </w:r>
      <w:r>
        <w:rPr>
          <w:spacing w:val="-2"/>
          <w:sz w:val="22"/>
        </w:rPr>
        <w:t> </w:t>
      </w:r>
      <w:r>
        <w:rPr>
          <w:sz w:val="22"/>
        </w:rPr>
        <w:t>(When</w:t>
      </w:r>
      <w:r>
        <w:rPr>
          <w:spacing w:val="-3"/>
          <w:sz w:val="22"/>
        </w:rPr>
        <w:t> </w:t>
      </w:r>
      <w:r>
        <w:rPr>
          <w:sz w:val="22"/>
        </w:rPr>
        <w:t>a secondary container holds a number of smaller items containing the same potentially infectious substance, only the secondary container needs to be labeled)</w:t>
      </w:r>
    </w:p>
    <w:p>
      <w:pPr>
        <w:pStyle w:val="ListParagraph"/>
        <w:numPr>
          <w:ilvl w:val="0"/>
          <w:numId w:val="6"/>
        </w:numPr>
        <w:tabs>
          <w:tab w:pos="856" w:val="left" w:leader="none"/>
        </w:tabs>
        <w:spacing w:line="240" w:lineRule="auto" w:before="1" w:after="0"/>
        <w:ind w:left="856" w:right="0" w:hanging="362"/>
        <w:jc w:val="left"/>
        <w:rPr>
          <w:sz w:val="22"/>
        </w:rPr>
      </w:pPr>
      <w:r>
        <w:rPr>
          <w:sz w:val="22"/>
        </w:rPr>
        <w:t>Laundry</w:t>
      </w:r>
      <w:r>
        <w:rPr>
          <w:spacing w:val="-7"/>
          <w:sz w:val="22"/>
        </w:rPr>
        <w:t> </w:t>
      </w:r>
      <w:r>
        <w:rPr>
          <w:sz w:val="22"/>
        </w:rPr>
        <w:t>bags/containers</w:t>
      </w:r>
      <w:r>
        <w:rPr>
          <w:spacing w:val="-8"/>
          <w:sz w:val="22"/>
        </w:rPr>
        <w:t> </w:t>
      </w:r>
      <w:r>
        <w:rPr>
          <w:sz w:val="22"/>
        </w:rPr>
        <w:t>holding</w:t>
      </w:r>
      <w:r>
        <w:rPr>
          <w:spacing w:val="-9"/>
          <w:sz w:val="22"/>
        </w:rPr>
        <w:t> </w:t>
      </w:r>
      <w:r>
        <w:rPr>
          <w:sz w:val="22"/>
        </w:rPr>
        <w:t>contaminated</w:t>
      </w:r>
      <w:r>
        <w:rPr>
          <w:spacing w:val="-7"/>
          <w:sz w:val="22"/>
        </w:rPr>
        <w:t> </w:t>
      </w:r>
      <w:r>
        <w:rPr>
          <w:spacing w:val="-4"/>
          <w:sz w:val="22"/>
        </w:rPr>
        <w:t>items</w:t>
      </w:r>
    </w:p>
    <w:p>
      <w:pPr>
        <w:pStyle w:val="ListParagraph"/>
        <w:numPr>
          <w:ilvl w:val="0"/>
          <w:numId w:val="6"/>
        </w:numPr>
        <w:tabs>
          <w:tab w:pos="856" w:val="left" w:leader="none"/>
        </w:tabs>
        <w:spacing w:line="240" w:lineRule="auto" w:before="15" w:after="0"/>
        <w:ind w:left="856" w:right="0" w:hanging="362"/>
        <w:jc w:val="left"/>
        <w:rPr>
          <w:sz w:val="22"/>
        </w:rPr>
      </w:pPr>
      <w:r>
        <w:rPr>
          <w:sz w:val="22"/>
        </w:rPr>
        <w:t>Contaminated</w:t>
      </w:r>
      <w:r>
        <w:rPr>
          <w:spacing w:val="-11"/>
          <w:sz w:val="22"/>
        </w:rPr>
        <w:t> </w:t>
      </w:r>
      <w:r>
        <w:rPr>
          <w:spacing w:val="-2"/>
          <w:sz w:val="22"/>
        </w:rPr>
        <w:t>equipment</w:t>
      </w:r>
    </w:p>
    <w:p>
      <w:pPr>
        <w:pStyle w:val="BodyText"/>
        <w:spacing w:line="254" w:lineRule="auto" w:before="185"/>
        <w:ind w:left="497"/>
      </w:pPr>
      <w:r>
        <w:rPr/>
        <w:t>Biohazard</w:t>
      </w:r>
      <w:r>
        <w:rPr>
          <w:spacing w:val="-3"/>
        </w:rPr>
        <w:t> </w:t>
      </w:r>
      <w:r>
        <w:rPr/>
        <w:t>signs</w:t>
      </w:r>
      <w:r>
        <w:rPr>
          <w:spacing w:val="-2"/>
        </w:rPr>
        <w:t> </w:t>
      </w:r>
      <w:r>
        <w:rPr>
          <w:b/>
        </w:rPr>
        <w:t>must</w:t>
      </w:r>
      <w:r>
        <w:rPr>
          <w:b/>
          <w:spacing w:val="-1"/>
        </w:rPr>
        <w:t> </w:t>
      </w:r>
      <w:r>
        <w:rPr/>
        <w:t>be</w:t>
      </w:r>
      <w:r>
        <w:rPr>
          <w:spacing w:val="-4"/>
        </w:rPr>
        <w:t> </w:t>
      </w:r>
      <w:r>
        <w:rPr/>
        <w:t>posted</w:t>
      </w:r>
      <w:r>
        <w:rPr>
          <w:spacing w:val="-3"/>
        </w:rPr>
        <w:t> </w:t>
      </w:r>
      <w:r>
        <w:rPr/>
        <w:t>at</w:t>
      </w:r>
      <w:r>
        <w:rPr>
          <w:spacing w:val="-4"/>
        </w:rPr>
        <w:t> </w:t>
      </w:r>
      <w:r>
        <w:rPr/>
        <w:t>entrances</w:t>
      </w:r>
      <w:r>
        <w:rPr>
          <w:spacing w:val="-2"/>
        </w:rPr>
        <w:t> </w:t>
      </w:r>
      <w:r>
        <w:rPr/>
        <w:t>to</w:t>
      </w:r>
      <w:r>
        <w:rPr>
          <w:spacing w:val="-1"/>
        </w:rPr>
        <w:t> </w:t>
      </w:r>
      <w:r>
        <w:rPr/>
        <w:t>any</w:t>
      </w:r>
      <w:r>
        <w:rPr>
          <w:spacing w:val="-1"/>
        </w:rPr>
        <w:t> </w:t>
      </w:r>
      <w:r>
        <w:rPr/>
        <w:t>Biosafety</w:t>
      </w:r>
      <w:r>
        <w:rPr>
          <w:spacing w:val="-3"/>
        </w:rPr>
        <w:t> </w:t>
      </w:r>
      <w:r>
        <w:rPr/>
        <w:t>Level</w:t>
      </w:r>
      <w:r>
        <w:rPr>
          <w:spacing w:val="-5"/>
        </w:rPr>
        <w:t> </w:t>
      </w:r>
      <w:r>
        <w:rPr/>
        <w:t>2</w:t>
      </w:r>
      <w:r>
        <w:rPr>
          <w:spacing w:val="-1"/>
        </w:rPr>
        <w:t> </w:t>
      </w:r>
      <w:r>
        <w:rPr/>
        <w:t>(or</w:t>
      </w:r>
      <w:r>
        <w:rPr>
          <w:spacing w:val="-2"/>
        </w:rPr>
        <w:t> </w:t>
      </w:r>
      <w:r>
        <w:rPr/>
        <w:t>higher)</w:t>
      </w:r>
      <w:r>
        <w:rPr>
          <w:spacing w:val="-2"/>
        </w:rPr>
        <w:t> </w:t>
      </w:r>
      <w:r>
        <w:rPr/>
        <w:t>laboratory.</w:t>
      </w:r>
      <w:r>
        <w:rPr>
          <w:spacing w:val="-2"/>
        </w:rPr>
        <w:t> </w:t>
      </w:r>
      <w:r>
        <w:rPr/>
        <w:t>For</w:t>
      </w:r>
      <w:r>
        <w:rPr>
          <w:spacing w:val="-4"/>
        </w:rPr>
        <w:t> </w:t>
      </w:r>
      <w:r>
        <w:rPr/>
        <w:t>more information on signs and labels contact EHS at 647-6585.</w:t>
      </w:r>
    </w:p>
    <w:p>
      <w:pPr>
        <w:pStyle w:val="BodyText"/>
        <w:spacing w:line="252" w:lineRule="auto" w:before="167"/>
        <w:ind w:left="496"/>
      </w:pPr>
      <w:r>
        <w:rPr/>
        <w:t>Biohazardous</w:t>
      </w:r>
      <w:r>
        <w:rPr>
          <w:spacing w:val="-4"/>
        </w:rPr>
        <w:t> </w:t>
      </w:r>
      <w:r>
        <w:rPr/>
        <w:t>waste</w:t>
      </w:r>
      <w:r>
        <w:rPr>
          <w:spacing w:val="-1"/>
        </w:rPr>
        <w:t> </w:t>
      </w:r>
      <w:r>
        <w:rPr/>
        <w:t>that</w:t>
      </w:r>
      <w:r>
        <w:rPr>
          <w:spacing w:val="-1"/>
        </w:rPr>
        <w:t> </w:t>
      </w:r>
      <w:r>
        <w:rPr/>
        <w:t>has</w:t>
      </w:r>
      <w:r>
        <w:rPr>
          <w:spacing w:val="-2"/>
        </w:rPr>
        <w:t> </w:t>
      </w:r>
      <w:r>
        <w:rPr/>
        <w:t>been</w:t>
      </w:r>
      <w:r>
        <w:rPr>
          <w:spacing w:val="-3"/>
        </w:rPr>
        <w:t> </w:t>
      </w:r>
      <w:r>
        <w:rPr/>
        <w:t>decontaminated</w:t>
      </w:r>
      <w:r>
        <w:rPr>
          <w:spacing w:val="-3"/>
        </w:rPr>
        <w:t> </w:t>
      </w:r>
      <w:r>
        <w:rPr/>
        <w:t>by</w:t>
      </w:r>
      <w:r>
        <w:rPr>
          <w:spacing w:val="-1"/>
        </w:rPr>
        <w:t> </w:t>
      </w:r>
      <w:r>
        <w:rPr/>
        <w:t>steam</w:t>
      </w:r>
      <w:r>
        <w:rPr>
          <w:spacing w:val="-3"/>
        </w:rPr>
        <w:t> </w:t>
      </w:r>
      <w:r>
        <w:rPr/>
        <w:t>sterilization</w:t>
      </w:r>
      <w:r>
        <w:rPr>
          <w:spacing w:val="-4"/>
        </w:rPr>
        <w:t> </w:t>
      </w:r>
      <w:r>
        <w:rPr>
          <w:b/>
        </w:rPr>
        <w:t>must</w:t>
      </w:r>
      <w:r>
        <w:rPr>
          <w:b/>
          <w:spacing w:val="-6"/>
        </w:rPr>
        <w:t> </w:t>
      </w:r>
      <w:r>
        <w:rPr/>
        <w:t>have</w:t>
      </w:r>
      <w:r>
        <w:rPr>
          <w:spacing w:val="-1"/>
        </w:rPr>
        <w:t> </w:t>
      </w:r>
      <w:r>
        <w:rPr/>
        <w:t>a</w:t>
      </w:r>
      <w:r>
        <w:rPr>
          <w:spacing w:val="-4"/>
        </w:rPr>
        <w:t> </w:t>
      </w:r>
      <w:r>
        <w:rPr/>
        <w:t>positive</w:t>
      </w:r>
      <w:r>
        <w:rPr>
          <w:spacing w:val="-4"/>
        </w:rPr>
        <w:t> </w:t>
      </w:r>
      <w:r>
        <w:rPr/>
        <w:t>indication</w:t>
      </w:r>
      <w:r>
        <w:rPr>
          <w:spacing w:val="-5"/>
        </w:rPr>
        <w:t> </w:t>
      </w:r>
      <w:r>
        <w:rPr/>
        <w:t>of safety. A printed-on sterilization indicator on the autoclave bag meets this requirement.</w:t>
      </w:r>
    </w:p>
    <w:p>
      <w:pPr>
        <w:spacing w:after="0" w:line="252" w:lineRule="auto"/>
        <w:sectPr>
          <w:headerReference w:type="default" r:id="rId30"/>
          <w:footerReference w:type="default" r:id="rId31"/>
          <w:pgSz w:w="12240" w:h="15840"/>
          <w:pgMar w:header="580" w:footer="647" w:top="780" w:bottom="840" w:left="800" w:right="1080"/>
        </w:sectPr>
      </w:pPr>
    </w:p>
    <w:p>
      <w:pPr>
        <w:pStyle w:val="BodyText"/>
        <w:spacing w:before="9"/>
        <w:rPr>
          <w:sz w:val="20"/>
        </w:rPr>
      </w:pPr>
    </w:p>
    <w:p>
      <w:pPr>
        <w:pStyle w:val="Heading3"/>
        <w:spacing w:before="35"/>
        <w:rPr>
          <w:u w:val="none"/>
        </w:rPr>
      </w:pPr>
      <w:r>
        <w:rPr/>
        <mc:AlternateContent>
          <mc:Choice Requires="wps">
            <w:drawing>
              <wp:anchor distT="0" distB="0" distL="0" distR="0" allowOverlap="1" layoutInCell="1" locked="0" behindDoc="1" simplePos="0" relativeHeight="487596544">
                <wp:simplePos x="0" y="0"/>
                <wp:positionH relativeFrom="page">
                  <wp:posOffset>813436</wp:posOffset>
                </wp:positionH>
                <wp:positionV relativeFrom="paragraph">
                  <wp:posOffset>278544</wp:posOffset>
                </wp:positionV>
                <wp:extent cx="6164580" cy="127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6164580" cy="1270"/>
                        </a:xfrm>
                        <a:custGeom>
                          <a:avLst/>
                          <a:gdLst/>
                          <a:ahLst/>
                          <a:cxnLst/>
                          <a:rect l="l" t="t" r="r" b="b"/>
                          <a:pathLst>
                            <a:path w="6164580" h="0">
                              <a:moveTo>
                                <a:pt x="0" y="0"/>
                              </a:moveTo>
                              <a:lnTo>
                                <a:pt x="616458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050102pt;margin-top:21.932661pt;width:485.4pt;height:.1pt;mso-position-horizontal-relative:page;mso-position-vertical-relative:paragraph;z-index:-15719936;mso-wrap-distance-left:0;mso-wrap-distance-right:0" id="docshape27" coordorigin="1281,439" coordsize="9708,0" path="m1281,439l10989,439e" filled="false" stroked="true" strokeweight=".48pt" strokecolor="#000000">
                <v:path arrowok="t"/>
                <v:stroke dashstyle="solid"/>
                <w10:wrap type="topAndBottom"/>
              </v:shape>
            </w:pict>
          </mc:Fallback>
        </mc:AlternateContent>
      </w:r>
      <w:bookmarkStart w:name="Information and Training" w:id="60"/>
      <w:bookmarkEnd w:id="60"/>
      <w:r>
        <w:rPr>
          <w:b w:val="0"/>
          <w:u w:val="none"/>
        </w:rPr>
      </w:r>
      <w:bookmarkStart w:name="_bookmark29" w:id="61"/>
      <w:bookmarkEnd w:id="61"/>
      <w:r>
        <w:rPr>
          <w:b w:val="0"/>
          <w:u w:val="none"/>
        </w:rPr>
      </w:r>
      <w:r>
        <w:rPr>
          <w:u w:val="none"/>
        </w:rPr>
        <w:t>Information</w:t>
      </w:r>
      <w:r>
        <w:rPr>
          <w:spacing w:val="-14"/>
          <w:u w:val="none"/>
        </w:rPr>
        <w:t> </w:t>
      </w:r>
      <w:r>
        <w:rPr>
          <w:u w:val="none"/>
        </w:rPr>
        <w:t>and</w:t>
      </w:r>
      <w:r>
        <w:rPr>
          <w:spacing w:val="-14"/>
          <w:u w:val="none"/>
        </w:rPr>
        <w:t> </w:t>
      </w:r>
      <w:r>
        <w:rPr>
          <w:spacing w:val="-2"/>
          <w:u w:val="none"/>
        </w:rPr>
        <w:t>Training</w:t>
      </w:r>
    </w:p>
    <w:p>
      <w:pPr>
        <w:pStyle w:val="BodyText"/>
        <w:spacing w:line="254" w:lineRule="auto" w:before="70"/>
        <w:ind w:left="496" w:right="330"/>
      </w:pPr>
      <w:r>
        <w:rPr/>
        <w:t>All</w:t>
      </w:r>
      <w:r>
        <w:rPr>
          <w:spacing w:val="-3"/>
        </w:rPr>
        <w:t> </w:t>
      </w:r>
      <w:r>
        <w:rPr/>
        <w:t>employees</w:t>
      </w:r>
      <w:r>
        <w:rPr>
          <w:spacing w:val="-5"/>
        </w:rPr>
        <w:t> </w:t>
      </w:r>
      <w:r>
        <w:rPr/>
        <w:t>who</w:t>
      </w:r>
      <w:r>
        <w:rPr>
          <w:spacing w:val="-4"/>
        </w:rPr>
        <w:t> </w:t>
      </w:r>
      <w:r>
        <w:rPr/>
        <w:t>have</w:t>
      </w:r>
      <w:r>
        <w:rPr>
          <w:spacing w:val="-2"/>
        </w:rPr>
        <w:t> </w:t>
      </w:r>
      <w:r>
        <w:rPr/>
        <w:t>the</w:t>
      </w:r>
      <w:r>
        <w:rPr>
          <w:spacing w:val="-2"/>
        </w:rPr>
        <w:t> </w:t>
      </w:r>
      <w:r>
        <w:rPr/>
        <w:t>potential</w:t>
      </w:r>
      <w:r>
        <w:rPr>
          <w:spacing w:val="-3"/>
        </w:rPr>
        <w:t> </w:t>
      </w:r>
      <w:r>
        <w:rPr/>
        <w:t>for</w:t>
      </w:r>
      <w:r>
        <w:rPr>
          <w:spacing w:val="-5"/>
        </w:rPr>
        <w:t> </w:t>
      </w:r>
      <w:r>
        <w:rPr/>
        <w:t>exposure</w:t>
      </w:r>
      <w:r>
        <w:rPr>
          <w:spacing w:val="-2"/>
        </w:rPr>
        <w:t> </w:t>
      </w:r>
      <w:r>
        <w:rPr/>
        <w:t>to</w:t>
      </w:r>
      <w:r>
        <w:rPr>
          <w:spacing w:val="-4"/>
        </w:rPr>
        <w:t> </w:t>
      </w:r>
      <w:r>
        <w:rPr/>
        <w:t>bloodborne</w:t>
      </w:r>
      <w:r>
        <w:rPr>
          <w:spacing w:val="-2"/>
        </w:rPr>
        <w:t> </w:t>
      </w:r>
      <w:r>
        <w:rPr/>
        <w:t>pathogens</w:t>
      </w:r>
      <w:r>
        <w:rPr>
          <w:spacing w:val="-3"/>
        </w:rPr>
        <w:t> </w:t>
      </w:r>
      <w:r>
        <w:rPr>
          <w:b/>
        </w:rPr>
        <w:t>must</w:t>
      </w:r>
      <w:r>
        <w:rPr>
          <w:b/>
          <w:spacing w:val="-3"/>
        </w:rPr>
        <w:t> </w:t>
      </w:r>
      <w:r>
        <w:rPr/>
        <w:t>complete</w:t>
      </w:r>
      <w:r>
        <w:rPr>
          <w:spacing w:val="-5"/>
        </w:rPr>
        <w:t> </w:t>
      </w:r>
      <w:r>
        <w:rPr/>
        <w:t>a comprehensive training program provided at no cost and during working hours. This includes:</w:t>
      </w:r>
    </w:p>
    <w:p>
      <w:pPr>
        <w:pStyle w:val="ListParagraph"/>
        <w:numPr>
          <w:ilvl w:val="0"/>
          <w:numId w:val="6"/>
        </w:numPr>
        <w:tabs>
          <w:tab w:pos="856" w:val="left" w:leader="none"/>
        </w:tabs>
        <w:spacing w:line="240" w:lineRule="auto" w:before="168" w:after="0"/>
        <w:ind w:left="856" w:right="0" w:hanging="363"/>
        <w:jc w:val="left"/>
        <w:rPr>
          <w:sz w:val="22"/>
        </w:rPr>
      </w:pPr>
      <w:r>
        <w:rPr>
          <w:sz w:val="22"/>
        </w:rPr>
        <w:t>Bloodborne</w:t>
      </w:r>
      <w:r>
        <w:rPr>
          <w:spacing w:val="-6"/>
          <w:sz w:val="22"/>
        </w:rPr>
        <w:t> </w:t>
      </w:r>
      <w:r>
        <w:rPr>
          <w:sz w:val="22"/>
        </w:rPr>
        <w:t>pathogens</w:t>
      </w:r>
      <w:r>
        <w:rPr>
          <w:spacing w:val="-7"/>
          <w:sz w:val="22"/>
        </w:rPr>
        <w:t> </w:t>
      </w:r>
      <w:r>
        <w:rPr>
          <w:sz w:val="22"/>
        </w:rPr>
        <w:t>initial</w:t>
      </w:r>
      <w:r>
        <w:rPr>
          <w:spacing w:val="-6"/>
          <w:sz w:val="22"/>
        </w:rPr>
        <w:t> </w:t>
      </w:r>
      <w:r>
        <w:rPr>
          <w:spacing w:val="-2"/>
          <w:sz w:val="22"/>
        </w:rPr>
        <w:t>training</w:t>
      </w:r>
    </w:p>
    <w:p>
      <w:pPr>
        <w:pStyle w:val="ListParagraph"/>
        <w:numPr>
          <w:ilvl w:val="0"/>
          <w:numId w:val="6"/>
        </w:numPr>
        <w:tabs>
          <w:tab w:pos="856" w:val="left" w:leader="none"/>
        </w:tabs>
        <w:spacing w:line="240" w:lineRule="auto" w:before="20" w:after="0"/>
        <w:ind w:left="856" w:right="0" w:hanging="363"/>
        <w:jc w:val="left"/>
        <w:rPr>
          <w:sz w:val="22"/>
        </w:rPr>
      </w:pPr>
      <w:r>
        <w:rPr>
          <w:sz w:val="22"/>
        </w:rPr>
        <w:t>Bloodborne</w:t>
      </w:r>
      <w:r>
        <w:rPr>
          <w:spacing w:val="-5"/>
          <w:sz w:val="22"/>
        </w:rPr>
        <w:t> </w:t>
      </w:r>
      <w:r>
        <w:rPr>
          <w:sz w:val="22"/>
        </w:rPr>
        <w:t>pathogens</w:t>
      </w:r>
      <w:r>
        <w:rPr>
          <w:spacing w:val="-8"/>
          <w:sz w:val="22"/>
        </w:rPr>
        <w:t> </w:t>
      </w:r>
      <w:r>
        <w:rPr>
          <w:sz w:val="22"/>
        </w:rPr>
        <w:t>annual</w:t>
      </w:r>
      <w:r>
        <w:rPr>
          <w:spacing w:val="-6"/>
          <w:sz w:val="22"/>
        </w:rPr>
        <w:t> </w:t>
      </w:r>
      <w:r>
        <w:rPr>
          <w:sz w:val="22"/>
        </w:rPr>
        <w:t>refresher</w:t>
      </w:r>
      <w:r>
        <w:rPr>
          <w:spacing w:val="-11"/>
          <w:sz w:val="22"/>
        </w:rPr>
        <w:t> </w:t>
      </w:r>
      <w:r>
        <w:rPr>
          <w:spacing w:val="-2"/>
          <w:sz w:val="22"/>
        </w:rPr>
        <w:t>training</w:t>
      </w:r>
    </w:p>
    <w:p>
      <w:pPr>
        <w:pStyle w:val="BodyText"/>
        <w:spacing w:line="256" w:lineRule="auto" w:before="185"/>
        <w:ind w:left="496" w:right="330"/>
      </w:pPr>
      <w:r>
        <w:rPr/>
        <w:t>EHS</w:t>
      </w:r>
      <w:r>
        <w:rPr>
          <w:spacing w:val="-4"/>
        </w:rPr>
        <w:t> </w:t>
      </w:r>
      <w:r>
        <w:rPr/>
        <w:t>will</w:t>
      </w:r>
      <w:r>
        <w:rPr>
          <w:spacing w:val="-5"/>
        </w:rPr>
        <w:t> </w:t>
      </w:r>
      <w:r>
        <w:rPr/>
        <w:t>maintain</w:t>
      </w:r>
      <w:r>
        <w:rPr>
          <w:spacing w:val="-4"/>
        </w:rPr>
        <w:t> </w:t>
      </w:r>
      <w:r>
        <w:rPr/>
        <w:t>documentation</w:t>
      </w:r>
      <w:r>
        <w:rPr>
          <w:spacing w:val="-4"/>
        </w:rPr>
        <w:t> </w:t>
      </w:r>
      <w:r>
        <w:rPr/>
        <w:t>for</w:t>
      </w:r>
      <w:r>
        <w:rPr>
          <w:spacing w:val="-3"/>
        </w:rPr>
        <w:t> </w:t>
      </w:r>
      <w:r>
        <w:rPr/>
        <w:t>all</w:t>
      </w:r>
      <w:r>
        <w:rPr>
          <w:spacing w:val="-5"/>
        </w:rPr>
        <w:t> </w:t>
      </w:r>
      <w:r>
        <w:rPr/>
        <w:t>employees</w:t>
      </w:r>
      <w:r>
        <w:rPr>
          <w:spacing w:val="-3"/>
        </w:rPr>
        <w:t> </w:t>
      </w:r>
      <w:r>
        <w:rPr/>
        <w:t>who</w:t>
      </w:r>
      <w:r>
        <w:rPr>
          <w:spacing w:val="-2"/>
        </w:rPr>
        <w:t> </w:t>
      </w:r>
      <w:r>
        <w:rPr/>
        <w:t>have</w:t>
      </w:r>
      <w:r>
        <w:rPr>
          <w:spacing w:val="-2"/>
        </w:rPr>
        <w:t> </w:t>
      </w:r>
      <w:r>
        <w:rPr/>
        <w:t>potential</w:t>
      </w:r>
      <w:r>
        <w:rPr>
          <w:spacing w:val="-5"/>
        </w:rPr>
        <w:t> </w:t>
      </w:r>
      <w:r>
        <w:rPr/>
        <w:t>exposure</w:t>
      </w:r>
      <w:r>
        <w:rPr>
          <w:spacing w:val="-5"/>
        </w:rPr>
        <w:t> </w:t>
      </w:r>
      <w:r>
        <w:rPr/>
        <w:t>to</w:t>
      </w:r>
      <w:r>
        <w:rPr>
          <w:spacing w:val="-2"/>
        </w:rPr>
        <w:t> </w:t>
      </w:r>
      <w:r>
        <w:rPr/>
        <w:t>bloodborne</w:t>
      </w:r>
      <w:r>
        <w:rPr>
          <w:spacing w:val="-2"/>
        </w:rPr>
        <w:t> </w:t>
      </w:r>
      <w:r>
        <w:rPr/>
        <w:t>pathogens and have received training through EHS. Departments will maintain documentation of all site-specific training. Records and documentation must be maintained and readily available.</w:t>
      </w:r>
    </w:p>
    <w:p>
      <w:pPr>
        <w:pStyle w:val="BodyText"/>
        <w:spacing w:line="252" w:lineRule="auto" w:before="163"/>
        <w:ind w:left="495" w:right="330"/>
      </w:pPr>
      <w:r>
        <w:rPr/>
        <w:t>Go</w:t>
      </w:r>
      <w:r>
        <w:rPr>
          <w:spacing w:val="-2"/>
        </w:rPr>
        <w:t> </w:t>
      </w:r>
      <w:r>
        <w:rPr/>
        <w:t>to</w:t>
      </w:r>
      <w:r>
        <w:rPr>
          <w:spacing w:val="-4"/>
        </w:rPr>
        <w:t> </w:t>
      </w:r>
      <w:r>
        <w:rPr/>
        <w:t>the</w:t>
      </w:r>
      <w:r>
        <w:rPr>
          <w:spacing w:val="-2"/>
        </w:rPr>
        <w:t> </w:t>
      </w:r>
      <w:r>
        <w:rPr/>
        <w:t>EHS</w:t>
      </w:r>
      <w:r>
        <w:rPr>
          <w:spacing w:val="-6"/>
        </w:rPr>
        <w:t> </w:t>
      </w:r>
      <w:r>
        <w:rPr/>
        <w:t>website</w:t>
      </w:r>
      <w:r>
        <w:rPr>
          <w:spacing w:val="-2"/>
        </w:rPr>
        <w:t> </w:t>
      </w:r>
      <w:r>
        <w:rPr/>
        <w:t>at</w:t>
      </w:r>
      <w:r>
        <w:rPr>
          <w:spacing w:val="-2"/>
        </w:rPr>
        <w:t> </w:t>
      </w:r>
      <w:hyperlink r:id="rId33">
        <w:r>
          <w:rPr>
            <w:color w:val="0000FF"/>
            <w:u w:val="single" w:color="0000FF"/>
          </w:rPr>
          <w:t>http://ehs.umich.edu/education/ehs-training-login/</w:t>
        </w:r>
      </w:hyperlink>
      <w:r>
        <w:rPr>
          <w:color w:val="0000FF"/>
          <w:spacing w:val="-4"/>
        </w:rPr>
        <w:t> </w:t>
      </w:r>
      <w:r>
        <w:rPr/>
        <w:t>to</w:t>
      </w:r>
      <w:r>
        <w:rPr>
          <w:spacing w:val="-4"/>
        </w:rPr>
        <w:t> </w:t>
      </w:r>
      <w:r>
        <w:rPr/>
        <w:t>sign</w:t>
      </w:r>
      <w:r>
        <w:rPr>
          <w:spacing w:val="-4"/>
        </w:rPr>
        <w:t> </w:t>
      </w:r>
      <w:r>
        <w:rPr/>
        <w:t>up</w:t>
      </w:r>
      <w:r>
        <w:rPr>
          <w:spacing w:val="-4"/>
        </w:rPr>
        <w:t> </w:t>
      </w:r>
      <w:r>
        <w:rPr/>
        <w:t>for</w:t>
      </w:r>
      <w:r>
        <w:rPr>
          <w:spacing w:val="-3"/>
        </w:rPr>
        <w:t> </w:t>
      </w:r>
      <w:r>
        <w:rPr/>
        <w:t>classes</w:t>
      </w:r>
      <w:r>
        <w:rPr>
          <w:spacing w:val="-3"/>
        </w:rPr>
        <w:t> </w:t>
      </w:r>
      <w:r>
        <w:rPr/>
        <w:t>and view the training course catalog.</w:t>
      </w:r>
    </w:p>
    <w:p>
      <w:pPr>
        <w:pStyle w:val="BodyText"/>
        <w:spacing w:line="256" w:lineRule="auto" w:before="175"/>
        <w:ind w:left="495" w:right="330"/>
      </w:pPr>
      <w:r>
        <w:rPr/>
        <w:t>All new employees, as well</w:t>
      </w:r>
      <w:r>
        <w:rPr>
          <w:spacing w:val="-1"/>
        </w:rPr>
        <w:t> </w:t>
      </w:r>
      <w:r>
        <w:rPr/>
        <w:t>as employees changing jobs or job functions, will be given any additional training</w:t>
      </w:r>
      <w:r>
        <w:rPr>
          <w:spacing w:val="-4"/>
        </w:rPr>
        <w:t> </w:t>
      </w:r>
      <w:r>
        <w:rPr/>
        <w:t>their</w:t>
      </w:r>
      <w:r>
        <w:rPr>
          <w:spacing w:val="-3"/>
        </w:rPr>
        <w:t> </w:t>
      </w:r>
      <w:r>
        <w:rPr/>
        <w:t>position</w:t>
      </w:r>
      <w:r>
        <w:rPr>
          <w:spacing w:val="-6"/>
        </w:rPr>
        <w:t> </w:t>
      </w:r>
      <w:r>
        <w:rPr/>
        <w:t>requires</w:t>
      </w:r>
      <w:r>
        <w:rPr>
          <w:spacing w:val="-3"/>
        </w:rPr>
        <w:t> </w:t>
      </w:r>
      <w:r>
        <w:rPr/>
        <w:t>by</w:t>
      </w:r>
      <w:r>
        <w:rPr>
          <w:spacing w:val="-4"/>
        </w:rPr>
        <w:t> </w:t>
      </w:r>
      <w:r>
        <w:rPr/>
        <w:t>their</w:t>
      </w:r>
      <w:r>
        <w:rPr>
          <w:spacing w:val="-3"/>
        </w:rPr>
        <w:t> </w:t>
      </w:r>
      <w:r>
        <w:rPr/>
        <w:t>new</w:t>
      </w:r>
      <w:r>
        <w:rPr>
          <w:spacing w:val="-2"/>
        </w:rPr>
        <w:t> </w:t>
      </w:r>
      <w:r>
        <w:rPr/>
        <w:t>supervisor</w:t>
      </w:r>
      <w:r>
        <w:rPr>
          <w:spacing w:val="-3"/>
        </w:rPr>
        <w:t> </w:t>
      </w:r>
      <w:r>
        <w:rPr/>
        <w:t>prior</w:t>
      </w:r>
      <w:r>
        <w:rPr>
          <w:spacing w:val="-3"/>
        </w:rPr>
        <w:t> </w:t>
      </w:r>
      <w:r>
        <w:rPr/>
        <w:t>to</w:t>
      </w:r>
      <w:r>
        <w:rPr>
          <w:spacing w:val="-2"/>
        </w:rPr>
        <w:t> </w:t>
      </w:r>
      <w:r>
        <w:rPr/>
        <w:t>beginning</w:t>
      </w:r>
      <w:r>
        <w:rPr>
          <w:spacing w:val="-4"/>
        </w:rPr>
        <w:t> </w:t>
      </w:r>
      <w:r>
        <w:rPr/>
        <w:t>their</w:t>
      </w:r>
      <w:r>
        <w:rPr>
          <w:spacing w:val="-3"/>
        </w:rPr>
        <w:t> </w:t>
      </w:r>
      <w:r>
        <w:rPr/>
        <w:t>new</w:t>
      </w:r>
      <w:r>
        <w:rPr>
          <w:spacing w:val="-2"/>
        </w:rPr>
        <w:t> </w:t>
      </w:r>
      <w:r>
        <w:rPr/>
        <w:t>job</w:t>
      </w:r>
      <w:r>
        <w:rPr>
          <w:spacing w:val="-4"/>
        </w:rPr>
        <w:t> </w:t>
      </w:r>
      <w:r>
        <w:rPr/>
        <w:t>assignments.</w:t>
      </w:r>
    </w:p>
    <w:p>
      <w:pPr>
        <w:pStyle w:val="BodyText"/>
        <w:spacing w:before="3"/>
        <w:rPr>
          <w:sz w:val="20"/>
        </w:rPr>
      </w:pPr>
    </w:p>
    <w:p>
      <w:pPr>
        <w:pStyle w:val="Heading3"/>
        <w:rPr>
          <w:u w:val="none"/>
        </w:rPr>
      </w:pPr>
      <w:r>
        <w:rPr/>
        <mc:AlternateContent>
          <mc:Choice Requires="wps">
            <w:drawing>
              <wp:anchor distT="0" distB="0" distL="0" distR="0" allowOverlap="1" layoutInCell="1" locked="0" behindDoc="1" simplePos="0" relativeHeight="487597056">
                <wp:simplePos x="0" y="0"/>
                <wp:positionH relativeFrom="page">
                  <wp:posOffset>813436</wp:posOffset>
                </wp:positionH>
                <wp:positionV relativeFrom="paragraph">
                  <wp:posOffset>263150</wp:posOffset>
                </wp:positionV>
                <wp:extent cx="6164580" cy="1270"/>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6164580" cy="1270"/>
                        </a:xfrm>
                        <a:custGeom>
                          <a:avLst/>
                          <a:gdLst/>
                          <a:ahLst/>
                          <a:cxnLst/>
                          <a:rect l="l" t="t" r="r" b="b"/>
                          <a:pathLst>
                            <a:path w="6164580" h="0">
                              <a:moveTo>
                                <a:pt x="0" y="0"/>
                              </a:moveTo>
                              <a:lnTo>
                                <a:pt x="616458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050102pt;margin-top:20.720474pt;width:485.4pt;height:.1pt;mso-position-horizontal-relative:page;mso-position-vertical-relative:paragraph;z-index:-15719424;mso-wrap-distance-left:0;mso-wrap-distance-right:0" id="docshape28" coordorigin="1281,414" coordsize="9708,0" path="m1281,414l10989,414e" filled="false" stroked="true" strokeweight=".48pt" strokecolor="#000000">
                <v:path arrowok="t"/>
                <v:stroke dashstyle="solid"/>
                <w10:wrap type="topAndBottom"/>
              </v:shape>
            </w:pict>
          </mc:Fallback>
        </mc:AlternateContent>
      </w:r>
      <w:bookmarkStart w:name="Training Methods" w:id="62"/>
      <w:bookmarkEnd w:id="62"/>
      <w:r>
        <w:rPr>
          <w:b w:val="0"/>
          <w:u w:val="none"/>
        </w:rPr>
      </w:r>
      <w:bookmarkStart w:name="_bookmark30" w:id="63"/>
      <w:bookmarkEnd w:id="63"/>
      <w:r>
        <w:rPr>
          <w:b w:val="0"/>
          <w:u w:val="none"/>
        </w:rPr>
      </w:r>
      <w:r>
        <w:rPr>
          <w:u w:val="none"/>
        </w:rPr>
        <w:t>Training</w:t>
      </w:r>
      <w:r>
        <w:rPr>
          <w:spacing w:val="-13"/>
          <w:u w:val="none"/>
        </w:rPr>
        <w:t> </w:t>
      </w:r>
      <w:r>
        <w:rPr>
          <w:spacing w:val="-2"/>
          <w:u w:val="none"/>
        </w:rPr>
        <w:t>Methods</w:t>
      </w:r>
    </w:p>
    <w:p>
      <w:pPr>
        <w:pStyle w:val="ListParagraph"/>
        <w:numPr>
          <w:ilvl w:val="0"/>
          <w:numId w:val="6"/>
        </w:numPr>
        <w:tabs>
          <w:tab w:pos="856" w:val="left" w:leader="none"/>
        </w:tabs>
        <w:spacing w:line="240" w:lineRule="auto" w:before="58" w:after="0"/>
        <w:ind w:left="856" w:right="0" w:hanging="363"/>
        <w:jc w:val="left"/>
        <w:rPr>
          <w:sz w:val="22"/>
        </w:rPr>
      </w:pPr>
      <w:r>
        <w:rPr>
          <w:sz w:val="22"/>
        </w:rPr>
        <w:t>Several</w:t>
      </w:r>
      <w:r>
        <w:rPr>
          <w:spacing w:val="-7"/>
          <w:sz w:val="22"/>
        </w:rPr>
        <w:t> </w:t>
      </w:r>
      <w:r>
        <w:rPr>
          <w:sz w:val="22"/>
        </w:rPr>
        <w:t>training</w:t>
      </w:r>
      <w:r>
        <w:rPr>
          <w:spacing w:val="-5"/>
          <w:sz w:val="22"/>
        </w:rPr>
        <w:t> </w:t>
      </w:r>
      <w:r>
        <w:rPr>
          <w:sz w:val="22"/>
        </w:rPr>
        <w:t>techniques</w:t>
      </w:r>
      <w:r>
        <w:rPr>
          <w:spacing w:val="-3"/>
          <w:sz w:val="22"/>
        </w:rPr>
        <w:t> </w:t>
      </w:r>
      <w:r>
        <w:rPr>
          <w:sz w:val="22"/>
        </w:rPr>
        <w:t>may</w:t>
      </w:r>
      <w:r>
        <w:rPr>
          <w:spacing w:val="-3"/>
          <w:sz w:val="22"/>
        </w:rPr>
        <w:t> </w:t>
      </w:r>
      <w:r>
        <w:rPr>
          <w:sz w:val="22"/>
        </w:rPr>
        <w:t>be</w:t>
      </w:r>
      <w:r>
        <w:rPr>
          <w:spacing w:val="-3"/>
          <w:sz w:val="22"/>
        </w:rPr>
        <w:t> </w:t>
      </w:r>
      <w:r>
        <w:rPr>
          <w:sz w:val="22"/>
        </w:rPr>
        <w:t>used</w:t>
      </w:r>
      <w:r>
        <w:rPr>
          <w:spacing w:val="-8"/>
          <w:sz w:val="22"/>
        </w:rPr>
        <w:t> </w:t>
      </w:r>
      <w:r>
        <w:rPr>
          <w:spacing w:val="-2"/>
          <w:sz w:val="22"/>
        </w:rPr>
        <w:t>including:</w:t>
      </w:r>
    </w:p>
    <w:p>
      <w:pPr>
        <w:pStyle w:val="ListParagraph"/>
        <w:numPr>
          <w:ilvl w:val="0"/>
          <w:numId w:val="10"/>
        </w:numPr>
        <w:tabs>
          <w:tab w:pos="1214" w:val="left" w:leader="none"/>
        </w:tabs>
        <w:spacing w:line="240" w:lineRule="auto" w:before="21" w:after="0"/>
        <w:ind w:left="1214" w:right="0" w:hanging="361"/>
        <w:jc w:val="left"/>
        <w:rPr>
          <w:sz w:val="22"/>
        </w:rPr>
      </w:pPr>
      <w:r>
        <w:rPr>
          <w:sz w:val="22"/>
        </w:rPr>
        <w:t>Personal</w:t>
      </w:r>
      <w:r>
        <w:rPr>
          <w:spacing w:val="-4"/>
          <w:sz w:val="22"/>
        </w:rPr>
        <w:t> </w:t>
      </w:r>
      <w:r>
        <w:rPr>
          <w:spacing w:val="-2"/>
          <w:sz w:val="22"/>
        </w:rPr>
        <w:t>instruction</w:t>
      </w:r>
    </w:p>
    <w:p>
      <w:pPr>
        <w:pStyle w:val="ListParagraph"/>
        <w:numPr>
          <w:ilvl w:val="0"/>
          <w:numId w:val="10"/>
        </w:numPr>
        <w:tabs>
          <w:tab w:pos="1214" w:val="left" w:leader="none"/>
        </w:tabs>
        <w:spacing w:line="240" w:lineRule="auto" w:before="8" w:after="0"/>
        <w:ind w:left="1214" w:right="0" w:hanging="361"/>
        <w:jc w:val="left"/>
        <w:rPr>
          <w:sz w:val="22"/>
        </w:rPr>
      </w:pPr>
      <w:r>
        <w:rPr>
          <w:spacing w:val="-2"/>
          <w:sz w:val="22"/>
        </w:rPr>
        <w:t>Video</w:t>
      </w:r>
    </w:p>
    <w:p>
      <w:pPr>
        <w:pStyle w:val="ListParagraph"/>
        <w:numPr>
          <w:ilvl w:val="0"/>
          <w:numId w:val="10"/>
        </w:numPr>
        <w:tabs>
          <w:tab w:pos="1214" w:val="left" w:leader="none"/>
        </w:tabs>
        <w:spacing w:line="240" w:lineRule="auto" w:before="8" w:after="0"/>
        <w:ind w:left="1214" w:right="0" w:hanging="361"/>
        <w:jc w:val="left"/>
        <w:rPr>
          <w:sz w:val="22"/>
        </w:rPr>
      </w:pPr>
      <w:r>
        <w:rPr>
          <w:sz w:val="22"/>
        </w:rPr>
        <w:t>Computer</w:t>
      </w:r>
      <w:r>
        <w:rPr>
          <w:spacing w:val="-4"/>
          <w:sz w:val="22"/>
        </w:rPr>
        <w:t> </w:t>
      </w:r>
      <w:r>
        <w:rPr>
          <w:sz w:val="22"/>
        </w:rPr>
        <w:t>aided</w:t>
      </w:r>
      <w:r>
        <w:rPr>
          <w:spacing w:val="-11"/>
          <w:sz w:val="22"/>
        </w:rPr>
        <w:t> </w:t>
      </w:r>
      <w:r>
        <w:rPr>
          <w:spacing w:val="-2"/>
          <w:sz w:val="22"/>
        </w:rPr>
        <w:t>training</w:t>
      </w:r>
    </w:p>
    <w:p>
      <w:pPr>
        <w:pStyle w:val="ListParagraph"/>
        <w:numPr>
          <w:ilvl w:val="0"/>
          <w:numId w:val="10"/>
        </w:numPr>
        <w:tabs>
          <w:tab w:pos="1214" w:val="left" w:leader="none"/>
        </w:tabs>
        <w:spacing w:line="240" w:lineRule="auto" w:before="5" w:after="0"/>
        <w:ind w:left="1214" w:right="0" w:hanging="361"/>
        <w:jc w:val="left"/>
        <w:rPr>
          <w:sz w:val="22"/>
        </w:rPr>
      </w:pPr>
      <w:r>
        <w:rPr>
          <w:sz w:val="22"/>
        </w:rPr>
        <w:t>Training</w:t>
      </w:r>
      <w:r>
        <w:rPr>
          <w:spacing w:val="-11"/>
          <w:sz w:val="22"/>
        </w:rPr>
        <w:t> </w:t>
      </w:r>
      <w:r>
        <w:rPr>
          <w:sz w:val="22"/>
        </w:rPr>
        <w:t>manuals/employee</w:t>
      </w:r>
      <w:r>
        <w:rPr>
          <w:spacing w:val="-8"/>
          <w:sz w:val="22"/>
        </w:rPr>
        <w:t> </w:t>
      </w:r>
      <w:r>
        <w:rPr>
          <w:spacing w:val="-2"/>
          <w:sz w:val="22"/>
        </w:rPr>
        <w:t>handouts</w:t>
      </w:r>
    </w:p>
    <w:p>
      <w:pPr>
        <w:pStyle w:val="ListParagraph"/>
        <w:numPr>
          <w:ilvl w:val="0"/>
          <w:numId w:val="10"/>
        </w:numPr>
        <w:tabs>
          <w:tab w:pos="1214" w:val="left" w:leader="none"/>
        </w:tabs>
        <w:spacing w:line="240" w:lineRule="auto" w:before="8" w:after="0"/>
        <w:ind w:left="1214" w:right="0" w:hanging="361"/>
        <w:jc w:val="left"/>
        <w:rPr>
          <w:sz w:val="22"/>
        </w:rPr>
      </w:pPr>
      <w:r>
        <w:rPr>
          <w:sz w:val="22"/>
        </w:rPr>
        <w:t>Employee</w:t>
      </w:r>
      <w:r>
        <w:rPr>
          <w:spacing w:val="-4"/>
          <w:sz w:val="22"/>
        </w:rPr>
        <w:t> </w:t>
      </w:r>
      <w:r>
        <w:rPr>
          <w:sz w:val="22"/>
        </w:rPr>
        <w:t>review</w:t>
      </w:r>
      <w:r>
        <w:rPr>
          <w:spacing w:val="-2"/>
          <w:sz w:val="22"/>
        </w:rPr>
        <w:t> sessions</w:t>
      </w:r>
    </w:p>
    <w:p>
      <w:pPr>
        <w:pStyle w:val="ListParagraph"/>
        <w:numPr>
          <w:ilvl w:val="0"/>
          <w:numId w:val="6"/>
        </w:numPr>
        <w:tabs>
          <w:tab w:pos="855" w:val="left" w:leader="none"/>
        </w:tabs>
        <w:spacing w:line="240" w:lineRule="auto" w:before="8" w:after="0"/>
        <w:ind w:left="855" w:right="0" w:hanging="362"/>
        <w:jc w:val="left"/>
        <w:rPr>
          <w:sz w:val="22"/>
        </w:rPr>
      </w:pPr>
      <w:r>
        <w:rPr>
          <w:sz w:val="22"/>
        </w:rPr>
        <w:t>Opportunities</w:t>
      </w:r>
      <w:r>
        <w:rPr>
          <w:spacing w:val="-6"/>
          <w:sz w:val="22"/>
        </w:rPr>
        <w:t> </w:t>
      </w:r>
      <w:r>
        <w:rPr>
          <w:sz w:val="22"/>
        </w:rPr>
        <w:t>for</w:t>
      </w:r>
      <w:r>
        <w:rPr>
          <w:spacing w:val="-5"/>
          <w:sz w:val="22"/>
        </w:rPr>
        <w:t> </w:t>
      </w:r>
      <w:r>
        <w:rPr>
          <w:sz w:val="22"/>
        </w:rPr>
        <w:t>employees</w:t>
      </w:r>
      <w:r>
        <w:rPr>
          <w:spacing w:val="-4"/>
          <w:sz w:val="22"/>
        </w:rPr>
        <w:t> </w:t>
      </w:r>
      <w:r>
        <w:rPr>
          <w:sz w:val="22"/>
        </w:rPr>
        <w:t>to</w:t>
      </w:r>
      <w:r>
        <w:rPr>
          <w:spacing w:val="-2"/>
          <w:sz w:val="22"/>
        </w:rPr>
        <w:t> </w:t>
      </w:r>
      <w:r>
        <w:rPr>
          <w:sz w:val="22"/>
        </w:rPr>
        <w:t>ask</w:t>
      </w:r>
      <w:r>
        <w:rPr>
          <w:spacing w:val="-3"/>
          <w:sz w:val="22"/>
        </w:rPr>
        <w:t> </w:t>
      </w:r>
      <w:r>
        <w:rPr>
          <w:sz w:val="22"/>
        </w:rPr>
        <w:t>questions</w:t>
      </w:r>
      <w:r>
        <w:rPr>
          <w:spacing w:val="-5"/>
          <w:sz w:val="22"/>
        </w:rPr>
        <w:t> </w:t>
      </w:r>
      <w:r>
        <w:rPr>
          <w:sz w:val="22"/>
        </w:rPr>
        <w:t>will</w:t>
      </w:r>
      <w:r>
        <w:rPr>
          <w:spacing w:val="-4"/>
          <w:sz w:val="22"/>
        </w:rPr>
        <w:t> </w:t>
      </w:r>
      <w:r>
        <w:rPr>
          <w:sz w:val="22"/>
        </w:rPr>
        <w:t>be</w:t>
      </w:r>
      <w:r>
        <w:rPr>
          <w:spacing w:val="-11"/>
          <w:sz w:val="22"/>
        </w:rPr>
        <w:t> </w:t>
      </w:r>
      <w:r>
        <w:rPr>
          <w:spacing w:val="-2"/>
          <w:sz w:val="22"/>
        </w:rPr>
        <w:t>provided.</w:t>
      </w:r>
    </w:p>
    <w:p>
      <w:pPr>
        <w:pStyle w:val="ListParagraph"/>
        <w:numPr>
          <w:ilvl w:val="0"/>
          <w:numId w:val="6"/>
        </w:numPr>
        <w:tabs>
          <w:tab w:pos="856" w:val="left" w:leader="none"/>
        </w:tabs>
        <w:spacing w:line="256" w:lineRule="auto" w:before="22" w:after="0"/>
        <w:ind w:left="856" w:right="373" w:hanging="361"/>
        <w:jc w:val="left"/>
        <w:rPr>
          <w:sz w:val="22"/>
        </w:rPr>
      </w:pPr>
      <w:r>
        <w:rPr>
          <w:sz w:val="22"/>
        </w:rPr>
        <w:t>Departments</w:t>
      </w:r>
      <w:r>
        <w:rPr>
          <w:spacing w:val="-2"/>
          <w:sz w:val="22"/>
        </w:rPr>
        <w:t> </w:t>
      </w:r>
      <w:r>
        <w:rPr>
          <w:sz w:val="22"/>
        </w:rPr>
        <w:t>requesting</w:t>
      </w:r>
      <w:r>
        <w:rPr>
          <w:spacing w:val="-3"/>
          <w:sz w:val="22"/>
        </w:rPr>
        <w:t> </w:t>
      </w:r>
      <w:r>
        <w:rPr>
          <w:sz w:val="22"/>
        </w:rPr>
        <w:t>training</w:t>
      </w:r>
      <w:r>
        <w:rPr>
          <w:spacing w:val="-3"/>
          <w:sz w:val="22"/>
        </w:rPr>
        <w:t> </w:t>
      </w:r>
      <w:r>
        <w:rPr>
          <w:sz w:val="22"/>
        </w:rPr>
        <w:t>to</w:t>
      </w:r>
      <w:r>
        <w:rPr>
          <w:spacing w:val="-1"/>
          <w:sz w:val="22"/>
        </w:rPr>
        <w:t> </w:t>
      </w:r>
      <w:r>
        <w:rPr>
          <w:sz w:val="22"/>
        </w:rPr>
        <w:t>be</w:t>
      </w:r>
      <w:r>
        <w:rPr>
          <w:spacing w:val="-4"/>
          <w:sz w:val="22"/>
        </w:rPr>
        <w:t> </w:t>
      </w:r>
      <w:r>
        <w:rPr>
          <w:sz w:val="22"/>
        </w:rPr>
        <w:t>conducted</w:t>
      </w:r>
      <w:r>
        <w:rPr>
          <w:spacing w:val="-3"/>
          <w:sz w:val="22"/>
        </w:rPr>
        <w:t> </w:t>
      </w:r>
      <w:r>
        <w:rPr>
          <w:sz w:val="22"/>
        </w:rPr>
        <w:t>at</w:t>
      </w:r>
      <w:r>
        <w:rPr>
          <w:spacing w:val="-4"/>
          <w:sz w:val="22"/>
        </w:rPr>
        <w:t> </w:t>
      </w:r>
      <w:r>
        <w:rPr>
          <w:sz w:val="22"/>
        </w:rPr>
        <w:t>their</w:t>
      </w:r>
      <w:r>
        <w:rPr>
          <w:spacing w:val="-2"/>
          <w:sz w:val="22"/>
        </w:rPr>
        <w:t> </w:t>
      </w:r>
      <w:r>
        <w:rPr>
          <w:sz w:val="22"/>
        </w:rPr>
        <w:t>site</w:t>
      </w:r>
      <w:r>
        <w:rPr>
          <w:spacing w:val="-4"/>
          <w:sz w:val="22"/>
        </w:rPr>
        <w:t> </w:t>
      </w:r>
      <w:r>
        <w:rPr>
          <w:b/>
          <w:sz w:val="22"/>
        </w:rPr>
        <w:t>must</w:t>
      </w:r>
      <w:r>
        <w:rPr>
          <w:b/>
          <w:spacing w:val="-3"/>
          <w:sz w:val="22"/>
        </w:rPr>
        <w:t> </w:t>
      </w:r>
      <w:r>
        <w:rPr>
          <w:sz w:val="22"/>
        </w:rPr>
        <w:t>provide</w:t>
      </w:r>
      <w:r>
        <w:rPr>
          <w:spacing w:val="-1"/>
          <w:sz w:val="22"/>
        </w:rPr>
        <w:t> </w:t>
      </w:r>
      <w:r>
        <w:rPr>
          <w:sz w:val="22"/>
        </w:rPr>
        <w:t>a</w:t>
      </w:r>
      <w:r>
        <w:rPr>
          <w:spacing w:val="-4"/>
          <w:sz w:val="22"/>
        </w:rPr>
        <w:t> </w:t>
      </w:r>
      <w:r>
        <w:rPr>
          <w:sz w:val="22"/>
        </w:rPr>
        <w:t>designated</w:t>
      </w:r>
      <w:r>
        <w:rPr>
          <w:spacing w:val="-3"/>
          <w:sz w:val="22"/>
        </w:rPr>
        <w:t> </w:t>
      </w:r>
      <w:r>
        <w:rPr>
          <w:sz w:val="22"/>
        </w:rPr>
        <w:t>person</w:t>
      </w:r>
      <w:r>
        <w:rPr>
          <w:spacing w:val="-3"/>
          <w:sz w:val="22"/>
        </w:rPr>
        <w:t> </w:t>
      </w:r>
      <w:r>
        <w:rPr>
          <w:sz w:val="22"/>
        </w:rPr>
        <w:t>to</w:t>
      </w:r>
      <w:r>
        <w:rPr>
          <w:spacing w:val="-1"/>
          <w:sz w:val="22"/>
        </w:rPr>
        <w:t> </w:t>
      </w:r>
      <w:r>
        <w:rPr>
          <w:sz w:val="22"/>
        </w:rPr>
        <w:t>be available during the training session to answer site-specific questions</w:t>
      </w:r>
    </w:p>
    <w:p>
      <w:pPr>
        <w:pStyle w:val="ListParagraph"/>
        <w:numPr>
          <w:ilvl w:val="0"/>
          <w:numId w:val="6"/>
        </w:numPr>
        <w:tabs>
          <w:tab w:pos="855" w:val="left" w:leader="none"/>
        </w:tabs>
        <w:spacing w:line="256" w:lineRule="auto" w:before="4" w:after="0"/>
        <w:ind w:left="855" w:right="586" w:hanging="360"/>
        <w:jc w:val="both"/>
        <w:rPr>
          <w:sz w:val="22"/>
        </w:rPr>
      </w:pPr>
      <w:r>
        <w:rPr>
          <w:sz w:val="22"/>
        </w:rPr>
        <w:t>The</w:t>
      </w:r>
      <w:r>
        <w:rPr>
          <w:spacing w:val="-1"/>
          <w:sz w:val="22"/>
        </w:rPr>
        <w:t> </w:t>
      </w:r>
      <w:r>
        <w:rPr>
          <w:sz w:val="22"/>
        </w:rPr>
        <w:t>participant</w:t>
      </w:r>
      <w:r>
        <w:rPr>
          <w:spacing w:val="-4"/>
          <w:sz w:val="22"/>
        </w:rPr>
        <w:t> </w:t>
      </w:r>
      <w:r>
        <w:rPr>
          <w:b/>
          <w:sz w:val="22"/>
        </w:rPr>
        <w:t>must</w:t>
      </w:r>
      <w:r>
        <w:rPr>
          <w:b/>
          <w:spacing w:val="-2"/>
          <w:sz w:val="22"/>
        </w:rPr>
        <w:t> </w:t>
      </w:r>
      <w:r>
        <w:rPr>
          <w:sz w:val="22"/>
        </w:rPr>
        <w:t>complete</w:t>
      </w:r>
      <w:r>
        <w:rPr>
          <w:spacing w:val="-1"/>
          <w:sz w:val="22"/>
        </w:rPr>
        <w:t> </w:t>
      </w:r>
      <w:r>
        <w:rPr>
          <w:sz w:val="22"/>
        </w:rPr>
        <w:t>site-specific</w:t>
      </w:r>
      <w:r>
        <w:rPr>
          <w:spacing w:val="-2"/>
          <w:sz w:val="22"/>
        </w:rPr>
        <w:t> </w:t>
      </w:r>
      <w:r>
        <w:rPr>
          <w:sz w:val="22"/>
        </w:rPr>
        <w:t>training</w:t>
      </w:r>
      <w:r>
        <w:rPr>
          <w:spacing w:val="-3"/>
          <w:sz w:val="22"/>
        </w:rPr>
        <w:t> </w:t>
      </w:r>
      <w:r>
        <w:rPr>
          <w:sz w:val="22"/>
        </w:rPr>
        <w:t>with</w:t>
      </w:r>
      <w:r>
        <w:rPr>
          <w:spacing w:val="-3"/>
          <w:sz w:val="22"/>
        </w:rPr>
        <w:t> </w:t>
      </w:r>
      <w:r>
        <w:rPr>
          <w:sz w:val="22"/>
        </w:rPr>
        <w:t>their</w:t>
      </w:r>
      <w:r>
        <w:rPr>
          <w:spacing w:val="-2"/>
          <w:sz w:val="22"/>
        </w:rPr>
        <w:t> </w:t>
      </w:r>
      <w:r>
        <w:rPr>
          <w:sz w:val="22"/>
        </w:rPr>
        <w:t>supervisor</w:t>
      </w:r>
      <w:r>
        <w:rPr>
          <w:spacing w:val="-4"/>
          <w:sz w:val="22"/>
        </w:rPr>
        <w:t> </w:t>
      </w:r>
      <w:r>
        <w:rPr>
          <w:sz w:val="22"/>
        </w:rPr>
        <w:t>or</w:t>
      </w:r>
      <w:r>
        <w:rPr>
          <w:spacing w:val="-2"/>
          <w:sz w:val="22"/>
        </w:rPr>
        <w:t> </w:t>
      </w:r>
      <w:r>
        <w:rPr>
          <w:sz w:val="22"/>
        </w:rPr>
        <w:t>a</w:t>
      </w:r>
      <w:r>
        <w:rPr>
          <w:spacing w:val="-4"/>
          <w:sz w:val="22"/>
        </w:rPr>
        <w:t> </w:t>
      </w:r>
      <w:r>
        <w:rPr>
          <w:sz w:val="22"/>
        </w:rPr>
        <w:t>designated</w:t>
      </w:r>
      <w:r>
        <w:rPr>
          <w:spacing w:val="-3"/>
          <w:sz w:val="22"/>
        </w:rPr>
        <w:t> </w:t>
      </w:r>
      <w:r>
        <w:rPr>
          <w:sz w:val="22"/>
        </w:rPr>
        <w:t>trainer</w:t>
      </w:r>
      <w:r>
        <w:rPr>
          <w:spacing w:val="-2"/>
          <w:sz w:val="22"/>
        </w:rPr>
        <w:t> </w:t>
      </w:r>
      <w:r>
        <w:rPr>
          <w:sz w:val="22"/>
        </w:rPr>
        <w:t>for their</w:t>
      </w:r>
      <w:r>
        <w:rPr>
          <w:spacing w:val="-2"/>
          <w:sz w:val="22"/>
        </w:rPr>
        <w:t> </w:t>
      </w:r>
      <w:r>
        <w:rPr>
          <w:sz w:val="22"/>
        </w:rPr>
        <w:t>area</w:t>
      </w:r>
      <w:r>
        <w:rPr>
          <w:spacing w:val="-2"/>
          <w:sz w:val="22"/>
        </w:rPr>
        <w:t> </w:t>
      </w:r>
      <w:r>
        <w:rPr>
          <w:sz w:val="22"/>
        </w:rPr>
        <w:t>after</w:t>
      </w:r>
      <w:r>
        <w:rPr>
          <w:spacing w:val="-2"/>
          <w:sz w:val="22"/>
        </w:rPr>
        <w:t> </w:t>
      </w:r>
      <w:r>
        <w:rPr>
          <w:sz w:val="22"/>
        </w:rPr>
        <w:t>completion</w:t>
      </w:r>
      <w:r>
        <w:rPr>
          <w:spacing w:val="-4"/>
          <w:sz w:val="22"/>
        </w:rPr>
        <w:t> </w:t>
      </w:r>
      <w:r>
        <w:rPr>
          <w:sz w:val="22"/>
        </w:rPr>
        <w:t>of</w:t>
      </w:r>
      <w:r>
        <w:rPr>
          <w:spacing w:val="-2"/>
          <w:sz w:val="22"/>
        </w:rPr>
        <w:t> </w:t>
      </w:r>
      <w:r>
        <w:rPr>
          <w:sz w:val="22"/>
        </w:rPr>
        <w:t>initial</w:t>
      </w:r>
      <w:r>
        <w:rPr>
          <w:spacing w:val="-2"/>
          <w:sz w:val="22"/>
        </w:rPr>
        <w:t> </w:t>
      </w:r>
      <w:r>
        <w:rPr>
          <w:sz w:val="22"/>
        </w:rPr>
        <w:t>training,</w:t>
      </w:r>
      <w:r>
        <w:rPr>
          <w:spacing w:val="-2"/>
          <w:sz w:val="22"/>
        </w:rPr>
        <w:t> </w:t>
      </w:r>
      <w:r>
        <w:rPr>
          <w:sz w:val="22"/>
        </w:rPr>
        <w:t>after</w:t>
      </w:r>
      <w:r>
        <w:rPr>
          <w:spacing w:val="-2"/>
          <w:sz w:val="22"/>
        </w:rPr>
        <w:t> </w:t>
      </w:r>
      <w:r>
        <w:rPr>
          <w:sz w:val="22"/>
        </w:rPr>
        <w:t>new</w:t>
      </w:r>
      <w:r>
        <w:rPr>
          <w:spacing w:val="-1"/>
          <w:sz w:val="22"/>
        </w:rPr>
        <w:t> </w:t>
      </w:r>
      <w:r>
        <w:rPr>
          <w:sz w:val="22"/>
        </w:rPr>
        <w:t>tasks</w:t>
      </w:r>
      <w:r>
        <w:rPr>
          <w:spacing w:val="-2"/>
          <w:sz w:val="22"/>
        </w:rPr>
        <w:t> </w:t>
      </w:r>
      <w:r>
        <w:rPr>
          <w:sz w:val="22"/>
        </w:rPr>
        <w:t>have</w:t>
      </w:r>
      <w:r>
        <w:rPr>
          <w:spacing w:val="-1"/>
          <w:sz w:val="22"/>
        </w:rPr>
        <w:t> </w:t>
      </w:r>
      <w:r>
        <w:rPr>
          <w:sz w:val="22"/>
        </w:rPr>
        <w:t>been</w:t>
      </w:r>
      <w:r>
        <w:rPr>
          <w:spacing w:val="-3"/>
          <w:sz w:val="22"/>
        </w:rPr>
        <w:t> </w:t>
      </w:r>
      <w:r>
        <w:rPr>
          <w:sz w:val="22"/>
        </w:rPr>
        <w:t>assigned</w:t>
      </w:r>
      <w:r>
        <w:rPr>
          <w:spacing w:val="-3"/>
          <w:sz w:val="22"/>
        </w:rPr>
        <w:t> </w:t>
      </w:r>
      <w:r>
        <w:rPr>
          <w:sz w:val="22"/>
        </w:rPr>
        <w:t>and</w:t>
      </w:r>
      <w:r>
        <w:rPr>
          <w:spacing w:val="-3"/>
          <w:sz w:val="22"/>
        </w:rPr>
        <w:t> </w:t>
      </w:r>
      <w:r>
        <w:rPr>
          <w:sz w:val="22"/>
        </w:rPr>
        <w:t>annually.</w:t>
      </w:r>
      <w:r>
        <w:rPr>
          <w:spacing w:val="-2"/>
          <w:sz w:val="22"/>
        </w:rPr>
        <w:t> </w:t>
      </w:r>
      <w:r>
        <w:rPr>
          <w:sz w:val="22"/>
        </w:rPr>
        <w:t>(See below for details)</w:t>
      </w:r>
    </w:p>
    <w:p>
      <w:pPr>
        <w:pStyle w:val="BodyText"/>
        <w:spacing w:before="7"/>
        <w:rPr>
          <w:sz w:val="21"/>
        </w:rPr>
      </w:pPr>
    </w:p>
    <w:p>
      <w:pPr>
        <w:pStyle w:val="Heading3"/>
        <w:spacing w:before="1"/>
        <w:rPr>
          <w:u w:val="none"/>
        </w:rPr>
      </w:pPr>
      <w:r>
        <w:rPr/>
        <mc:AlternateContent>
          <mc:Choice Requires="wps">
            <w:drawing>
              <wp:anchor distT="0" distB="0" distL="0" distR="0" allowOverlap="1" layoutInCell="1" locked="0" behindDoc="1" simplePos="0" relativeHeight="487597568">
                <wp:simplePos x="0" y="0"/>
                <wp:positionH relativeFrom="page">
                  <wp:posOffset>813436</wp:posOffset>
                </wp:positionH>
                <wp:positionV relativeFrom="paragraph">
                  <wp:posOffset>259840</wp:posOffset>
                </wp:positionV>
                <wp:extent cx="6164580" cy="127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6164580" cy="1270"/>
                        </a:xfrm>
                        <a:custGeom>
                          <a:avLst/>
                          <a:gdLst/>
                          <a:ahLst/>
                          <a:cxnLst/>
                          <a:rect l="l" t="t" r="r" b="b"/>
                          <a:pathLst>
                            <a:path w="6164580" h="0">
                              <a:moveTo>
                                <a:pt x="0" y="0"/>
                              </a:moveTo>
                              <a:lnTo>
                                <a:pt x="616458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4.050102pt;margin-top:20.459864pt;width:485.4pt;height:.1pt;mso-position-horizontal-relative:page;mso-position-vertical-relative:paragraph;z-index:-15718912;mso-wrap-distance-left:0;mso-wrap-distance-right:0" id="docshape29" coordorigin="1281,409" coordsize="9708,0" path="m1281,409l10989,409e" filled="false" stroked="true" strokeweight=".48pt" strokecolor="#000000">
                <v:path arrowok="t"/>
                <v:stroke dashstyle="solid"/>
                <w10:wrap type="topAndBottom"/>
              </v:shape>
            </w:pict>
          </mc:Fallback>
        </mc:AlternateContent>
      </w:r>
      <w:bookmarkStart w:name="Bloodborne Pathogen Initial Training" w:id="64"/>
      <w:bookmarkEnd w:id="64"/>
      <w:r>
        <w:rPr>
          <w:b w:val="0"/>
          <w:u w:val="none"/>
        </w:rPr>
      </w:r>
      <w:bookmarkStart w:name="_bookmark31" w:id="65"/>
      <w:bookmarkEnd w:id="65"/>
      <w:r>
        <w:rPr>
          <w:b w:val="0"/>
          <w:u w:val="none"/>
        </w:rPr>
      </w:r>
      <w:r>
        <w:rPr>
          <w:u w:val="none"/>
        </w:rPr>
        <w:t>Bloodborne</w:t>
      </w:r>
      <w:r>
        <w:rPr>
          <w:spacing w:val="-15"/>
          <w:u w:val="none"/>
        </w:rPr>
        <w:t> </w:t>
      </w:r>
      <w:r>
        <w:rPr>
          <w:u w:val="none"/>
        </w:rPr>
        <w:t>Pathogen</w:t>
      </w:r>
      <w:r>
        <w:rPr>
          <w:spacing w:val="-13"/>
          <w:u w:val="none"/>
        </w:rPr>
        <w:t> </w:t>
      </w:r>
      <w:r>
        <w:rPr>
          <w:u w:val="none"/>
        </w:rPr>
        <w:t>Initial</w:t>
      </w:r>
      <w:r>
        <w:rPr>
          <w:spacing w:val="-13"/>
          <w:u w:val="none"/>
        </w:rPr>
        <w:t> </w:t>
      </w:r>
      <w:r>
        <w:rPr>
          <w:spacing w:val="-2"/>
          <w:u w:val="none"/>
        </w:rPr>
        <w:t>Training</w:t>
      </w:r>
    </w:p>
    <w:p>
      <w:pPr>
        <w:pStyle w:val="ListParagraph"/>
        <w:numPr>
          <w:ilvl w:val="0"/>
          <w:numId w:val="6"/>
        </w:numPr>
        <w:tabs>
          <w:tab w:pos="856" w:val="left" w:leader="none"/>
        </w:tabs>
        <w:spacing w:line="259" w:lineRule="auto" w:before="64" w:after="0"/>
        <w:ind w:left="856" w:right="774" w:hanging="361"/>
        <w:jc w:val="left"/>
        <w:rPr>
          <w:sz w:val="22"/>
        </w:rPr>
      </w:pPr>
      <w:r>
        <w:rPr>
          <w:sz w:val="22"/>
        </w:rPr>
        <w:t>Taken</w:t>
      </w:r>
      <w:r>
        <w:rPr>
          <w:spacing w:val="-2"/>
          <w:sz w:val="22"/>
        </w:rPr>
        <w:t> </w:t>
      </w:r>
      <w:r>
        <w:rPr>
          <w:sz w:val="22"/>
        </w:rPr>
        <w:t>by all</w:t>
      </w:r>
      <w:r>
        <w:rPr>
          <w:spacing w:val="-4"/>
          <w:sz w:val="22"/>
        </w:rPr>
        <w:t> </w:t>
      </w:r>
      <w:r>
        <w:rPr>
          <w:sz w:val="22"/>
        </w:rPr>
        <w:t>employees</w:t>
      </w:r>
      <w:r>
        <w:rPr>
          <w:spacing w:val="-3"/>
          <w:sz w:val="22"/>
        </w:rPr>
        <w:t> </w:t>
      </w:r>
      <w:r>
        <w:rPr>
          <w:sz w:val="22"/>
        </w:rPr>
        <w:t>who have a</w:t>
      </w:r>
      <w:r>
        <w:rPr>
          <w:spacing w:val="-1"/>
          <w:sz w:val="22"/>
        </w:rPr>
        <w:t> </w:t>
      </w:r>
      <w:r>
        <w:rPr>
          <w:sz w:val="22"/>
        </w:rPr>
        <w:t>potential</w:t>
      </w:r>
      <w:r>
        <w:rPr>
          <w:spacing w:val="-1"/>
          <w:sz w:val="22"/>
        </w:rPr>
        <w:t> </w:t>
      </w:r>
      <w:r>
        <w:rPr>
          <w:sz w:val="22"/>
        </w:rPr>
        <w:t>risk of</w:t>
      </w:r>
      <w:r>
        <w:rPr>
          <w:spacing w:val="-3"/>
          <w:sz w:val="22"/>
        </w:rPr>
        <w:t> </w:t>
      </w:r>
      <w:r>
        <w:rPr>
          <w:sz w:val="22"/>
        </w:rPr>
        <w:t>exposure</w:t>
      </w:r>
      <w:r>
        <w:rPr>
          <w:spacing w:val="-3"/>
          <w:sz w:val="22"/>
        </w:rPr>
        <w:t> </w:t>
      </w:r>
      <w:r>
        <w:rPr>
          <w:sz w:val="22"/>
        </w:rPr>
        <w:t>to</w:t>
      </w:r>
      <w:r>
        <w:rPr>
          <w:spacing w:val="-2"/>
          <w:sz w:val="22"/>
        </w:rPr>
        <w:t> </w:t>
      </w:r>
      <w:r>
        <w:rPr>
          <w:sz w:val="22"/>
        </w:rPr>
        <w:t>human</w:t>
      </w:r>
      <w:r>
        <w:rPr>
          <w:spacing w:val="-2"/>
          <w:sz w:val="22"/>
        </w:rPr>
        <w:t> </w:t>
      </w:r>
      <w:r>
        <w:rPr>
          <w:sz w:val="22"/>
        </w:rPr>
        <w:t>blood</w:t>
      </w:r>
      <w:r>
        <w:rPr>
          <w:spacing w:val="-4"/>
          <w:sz w:val="22"/>
        </w:rPr>
        <w:t> </w:t>
      </w:r>
      <w:r>
        <w:rPr>
          <w:sz w:val="22"/>
        </w:rPr>
        <w:t>or</w:t>
      </w:r>
      <w:r>
        <w:rPr>
          <w:spacing w:val="-3"/>
          <w:sz w:val="22"/>
        </w:rPr>
        <w:t> </w:t>
      </w:r>
      <w:r>
        <w:rPr>
          <w:sz w:val="22"/>
        </w:rPr>
        <w:t>otherpotentially infectious human materials.</w:t>
      </w:r>
    </w:p>
    <w:p>
      <w:pPr>
        <w:pStyle w:val="ListParagraph"/>
        <w:numPr>
          <w:ilvl w:val="0"/>
          <w:numId w:val="6"/>
        </w:numPr>
        <w:tabs>
          <w:tab w:pos="856" w:val="left" w:leader="none"/>
        </w:tabs>
        <w:spacing w:line="240" w:lineRule="auto" w:before="1" w:after="0"/>
        <w:ind w:left="856" w:right="0" w:hanging="363"/>
        <w:jc w:val="left"/>
        <w:rPr>
          <w:sz w:val="22"/>
        </w:rPr>
      </w:pPr>
      <w:r>
        <w:rPr>
          <w:sz w:val="22"/>
        </w:rPr>
        <w:t>Completed</w:t>
      </w:r>
      <w:r>
        <w:rPr>
          <w:spacing w:val="-13"/>
          <w:sz w:val="22"/>
        </w:rPr>
        <w:t> </w:t>
      </w:r>
      <w:r>
        <w:rPr>
          <w:sz w:val="22"/>
        </w:rPr>
        <w:t>before</w:t>
      </w:r>
      <w:r>
        <w:rPr>
          <w:spacing w:val="-3"/>
          <w:sz w:val="22"/>
        </w:rPr>
        <w:t> </w:t>
      </w:r>
      <w:r>
        <w:rPr>
          <w:sz w:val="22"/>
        </w:rPr>
        <w:t>the</w:t>
      </w:r>
      <w:r>
        <w:rPr>
          <w:spacing w:val="-4"/>
          <w:sz w:val="22"/>
        </w:rPr>
        <w:t> </w:t>
      </w:r>
      <w:r>
        <w:rPr>
          <w:sz w:val="22"/>
        </w:rPr>
        <w:t>employee</w:t>
      </w:r>
      <w:r>
        <w:rPr>
          <w:spacing w:val="-4"/>
          <w:sz w:val="22"/>
        </w:rPr>
        <w:t> </w:t>
      </w:r>
      <w:r>
        <w:rPr>
          <w:sz w:val="22"/>
        </w:rPr>
        <w:t>performs</w:t>
      </w:r>
      <w:r>
        <w:rPr>
          <w:spacing w:val="-5"/>
          <w:sz w:val="22"/>
        </w:rPr>
        <w:t> </w:t>
      </w:r>
      <w:r>
        <w:rPr>
          <w:sz w:val="22"/>
        </w:rPr>
        <w:t>any</w:t>
      </w:r>
      <w:r>
        <w:rPr>
          <w:spacing w:val="-3"/>
          <w:sz w:val="22"/>
        </w:rPr>
        <w:t> </w:t>
      </w:r>
      <w:r>
        <w:rPr>
          <w:sz w:val="22"/>
        </w:rPr>
        <w:t>tasks</w:t>
      </w:r>
      <w:r>
        <w:rPr>
          <w:spacing w:val="-7"/>
          <w:sz w:val="22"/>
        </w:rPr>
        <w:t> </w:t>
      </w:r>
      <w:r>
        <w:rPr>
          <w:sz w:val="22"/>
        </w:rPr>
        <w:t>that</w:t>
      </w:r>
      <w:r>
        <w:rPr>
          <w:spacing w:val="-4"/>
          <w:sz w:val="22"/>
        </w:rPr>
        <w:t> </w:t>
      </w:r>
      <w:r>
        <w:rPr>
          <w:sz w:val="22"/>
        </w:rPr>
        <w:t>have</w:t>
      </w:r>
      <w:r>
        <w:rPr>
          <w:spacing w:val="-6"/>
          <w:sz w:val="22"/>
        </w:rPr>
        <w:t> </w:t>
      </w:r>
      <w:r>
        <w:rPr>
          <w:sz w:val="22"/>
        </w:rPr>
        <w:t>a</w:t>
      </w:r>
      <w:r>
        <w:rPr>
          <w:spacing w:val="-5"/>
          <w:sz w:val="22"/>
        </w:rPr>
        <w:t> </w:t>
      </w:r>
      <w:r>
        <w:rPr>
          <w:sz w:val="22"/>
        </w:rPr>
        <w:t>bloodborne</w:t>
      </w:r>
      <w:r>
        <w:rPr>
          <w:spacing w:val="-4"/>
          <w:sz w:val="22"/>
        </w:rPr>
        <w:t> </w:t>
      </w:r>
      <w:r>
        <w:rPr>
          <w:sz w:val="22"/>
        </w:rPr>
        <w:t>pathogens</w:t>
      </w:r>
      <w:r>
        <w:rPr>
          <w:spacing w:val="-4"/>
          <w:sz w:val="22"/>
        </w:rPr>
        <w:t> </w:t>
      </w:r>
      <w:r>
        <w:rPr>
          <w:sz w:val="22"/>
        </w:rPr>
        <w:t>exposure</w:t>
      </w:r>
      <w:r>
        <w:rPr>
          <w:spacing w:val="-22"/>
          <w:sz w:val="22"/>
        </w:rPr>
        <w:t> </w:t>
      </w:r>
      <w:r>
        <w:rPr>
          <w:spacing w:val="-2"/>
          <w:sz w:val="22"/>
        </w:rPr>
        <w:t>risk.</w:t>
      </w:r>
    </w:p>
    <w:p>
      <w:pPr>
        <w:pStyle w:val="ListParagraph"/>
        <w:numPr>
          <w:ilvl w:val="0"/>
          <w:numId w:val="6"/>
        </w:numPr>
        <w:tabs>
          <w:tab w:pos="856" w:val="left" w:leader="none"/>
        </w:tabs>
        <w:spacing w:line="254" w:lineRule="auto" w:before="22" w:after="0"/>
        <w:ind w:left="856" w:right="651" w:hanging="361"/>
        <w:jc w:val="left"/>
        <w:rPr>
          <w:sz w:val="22"/>
        </w:rPr>
      </w:pPr>
      <w:r>
        <w:rPr>
          <w:sz w:val="22"/>
        </w:rPr>
        <w:t>Available</w:t>
      </w:r>
      <w:r>
        <w:rPr>
          <w:spacing w:val="-1"/>
          <w:sz w:val="22"/>
        </w:rPr>
        <w:t> </w:t>
      </w:r>
      <w:r>
        <w:rPr>
          <w:sz w:val="22"/>
        </w:rPr>
        <w:t>as</w:t>
      </w:r>
      <w:r>
        <w:rPr>
          <w:spacing w:val="-4"/>
          <w:sz w:val="22"/>
        </w:rPr>
        <w:t> </w:t>
      </w:r>
      <w:r>
        <w:rPr>
          <w:sz w:val="22"/>
        </w:rPr>
        <w:t>an</w:t>
      </w:r>
      <w:r>
        <w:rPr>
          <w:spacing w:val="-3"/>
          <w:sz w:val="22"/>
        </w:rPr>
        <w:t> </w:t>
      </w:r>
      <w:r>
        <w:rPr>
          <w:sz w:val="22"/>
        </w:rPr>
        <w:t>online</w:t>
      </w:r>
      <w:r>
        <w:rPr>
          <w:spacing w:val="-4"/>
          <w:sz w:val="22"/>
        </w:rPr>
        <w:t> </w:t>
      </w:r>
      <w:r>
        <w:rPr>
          <w:sz w:val="22"/>
        </w:rPr>
        <w:t>course</w:t>
      </w:r>
      <w:r>
        <w:rPr>
          <w:spacing w:val="-1"/>
          <w:sz w:val="22"/>
        </w:rPr>
        <w:t> </w:t>
      </w:r>
      <w:r>
        <w:rPr>
          <w:sz w:val="22"/>
        </w:rPr>
        <w:t>and</w:t>
      </w:r>
      <w:r>
        <w:rPr>
          <w:spacing w:val="-3"/>
          <w:sz w:val="22"/>
        </w:rPr>
        <w:t> </w:t>
      </w:r>
      <w:r>
        <w:rPr>
          <w:sz w:val="22"/>
        </w:rPr>
        <w:t>in-person</w:t>
      </w:r>
      <w:r>
        <w:rPr>
          <w:spacing w:val="-3"/>
          <w:sz w:val="22"/>
        </w:rPr>
        <w:t> </w:t>
      </w:r>
      <w:r>
        <w:rPr>
          <w:sz w:val="22"/>
        </w:rPr>
        <w:t>training</w:t>
      </w:r>
      <w:r>
        <w:rPr>
          <w:spacing w:val="-3"/>
          <w:sz w:val="22"/>
        </w:rPr>
        <w:t> </w:t>
      </w:r>
      <w:r>
        <w:rPr>
          <w:sz w:val="22"/>
        </w:rPr>
        <w:t>as</w:t>
      </w:r>
      <w:r>
        <w:rPr>
          <w:spacing w:val="-2"/>
          <w:sz w:val="22"/>
        </w:rPr>
        <w:t> </w:t>
      </w:r>
      <w:r>
        <w:rPr>
          <w:sz w:val="22"/>
        </w:rPr>
        <w:t>needed.</w:t>
      </w:r>
      <w:r>
        <w:rPr>
          <w:spacing w:val="-2"/>
          <w:sz w:val="22"/>
        </w:rPr>
        <w:t> </w:t>
      </w:r>
      <w:r>
        <w:rPr>
          <w:sz w:val="22"/>
        </w:rPr>
        <w:t>View</w:t>
      </w:r>
      <w:r>
        <w:rPr>
          <w:spacing w:val="-4"/>
          <w:sz w:val="22"/>
        </w:rPr>
        <w:t> </w:t>
      </w:r>
      <w:r>
        <w:rPr>
          <w:sz w:val="22"/>
        </w:rPr>
        <w:t>course</w:t>
      </w:r>
      <w:r>
        <w:rPr>
          <w:spacing w:val="-1"/>
          <w:sz w:val="22"/>
        </w:rPr>
        <w:t> </w:t>
      </w:r>
      <w:r>
        <w:rPr>
          <w:sz w:val="22"/>
        </w:rPr>
        <w:t>catalog</w:t>
      </w:r>
      <w:r>
        <w:rPr>
          <w:spacing w:val="-3"/>
          <w:sz w:val="22"/>
        </w:rPr>
        <w:t> </w:t>
      </w:r>
      <w:r>
        <w:rPr>
          <w:sz w:val="22"/>
        </w:rPr>
        <w:t>and</w:t>
      </w:r>
      <w:r>
        <w:rPr>
          <w:spacing w:val="-3"/>
          <w:sz w:val="22"/>
        </w:rPr>
        <w:t> </w:t>
      </w:r>
      <w:r>
        <w:rPr>
          <w:sz w:val="22"/>
        </w:rPr>
        <w:t>sign</w:t>
      </w:r>
      <w:r>
        <w:rPr>
          <w:spacing w:val="-3"/>
          <w:sz w:val="22"/>
        </w:rPr>
        <w:t> </w:t>
      </w:r>
      <w:r>
        <w:rPr>
          <w:sz w:val="22"/>
        </w:rPr>
        <w:t>up</w:t>
      </w:r>
      <w:r>
        <w:rPr>
          <w:spacing w:val="-3"/>
          <w:sz w:val="22"/>
        </w:rPr>
        <w:t> </w:t>
      </w:r>
      <w:r>
        <w:rPr>
          <w:sz w:val="22"/>
        </w:rPr>
        <w:t>for training at </w:t>
      </w:r>
      <w:hyperlink r:id="rId33">
        <w:r>
          <w:rPr>
            <w:color w:val="0000FF"/>
            <w:sz w:val="22"/>
            <w:u w:val="single" w:color="0000FF"/>
          </w:rPr>
          <w:t>http://ehs.umich.edu/education/ehs-training-login/</w:t>
        </w:r>
      </w:hyperlink>
    </w:p>
    <w:p>
      <w:pPr>
        <w:pStyle w:val="BodyText"/>
        <w:spacing w:before="10"/>
        <w:rPr>
          <w:sz w:val="16"/>
        </w:rPr>
      </w:pPr>
    </w:p>
    <w:p>
      <w:pPr>
        <w:pStyle w:val="Heading5"/>
        <w:spacing w:before="44"/>
        <w:rPr>
          <w:i/>
        </w:rPr>
      </w:pPr>
      <w:bookmarkStart w:name="Training Topics" w:id="66"/>
      <w:bookmarkEnd w:id="66"/>
      <w:r>
        <w:rPr>
          <w:b w:val="0"/>
          <w:i w:val="0"/>
        </w:rPr>
      </w:r>
      <w:bookmarkStart w:name="_bookmark32" w:id="67"/>
      <w:bookmarkEnd w:id="67"/>
      <w:r>
        <w:rPr>
          <w:b w:val="0"/>
          <w:i w:val="0"/>
        </w:rPr>
      </w:r>
      <w:r>
        <w:rPr>
          <w:i/>
        </w:rPr>
        <w:t>Training</w:t>
      </w:r>
      <w:r>
        <w:rPr>
          <w:i/>
          <w:spacing w:val="-6"/>
        </w:rPr>
        <w:t> </w:t>
      </w:r>
      <w:r>
        <w:rPr>
          <w:i/>
          <w:spacing w:val="-2"/>
        </w:rPr>
        <w:t>Topics</w:t>
      </w:r>
    </w:p>
    <w:p>
      <w:pPr>
        <w:pStyle w:val="BodyText"/>
        <w:spacing w:line="252" w:lineRule="auto" w:before="61"/>
        <w:ind w:left="495" w:right="330"/>
      </w:pPr>
      <w:r>
        <w:rPr/>
        <w:t>Bloodborne</w:t>
      </w:r>
      <w:r>
        <w:rPr>
          <w:spacing w:val="-2"/>
        </w:rPr>
        <w:t> </w:t>
      </w:r>
      <w:r>
        <w:rPr/>
        <w:t>pathogens</w:t>
      </w:r>
      <w:r>
        <w:rPr>
          <w:spacing w:val="-3"/>
        </w:rPr>
        <w:t> </w:t>
      </w:r>
      <w:r>
        <w:rPr/>
        <w:t>initial</w:t>
      </w:r>
      <w:r>
        <w:rPr>
          <w:spacing w:val="-3"/>
        </w:rPr>
        <w:t> </w:t>
      </w:r>
      <w:r>
        <w:rPr/>
        <w:t>training</w:t>
      </w:r>
      <w:r>
        <w:rPr>
          <w:spacing w:val="-4"/>
        </w:rPr>
        <w:t> </w:t>
      </w:r>
      <w:r>
        <w:rPr/>
        <w:t>for</w:t>
      </w:r>
      <w:r>
        <w:rPr>
          <w:spacing w:val="-3"/>
        </w:rPr>
        <w:t> </w:t>
      </w:r>
      <w:r>
        <w:rPr/>
        <w:t>new</w:t>
      </w:r>
      <w:r>
        <w:rPr>
          <w:spacing w:val="-5"/>
        </w:rPr>
        <w:t> </w:t>
      </w:r>
      <w:r>
        <w:rPr/>
        <w:t>employees</w:t>
      </w:r>
      <w:r>
        <w:rPr>
          <w:spacing w:val="-5"/>
        </w:rPr>
        <w:t> </w:t>
      </w:r>
      <w:r>
        <w:rPr/>
        <w:t>who</w:t>
      </w:r>
      <w:r>
        <w:rPr>
          <w:spacing w:val="-4"/>
        </w:rPr>
        <w:t> </w:t>
      </w:r>
      <w:r>
        <w:rPr/>
        <w:t>will</w:t>
      </w:r>
      <w:r>
        <w:rPr>
          <w:spacing w:val="-3"/>
        </w:rPr>
        <w:t> </w:t>
      </w:r>
      <w:r>
        <w:rPr/>
        <w:t>have</w:t>
      </w:r>
      <w:r>
        <w:rPr>
          <w:spacing w:val="-5"/>
        </w:rPr>
        <w:t> </w:t>
      </w:r>
      <w:r>
        <w:rPr/>
        <w:t>occupational</w:t>
      </w:r>
      <w:r>
        <w:rPr>
          <w:spacing w:val="-3"/>
        </w:rPr>
        <w:t> </w:t>
      </w:r>
      <w:r>
        <w:rPr/>
        <w:t>exposure</w:t>
      </w:r>
      <w:r>
        <w:rPr>
          <w:spacing w:val="-5"/>
        </w:rPr>
        <w:t> </w:t>
      </w:r>
      <w:r>
        <w:rPr/>
        <w:t>to bloodborne pathogens will include the following mandatory topics:</w:t>
      </w:r>
    </w:p>
    <w:p>
      <w:pPr>
        <w:pStyle w:val="ListParagraph"/>
        <w:numPr>
          <w:ilvl w:val="0"/>
          <w:numId w:val="6"/>
        </w:numPr>
        <w:tabs>
          <w:tab w:pos="856" w:val="left" w:leader="none"/>
        </w:tabs>
        <w:spacing w:line="240" w:lineRule="auto" w:before="171" w:after="0"/>
        <w:ind w:left="856" w:right="0" w:hanging="363"/>
        <w:jc w:val="left"/>
        <w:rPr>
          <w:sz w:val="22"/>
        </w:rPr>
      </w:pPr>
      <w:r>
        <w:rPr>
          <w:sz w:val="22"/>
        </w:rPr>
        <w:t>MIOSHA’s</w:t>
      </w:r>
      <w:r>
        <w:rPr>
          <w:spacing w:val="-9"/>
          <w:sz w:val="22"/>
        </w:rPr>
        <w:t> </w:t>
      </w:r>
      <w:r>
        <w:rPr>
          <w:sz w:val="22"/>
        </w:rPr>
        <w:t>Bloodborne</w:t>
      </w:r>
      <w:r>
        <w:rPr>
          <w:spacing w:val="-5"/>
          <w:sz w:val="22"/>
        </w:rPr>
        <w:t> </w:t>
      </w:r>
      <w:r>
        <w:rPr>
          <w:sz w:val="22"/>
        </w:rPr>
        <w:t>Infectious</w:t>
      </w:r>
      <w:r>
        <w:rPr>
          <w:spacing w:val="-9"/>
          <w:sz w:val="22"/>
        </w:rPr>
        <w:t> </w:t>
      </w:r>
      <w:r>
        <w:rPr>
          <w:sz w:val="22"/>
        </w:rPr>
        <w:t>Diseases</w:t>
      </w:r>
      <w:r>
        <w:rPr>
          <w:spacing w:val="-9"/>
          <w:sz w:val="22"/>
        </w:rPr>
        <w:t> </w:t>
      </w:r>
      <w:r>
        <w:rPr>
          <w:spacing w:val="-2"/>
          <w:sz w:val="22"/>
        </w:rPr>
        <w:t>Standard</w:t>
      </w:r>
    </w:p>
    <w:p>
      <w:pPr>
        <w:pStyle w:val="ListParagraph"/>
        <w:numPr>
          <w:ilvl w:val="0"/>
          <w:numId w:val="6"/>
        </w:numPr>
        <w:tabs>
          <w:tab w:pos="856" w:val="left" w:leader="none"/>
        </w:tabs>
        <w:spacing w:line="259" w:lineRule="auto" w:before="22" w:after="0"/>
        <w:ind w:left="856" w:right="510" w:hanging="361"/>
        <w:jc w:val="left"/>
        <w:rPr>
          <w:sz w:val="22"/>
        </w:rPr>
      </w:pPr>
      <w:r>
        <w:rPr>
          <w:sz w:val="22"/>
        </w:rPr>
        <w:t>Epidemiology,</w:t>
      </w:r>
      <w:r>
        <w:rPr>
          <w:spacing w:val="-2"/>
          <w:sz w:val="22"/>
        </w:rPr>
        <w:t> </w:t>
      </w:r>
      <w:r>
        <w:rPr>
          <w:sz w:val="22"/>
        </w:rPr>
        <w:t>symptoms</w:t>
      </w:r>
      <w:r>
        <w:rPr>
          <w:spacing w:val="-2"/>
          <w:sz w:val="22"/>
        </w:rPr>
        <w:t> </w:t>
      </w:r>
      <w:r>
        <w:rPr>
          <w:sz w:val="22"/>
        </w:rPr>
        <w:t>and</w:t>
      </w:r>
      <w:r>
        <w:rPr>
          <w:spacing w:val="-3"/>
          <w:sz w:val="22"/>
        </w:rPr>
        <w:t> </w:t>
      </w:r>
      <w:r>
        <w:rPr>
          <w:sz w:val="22"/>
        </w:rPr>
        <w:t>modes</w:t>
      </w:r>
      <w:r>
        <w:rPr>
          <w:spacing w:val="-2"/>
          <w:sz w:val="22"/>
        </w:rPr>
        <w:t> </w:t>
      </w:r>
      <w:r>
        <w:rPr>
          <w:sz w:val="22"/>
        </w:rPr>
        <w:t>of</w:t>
      </w:r>
      <w:r>
        <w:rPr>
          <w:spacing w:val="-4"/>
          <w:sz w:val="22"/>
        </w:rPr>
        <w:t> </w:t>
      </w:r>
      <w:r>
        <w:rPr>
          <w:sz w:val="22"/>
        </w:rPr>
        <w:t>transmission</w:t>
      </w:r>
      <w:r>
        <w:rPr>
          <w:spacing w:val="-5"/>
          <w:sz w:val="22"/>
        </w:rPr>
        <w:t> </w:t>
      </w:r>
      <w:r>
        <w:rPr>
          <w:sz w:val="22"/>
        </w:rPr>
        <w:t>of</w:t>
      </w:r>
      <w:r>
        <w:rPr>
          <w:spacing w:val="-2"/>
          <w:sz w:val="22"/>
        </w:rPr>
        <w:t> </w:t>
      </w:r>
      <w:r>
        <w:rPr>
          <w:sz w:val="22"/>
        </w:rPr>
        <w:t>bloodborne</w:t>
      </w:r>
      <w:r>
        <w:rPr>
          <w:spacing w:val="-4"/>
          <w:sz w:val="22"/>
        </w:rPr>
        <w:t> </w:t>
      </w:r>
      <w:r>
        <w:rPr>
          <w:sz w:val="22"/>
        </w:rPr>
        <w:t>diseases</w:t>
      </w:r>
      <w:r>
        <w:rPr>
          <w:spacing w:val="-2"/>
          <w:sz w:val="22"/>
        </w:rPr>
        <w:t> </w:t>
      </w:r>
      <w:r>
        <w:rPr>
          <w:sz w:val="22"/>
        </w:rPr>
        <w:t>including</w:t>
      </w:r>
      <w:r>
        <w:rPr>
          <w:spacing w:val="-3"/>
          <w:sz w:val="22"/>
        </w:rPr>
        <w:t> </w:t>
      </w:r>
      <w:r>
        <w:rPr>
          <w:sz w:val="22"/>
        </w:rPr>
        <w:t>HIV,</w:t>
      </w:r>
      <w:r>
        <w:rPr>
          <w:spacing w:val="-2"/>
          <w:sz w:val="22"/>
        </w:rPr>
        <w:t> </w:t>
      </w:r>
      <w:r>
        <w:rPr>
          <w:sz w:val="22"/>
        </w:rPr>
        <w:t>HBV,</w:t>
      </w:r>
      <w:r>
        <w:rPr>
          <w:spacing w:val="-2"/>
          <w:sz w:val="22"/>
        </w:rPr>
        <w:t> </w:t>
      </w:r>
      <w:r>
        <w:rPr>
          <w:sz w:val="22"/>
        </w:rPr>
        <w:t>and </w:t>
      </w:r>
      <w:r>
        <w:rPr>
          <w:spacing w:val="-4"/>
          <w:sz w:val="22"/>
        </w:rPr>
        <w:t>HCV</w:t>
      </w:r>
    </w:p>
    <w:p>
      <w:pPr>
        <w:pStyle w:val="ListParagraph"/>
        <w:numPr>
          <w:ilvl w:val="0"/>
          <w:numId w:val="6"/>
        </w:numPr>
        <w:tabs>
          <w:tab w:pos="856" w:val="left" w:leader="none"/>
        </w:tabs>
        <w:spacing w:line="240" w:lineRule="auto" w:before="3" w:after="0"/>
        <w:ind w:left="856" w:right="0" w:hanging="363"/>
        <w:jc w:val="left"/>
        <w:rPr>
          <w:sz w:val="22"/>
        </w:rPr>
      </w:pPr>
      <w:r>
        <w:rPr>
          <w:sz w:val="22"/>
        </w:rPr>
        <w:t>Existence</w:t>
      </w:r>
      <w:r>
        <w:rPr>
          <w:spacing w:val="-6"/>
          <w:sz w:val="22"/>
        </w:rPr>
        <w:t> </w:t>
      </w:r>
      <w:r>
        <w:rPr>
          <w:sz w:val="22"/>
        </w:rPr>
        <w:t>of</w:t>
      </w:r>
      <w:r>
        <w:rPr>
          <w:spacing w:val="-7"/>
          <w:sz w:val="22"/>
        </w:rPr>
        <w:t> </w:t>
      </w:r>
      <w:r>
        <w:rPr>
          <w:sz w:val="22"/>
        </w:rPr>
        <w:t>other</w:t>
      </w:r>
      <w:r>
        <w:rPr>
          <w:spacing w:val="-4"/>
          <w:sz w:val="22"/>
        </w:rPr>
        <w:t> </w:t>
      </w:r>
      <w:r>
        <w:rPr>
          <w:sz w:val="22"/>
        </w:rPr>
        <w:t>bloodborne</w:t>
      </w:r>
      <w:r>
        <w:rPr>
          <w:spacing w:val="-7"/>
          <w:sz w:val="22"/>
        </w:rPr>
        <w:t> </w:t>
      </w:r>
      <w:r>
        <w:rPr>
          <w:spacing w:val="-2"/>
          <w:sz w:val="22"/>
        </w:rPr>
        <w:t>diseases</w:t>
      </w:r>
    </w:p>
    <w:p>
      <w:pPr>
        <w:pStyle w:val="ListParagraph"/>
        <w:numPr>
          <w:ilvl w:val="0"/>
          <w:numId w:val="6"/>
        </w:numPr>
        <w:tabs>
          <w:tab w:pos="856" w:val="left" w:leader="none"/>
        </w:tabs>
        <w:spacing w:line="240" w:lineRule="auto" w:before="18" w:after="0"/>
        <w:ind w:left="856" w:right="0" w:hanging="362"/>
        <w:jc w:val="left"/>
        <w:rPr>
          <w:sz w:val="22"/>
        </w:rPr>
      </w:pPr>
      <w:r>
        <w:rPr>
          <w:sz w:val="22"/>
        </w:rPr>
        <w:t>U-M’s</w:t>
      </w:r>
      <w:r>
        <w:rPr>
          <w:spacing w:val="-8"/>
          <w:sz w:val="22"/>
        </w:rPr>
        <w:t> </w:t>
      </w:r>
      <w:r>
        <w:rPr>
          <w:sz w:val="22"/>
        </w:rPr>
        <w:t>Exposure</w:t>
      </w:r>
      <w:r>
        <w:rPr>
          <w:spacing w:val="-3"/>
          <w:sz w:val="22"/>
        </w:rPr>
        <w:t> </w:t>
      </w:r>
      <w:r>
        <w:rPr>
          <w:sz w:val="22"/>
        </w:rPr>
        <w:t>Control</w:t>
      </w:r>
      <w:r>
        <w:rPr>
          <w:spacing w:val="-3"/>
          <w:sz w:val="22"/>
        </w:rPr>
        <w:t> </w:t>
      </w:r>
      <w:r>
        <w:rPr>
          <w:sz w:val="22"/>
        </w:rPr>
        <w:t>Plan</w:t>
      </w:r>
      <w:r>
        <w:rPr>
          <w:spacing w:val="-5"/>
          <w:sz w:val="22"/>
        </w:rPr>
        <w:t> </w:t>
      </w:r>
      <w:r>
        <w:rPr>
          <w:sz w:val="22"/>
        </w:rPr>
        <w:t>including</w:t>
      </w:r>
      <w:r>
        <w:rPr>
          <w:spacing w:val="-5"/>
          <w:sz w:val="22"/>
        </w:rPr>
        <w:t> </w:t>
      </w:r>
      <w:r>
        <w:rPr>
          <w:sz w:val="22"/>
        </w:rPr>
        <w:t>how</w:t>
      </w:r>
      <w:r>
        <w:rPr>
          <w:spacing w:val="-2"/>
          <w:sz w:val="22"/>
        </w:rPr>
        <w:t> </w:t>
      </w:r>
      <w:r>
        <w:rPr>
          <w:sz w:val="22"/>
        </w:rPr>
        <w:t>to</w:t>
      </w:r>
      <w:r>
        <w:rPr>
          <w:spacing w:val="-3"/>
          <w:sz w:val="22"/>
        </w:rPr>
        <w:t> </w:t>
      </w:r>
      <w:r>
        <w:rPr>
          <w:sz w:val="22"/>
        </w:rPr>
        <w:t>access</w:t>
      </w:r>
      <w:r>
        <w:rPr>
          <w:spacing w:val="-9"/>
          <w:sz w:val="22"/>
        </w:rPr>
        <w:t> </w:t>
      </w:r>
      <w:r>
        <w:rPr>
          <w:spacing w:val="-5"/>
          <w:sz w:val="22"/>
        </w:rPr>
        <w:t>it</w:t>
      </w:r>
    </w:p>
    <w:p>
      <w:pPr>
        <w:spacing w:after="0" w:line="240" w:lineRule="auto"/>
        <w:jc w:val="left"/>
        <w:rPr>
          <w:sz w:val="22"/>
        </w:rPr>
        <w:sectPr>
          <w:pgSz w:w="12240" w:h="15840"/>
          <w:pgMar w:header="580" w:footer="647" w:top="780" w:bottom="840" w:left="800" w:right="1080"/>
        </w:sectPr>
      </w:pPr>
    </w:p>
    <w:p>
      <w:pPr>
        <w:pStyle w:val="BodyText"/>
        <w:spacing w:before="3"/>
        <w:rPr>
          <w:sz w:val="15"/>
        </w:rPr>
      </w:pPr>
      <w:r>
        <w:rPr/>
        <mc:AlternateContent>
          <mc:Choice Requires="wps">
            <w:drawing>
              <wp:anchor distT="0" distB="0" distL="0" distR="0" allowOverlap="1" layoutInCell="1" locked="0" behindDoc="0" simplePos="0" relativeHeight="15738880">
                <wp:simplePos x="0" y="0"/>
                <wp:positionH relativeFrom="page">
                  <wp:posOffset>813436</wp:posOffset>
                </wp:positionH>
                <wp:positionV relativeFrom="page">
                  <wp:posOffset>9766966</wp:posOffset>
                </wp:positionV>
                <wp:extent cx="6164580" cy="1270"/>
                <wp:effectExtent l="0" t="0" r="0" b="0"/>
                <wp:wrapNone/>
                <wp:docPr id="47" name="Graphic 47"/>
                <wp:cNvGraphicFramePr>
                  <a:graphicFrameLocks/>
                </wp:cNvGraphicFramePr>
                <a:graphic>
                  <a:graphicData uri="http://schemas.microsoft.com/office/word/2010/wordprocessingShape">
                    <wps:wsp>
                      <wps:cNvPr id="47" name="Graphic 47"/>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8880" from="64.050102pt,769.05249pt" to="549.450102pt,769.05249pt" stroked="true" strokeweight="3pt" strokecolor="#15395b">
                <v:stroke dashstyle="solid"/>
                <w10:wrap type="none"/>
              </v:line>
            </w:pict>
          </mc:Fallback>
        </mc:AlternateContent>
      </w:r>
    </w:p>
    <w:p>
      <w:pPr>
        <w:pStyle w:val="ListParagraph"/>
        <w:numPr>
          <w:ilvl w:val="0"/>
          <w:numId w:val="6"/>
        </w:numPr>
        <w:tabs>
          <w:tab w:pos="856" w:val="left" w:leader="none"/>
        </w:tabs>
        <w:spacing w:line="256" w:lineRule="auto" w:before="101" w:after="0"/>
        <w:ind w:left="856" w:right="319" w:hanging="361"/>
        <w:jc w:val="left"/>
        <w:rPr>
          <w:sz w:val="22"/>
        </w:rPr>
      </w:pPr>
      <w:r>
        <w:rPr>
          <w:sz w:val="22"/>
        </w:rPr>
        <w:t>Appropriate</w:t>
      </w:r>
      <w:r>
        <w:rPr>
          <w:spacing w:val="-4"/>
          <w:sz w:val="22"/>
        </w:rPr>
        <w:t> </w:t>
      </w:r>
      <w:r>
        <w:rPr>
          <w:sz w:val="22"/>
        </w:rPr>
        <w:t>methods</w:t>
      </w:r>
      <w:r>
        <w:rPr>
          <w:spacing w:val="-2"/>
          <w:sz w:val="22"/>
        </w:rPr>
        <w:t> </w:t>
      </w:r>
      <w:r>
        <w:rPr>
          <w:sz w:val="22"/>
        </w:rPr>
        <w:t>for</w:t>
      </w:r>
      <w:r>
        <w:rPr>
          <w:spacing w:val="-2"/>
          <w:sz w:val="22"/>
        </w:rPr>
        <w:t> </w:t>
      </w:r>
      <w:r>
        <w:rPr>
          <w:sz w:val="22"/>
        </w:rPr>
        <w:t>recognizing</w:t>
      </w:r>
      <w:r>
        <w:rPr>
          <w:spacing w:val="-3"/>
          <w:sz w:val="22"/>
        </w:rPr>
        <w:t> </w:t>
      </w:r>
      <w:r>
        <w:rPr>
          <w:sz w:val="22"/>
        </w:rPr>
        <w:t>tasks</w:t>
      </w:r>
      <w:r>
        <w:rPr>
          <w:spacing w:val="-2"/>
          <w:sz w:val="22"/>
        </w:rPr>
        <w:t> </w:t>
      </w:r>
      <w:r>
        <w:rPr>
          <w:sz w:val="22"/>
        </w:rPr>
        <w:t>and</w:t>
      </w:r>
      <w:r>
        <w:rPr>
          <w:spacing w:val="-5"/>
          <w:sz w:val="22"/>
        </w:rPr>
        <w:t> </w:t>
      </w:r>
      <w:r>
        <w:rPr>
          <w:sz w:val="22"/>
        </w:rPr>
        <w:t>other</w:t>
      </w:r>
      <w:r>
        <w:rPr>
          <w:spacing w:val="-4"/>
          <w:sz w:val="22"/>
        </w:rPr>
        <w:t> </w:t>
      </w:r>
      <w:r>
        <w:rPr>
          <w:sz w:val="22"/>
        </w:rPr>
        <w:t>activities</w:t>
      </w:r>
      <w:r>
        <w:rPr>
          <w:spacing w:val="-2"/>
          <w:sz w:val="22"/>
        </w:rPr>
        <w:t> </w:t>
      </w:r>
      <w:r>
        <w:rPr>
          <w:sz w:val="22"/>
        </w:rPr>
        <w:t>that</w:t>
      </w:r>
      <w:r>
        <w:rPr>
          <w:spacing w:val="-4"/>
          <w:sz w:val="22"/>
        </w:rPr>
        <w:t> </w:t>
      </w:r>
      <w:r>
        <w:rPr>
          <w:sz w:val="22"/>
        </w:rPr>
        <w:t>may</w:t>
      </w:r>
      <w:r>
        <w:rPr>
          <w:spacing w:val="-3"/>
          <w:sz w:val="22"/>
        </w:rPr>
        <w:t> </w:t>
      </w:r>
      <w:r>
        <w:rPr>
          <w:sz w:val="22"/>
        </w:rPr>
        <w:t>involve</w:t>
      </w:r>
      <w:r>
        <w:rPr>
          <w:spacing w:val="-4"/>
          <w:sz w:val="22"/>
        </w:rPr>
        <w:t> </w:t>
      </w:r>
      <w:r>
        <w:rPr>
          <w:sz w:val="22"/>
        </w:rPr>
        <w:t>exposure</w:t>
      </w:r>
      <w:r>
        <w:rPr>
          <w:spacing w:val="-1"/>
          <w:sz w:val="22"/>
        </w:rPr>
        <w:t> </w:t>
      </w:r>
      <w:r>
        <w:rPr>
          <w:sz w:val="22"/>
        </w:rPr>
        <w:t>to</w:t>
      </w:r>
      <w:r>
        <w:rPr>
          <w:spacing w:val="-1"/>
          <w:sz w:val="22"/>
        </w:rPr>
        <w:t> </w:t>
      </w:r>
      <w:r>
        <w:rPr>
          <w:sz w:val="22"/>
        </w:rPr>
        <w:t>blood</w:t>
      </w:r>
      <w:r>
        <w:rPr>
          <w:spacing w:val="-3"/>
          <w:sz w:val="22"/>
        </w:rPr>
        <w:t> </w:t>
      </w:r>
      <w:r>
        <w:rPr>
          <w:sz w:val="22"/>
        </w:rPr>
        <w:t>and other potentially infectious materials</w:t>
      </w:r>
    </w:p>
    <w:p>
      <w:pPr>
        <w:pStyle w:val="ListParagraph"/>
        <w:numPr>
          <w:ilvl w:val="0"/>
          <w:numId w:val="6"/>
        </w:numPr>
        <w:tabs>
          <w:tab w:pos="856" w:val="left" w:leader="none"/>
        </w:tabs>
        <w:spacing w:line="240" w:lineRule="auto" w:before="6" w:after="0"/>
        <w:ind w:left="856" w:right="0" w:hanging="363"/>
        <w:jc w:val="left"/>
        <w:rPr>
          <w:sz w:val="22"/>
        </w:rPr>
      </w:pPr>
      <w:r>
        <w:rPr>
          <w:sz w:val="22"/>
        </w:rPr>
        <w:t>A</w:t>
      </w:r>
      <w:r>
        <w:rPr>
          <w:spacing w:val="-5"/>
          <w:sz w:val="22"/>
        </w:rPr>
        <w:t> </w:t>
      </w:r>
      <w:r>
        <w:rPr>
          <w:sz w:val="22"/>
        </w:rPr>
        <w:t>review</w:t>
      </w:r>
      <w:r>
        <w:rPr>
          <w:spacing w:val="-5"/>
          <w:sz w:val="22"/>
        </w:rPr>
        <w:t> </w:t>
      </w:r>
      <w:r>
        <w:rPr>
          <w:sz w:val="22"/>
        </w:rPr>
        <w:t>of</w:t>
      </w:r>
      <w:r>
        <w:rPr>
          <w:spacing w:val="-4"/>
          <w:sz w:val="22"/>
        </w:rPr>
        <w:t> </w:t>
      </w:r>
      <w:r>
        <w:rPr>
          <w:sz w:val="22"/>
        </w:rPr>
        <w:t>the</w:t>
      </w:r>
      <w:r>
        <w:rPr>
          <w:spacing w:val="-2"/>
          <w:sz w:val="22"/>
        </w:rPr>
        <w:t> </w:t>
      </w:r>
      <w:r>
        <w:rPr>
          <w:sz w:val="22"/>
        </w:rPr>
        <w:t>use</w:t>
      </w:r>
      <w:r>
        <w:rPr>
          <w:spacing w:val="-5"/>
          <w:sz w:val="22"/>
        </w:rPr>
        <w:t> </w:t>
      </w:r>
      <w:r>
        <w:rPr>
          <w:sz w:val="22"/>
        </w:rPr>
        <w:t>and</w:t>
      </w:r>
      <w:r>
        <w:rPr>
          <w:spacing w:val="-3"/>
          <w:sz w:val="22"/>
        </w:rPr>
        <w:t> </w:t>
      </w:r>
      <w:r>
        <w:rPr>
          <w:sz w:val="22"/>
        </w:rPr>
        <w:t>limitations</w:t>
      </w:r>
      <w:r>
        <w:rPr>
          <w:spacing w:val="-5"/>
          <w:sz w:val="22"/>
        </w:rPr>
        <w:t> </w:t>
      </w:r>
      <w:r>
        <w:rPr>
          <w:sz w:val="22"/>
        </w:rPr>
        <w:t>of</w:t>
      </w:r>
      <w:r>
        <w:rPr>
          <w:spacing w:val="-4"/>
          <w:sz w:val="22"/>
        </w:rPr>
        <w:t> </w:t>
      </w:r>
      <w:r>
        <w:rPr>
          <w:sz w:val="22"/>
        </w:rPr>
        <w:t>methods</w:t>
      </w:r>
      <w:r>
        <w:rPr>
          <w:spacing w:val="-5"/>
          <w:sz w:val="22"/>
        </w:rPr>
        <w:t> </w:t>
      </w:r>
      <w:r>
        <w:rPr>
          <w:sz w:val="22"/>
        </w:rPr>
        <w:t>that</w:t>
      </w:r>
      <w:r>
        <w:rPr>
          <w:spacing w:val="-5"/>
          <w:sz w:val="22"/>
        </w:rPr>
        <w:t> </w:t>
      </w:r>
      <w:r>
        <w:rPr>
          <w:sz w:val="22"/>
        </w:rPr>
        <w:t>will</w:t>
      </w:r>
      <w:r>
        <w:rPr>
          <w:spacing w:val="-2"/>
          <w:sz w:val="22"/>
        </w:rPr>
        <w:t> </w:t>
      </w:r>
      <w:r>
        <w:rPr>
          <w:sz w:val="22"/>
        </w:rPr>
        <w:t>prevent</w:t>
      </w:r>
      <w:r>
        <w:rPr>
          <w:spacing w:val="-5"/>
          <w:sz w:val="22"/>
        </w:rPr>
        <w:t> </w:t>
      </w:r>
      <w:r>
        <w:rPr>
          <w:sz w:val="22"/>
        </w:rPr>
        <w:t>or</w:t>
      </w:r>
      <w:r>
        <w:rPr>
          <w:spacing w:val="-3"/>
          <w:sz w:val="22"/>
        </w:rPr>
        <w:t> </w:t>
      </w:r>
      <w:r>
        <w:rPr>
          <w:sz w:val="22"/>
        </w:rPr>
        <w:t>reduce</w:t>
      </w:r>
      <w:r>
        <w:rPr>
          <w:spacing w:val="-1"/>
          <w:sz w:val="22"/>
        </w:rPr>
        <w:t> </w:t>
      </w:r>
      <w:r>
        <w:rPr>
          <w:sz w:val="22"/>
        </w:rPr>
        <w:t>exposure,</w:t>
      </w:r>
      <w:r>
        <w:rPr>
          <w:spacing w:val="-17"/>
          <w:sz w:val="22"/>
        </w:rPr>
        <w:t> </w:t>
      </w:r>
      <w:r>
        <w:rPr>
          <w:spacing w:val="-2"/>
          <w:sz w:val="22"/>
        </w:rPr>
        <w:t>including:</w:t>
      </w:r>
    </w:p>
    <w:p>
      <w:pPr>
        <w:pStyle w:val="ListParagraph"/>
        <w:numPr>
          <w:ilvl w:val="0"/>
          <w:numId w:val="11"/>
        </w:numPr>
        <w:tabs>
          <w:tab w:pos="1214" w:val="left" w:leader="none"/>
        </w:tabs>
        <w:spacing w:line="240" w:lineRule="auto" w:before="17" w:after="0"/>
        <w:ind w:left="1214" w:right="0" w:hanging="361"/>
        <w:jc w:val="left"/>
        <w:rPr>
          <w:sz w:val="22"/>
        </w:rPr>
      </w:pPr>
      <w:r>
        <w:rPr>
          <w:sz w:val="22"/>
        </w:rPr>
        <w:t>Engineering</w:t>
      </w:r>
      <w:r>
        <w:rPr>
          <w:spacing w:val="-7"/>
          <w:sz w:val="22"/>
        </w:rPr>
        <w:t> </w:t>
      </w:r>
      <w:r>
        <w:rPr>
          <w:spacing w:val="-2"/>
          <w:sz w:val="22"/>
        </w:rPr>
        <w:t>controls</w:t>
      </w:r>
    </w:p>
    <w:p>
      <w:pPr>
        <w:pStyle w:val="ListParagraph"/>
        <w:numPr>
          <w:ilvl w:val="0"/>
          <w:numId w:val="11"/>
        </w:numPr>
        <w:tabs>
          <w:tab w:pos="1214" w:val="left" w:leader="none"/>
        </w:tabs>
        <w:spacing w:line="240" w:lineRule="auto" w:before="8" w:after="0"/>
        <w:ind w:left="1214" w:right="0" w:hanging="361"/>
        <w:jc w:val="left"/>
        <w:rPr>
          <w:sz w:val="22"/>
        </w:rPr>
      </w:pPr>
      <w:r>
        <w:rPr>
          <w:sz w:val="22"/>
        </w:rPr>
        <w:t>Work</w:t>
      </w:r>
      <w:r>
        <w:rPr>
          <w:spacing w:val="-6"/>
          <w:sz w:val="22"/>
        </w:rPr>
        <w:t> </w:t>
      </w:r>
      <w:r>
        <w:rPr>
          <w:sz w:val="22"/>
        </w:rPr>
        <w:t>practice</w:t>
      </w:r>
      <w:r>
        <w:rPr>
          <w:spacing w:val="-7"/>
          <w:sz w:val="22"/>
        </w:rPr>
        <w:t> </w:t>
      </w:r>
      <w:r>
        <w:rPr>
          <w:spacing w:val="-2"/>
          <w:sz w:val="22"/>
        </w:rPr>
        <w:t>controls</w:t>
      </w:r>
    </w:p>
    <w:p>
      <w:pPr>
        <w:pStyle w:val="ListParagraph"/>
        <w:numPr>
          <w:ilvl w:val="0"/>
          <w:numId w:val="11"/>
        </w:numPr>
        <w:tabs>
          <w:tab w:pos="1214" w:val="left" w:leader="none"/>
        </w:tabs>
        <w:spacing w:line="240" w:lineRule="auto" w:before="10" w:after="0"/>
        <w:ind w:left="1214" w:right="0" w:hanging="361"/>
        <w:jc w:val="left"/>
        <w:rPr>
          <w:sz w:val="22"/>
        </w:rPr>
      </w:pPr>
      <w:r>
        <w:rPr>
          <w:sz w:val="22"/>
        </w:rPr>
        <w:t>Personal</w:t>
      </w:r>
      <w:r>
        <w:rPr>
          <w:spacing w:val="-7"/>
          <w:sz w:val="22"/>
        </w:rPr>
        <w:t> </w:t>
      </w:r>
      <w:r>
        <w:rPr>
          <w:sz w:val="22"/>
        </w:rPr>
        <w:t>protective</w:t>
      </w:r>
      <w:r>
        <w:rPr>
          <w:spacing w:val="-5"/>
          <w:sz w:val="22"/>
        </w:rPr>
        <w:t> </w:t>
      </w:r>
      <w:r>
        <w:rPr>
          <w:spacing w:val="-2"/>
          <w:sz w:val="22"/>
        </w:rPr>
        <w:t>equipment</w:t>
      </w:r>
    </w:p>
    <w:p>
      <w:pPr>
        <w:pStyle w:val="ListParagraph"/>
        <w:numPr>
          <w:ilvl w:val="0"/>
          <w:numId w:val="6"/>
        </w:numPr>
        <w:tabs>
          <w:tab w:pos="856" w:val="left" w:leader="none"/>
        </w:tabs>
        <w:spacing w:line="254" w:lineRule="auto" w:before="8" w:after="0"/>
        <w:ind w:left="856" w:right="416" w:hanging="361"/>
        <w:jc w:val="left"/>
        <w:rPr>
          <w:sz w:val="22"/>
        </w:rPr>
      </w:pPr>
      <w:r>
        <w:rPr>
          <w:sz w:val="22"/>
        </w:rPr>
        <w:t>Selection</w:t>
      </w:r>
      <w:r>
        <w:rPr>
          <w:spacing w:val="-3"/>
          <w:sz w:val="22"/>
        </w:rPr>
        <w:t> </w:t>
      </w:r>
      <w:r>
        <w:rPr>
          <w:sz w:val="22"/>
        </w:rPr>
        <w:t>and</w:t>
      </w:r>
      <w:r>
        <w:rPr>
          <w:spacing w:val="-3"/>
          <w:sz w:val="22"/>
        </w:rPr>
        <w:t> </w:t>
      </w:r>
      <w:r>
        <w:rPr>
          <w:sz w:val="22"/>
        </w:rPr>
        <w:t>use</w:t>
      </w:r>
      <w:r>
        <w:rPr>
          <w:spacing w:val="-4"/>
          <w:sz w:val="22"/>
        </w:rPr>
        <w:t> </w:t>
      </w:r>
      <w:r>
        <w:rPr>
          <w:sz w:val="22"/>
        </w:rPr>
        <w:t>of</w:t>
      </w:r>
      <w:r>
        <w:rPr>
          <w:spacing w:val="-4"/>
          <w:sz w:val="22"/>
        </w:rPr>
        <w:t> </w:t>
      </w:r>
      <w:r>
        <w:rPr>
          <w:sz w:val="22"/>
        </w:rPr>
        <w:t>personal</w:t>
      </w:r>
      <w:r>
        <w:rPr>
          <w:spacing w:val="-2"/>
          <w:sz w:val="22"/>
        </w:rPr>
        <w:t> </w:t>
      </w:r>
      <w:r>
        <w:rPr>
          <w:sz w:val="22"/>
        </w:rPr>
        <w:t>protective</w:t>
      </w:r>
      <w:r>
        <w:rPr>
          <w:spacing w:val="-4"/>
          <w:sz w:val="22"/>
        </w:rPr>
        <w:t> </w:t>
      </w:r>
      <w:r>
        <w:rPr>
          <w:sz w:val="22"/>
        </w:rPr>
        <w:t>equipment</w:t>
      </w:r>
      <w:r>
        <w:rPr>
          <w:spacing w:val="-4"/>
          <w:sz w:val="22"/>
        </w:rPr>
        <w:t> </w:t>
      </w:r>
      <w:r>
        <w:rPr>
          <w:sz w:val="22"/>
        </w:rPr>
        <w:t>including:</w:t>
      </w:r>
      <w:r>
        <w:rPr>
          <w:spacing w:val="-1"/>
          <w:sz w:val="22"/>
        </w:rPr>
        <w:t> </w:t>
      </w:r>
      <w:r>
        <w:rPr>
          <w:sz w:val="22"/>
        </w:rPr>
        <w:t>types,</w:t>
      </w:r>
      <w:r>
        <w:rPr>
          <w:spacing w:val="-4"/>
          <w:sz w:val="22"/>
        </w:rPr>
        <w:t> </w:t>
      </w:r>
      <w:r>
        <w:rPr>
          <w:sz w:val="22"/>
        </w:rPr>
        <w:t>proper</w:t>
      </w:r>
      <w:r>
        <w:rPr>
          <w:spacing w:val="-4"/>
          <w:sz w:val="22"/>
        </w:rPr>
        <w:t> </w:t>
      </w:r>
      <w:r>
        <w:rPr>
          <w:sz w:val="22"/>
        </w:rPr>
        <w:t>use,</w:t>
      </w:r>
      <w:r>
        <w:rPr>
          <w:spacing w:val="-2"/>
          <w:sz w:val="22"/>
        </w:rPr>
        <w:t> </w:t>
      </w:r>
      <w:r>
        <w:rPr>
          <w:sz w:val="22"/>
        </w:rPr>
        <w:t>limitations,</w:t>
      </w:r>
      <w:r>
        <w:rPr>
          <w:spacing w:val="-4"/>
          <w:sz w:val="22"/>
        </w:rPr>
        <w:t> </w:t>
      </w:r>
      <w:r>
        <w:rPr>
          <w:sz w:val="22"/>
        </w:rPr>
        <w:t>location, removal, handling, decontamination, and disposal</w:t>
      </w:r>
    </w:p>
    <w:p>
      <w:pPr>
        <w:pStyle w:val="ListParagraph"/>
        <w:numPr>
          <w:ilvl w:val="0"/>
          <w:numId w:val="6"/>
        </w:numPr>
        <w:tabs>
          <w:tab w:pos="856" w:val="left" w:leader="none"/>
        </w:tabs>
        <w:spacing w:line="240" w:lineRule="auto" w:before="7" w:after="0"/>
        <w:ind w:left="856" w:right="0" w:hanging="362"/>
        <w:jc w:val="left"/>
        <w:rPr>
          <w:sz w:val="22"/>
        </w:rPr>
      </w:pPr>
      <w:r>
        <w:rPr>
          <w:sz w:val="22"/>
        </w:rPr>
        <w:t>Visual</w:t>
      </w:r>
      <w:r>
        <w:rPr>
          <w:spacing w:val="-7"/>
          <w:sz w:val="22"/>
        </w:rPr>
        <w:t> </w:t>
      </w:r>
      <w:r>
        <w:rPr>
          <w:sz w:val="22"/>
        </w:rPr>
        <w:t>warning</w:t>
      </w:r>
      <w:r>
        <w:rPr>
          <w:spacing w:val="-5"/>
          <w:sz w:val="22"/>
        </w:rPr>
        <w:t> </w:t>
      </w:r>
      <w:r>
        <w:rPr>
          <w:sz w:val="22"/>
        </w:rPr>
        <w:t>of</w:t>
      </w:r>
      <w:r>
        <w:rPr>
          <w:spacing w:val="-6"/>
          <w:sz w:val="22"/>
        </w:rPr>
        <w:t> </w:t>
      </w:r>
      <w:r>
        <w:rPr>
          <w:sz w:val="22"/>
        </w:rPr>
        <w:t>biohazards</w:t>
      </w:r>
      <w:r>
        <w:rPr>
          <w:spacing w:val="-5"/>
          <w:sz w:val="22"/>
        </w:rPr>
        <w:t> </w:t>
      </w:r>
      <w:r>
        <w:rPr>
          <w:sz w:val="22"/>
        </w:rPr>
        <w:t>including</w:t>
      </w:r>
      <w:r>
        <w:rPr>
          <w:spacing w:val="-5"/>
          <w:sz w:val="22"/>
        </w:rPr>
        <w:t> </w:t>
      </w:r>
      <w:r>
        <w:rPr>
          <w:sz w:val="22"/>
        </w:rPr>
        <w:t>labels,</w:t>
      </w:r>
      <w:r>
        <w:rPr>
          <w:spacing w:val="-4"/>
          <w:sz w:val="22"/>
        </w:rPr>
        <w:t> </w:t>
      </w:r>
      <w:r>
        <w:rPr>
          <w:sz w:val="22"/>
        </w:rPr>
        <w:t>signs,</w:t>
      </w:r>
      <w:r>
        <w:rPr>
          <w:spacing w:val="-5"/>
          <w:sz w:val="22"/>
        </w:rPr>
        <w:t> </w:t>
      </w:r>
      <w:r>
        <w:rPr>
          <w:sz w:val="22"/>
        </w:rPr>
        <w:t>and</w:t>
      </w:r>
      <w:r>
        <w:rPr>
          <w:spacing w:val="-5"/>
          <w:sz w:val="22"/>
        </w:rPr>
        <w:t> </w:t>
      </w:r>
      <w:r>
        <w:rPr>
          <w:sz w:val="22"/>
        </w:rPr>
        <w:t>color-coded</w:t>
      </w:r>
      <w:r>
        <w:rPr>
          <w:spacing w:val="-11"/>
          <w:sz w:val="22"/>
        </w:rPr>
        <w:t> </w:t>
      </w:r>
      <w:r>
        <w:rPr>
          <w:spacing w:val="-2"/>
          <w:sz w:val="22"/>
        </w:rPr>
        <w:t>containers</w:t>
      </w:r>
    </w:p>
    <w:p>
      <w:pPr>
        <w:pStyle w:val="ListParagraph"/>
        <w:numPr>
          <w:ilvl w:val="0"/>
          <w:numId w:val="6"/>
        </w:numPr>
        <w:tabs>
          <w:tab w:pos="856" w:val="left" w:leader="none"/>
        </w:tabs>
        <w:spacing w:line="240" w:lineRule="auto" w:before="22" w:after="0"/>
        <w:ind w:left="856" w:right="0" w:hanging="362"/>
        <w:jc w:val="left"/>
        <w:rPr>
          <w:sz w:val="22"/>
        </w:rPr>
      </w:pPr>
      <w:r>
        <w:rPr>
          <w:sz w:val="22"/>
        </w:rPr>
        <w:t>Proper</w:t>
      </w:r>
      <w:r>
        <w:rPr>
          <w:spacing w:val="-10"/>
          <w:sz w:val="22"/>
        </w:rPr>
        <w:t> </w:t>
      </w:r>
      <w:r>
        <w:rPr>
          <w:sz w:val="22"/>
        </w:rPr>
        <w:t>procedures</w:t>
      </w:r>
      <w:r>
        <w:rPr>
          <w:spacing w:val="-6"/>
          <w:sz w:val="22"/>
        </w:rPr>
        <w:t> </w:t>
      </w:r>
      <w:r>
        <w:rPr>
          <w:sz w:val="22"/>
        </w:rPr>
        <w:t>and</w:t>
      </w:r>
      <w:r>
        <w:rPr>
          <w:spacing w:val="-5"/>
          <w:sz w:val="22"/>
        </w:rPr>
        <w:t> </w:t>
      </w:r>
      <w:r>
        <w:rPr>
          <w:sz w:val="22"/>
        </w:rPr>
        <w:t>materials</w:t>
      </w:r>
      <w:r>
        <w:rPr>
          <w:spacing w:val="-5"/>
          <w:sz w:val="22"/>
        </w:rPr>
        <w:t> </w:t>
      </w:r>
      <w:r>
        <w:rPr>
          <w:sz w:val="22"/>
        </w:rPr>
        <w:t>involved</w:t>
      </w:r>
      <w:r>
        <w:rPr>
          <w:spacing w:val="-5"/>
          <w:sz w:val="22"/>
        </w:rPr>
        <w:t> </w:t>
      </w:r>
      <w:r>
        <w:rPr>
          <w:sz w:val="22"/>
        </w:rPr>
        <w:t>in</w:t>
      </w:r>
      <w:r>
        <w:rPr>
          <w:spacing w:val="-7"/>
          <w:sz w:val="22"/>
        </w:rPr>
        <w:t> </w:t>
      </w:r>
      <w:r>
        <w:rPr>
          <w:sz w:val="22"/>
        </w:rPr>
        <w:t>the</w:t>
      </w:r>
      <w:r>
        <w:rPr>
          <w:spacing w:val="-4"/>
          <w:sz w:val="22"/>
        </w:rPr>
        <w:t> </w:t>
      </w:r>
      <w:r>
        <w:rPr>
          <w:sz w:val="22"/>
        </w:rPr>
        <w:t>cleanup</w:t>
      </w:r>
      <w:r>
        <w:rPr>
          <w:spacing w:val="-5"/>
          <w:sz w:val="22"/>
        </w:rPr>
        <w:t> </w:t>
      </w:r>
      <w:r>
        <w:rPr>
          <w:sz w:val="22"/>
        </w:rPr>
        <w:t>of</w:t>
      </w:r>
      <w:r>
        <w:rPr>
          <w:spacing w:val="-4"/>
          <w:sz w:val="22"/>
        </w:rPr>
        <w:t> </w:t>
      </w:r>
      <w:r>
        <w:rPr>
          <w:sz w:val="22"/>
        </w:rPr>
        <w:t>spills</w:t>
      </w:r>
      <w:r>
        <w:rPr>
          <w:spacing w:val="-7"/>
          <w:sz w:val="22"/>
        </w:rPr>
        <w:t> </w:t>
      </w:r>
      <w:r>
        <w:rPr>
          <w:sz w:val="22"/>
        </w:rPr>
        <w:t>of</w:t>
      </w:r>
      <w:r>
        <w:rPr>
          <w:spacing w:val="-4"/>
          <w:sz w:val="22"/>
        </w:rPr>
        <w:t> </w:t>
      </w:r>
      <w:r>
        <w:rPr>
          <w:sz w:val="22"/>
        </w:rPr>
        <w:t>potentially</w:t>
      </w:r>
      <w:r>
        <w:rPr>
          <w:spacing w:val="-3"/>
          <w:sz w:val="22"/>
        </w:rPr>
        <w:t> </w:t>
      </w:r>
      <w:r>
        <w:rPr>
          <w:sz w:val="22"/>
        </w:rPr>
        <w:t>infectious</w:t>
      </w:r>
      <w:r>
        <w:rPr>
          <w:spacing w:val="-18"/>
          <w:sz w:val="22"/>
        </w:rPr>
        <w:t> </w:t>
      </w:r>
      <w:r>
        <w:rPr>
          <w:spacing w:val="-2"/>
          <w:sz w:val="22"/>
        </w:rPr>
        <w:t>materials</w:t>
      </w:r>
    </w:p>
    <w:p>
      <w:pPr>
        <w:pStyle w:val="ListParagraph"/>
        <w:numPr>
          <w:ilvl w:val="0"/>
          <w:numId w:val="6"/>
        </w:numPr>
        <w:tabs>
          <w:tab w:pos="856" w:val="left" w:leader="none"/>
        </w:tabs>
        <w:spacing w:line="259" w:lineRule="auto" w:before="20" w:after="0"/>
        <w:ind w:left="856" w:right="593" w:hanging="361"/>
        <w:jc w:val="left"/>
        <w:rPr>
          <w:sz w:val="22"/>
        </w:rPr>
      </w:pPr>
      <w:r>
        <w:rPr>
          <w:sz w:val="22"/>
        </w:rPr>
        <w:t>Information on the Hepatitis B Vaccine, including: availability, efficacy, safety, method of administration,</w:t>
      </w:r>
      <w:r>
        <w:rPr>
          <w:spacing w:val="-4"/>
          <w:sz w:val="22"/>
        </w:rPr>
        <w:t> </w:t>
      </w:r>
      <w:r>
        <w:rPr>
          <w:sz w:val="22"/>
        </w:rPr>
        <w:t>benefits</w:t>
      </w:r>
      <w:r>
        <w:rPr>
          <w:spacing w:val="-5"/>
          <w:sz w:val="22"/>
        </w:rPr>
        <w:t> </w:t>
      </w:r>
      <w:r>
        <w:rPr>
          <w:sz w:val="22"/>
        </w:rPr>
        <w:t>of</w:t>
      </w:r>
      <w:r>
        <w:rPr>
          <w:spacing w:val="-5"/>
          <w:sz w:val="22"/>
        </w:rPr>
        <w:t> </w:t>
      </w:r>
      <w:r>
        <w:rPr>
          <w:sz w:val="22"/>
        </w:rPr>
        <w:t>vaccination,</w:t>
      </w:r>
      <w:r>
        <w:rPr>
          <w:spacing w:val="-3"/>
          <w:sz w:val="22"/>
        </w:rPr>
        <w:t> </w:t>
      </w:r>
      <w:r>
        <w:rPr>
          <w:sz w:val="22"/>
        </w:rPr>
        <w:t>cost</w:t>
      </w:r>
      <w:r>
        <w:rPr>
          <w:spacing w:val="-2"/>
          <w:sz w:val="22"/>
        </w:rPr>
        <w:t> </w:t>
      </w:r>
      <w:r>
        <w:rPr>
          <w:sz w:val="22"/>
        </w:rPr>
        <w:t>(no</w:t>
      </w:r>
      <w:r>
        <w:rPr>
          <w:spacing w:val="-4"/>
          <w:sz w:val="22"/>
        </w:rPr>
        <w:t> </w:t>
      </w:r>
      <w:r>
        <w:rPr>
          <w:sz w:val="22"/>
        </w:rPr>
        <w:t>cost</w:t>
      </w:r>
      <w:r>
        <w:rPr>
          <w:spacing w:val="-5"/>
          <w:sz w:val="22"/>
        </w:rPr>
        <w:t> </w:t>
      </w:r>
      <w:r>
        <w:rPr>
          <w:sz w:val="22"/>
        </w:rPr>
        <w:t>to</w:t>
      </w:r>
      <w:r>
        <w:rPr>
          <w:spacing w:val="-2"/>
          <w:sz w:val="22"/>
        </w:rPr>
        <w:t> </w:t>
      </w:r>
      <w:r>
        <w:rPr>
          <w:sz w:val="22"/>
        </w:rPr>
        <w:t>employees),</w:t>
      </w:r>
      <w:r>
        <w:rPr>
          <w:spacing w:val="-5"/>
          <w:sz w:val="22"/>
        </w:rPr>
        <w:t> </w:t>
      </w:r>
      <w:r>
        <w:rPr>
          <w:sz w:val="22"/>
        </w:rPr>
        <w:t>and</w:t>
      </w:r>
      <w:r>
        <w:rPr>
          <w:spacing w:val="-4"/>
          <w:sz w:val="22"/>
        </w:rPr>
        <w:t> </w:t>
      </w:r>
      <w:r>
        <w:rPr>
          <w:sz w:val="22"/>
        </w:rPr>
        <w:t>U-M’s</w:t>
      </w:r>
      <w:r>
        <w:rPr>
          <w:spacing w:val="-3"/>
          <w:sz w:val="22"/>
        </w:rPr>
        <w:t> </w:t>
      </w:r>
      <w:r>
        <w:rPr>
          <w:sz w:val="22"/>
        </w:rPr>
        <w:t>vaccination</w:t>
      </w:r>
      <w:r>
        <w:rPr>
          <w:spacing w:val="-24"/>
          <w:sz w:val="22"/>
        </w:rPr>
        <w:t> </w:t>
      </w:r>
      <w:r>
        <w:rPr>
          <w:sz w:val="22"/>
        </w:rPr>
        <w:t>program</w:t>
      </w:r>
    </w:p>
    <w:p>
      <w:pPr>
        <w:pStyle w:val="ListParagraph"/>
        <w:numPr>
          <w:ilvl w:val="0"/>
          <w:numId w:val="6"/>
        </w:numPr>
        <w:tabs>
          <w:tab w:pos="857" w:val="left" w:leader="none"/>
        </w:tabs>
        <w:spacing w:line="252" w:lineRule="auto" w:before="3" w:after="0"/>
        <w:ind w:left="857" w:right="391" w:hanging="361"/>
        <w:jc w:val="left"/>
        <w:rPr>
          <w:sz w:val="22"/>
        </w:rPr>
      </w:pPr>
      <w:r>
        <w:rPr>
          <w:sz w:val="22"/>
        </w:rPr>
        <w:t>Actions</w:t>
      </w:r>
      <w:r>
        <w:rPr>
          <w:spacing w:val="-4"/>
          <w:sz w:val="22"/>
        </w:rPr>
        <w:t> </w:t>
      </w:r>
      <w:r>
        <w:rPr>
          <w:sz w:val="22"/>
        </w:rPr>
        <w:t>to</w:t>
      </w:r>
      <w:r>
        <w:rPr>
          <w:spacing w:val="-3"/>
          <w:sz w:val="22"/>
        </w:rPr>
        <w:t> </w:t>
      </w:r>
      <w:r>
        <w:rPr>
          <w:sz w:val="22"/>
        </w:rPr>
        <w:t>take</w:t>
      </w:r>
      <w:r>
        <w:rPr>
          <w:spacing w:val="-1"/>
          <w:sz w:val="22"/>
        </w:rPr>
        <w:t> </w:t>
      </w:r>
      <w:r>
        <w:rPr>
          <w:sz w:val="22"/>
        </w:rPr>
        <w:t>and</w:t>
      </w:r>
      <w:r>
        <w:rPr>
          <w:spacing w:val="-3"/>
          <w:sz w:val="22"/>
        </w:rPr>
        <w:t> </w:t>
      </w:r>
      <w:r>
        <w:rPr>
          <w:sz w:val="22"/>
        </w:rPr>
        <w:t>persons</w:t>
      </w:r>
      <w:r>
        <w:rPr>
          <w:spacing w:val="-2"/>
          <w:sz w:val="22"/>
        </w:rPr>
        <w:t> </w:t>
      </w:r>
      <w:r>
        <w:rPr>
          <w:sz w:val="22"/>
        </w:rPr>
        <w:t>to</w:t>
      </w:r>
      <w:r>
        <w:rPr>
          <w:spacing w:val="-3"/>
          <w:sz w:val="22"/>
        </w:rPr>
        <w:t> </w:t>
      </w:r>
      <w:r>
        <w:rPr>
          <w:sz w:val="22"/>
        </w:rPr>
        <w:t>contact</w:t>
      </w:r>
      <w:r>
        <w:rPr>
          <w:spacing w:val="-4"/>
          <w:sz w:val="22"/>
        </w:rPr>
        <w:t> </w:t>
      </w:r>
      <w:r>
        <w:rPr>
          <w:sz w:val="22"/>
        </w:rPr>
        <w:t>in</w:t>
      </w:r>
      <w:r>
        <w:rPr>
          <w:spacing w:val="-3"/>
          <w:sz w:val="22"/>
        </w:rPr>
        <w:t> </w:t>
      </w:r>
      <w:r>
        <w:rPr>
          <w:sz w:val="22"/>
        </w:rPr>
        <w:t>an</w:t>
      </w:r>
      <w:r>
        <w:rPr>
          <w:spacing w:val="-3"/>
          <w:sz w:val="22"/>
        </w:rPr>
        <w:t> </w:t>
      </w:r>
      <w:r>
        <w:rPr>
          <w:sz w:val="22"/>
        </w:rPr>
        <w:t>emergency</w:t>
      </w:r>
      <w:r>
        <w:rPr>
          <w:spacing w:val="-1"/>
          <w:sz w:val="22"/>
        </w:rPr>
        <w:t> </w:t>
      </w:r>
      <w:r>
        <w:rPr>
          <w:sz w:val="22"/>
        </w:rPr>
        <w:t>involving</w:t>
      </w:r>
      <w:r>
        <w:rPr>
          <w:spacing w:val="-3"/>
          <w:sz w:val="22"/>
        </w:rPr>
        <w:t> </w:t>
      </w:r>
      <w:r>
        <w:rPr>
          <w:sz w:val="22"/>
        </w:rPr>
        <w:t>blood</w:t>
      </w:r>
      <w:r>
        <w:rPr>
          <w:spacing w:val="-3"/>
          <w:sz w:val="22"/>
        </w:rPr>
        <w:t> </w:t>
      </w:r>
      <w:r>
        <w:rPr>
          <w:sz w:val="22"/>
        </w:rPr>
        <w:t>or</w:t>
      </w:r>
      <w:r>
        <w:rPr>
          <w:spacing w:val="-4"/>
          <w:sz w:val="22"/>
        </w:rPr>
        <w:t> </w:t>
      </w:r>
      <w:r>
        <w:rPr>
          <w:sz w:val="22"/>
        </w:rPr>
        <w:t>other</w:t>
      </w:r>
      <w:r>
        <w:rPr>
          <w:spacing w:val="-4"/>
          <w:sz w:val="22"/>
        </w:rPr>
        <w:t> </w:t>
      </w:r>
      <w:r>
        <w:rPr>
          <w:sz w:val="22"/>
        </w:rPr>
        <w:t>potentially</w:t>
      </w:r>
      <w:r>
        <w:rPr>
          <w:spacing w:val="-1"/>
          <w:sz w:val="22"/>
        </w:rPr>
        <w:t> </w:t>
      </w:r>
      <w:r>
        <w:rPr>
          <w:sz w:val="22"/>
        </w:rPr>
        <w:t>infectious </w:t>
      </w:r>
      <w:r>
        <w:rPr>
          <w:spacing w:val="-2"/>
          <w:sz w:val="22"/>
        </w:rPr>
        <w:t>materials</w:t>
      </w:r>
    </w:p>
    <w:p>
      <w:pPr>
        <w:pStyle w:val="ListParagraph"/>
        <w:numPr>
          <w:ilvl w:val="0"/>
          <w:numId w:val="6"/>
        </w:numPr>
        <w:tabs>
          <w:tab w:pos="857" w:val="left" w:leader="none"/>
        </w:tabs>
        <w:spacing w:line="240" w:lineRule="auto" w:before="10" w:after="0"/>
        <w:ind w:left="857" w:right="0" w:hanging="363"/>
        <w:jc w:val="left"/>
        <w:rPr>
          <w:sz w:val="22"/>
        </w:rPr>
      </w:pPr>
      <w:r>
        <w:rPr>
          <w:sz w:val="22"/>
        </w:rPr>
        <w:t>Procedures</w:t>
      </w:r>
      <w:r>
        <w:rPr>
          <w:spacing w:val="-11"/>
          <w:sz w:val="22"/>
        </w:rPr>
        <w:t> </w:t>
      </w:r>
      <w:r>
        <w:rPr>
          <w:sz w:val="22"/>
        </w:rPr>
        <w:t>to</w:t>
      </w:r>
      <w:r>
        <w:rPr>
          <w:spacing w:val="-4"/>
          <w:sz w:val="22"/>
        </w:rPr>
        <w:t> </w:t>
      </w:r>
      <w:r>
        <w:rPr>
          <w:sz w:val="22"/>
        </w:rPr>
        <w:t>follow</w:t>
      </w:r>
      <w:r>
        <w:rPr>
          <w:spacing w:val="-6"/>
          <w:sz w:val="22"/>
        </w:rPr>
        <w:t> </w:t>
      </w:r>
      <w:r>
        <w:rPr>
          <w:sz w:val="22"/>
        </w:rPr>
        <w:t>if</w:t>
      </w:r>
      <w:r>
        <w:rPr>
          <w:spacing w:val="-4"/>
          <w:sz w:val="22"/>
        </w:rPr>
        <w:t> </w:t>
      </w:r>
      <w:r>
        <w:rPr>
          <w:sz w:val="22"/>
        </w:rPr>
        <w:t>an</w:t>
      </w:r>
      <w:r>
        <w:rPr>
          <w:spacing w:val="-6"/>
          <w:sz w:val="22"/>
        </w:rPr>
        <w:t> </w:t>
      </w:r>
      <w:r>
        <w:rPr>
          <w:sz w:val="22"/>
        </w:rPr>
        <w:t>exposure</w:t>
      </w:r>
      <w:r>
        <w:rPr>
          <w:spacing w:val="-3"/>
          <w:sz w:val="22"/>
        </w:rPr>
        <w:t> </w:t>
      </w:r>
      <w:r>
        <w:rPr>
          <w:sz w:val="22"/>
        </w:rPr>
        <w:t>incident</w:t>
      </w:r>
      <w:r>
        <w:rPr>
          <w:spacing w:val="-5"/>
          <w:sz w:val="22"/>
        </w:rPr>
        <w:t> </w:t>
      </w:r>
      <w:r>
        <w:rPr>
          <w:sz w:val="22"/>
        </w:rPr>
        <w:t>occurs,</w:t>
      </w:r>
      <w:r>
        <w:rPr>
          <w:spacing w:val="-6"/>
          <w:sz w:val="22"/>
        </w:rPr>
        <w:t> </w:t>
      </w:r>
      <w:r>
        <w:rPr>
          <w:sz w:val="22"/>
        </w:rPr>
        <w:t>including</w:t>
      </w:r>
      <w:r>
        <w:rPr>
          <w:spacing w:val="-4"/>
          <w:sz w:val="22"/>
        </w:rPr>
        <w:t> </w:t>
      </w:r>
      <w:r>
        <w:rPr>
          <w:sz w:val="22"/>
        </w:rPr>
        <w:t>incident</w:t>
      </w:r>
      <w:r>
        <w:rPr>
          <w:spacing w:val="-14"/>
          <w:sz w:val="22"/>
        </w:rPr>
        <w:t> </w:t>
      </w:r>
      <w:r>
        <w:rPr>
          <w:spacing w:val="-2"/>
          <w:sz w:val="22"/>
        </w:rPr>
        <w:t>reporting</w:t>
      </w:r>
    </w:p>
    <w:p>
      <w:pPr>
        <w:pStyle w:val="ListParagraph"/>
        <w:numPr>
          <w:ilvl w:val="0"/>
          <w:numId w:val="6"/>
        </w:numPr>
        <w:tabs>
          <w:tab w:pos="857" w:val="left" w:leader="none"/>
        </w:tabs>
        <w:spacing w:line="240" w:lineRule="auto" w:before="22" w:after="0"/>
        <w:ind w:left="857" w:right="0" w:hanging="363"/>
        <w:jc w:val="left"/>
        <w:rPr>
          <w:sz w:val="22"/>
        </w:rPr>
      </w:pPr>
      <w:r>
        <w:rPr>
          <w:sz w:val="22"/>
        </w:rPr>
        <w:t>Post-exposure</w:t>
      </w:r>
      <w:r>
        <w:rPr>
          <w:spacing w:val="-14"/>
          <w:sz w:val="22"/>
        </w:rPr>
        <w:t> </w:t>
      </w:r>
      <w:r>
        <w:rPr>
          <w:sz w:val="22"/>
        </w:rPr>
        <w:t>evaluation</w:t>
      </w:r>
      <w:r>
        <w:rPr>
          <w:spacing w:val="-9"/>
          <w:sz w:val="22"/>
        </w:rPr>
        <w:t> </w:t>
      </w:r>
      <w:r>
        <w:rPr>
          <w:sz w:val="22"/>
        </w:rPr>
        <w:t>and</w:t>
      </w:r>
      <w:r>
        <w:rPr>
          <w:spacing w:val="-7"/>
          <w:sz w:val="22"/>
        </w:rPr>
        <w:t> </w:t>
      </w:r>
      <w:r>
        <w:rPr>
          <w:sz w:val="22"/>
        </w:rPr>
        <w:t>follow-up</w:t>
      </w:r>
      <w:r>
        <w:rPr>
          <w:spacing w:val="-6"/>
          <w:sz w:val="22"/>
        </w:rPr>
        <w:t> </w:t>
      </w:r>
      <w:r>
        <w:rPr>
          <w:sz w:val="22"/>
        </w:rPr>
        <w:t>including</w:t>
      </w:r>
      <w:r>
        <w:rPr>
          <w:spacing w:val="-7"/>
          <w:sz w:val="22"/>
        </w:rPr>
        <w:t> </w:t>
      </w:r>
      <w:r>
        <w:rPr>
          <w:sz w:val="22"/>
        </w:rPr>
        <w:t>medical</w:t>
      </w:r>
      <w:r>
        <w:rPr>
          <w:spacing w:val="-12"/>
          <w:sz w:val="22"/>
        </w:rPr>
        <w:t> </w:t>
      </w:r>
      <w:r>
        <w:rPr>
          <w:spacing w:val="-2"/>
          <w:sz w:val="22"/>
        </w:rPr>
        <w:t>consultation</w:t>
      </w:r>
    </w:p>
    <w:p>
      <w:pPr>
        <w:pStyle w:val="ListParagraph"/>
        <w:numPr>
          <w:ilvl w:val="0"/>
          <w:numId w:val="6"/>
        </w:numPr>
        <w:tabs>
          <w:tab w:pos="857" w:val="left" w:leader="none"/>
        </w:tabs>
        <w:spacing w:line="254" w:lineRule="auto" w:before="23" w:after="0"/>
        <w:ind w:left="857" w:right="1058" w:hanging="361"/>
        <w:jc w:val="left"/>
        <w:rPr>
          <w:sz w:val="22"/>
        </w:rPr>
      </w:pPr>
      <w:r>
        <w:rPr>
          <w:sz w:val="22"/>
        </w:rPr>
        <w:t>Recommendations</w:t>
      </w:r>
      <w:r>
        <w:rPr>
          <w:spacing w:val="-3"/>
          <w:sz w:val="22"/>
        </w:rPr>
        <w:t> </w:t>
      </w:r>
      <w:r>
        <w:rPr>
          <w:sz w:val="22"/>
        </w:rPr>
        <w:t>specific</w:t>
      </w:r>
      <w:r>
        <w:rPr>
          <w:spacing w:val="-5"/>
          <w:sz w:val="22"/>
        </w:rPr>
        <w:t> </w:t>
      </w:r>
      <w:r>
        <w:rPr>
          <w:sz w:val="22"/>
        </w:rPr>
        <w:t>to</w:t>
      </w:r>
      <w:r>
        <w:rPr>
          <w:spacing w:val="-2"/>
          <w:sz w:val="22"/>
        </w:rPr>
        <w:t> </w:t>
      </w:r>
      <w:r>
        <w:rPr>
          <w:sz w:val="22"/>
        </w:rPr>
        <w:t>a</w:t>
      </w:r>
      <w:r>
        <w:rPr>
          <w:spacing w:val="-5"/>
          <w:sz w:val="22"/>
        </w:rPr>
        <w:t> </w:t>
      </w:r>
      <w:r>
        <w:rPr>
          <w:sz w:val="22"/>
        </w:rPr>
        <w:t>particular</w:t>
      </w:r>
      <w:r>
        <w:rPr>
          <w:spacing w:val="-3"/>
          <w:sz w:val="22"/>
        </w:rPr>
        <w:t> </w:t>
      </w:r>
      <w:r>
        <w:rPr>
          <w:sz w:val="22"/>
        </w:rPr>
        <w:t>department</w:t>
      </w:r>
      <w:r>
        <w:rPr>
          <w:spacing w:val="-5"/>
          <w:sz w:val="22"/>
        </w:rPr>
        <w:t> </w:t>
      </w:r>
      <w:r>
        <w:rPr>
          <w:sz w:val="22"/>
        </w:rPr>
        <w:t>and</w:t>
      </w:r>
      <w:r>
        <w:rPr>
          <w:spacing w:val="-4"/>
          <w:sz w:val="22"/>
        </w:rPr>
        <w:t> </w:t>
      </w:r>
      <w:r>
        <w:rPr>
          <w:sz w:val="22"/>
        </w:rPr>
        <w:t>unique</w:t>
      </w:r>
      <w:r>
        <w:rPr>
          <w:spacing w:val="-2"/>
          <w:sz w:val="22"/>
        </w:rPr>
        <w:t> </w:t>
      </w:r>
      <w:r>
        <w:rPr>
          <w:sz w:val="22"/>
        </w:rPr>
        <w:t>threats</w:t>
      </w:r>
      <w:r>
        <w:rPr>
          <w:spacing w:val="-3"/>
          <w:sz w:val="22"/>
        </w:rPr>
        <w:t> </w:t>
      </w:r>
      <w:r>
        <w:rPr>
          <w:sz w:val="22"/>
        </w:rPr>
        <w:t>posed</w:t>
      </w:r>
      <w:r>
        <w:rPr>
          <w:spacing w:val="-6"/>
          <w:sz w:val="22"/>
        </w:rPr>
        <w:t> </w:t>
      </w:r>
      <w:r>
        <w:rPr>
          <w:sz w:val="22"/>
        </w:rPr>
        <w:t>by</w:t>
      </w:r>
      <w:r>
        <w:rPr>
          <w:spacing w:val="-2"/>
          <w:sz w:val="22"/>
        </w:rPr>
        <w:t> </w:t>
      </w:r>
      <w:r>
        <w:rPr>
          <w:sz w:val="22"/>
        </w:rPr>
        <w:t>potentially infectious materials in that department</w:t>
      </w:r>
    </w:p>
    <w:p>
      <w:pPr>
        <w:pStyle w:val="BodyText"/>
        <w:spacing w:before="5"/>
        <w:rPr>
          <w:sz w:val="20"/>
        </w:rPr>
      </w:pPr>
    </w:p>
    <w:p>
      <w:pPr>
        <w:pStyle w:val="Heading3"/>
        <w:tabs>
          <w:tab w:pos="10188" w:val="left" w:leader="none"/>
        </w:tabs>
        <w:rPr>
          <w:u w:val="none"/>
        </w:rPr>
      </w:pPr>
      <w:bookmarkStart w:name="Annual Refresher Training" w:id="68"/>
      <w:bookmarkEnd w:id="68"/>
      <w:r>
        <w:rPr>
          <w:b w:val="0"/>
          <w:u w:val="none"/>
        </w:rPr>
      </w:r>
      <w:bookmarkStart w:name="_bookmark33" w:id="69"/>
      <w:bookmarkEnd w:id="69"/>
      <w:r>
        <w:rPr>
          <w:b w:val="0"/>
          <w:u w:val="none"/>
        </w:rPr>
      </w:r>
      <w:r>
        <w:rPr>
          <w:u w:val="single"/>
        </w:rPr>
        <w:t>Annual</w:t>
      </w:r>
      <w:r>
        <w:rPr>
          <w:spacing w:val="-12"/>
          <w:u w:val="single"/>
        </w:rPr>
        <w:t> </w:t>
      </w:r>
      <w:r>
        <w:rPr>
          <w:u w:val="single"/>
        </w:rPr>
        <w:t>Refresher</w:t>
      </w:r>
      <w:r>
        <w:rPr>
          <w:spacing w:val="-10"/>
          <w:u w:val="single"/>
        </w:rPr>
        <w:t> </w:t>
      </w:r>
      <w:r>
        <w:rPr>
          <w:spacing w:val="-2"/>
          <w:u w:val="single"/>
        </w:rPr>
        <w:t>Training</w:t>
      </w:r>
      <w:r>
        <w:rPr>
          <w:u w:val="single"/>
        </w:rPr>
        <w:tab/>
      </w:r>
    </w:p>
    <w:p>
      <w:pPr>
        <w:pStyle w:val="BodyText"/>
        <w:spacing w:line="254" w:lineRule="auto" w:before="70"/>
        <w:ind w:left="495" w:right="330"/>
      </w:pPr>
      <w:r>
        <w:rPr/>
        <w:t>U-M</w:t>
      </w:r>
      <w:r>
        <w:rPr>
          <w:spacing w:val="-2"/>
        </w:rPr>
        <w:t> </w:t>
      </w:r>
      <w:r>
        <w:rPr/>
        <w:t>employees</w:t>
      </w:r>
      <w:r>
        <w:rPr>
          <w:spacing w:val="-5"/>
        </w:rPr>
        <w:t> </w:t>
      </w:r>
      <w:r>
        <w:rPr/>
        <w:t>who</w:t>
      </w:r>
      <w:r>
        <w:rPr>
          <w:spacing w:val="-4"/>
        </w:rPr>
        <w:t> </w:t>
      </w:r>
      <w:r>
        <w:rPr/>
        <w:t>have</w:t>
      </w:r>
      <w:r>
        <w:rPr>
          <w:spacing w:val="-6"/>
        </w:rPr>
        <w:t> </w:t>
      </w:r>
      <w:r>
        <w:rPr/>
        <w:t>previously</w:t>
      </w:r>
      <w:r>
        <w:rPr>
          <w:spacing w:val="-2"/>
        </w:rPr>
        <w:t> </w:t>
      </w:r>
      <w:r>
        <w:rPr/>
        <w:t>completed</w:t>
      </w:r>
      <w:r>
        <w:rPr>
          <w:spacing w:val="-4"/>
        </w:rPr>
        <w:t> </w:t>
      </w:r>
      <w:r>
        <w:rPr/>
        <w:t>initial</w:t>
      </w:r>
      <w:r>
        <w:rPr>
          <w:spacing w:val="-3"/>
        </w:rPr>
        <w:t> </w:t>
      </w:r>
      <w:r>
        <w:rPr/>
        <w:t>bloodborne</w:t>
      </w:r>
      <w:r>
        <w:rPr>
          <w:spacing w:val="-2"/>
        </w:rPr>
        <w:t> </w:t>
      </w:r>
      <w:r>
        <w:rPr/>
        <w:t>pathogens</w:t>
      </w:r>
      <w:r>
        <w:rPr>
          <w:spacing w:val="-5"/>
        </w:rPr>
        <w:t> </w:t>
      </w:r>
      <w:r>
        <w:rPr/>
        <w:t>training</w:t>
      </w:r>
      <w:r>
        <w:rPr>
          <w:spacing w:val="-4"/>
        </w:rPr>
        <w:t> </w:t>
      </w:r>
      <w:r>
        <w:rPr/>
        <w:t>through</w:t>
      </w:r>
      <w:r>
        <w:rPr>
          <w:spacing w:val="-4"/>
        </w:rPr>
        <w:t> </w:t>
      </w:r>
      <w:r>
        <w:rPr/>
        <w:t>EHS</w:t>
      </w:r>
      <w:r>
        <w:rPr>
          <w:spacing w:val="-4"/>
        </w:rPr>
        <w:t> </w:t>
      </w:r>
      <w:r>
        <w:rPr>
          <w:b/>
        </w:rPr>
        <w:t>must </w:t>
      </w:r>
      <w:r>
        <w:rPr/>
        <w:t>take annual refresher training that will be due one year from the last date of training. If overdue, the employee will be required to take the initial bloodborne pathogens training.</w:t>
      </w:r>
    </w:p>
    <w:p>
      <w:pPr>
        <w:pStyle w:val="BodyText"/>
        <w:spacing w:line="254" w:lineRule="auto" w:before="172"/>
        <w:ind w:left="495" w:right="330"/>
      </w:pPr>
      <w:r>
        <w:rPr/>
        <w:t>The</w:t>
      </w:r>
      <w:r>
        <w:rPr>
          <w:spacing w:val="-1"/>
        </w:rPr>
        <w:t> </w:t>
      </w:r>
      <w:r>
        <w:rPr/>
        <w:t>participant</w:t>
      </w:r>
      <w:r>
        <w:rPr>
          <w:spacing w:val="-4"/>
        </w:rPr>
        <w:t> </w:t>
      </w:r>
      <w:r>
        <w:rPr>
          <w:b/>
        </w:rPr>
        <w:t>must</w:t>
      </w:r>
      <w:r>
        <w:rPr>
          <w:b/>
          <w:spacing w:val="-4"/>
        </w:rPr>
        <w:t> </w:t>
      </w:r>
      <w:r>
        <w:rPr/>
        <w:t>also</w:t>
      </w:r>
      <w:r>
        <w:rPr>
          <w:spacing w:val="-1"/>
        </w:rPr>
        <w:t> </w:t>
      </w:r>
      <w:r>
        <w:rPr/>
        <w:t>complete</w:t>
      </w:r>
      <w:r>
        <w:rPr>
          <w:spacing w:val="-4"/>
        </w:rPr>
        <w:t> </w:t>
      </w:r>
      <w:r>
        <w:rPr/>
        <w:t>site-specific</w:t>
      </w:r>
      <w:r>
        <w:rPr>
          <w:spacing w:val="-4"/>
        </w:rPr>
        <w:t> </w:t>
      </w:r>
      <w:r>
        <w:rPr/>
        <w:t>training</w:t>
      </w:r>
      <w:r>
        <w:rPr>
          <w:spacing w:val="-3"/>
        </w:rPr>
        <w:t> </w:t>
      </w:r>
      <w:r>
        <w:rPr/>
        <w:t>annually</w:t>
      </w:r>
      <w:r>
        <w:rPr>
          <w:spacing w:val="-1"/>
        </w:rPr>
        <w:t> </w:t>
      </w:r>
      <w:r>
        <w:rPr/>
        <w:t>with</w:t>
      </w:r>
      <w:r>
        <w:rPr>
          <w:spacing w:val="-3"/>
        </w:rPr>
        <w:t> </w:t>
      </w:r>
      <w:r>
        <w:rPr/>
        <w:t>their</w:t>
      </w:r>
      <w:r>
        <w:rPr>
          <w:spacing w:val="-2"/>
        </w:rPr>
        <w:t> </w:t>
      </w:r>
      <w:r>
        <w:rPr/>
        <w:t>supervisor</w:t>
      </w:r>
      <w:r>
        <w:rPr>
          <w:spacing w:val="-4"/>
        </w:rPr>
        <w:t> </w:t>
      </w:r>
      <w:r>
        <w:rPr/>
        <w:t>or</w:t>
      </w:r>
      <w:r>
        <w:rPr>
          <w:spacing w:val="-4"/>
        </w:rPr>
        <w:t> </w:t>
      </w:r>
      <w:r>
        <w:rPr/>
        <w:t>a</w:t>
      </w:r>
      <w:r>
        <w:rPr>
          <w:spacing w:val="-2"/>
        </w:rPr>
        <w:t> </w:t>
      </w:r>
      <w:r>
        <w:rPr/>
        <w:t>designated trainer for their area and maintain the documentation.</w:t>
      </w:r>
    </w:p>
    <w:p>
      <w:pPr>
        <w:pStyle w:val="BodyText"/>
        <w:spacing w:before="6"/>
        <w:rPr>
          <w:sz w:val="20"/>
        </w:rPr>
      </w:pPr>
    </w:p>
    <w:p>
      <w:pPr>
        <w:pStyle w:val="Heading3"/>
        <w:tabs>
          <w:tab w:pos="10188" w:val="left" w:leader="none"/>
        </w:tabs>
        <w:rPr>
          <w:u w:val="none"/>
        </w:rPr>
      </w:pPr>
      <w:bookmarkStart w:name="Site-Specific Training (for Labs Off Cam" w:id="70"/>
      <w:bookmarkEnd w:id="70"/>
      <w:r>
        <w:rPr>
          <w:b w:val="0"/>
          <w:u w:val="none"/>
        </w:rPr>
      </w:r>
      <w:bookmarkStart w:name="_bookmark34" w:id="71"/>
      <w:bookmarkEnd w:id="71"/>
      <w:r>
        <w:rPr>
          <w:b w:val="0"/>
          <w:u w:val="none"/>
        </w:rPr>
      </w:r>
      <w:r>
        <w:rPr>
          <w:u w:val="single"/>
        </w:rPr>
        <w:t>Site-Specific</w:t>
      </w:r>
      <w:r>
        <w:rPr>
          <w:spacing w:val="-9"/>
          <w:u w:val="single"/>
        </w:rPr>
        <w:t> </w:t>
      </w:r>
      <w:r>
        <w:rPr>
          <w:u w:val="single"/>
        </w:rPr>
        <w:t>Training</w:t>
      </w:r>
      <w:r>
        <w:rPr>
          <w:spacing w:val="-10"/>
          <w:u w:val="single"/>
        </w:rPr>
        <w:t> </w:t>
      </w:r>
      <w:r>
        <w:rPr>
          <w:u w:val="single"/>
        </w:rPr>
        <w:t>(for</w:t>
      </w:r>
      <w:r>
        <w:rPr>
          <w:spacing w:val="-9"/>
          <w:u w:val="single"/>
        </w:rPr>
        <w:t> </w:t>
      </w:r>
      <w:r>
        <w:rPr>
          <w:u w:val="single"/>
        </w:rPr>
        <w:t>Labs</w:t>
      </w:r>
      <w:r>
        <w:rPr>
          <w:spacing w:val="-10"/>
          <w:u w:val="single"/>
        </w:rPr>
        <w:t> </w:t>
      </w:r>
      <w:r>
        <w:rPr>
          <w:u w:val="single"/>
        </w:rPr>
        <w:t>Off</w:t>
      </w:r>
      <w:r>
        <w:rPr>
          <w:spacing w:val="-9"/>
          <w:u w:val="single"/>
        </w:rPr>
        <w:t> </w:t>
      </w:r>
      <w:r>
        <w:rPr>
          <w:spacing w:val="-2"/>
          <w:u w:val="single"/>
        </w:rPr>
        <w:t>Campus)</w:t>
      </w:r>
      <w:r>
        <w:rPr>
          <w:u w:val="single"/>
        </w:rPr>
        <w:tab/>
      </w:r>
    </w:p>
    <w:p>
      <w:pPr>
        <w:pStyle w:val="BodyText"/>
        <w:spacing w:line="256" w:lineRule="auto" w:before="70"/>
        <w:ind w:left="496" w:right="592"/>
      </w:pPr>
      <w:r>
        <w:rPr/>
        <w:t>Site-Specific training is to be completed by labs that are located off of the U-M campus. This may include</w:t>
      </w:r>
      <w:r>
        <w:rPr>
          <w:spacing w:val="-1"/>
        </w:rPr>
        <w:t> </w:t>
      </w:r>
      <w:r>
        <w:rPr/>
        <w:t>a</w:t>
      </w:r>
      <w:r>
        <w:rPr>
          <w:spacing w:val="-2"/>
        </w:rPr>
        <w:t> </w:t>
      </w:r>
      <w:r>
        <w:rPr/>
        <w:t>satellite</w:t>
      </w:r>
      <w:r>
        <w:rPr>
          <w:spacing w:val="-1"/>
        </w:rPr>
        <w:t> </w:t>
      </w:r>
      <w:r>
        <w:rPr/>
        <w:t>location,</w:t>
      </w:r>
      <w:r>
        <w:rPr>
          <w:spacing w:val="-7"/>
        </w:rPr>
        <w:t> </w:t>
      </w:r>
      <w:r>
        <w:rPr/>
        <w:t>clinic</w:t>
      </w:r>
      <w:r>
        <w:rPr>
          <w:spacing w:val="-2"/>
        </w:rPr>
        <w:t> </w:t>
      </w:r>
      <w:r>
        <w:rPr/>
        <w:t>or</w:t>
      </w:r>
      <w:r>
        <w:rPr>
          <w:spacing w:val="-2"/>
        </w:rPr>
        <w:t> </w:t>
      </w:r>
      <w:r>
        <w:rPr/>
        <w:t>hospital</w:t>
      </w:r>
      <w:r>
        <w:rPr>
          <w:spacing w:val="-5"/>
        </w:rPr>
        <w:t> </w:t>
      </w:r>
      <w:r>
        <w:rPr/>
        <w:t>setting</w:t>
      </w:r>
      <w:r>
        <w:rPr>
          <w:spacing w:val="-3"/>
        </w:rPr>
        <w:t> </w:t>
      </w:r>
      <w:r>
        <w:rPr/>
        <w:t>or</w:t>
      </w:r>
      <w:r>
        <w:rPr>
          <w:spacing w:val="-4"/>
        </w:rPr>
        <w:t> </w:t>
      </w:r>
      <w:r>
        <w:rPr/>
        <w:t>other</w:t>
      </w:r>
      <w:r>
        <w:rPr>
          <w:spacing w:val="-4"/>
        </w:rPr>
        <w:t> </w:t>
      </w:r>
      <w:r>
        <w:rPr/>
        <w:t>area</w:t>
      </w:r>
      <w:r>
        <w:rPr>
          <w:spacing w:val="-4"/>
        </w:rPr>
        <w:t> </w:t>
      </w:r>
      <w:r>
        <w:rPr/>
        <w:t>where</w:t>
      </w:r>
      <w:r>
        <w:rPr>
          <w:spacing w:val="-4"/>
        </w:rPr>
        <w:t> </w:t>
      </w:r>
      <w:r>
        <w:rPr/>
        <w:t>there</w:t>
      </w:r>
      <w:r>
        <w:rPr>
          <w:spacing w:val="-4"/>
        </w:rPr>
        <w:t> </w:t>
      </w:r>
      <w:r>
        <w:rPr/>
        <w:t>may</w:t>
      </w:r>
      <w:r>
        <w:rPr>
          <w:spacing w:val="-1"/>
        </w:rPr>
        <w:t> </w:t>
      </w:r>
      <w:r>
        <w:rPr/>
        <w:t>be</w:t>
      </w:r>
      <w:r>
        <w:rPr>
          <w:spacing w:val="-1"/>
        </w:rPr>
        <w:t> </w:t>
      </w:r>
      <w:r>
        <w:rPr/>
        <w:t>differences</w:t>
      </w:r>
      <w:r>
        <w:rPr>
          <w:spacing w:val="-2"/>
        </w:rPr>
        <w:t> </w:t>
      </w:r>
      <w:r>
        <w:rPr/>
        <w:t>in practice for handling materials based on specifics of the location/site.</w:t>
      </w:r>
    </w:p>
    <w:p>
      <w:pPr>
        <w:spacing w:line="254" w:lineRule="auto" w:before="47"/>
        <w:ind w:left="496" w:right="685" w:firstLine="0"/>
        <w:jc w:val="left"/>
        <w:rPr>
          <w:sz w:val="22"/>
        </w:rPr>
      </w:pPr>
      <w:r>
        <w:rPr>
          <w:sz w:val="22"/>
        </w:rPr>
        <w:t>Site-specific training </w:t>
      </w:r>
      <w:r>
        <w:rPr>
          <w:b/>
          <w:sz w:val="22"/>
        </w:rPr>
        <w:t>must </w:t>
      </w:r>
      <w:r>
        <w:rPr>
          <w:sz w:val="22"/>
        </w:rPr>
        <w:t>be administered by the employee’s supervisor or the supervisor’s designated</w:t>
      </w:r>
      <w:r>
        <w:rPr>
          <w:spacing w:val="-3"/>
          <w:sz w:val="22"/>
        </w:rPr>
        <w:t> </w:t>
      </w:r>
      <w:r>
        <w:rPr>
          <w:sz w:val="22"/>
        </w:rPr>
        <w:t>trainer.</w:t>
      </w:r>
      <w:r>
        <w:rPr>
          <w:spacing w:val="-2"/>
          <w:sz w:val="22"/>
        </w:rPr>
        <w:t> </w:t>
      </w:r>
      <w:r>
        <w:rPr>
          <w:sz w:val="22"/>
        </w:rPr>
        <w:t>Either</w:t>
      </w:r>
      <w:r>
        <w:rPr>
          <w:spacing w:val="-4"/>
          <w:sz w:val="22"/>
        </w:rPr>
        <w:t> </w:t>
      </w:r>
      <w:r>
        <w:rPr>
          <w:sz w:val="22"/>
        </w:rPr>
        <w:t>of</w:t>
      </w:r>
      <w:r>
        <w:rPr>
          <w:spacing w:val="-2"/>
          <w:sz w:val="22"/>
        </w:rPr>
        <w:t> </w:t>
      </w:r>
      <w:r>
        <w:rPr>
          <w:sz w:val="22"/>
        </w:rPr>
        <w:t>the</w:t>
      </w:r>
      <w:r>
        <w:rPr>
          <w:spacing w:val="-1"/>
          <w:sz w:val="22"/>
        </w:rPr>
        <w:t> </w:t>
      </w:r>
      <w:r>
        <w:rPr>
          <w:sz w:val="22"/>
        </w:rPr>
        <w:t>following</w:t>
      </w:r>
      <w:r>
        <w:rPr>
          <w:spacing w:val="-3"/>
          <w:sz w:val="22"/>
        </w:rPr>
        <w:t> </w:t>
      </w:r>
      <w:r>
        <w:rPr>
          <w:sz w:val="22"/>
        </w:rPr>
        <w:t>documents</w:t>
      </w:r>
      <w:r>
        <w:rPr>
          <w:spacing w:val="-3"/>
          <w:sz w:val="22"/>
        </w:rPr>
        <w:t> </w:t>
      </w:r>
      <w:r>
        <w:rPr>
          <w:b/>
          <w:sz w:val="22"/>
        </w:rPr>
        <w:t>are</w:t>
      </w:r>
      <w:r>
        <w:rPr>
          <w:b/>
          <w:spacing w:val="-3"/>
          <w:sz w:val="22"/>
        </w:rPr>
        <w:t> </w:t>
      </w:r>
      <w:r>
        <w:rPr>
          <w:b/>
          <w:sz w:val="22"/>
        </w:rPr>
        <w:t>available</w:t>
      </w:r>
      <w:r>
        <w:rPr>
          <w:b/>
          <w:spacing w:val="-5"/>
          <w:sz w:val="22"/>
        </w:rPr>
        <w:t> </w:t>
      </w:r>
      <w:r>
        <w:rPr>
          <w:b/>
          <w:sz w:val="22"/>
        </w:rPr>
        <w:t>for</w:t>
      </w:r>
      <w:r>
        <w:rPr>
          <w:b/>
          <w:spacing w:val="-1"/>
          <w:sz w:val="22"/>
        </w:rPr>
        <w:t> </w:t>
      </w:r>
      <w:r>
        <w:rPr>
          <w:b/>
          <w:sz w:val="22"/>
        </w:rPr>
        <w:t>use</w:t>
      </w:r>
      <w:r>
        <w:rPr>
          <w:b/>
          <w:spacing w:val="-5"/>
          <w:sz w:val="22"/>
        </w:rPr>
        <w:t> </w:t>
      </w:r>
      <w:r>
        <w:rPr>
          <w:b/>
          <w:sz w:val="22"/>
        </w:rPr>
        <w:t>to</w:t>
      </w:r>
      <w:r>
        <w:rPr>
          <w:b/>
          <w:spacing w:val="-3"/>
          <w:sz w:val="22"/>
        </w:rPr>
        <w:t> </w:t>
      </w:r>
      <w:r>
        <w:rPr>
          <w:b/>
          <w:sz w:val="22"/>
        </w:rPr>
        <w:t>meet</w:t>
      </w:r>
      <w:r>
        <w:rPr>
          <w:b/>
          <w:spacing w:val="-2"/>
          <w:sz w:val="22"/>
        </w:rPr>
        <w:t> </w:t>
      </w:r>
      <w:r>
        <w:rPr>
          <w:b/>
          <w:sz w:val="22"/>
        </w:rPr>
        <w:t>the</w:t>
      </w:r>
      <w:r>
        <w:rPr>
          <w:b/>
          <w:spacing w:val="-3"/>
          <w:sz w:val="22"/>
        </w:rPr>
        <w:t> </w:t>
      </w:r>
      <w:r>
        <w:rPr>
          <w:b/>
          <w:sz w:val="22"/>
        </w:rPr>
        <w:t>requirement</w:t>
      </w:r>
      <w:r>
        <w:rPr>
          <w:sz w:val="22"/>
        </w:rPr>
        <w:t>:</w:t>
      </w:r>
    </w:p>
    <w:p>
      <w:pPr>
        <w:pStyle w:val="ListParagraph"/>
        <w:numPr>
          <w:ilvl w:val="0"/>
          <w:numId w:val="6"/>
        </w:numPr>
        <w:tabs>
          <w:tab w:pos="856" w:val="left" w:leader="none"/>
        </w:tabs>
        <w:spacing w:line="240" w:lineRule="auto" w:before="170" w:after="0"/>
        <w:ind w:left="856" w:right="0" w:hanging="363"/>
        <w:jc w:val="left"/>
        <w:rPr>
          <w:sz w:val="22"/>
        </w:rPr>
      </w:pPr>
      <w:r>
        <w:rPr>
          <w:sz w:val="22"/>
        </w:rPr>
        <w:t>Bloodborne</w:t>
      </w:r>
      <w:r>
        <w:rPr>
          <w:spacing w:val="-11"/>
          <w:sz w:val="22"/>
        </w:rPr>
        <w:t> </w:t>
      </w:r>
      <w:r>
        <w:rPr>
          <w:sz w:val="22"/>
        </w:rPr>
        <w:t>Pathogens</w:t>
      </w:r>
      <w:r>
        <w:rPr>
          <w:spacing w:val="-6"/>
          <w:sz w:val="22"/>
        </w:rPr>
        <w:t> </w:t>
      </w:r>
      <w:r>
        <w:rPr>
          <w:sz w:val="22"/>
        </w:rPr>
        <w:t>Site-Specific</w:t>
      </w:r>
      <w:r>
        <w:rPr>
          <w:spacing w:val="-7"/>
          <w:sz w:val="22"/>
        </w:rPr>
        <w:t> </w:t>
      </w:r>
      <w:r>
        <w:rPr>
          <w:sz w:val="22"/>
        </w:rPr>
        <w:t>Training</w:t>
      </w:r>
      <w:r>
        <w:rPr>
          <w:spacing w:val="-7"/>
          <w:sz w:val="22"/>
        </w:rPr>
        <w:t> </w:t>
      </w:r>
      <w:r>
        <w:rPr>
          <w:sz w:val="22"/>
        </w:rPr>
        <w:t>Checklist</w:t>
      </w:r>
      <w:r>
        <w:rPr>
          <w:spacing w:val="-8"/>
          <w:sz w:val="22"/>
        </w:rPr>
        <w:t> </w:t>
      </w:r>
      <w:r>
        <w:rPr>
          <w:sz w:val="22"/>
        </w:rPr>
        <w:t>(Appendix</w:t>
      </w:r>
      <w:r>
        <w:rPr>
          <w:spacing w:val="-6"/>
          <w:sz w:val="22"/>
        </w:rPr>
        <w:t> </w:t>
      </w:r>
      <w:r>
        <w:rPr>
          <w:sz w:val="22"/>
        </w:rPr>
        <w:t>G)</w:t>
      </w:r>
      <w:r>
        <w:rPr>
          <w:spacing w:val="-7"/>
          <w:sz w:val="22"/>
        </w:rPr>
        <w:t> </w:t>
      </w:r>
      <w:r>
        <w:rPr>
          <w:sz w:val="22"/>
        </w:rPr>
        <w:t>(best</w:t>
      </w:r>
      <w:r>
        <w:rPr>
          <w:spacing w:val="-5"/>
          <w:sz w:val="22"/>
        </w:rPr>
        <w:t> </w:t>
      </w:r>
      <w:r>
        <w:rPr>
          <w:sz w:val="22"/>
        </w:rPr>
        <w:t>for</w:t>
      </w:r>
      <w:r>
        <w:rPr>
          <w:spacing w:val="-6"/>
          <w:sz w:val="22"/>
        </w:rPr>
        <w:t> </w:t>
      </w:r>
      <w:r>
        <w:rPr>
          <w:sz w:val="22"/>
        </w:rPr>
        <w:t>non-laboratory</w:t>
      </w:r>
      <w:r>
        <w:rPr>
          <w:spacing w:val="-30"/>
          <w:sz w:val="22"/>
        </w:rPr>
        <w:t> </w:t>
      </w:r>
      <w:r>
        <w:rPr>
          <w:spacing w:val="-2"/>
          <w:sz w:val="22"/>
        </w:rPr>
        <w:t>settings)</w:t>
      </w:r>
    </w:p>
    <w:p>
      <w:pPr>
        <w:pStyle w:val="ListParagraph"/>
        <w:numPr>
          <w:ilvl w:val="0"/>
          <w:numId w:val="6"/>
        </w:numPr>
        <w:tabs>
          <w:tab w:pos="856" w:val="left" w:leader="none"/>
        </w:tabs>
        <w:spacing w:line="240" w:lineRule="auto" w:before="18" w:after="0"/>
        <w:ind w:left="856" w:right="0" w:hanging="363"/>
        <w:jc w:val="left"/>
        <w:rPr>
          <w:sz w:val="22"/>
        </w:rPr>
      </w:pPr>
      <w:r>
        <w:rPr>
          <w:sz w:val="22"/>
        </w:rPr>
        <w:t>EHS</w:t>
      </w:r>
      <w:r>
        <w:rPr>
          <w:spacing w:val="-9"/>
          <w:sz w:val="22"/>
        </w:rPr>
        <w:t> </w:t>
      </w:r>
      <w:hyperlink r:id="rId36">
        <w:r>
          <w:rPr>
            <w:color w:val="0000FF"/>
            <w:sz w:val="22"/>
            <w:u w:val="single" w:color="0000FF"/>
          </w:rPr>
          <w:t>SOP</w:t>
        </w:r>
        <w:r>
          <w:rPr>
            <w:color w:val="0000FF"/>
            <w:spacing w:val="-4"/>
            <w:sz w:val="22"/>
            <w:u w:val="single" w:color="0000FF"/>
          </w:rPr>
          <w:t> </w:t>
        </w:r>
        <w:r>
          <w:rPr>
            <w:color w:val="0000FF"/>
            <w:sz w:val="22"/>
            <w:u w:val="single" w:color="0000FF"/>
          </w:rPr>
          <w:t>template</w:t>
        </w:r>
      </w:hyperlink>
      <w:r>
        <w:rPr>
          <w:color w:val="0000FF"/>
          <w:spacing w:val="-6"/>
          <w:sz w:val="22"/>
        </w:rPr>
        <w:t> </w:t>
      </w:r>
      <w:r>
        <w:rPr>
          <w:sz w:val="22"/>
        </w:rPr>
        <w:t>modified</w:t>
      </w:r>
      <w:r>
        <w:rPr>
          <w:spacing w:val="-4"/>
          <w:sz w:val="22"/>
        </w:rPr>
        <w:t> </w:t>
      </w:r>
      <w:r>
        <w:rPr>
          <w:sz w:val="22"/>
        </w:rPr>
        <w:t>for</w:t>
      </w:r>
      <w:r>
        <w:rPr>
          <w:spacing w:val="-4"/>
          <w:sz w:val="22"/>
        </w:rPr>
        <w:t> </w:t>
      </w:r>
      <w:r>
        <w:rPr>
          <w:sz w:val="22"/>
        </w:rPr>
        <w:t>specific</w:t>
      </w:r>
      <w:r>
        <w:rPr>
          <w:spacing w:val="-4"/>
          <w:sz w:val="22"/>
        </w:rPr>
        <w:t> </w:t>
      </w:r>
      <w:r>
        <w:rPr>
          <w:sz w:val="22"/>
        </w:rPr>
        <w:t>tasks</w:t>
      </w:r>
      <w:r>
        <w:rPr>
          <w:spacing w:val="-5"/>
          <w:sz w:val="22"/>
        </w:rPr>
        <w:t> </w:t>
      </w:r>
      <w:r>
        <w:rPr>
          <w:sz w:val="22"/>
        </w:rPr>
        <w:t>or</w:t>
      </w:r>
      <w:r>
        <w:rPr>
          <w:spacing w:val="-4"/>
          <w:sz w:val="22"/>
        </w:rPr>
        <w:t> </w:t>
      </w:r>
      <w:r>
        <w:rPr>
          <w:sz w:val="22"/>
        </w:rPr>
        <w:t>procedures</w:t>
      </w:r>
      <w:r>
        <w:rPr>
          <w:spacing w:val="-3"/>
          <w:sz w:val="22"/>
        </w:rPr>
        <w:t> </w:t>
      </w:r>
      <w:r>
        <w:rPr>
          <w:sz w:val="22"/>
        </w:rPr>
        <w:t>(best</w:t>
      </w:r>
      <w:r>
        <w:rPr>
          <w:spacing w:val="-6"/>
          <w:sz w:val="22"/>
        </w:rPr>
        <w:t> </w:t>
      </w:r>
      <w:r>
        <w:rPr>
          <w:sz w:val="22"/>
        </w:rPr>
        <w:t>for</w:t>
      </w:r>
      <w:r>
        <w:rPr>
          <w:spacing w:val="-5"/>
          <w:sz w:val="22"/>
        </w:rPr>
        <w:t> </w:t>
      </w:r>
      <w:r>
        <w:rPr>
          <w:sz w:val="22"/>
        </w:rPr>
        <w:t>laboratory</w:t>
      </w:r>
      <w:r>
        <w:rPr>
          <w:spacing w:val="-30"/>
          <w:sz w:val="22"/>
        </w:rPr>
        <w:t> </w:t>
      </w:r>
      <w:r>
        <w:rPr>
          <w:spacing w:val="-2"/>
          <w:sz w:val="22"/>
        </w:rPr>
        <w:t>settings)</w:t>
      </w:r>
    </w:p>
    <w:p>
      <w:pPr>
        <w:pStyle w:val="BodyText"/>
        <w:spacing w:before="1"/>
        <w:rPr>
          <w:sz w:val="18"/>
        </w:rPr>
      </w:pPr>
    </w:p>
    <w:p>
      <w:pPr>
        <w:pStyle w:val="Heading5"/>
        <w:spacing w:before="44"/>
        <w:rPr>
          <w:i/>
        </w:rPr>
      </w:pPr>
      <w:bookmarkStart w:name="_TOC_250000" w:id="72"/>
      <w:bookmarkStart w:name="Bloodborne Pathogens Site-Specific Train" w:id="73"/>
      <w:r>
        <w:rPr>
          <w:b w:val="0"/>
          <w:i w:val="0"/>
        </w:rPr>
      </w:r>
      <w:r>
        <w:rPr>
          <w:i/>
        </w:rPr>
        <w:t>Bloodborne</w:t>
      </w:r>
      <w:r>
        <w:rPr>
          <w:i/>
          <w:spacing w:val="-13"/>
        </w:rPr>
        <w:t> </w:t>
      </w:r>
      <w:r>
        <w:rPr>
          <w:i/>
        </w:rPr>
        <w:t>Pathogens</w:t>
      </w:r>
      <w:r>
        <w:rPr>
          <w:i/>
          <w:spacing w:val="-9"/>
        </w:rPr>
        <w:t> </w:t>
      </w:r>
      <w:r>
        <w:rPr>
          <w:i/>
        </w:rPr>
        <w:t>Site-Specific</w:t>
      </w:r>
      <w:r>
        <w:rPr>
          <w:i/>
          <w:spacing w:val="-10"/>
        </w:rPr>
        <w:t> </w:t>
      </w:r>
      <w:r>
        <w:rPr>
          <w:i/>
        </w:rPr>
        <w:t>Training</w:t>
      </w:r>
      <w:r>
        <w:rPr>
          <w:i/>
          <w:spacing w:val="-8"/>
        </w:rPr>
        <w:t> </w:t>
      </w:r>
      <w:r>
        <w:rPr>
          <w:i/>
        </w:rPr>
        <w:t>Checklist</w:t>
      </w:r>
      <w:r>
        <w:rPr>
          <w:i/>
          <w:spacing w:val="-8"/>
        </w:rPr>
        <w:t> </w:t>
      </w:r>
      <w:r>
        <w:rPr>
          <w:i/>
        </w:rPr>
        <w:t>(Appendix</w:t>
      </w:r>
      <w:r>
        <w:rPr>
          <w:i/>
          <w:spacing w:val="-8"/>
        </w:rPr>
        <w:t> </w:t>
      </w:r>
      <w:bookmarkEnd w:id="72"/>
      <w:r>
        <w:rPr>
          <w:i/>
          <w:spacing w:val="-5"/>
        </w:rPr>
        <w:t>G)</w:t>
      </w:r>
    </w:p>
    <w:p>
      <w:pPr>
        <w:pStyle w:val="BodyText"/>
        <w:spacing w:line="254" w:lineRule="auto" w:before="58"/>
        <w:ind w:left="495"/>
      </w:pPr>
      <w:r>
        <w:rPr/>
        <w:t>Completion</w:t>
      </w:r>
      <w:r>
        <w:rPr>
          <w:spacing w:val="-3"/>
        </w:rPr>
        <w:t> </w:t>
      </w:r>
      <w:r>
        <w:rPr/>
        <w:t>of</w:t>
      </w:r>
      <w:r>
        <w:rPr>
          <w:spacing w:val="-4"/>
        </w:rPr>
        <w:t> </w:t>
      </w:r>
      <w:r>
        <w:rPr/>
        <w:t>a</w:t>
      </w:r>
      <w:r>
        <w:rPr>
          <w:spacing w:val="-2"/>
        </w:rPr>
        <w:t> </w:t>
      </w:r>
      <w:r>
        <w:rPr/>
        <w:t>site-specific</w:t>
      </w:r>
      <w:r>
        <w:rPr>
          <w:spacing w:val="-2"/>
        </w:rPr>
        <w:t> </w:t>
      </w:r>
      <w:r>
        <w:rPr/>
        <w:t>training</w:t>
      </w:r>
      <w:r>
        <w:rPr>
          <w:spacing w:val="-3"/>
        </w:rPr>
        <w:t> </w:t>
      </w:r>
      <w:r>
        <w:rPr/>
        <w:t>checklist</w:t>
      </w:r>
      <w:r>
        <w:rPr>
          <w:spacing w:val="-1"/>
        </w:rPr>
        <w:t> </w:t>
      </w:r>
      <w:r>
        <w:rPr/>
        <w:t>is</w:t>
      </w:r>
      <w:r>
        <w:rPr>
          <w:spacing w:val="-4"/>
        </w:rPr>
        <w:t> </w:t>
      </w:r>
      <w:r>
        <w:rPr/>
        <w:t>required</w:t>
      </w:r>
      <w:r>
        <w:rPr>
          <w:spacing w:val="-3"/>
        </w:rPr>
        <w:t> </w:t>
      </w:r>
      <w:r>
        <w:rPr/>
        <w:t>in</w:t>
      </w:r>
      <w:r>
        <w:rPr>
          <w:spacing w:val="-3"/>
        </w:rPr>
        <w:t> </w:t>
      </w:r>
      <w:r>
        <w:rPr/>
        <w:t>order</w:t>
      </w:r>
      <w:r>
        <w:rPr>
          <w:spacing w:val="-2"/>
        </w:rPr>
        <w:t> </w:t>
      </w:r>
      <w:r>
        <w:rPr/>
        <w:t>to</w:t>
      </w:r>
      <w:r>
        <w:rPr>
          <w:spacing w:val="-1"/>
        </w:rPr>
        <w:t> </w:t>
      </w:r>
      <w:r>
        <w:rPr/>
        <w:t>complete</w:t>
      </w:r>
      <w:r>
        <w:rPr>
          <w:spacing w:val="-1"/>
        </w:rPr>
        <w:t> </w:t>
      </w:r>
      <w:r>
        <w:rPr/>
        <w:t>the</w:t>
      </w:r>
      <w:r>
        <w:rPr>
          <w:spacing w:val="-1"/>
        </w:rPr>
        <w:t> </w:t>
      </w:r>
      <w:r>
        <w:rPr/>
        <w:t>training</w:t>
      </w:r>
      <w:r>
        <w:rPr>
          <w:spacing w:val="-3"/>
        </w:rPr>
        <w:t> </w:t>
      </w:r>
      <w:r>
        <w:rPr/>
        <w:t>requirements</w:t>
      </w:r>
      <w:r>
        <w:rPr>
          <w:spacing w:val="-4"/>
        </w:rPr>
        <w:t> </w:t>
      </w:r>
      <w:r>
        <w:rPr/>
        <w:t>of MIOSHA’s “Bloodborne Infectious Diseases” standard.</w:t>
      </w:r>
    </w:p>
    <w:p>
      <w:pPr>
        <w:pStyle w:val="ListParagraph"/>
        <w:numPr>
          <w:ilvl w:val="0"/>
          <w:numId w:val="6"/>
        </w:numPr>
        <w:tabs>
          <w:tab w:pos="855" w:val="left" w:leader="none"/>
        </w:tabs>
        <w:spacing w:line="261" w:lineRule="auto" w:before="166" w:after="0"/>
        <w:ind w:left="855" w:right="956" w:hanging="361"/>
        <w:jc w:val="left"/>
        <w:rPr>
          <w:sz w:val="22"/>
        </w:rPr>
      </w:pPr>
      <w:r>
        <w:rPr>
          <w:sz w:val="22"/>
        </w:rPr>
        <w:t>The</w:t>
      </w:r>
      <w:r>
        <w:rPr>
          <w:spacing w:val="-2"/>
          <w:sz w:val="22"/>
        </w:rPr>
        <w:t> </w:t>
      </w:r>
      <w:r>
        <w:rPr>
          <w:sz w:val="22"/>
        </w:rPr>
        <w:t>department</w:t>
      </w:r>
      <w:r>
        <w:rPr>
          <w:spacing w:val="-2"/>
          <w:sz w:val="22"/>
        </w:rPr>
        <w:t> </w:t>
      </w:r>
      <w:r>
        <w:rPr>
          <w:sz w:val="22"/>
        </w:rPr>
        <w:t>supervisor</w:t>
      </w:r>
      <w:r>
        <w:rPr>
          <w:spacing w:val="-5"/>
          <w:sz w:val="22"/>
        </w:rPr>
        <w:t> </w:t>
      </w:r>
      <w:r>
        <w:rPr>
          <w:sz w:val="22"/>
        </w:rPr>
        <w:t>or</w:t>
      </w:r>
      <w:r>
        <w:rPr>
          <w:spacing w:val="-3"/>
          <w:sz w:val="22"/>
        </w:rPr>
        <w:t> </w:t>
      </w:r>
      <w:r>
        <w:rPr>
          <w:sz w:val="22"/>
        </w:rPr>
        <w:t>designated</w:t>
      </w:r>
      <w:r>
        <w:rPr>
          <w:spacing w:val="-4"/>
          <w:sz w:val="22"/>
        </w:rPr>
        <w:t> </w:t>
      </w:r>
      <w:r>
        <w:rPr>
          <w:sz w:val="22"/>
        </w:rPr>
        <w:t>trainer</w:t>
      </w:r>
      <w:r>
        <w:rPr>
          <w:spacing w:val="-3"/>
          <w:sz w:val="22"/>
        </w:rPr>
        <w:t> </w:t>
      </w:r>
      <w:r>
        <w:rPr>
          <w:b/>
          <w:sz w:val="22"/>
        </w:rPr>
        <w:t>must</w:t>
      </w:r>
      <w:r>
        <w:rPr>
          <w:b/>
          <w:spacing w:val="-4"/>
          <w:sz w:val="22"/>
        </w:rPr>
        <w:t> </w:t>
      </w:r>
      <w:r>
        <w:rPr>
          <w:sz w:val="22"/>
        </w:rPr>
        <w:t>review</w:t>
      </w:r>
      <w:r>
        <w:rPr>
          <w:spacing w:val="-5"/>
          <w:sz w:val="22"/>
        </w:rPr>
        <w:t> </w:t>
      </w:r>
      <w:r>
        <w:rPr>
          <w:sz w:val="22"/>
        </w:rPr>
        <w:t>site-specific</w:t>
      </w:r>
      <w:r>
        <w:rPr>
          <w:spacing w:val="-3"/>
          <w:sz w:val="22"/>
        </w:rPr>
        <w:t> </w:t>
      </w:r>
      <w:r>
        <w:rPr>
          <w:sz w:val="22"/>
        </w:rPr>
        <w:t>information</w:t>
      </w:r>
      <w:r>
        <w:rPr>
          <w:spacing w:val="-6"/>
          <w:sz w:val="22"/>
        </w:rPr>
        <w:t> </w:t>
      </w:r>
      <w:r>
        <w:rPr>
          <w:sz w:val="22"/>
        </w:rPr>
        <w:t>with</w:t>
      </w:r>
      <w:r>
        <w:rPr>
          <w:spacing w:val="-4"/>
          <w:sz w:val="22"/>
        </w:rPr>
        <w:t> </w:t>
      </w:r>
      <w:r>
        <w:rPr>
          <w:sz w:val="22"/>
        </w:rPr>
        <w:t>the employee. A suggested training checklist (Appendix G) is available for use.</w:t>
      </w:r>
    </w:p>
    <w:p>
      <w:pPr>
        <w:pStyle w:val="ListParagraph"/>
        <w:numPr>
          <w:ilvl w:val="0"/>
          <w:numId w:val="6"/>
        </w:numPr>
        <w:tabs>
          <w:tab w:pos="855" w:val="left" w:leader="none"/>
        </w:tabs>
        <w:spacing w:line="252" w:lineRule="auto" w:before="0" w:after="0"/>
        <w:ind w:left="855" w:right="1014" w:hanging="360"/>
        <w:jc w:val="left"/>
        <w:rPr>
          <w:sz w:val="22"/>
        </w:rPr>
      </w:pPr>
      <w:r>
        <w:rPr>
          <w:sz w:val="22"/>
        </w:rPr>
        <w:t>A</w:t>
      </w:r>
      <w:r>
        <w:rPr>
          <w:spacing w:val="-2"/>
          <w:sz w:val="22"/>
        </w:rPr>
        <w:t> </w:t>
      </w:r>
      <w:r>
        <w:rPr>
          <w:sz w:val="22"/>
        </w:rPr>
        <w:t>Supervisor’s</w:t>
      </w:r>
      <w:r>
        <w:rPr>
          <w:spacing w:val="-2"/>
          <w:sz w:val="22"/>
        </w:rPr>
        <w:t> </w:t>
      </w:r>
      <w:r>
        <w:rPr>
          <w:sz w:val="22"/>
        </w:rPr>
        <w:t>Guidelines</w:t>
      </w:r>
      <w:r>
        <w:rPr>
          <w:spacing w:val="-2"/>
          <w:sz w:val="22"/>
        </w:rPr>
        <w:t> </w:t>
      </w:r>
      <w:r>
        <w:rPr>
          <w:sz w:val="22"/>
        </w:rPr>
        <w:t>for</w:t>
      </w:r>
      <w:r>
        <w:rPr>
          <w:spacing w:val="-2"/>
          <w:sz w:val="22"/>
        </w:rPr>
        <w:t> </w:t>
      </w:r>
      <w:r>
        <w:rPr>
          <w:sz w:val="22"/>
        </w:rPr>
        <w:t>Site-Specific</w:t>
      </w:r>
      <w:r>
        <w:rPr>
          <w:spacing w:val="-4"/>
          <w:sz w:val="22"/>
        </w:rPr>
        <w:t> </w:t>
      </w:r>
      <w:r>
        <w:rPr>
          <w:sz w:val="22"/>
        </w:rPr>
        <w:t>Training</w:t>
      </w:r>
      <w:r>
        <w:rPr>
          <w:spacing w:val="-3"/>
          <w:sz w:val="22"/>
        </w:rPr>
        <w:t> </w:t>
      </w:r>
      <w:r>
        <w:rPr>
          <w:sz w:val="22"/>
        </w:rPr>
        <w:t>form</w:t>
      </w:r>
      <w:r>
        <w:rPr>
          <w:spacing w:val="-1"/>
          <w:sz w:val="22"/>
        </w:rPr>
        <w:t> </w:t>
      </w:r>
      <w:r>
        <w:rPr>
          <w:sz w:val="22"/>
        </w:rPr>
        <w:t>(Appendix</w:t>
      </w:r>
      <w:r>
        <w:rPr>
          <w:spacing w:val="-2"/>
          <w:sz w:val="22"/>
        </w:rPr>
        <w:t> </w:t>
      </w:r>
      <w:r>
        <w:rPr>
          <w:sz w:val="22"/>
        </w:rPr>
        <w:t>H)</w:t>
      </w:r>
      <w:r>
        <w:rPr>
          <w:spacing w:val="-2"/>
          <w:sz w:val="22"/>
        </w:rPr>
        <w:t> </w:t>
      </w:r>
      <w:r>
        <w:rPr>
          <w:sz w:val="22"/>
        </w:rPr>
        <w:t>is</w:t>
      </w:r>
      <w:r>
        <w:rPr>
          <w:spacing w:val="-2"/>
          <w:sz w:val="22"/>
        </w:rPr>
        <w:t> </w:t>
      </w:r>
      <w:r>
        <w:rPr>
          <w:sz w:val="22"/>
        </w:rPr>
        <w:t>a</w:t>
      </w:r>
      <w:r>
        <w:rPr>
          <w:spacing w:val="-4"/>
          <w:sz w:val="22"/>
        </w:rPr>
        <w:t> </w:t>
      </w:r>
      <w:r>
        <w:rPr>
          <w:sz w:val="22"/>
        </w:rPr>
        <w:t>tool</w:t>
      </w:r>
      <w:r>
        <w:rPr>
          <w:spacing w:val="-5"/>
          <w:sz w:val="22"/>
        </w:rPr>
        <w:t> </w:t>
      </w:r>
      <w:r>
        <w:rPr>
          <w:sz w:val="22"/>
        </w:rPr>
        <w:t>to</w:t>
      </w:r>
      <w:r>
        <w:rPr>
          <w:spacing w:val="-5"/>
          <w:sz w:val="22"/>
        </w:rPr>
        <w:t> </w:t>
      </w:r>
      <w:r>
        <w:rPr>
          <w:sz w:val="22"/>
        </w:rPr>
        <w:t>help</w:t>
      </w:r>
      <w:r>
        <w:rPr>
          <w:spacing w:val="-3"/>
          <w:sz w:val="22"/>
        </w:rPr>
        <w:t> </w:t>
      </w:r>
      <w:r>
        <w:rPr>
          <w:sz w:val="22"/>
        </w:rPr>
        <w:t>assist</w:t>
      </w:r>
      <w:r>
        <w:rPr>
          <w:spacing w:val="-4"/>
          <w:sz w:val="22"/>
        </w:rPr>
        <w:t> </w:t>
      </w:r>
      <w:r>
        <w:rPr>
          <w:sz w:val="22"/>
        </w:rPr>
        <w:t>the supervisor (or designated trainer) in completing the checklist with the</w:t>
      </w:r>
      <w:r>
        <w:rPr>
          <w:spacing w:val="-1"/>
          <w:sz w:val="22"/>
        </w:rPr>
        <w:t> </w:t>
      </w:r>
      <w:r>
        <w:rPr>
          <w:sz w:val="22"/>
        </w:rPr>
        <w:t>employee.</w:t>
      </w:r>
    </w:p>
    <w:p>
      <w:pPr>
        <w:pStyle w:val="ListParagraph"/>
        <w:numPr>
          <w:ilvl w:val="0"/>
          <w:numId w:val="6"/>
        </w:numPr>
        <w:tabs>
          <w:tab w:pos="856" w:val="left" w:leader="none"/>
        </w:tabs>
        <w:spacing w:line="259" w:lineRule="auto" w:before="10" w:after="0"/>
        <w:ind w:left="856" w:right="219" w:hanging="361"/>
        <w:jc w:val="left"/>
        <w:rPr>
          <w:sz w:val="22"/>
        </w:rPr>
      </w:pPr>
      <w:r>
        <w:rPr>
          <w:sz w:val="22"/>
        </w:rPr>
        <w:t>Bloodborne Pathogens Task Procedure forms or department procedures (involving tasks that may involve</w:t>
      </w:r>
      <w:r>
        <w:rPr>
          <w:spacing w:val="-1"/>
          <w:sz w:val="22"/>
        </w:rPr>
        <w:t> </w:t>
      </w:r>
      <w:r>
        <w:rPr>
          <w:sz w:val="22"/>
        </w:rPr>
        <w:t>handling</w:t>
      </w:r>
      <w:r>
        <w:rPr>
          <w:spacing w:val="-3"/>
          <w:sz w:val="22"/>
        </w:rPr>
        <w:t> </w:t>
      </w:r>
      <w:r>
        <w:rPr>
          <w:sz w:val="22"/>
        </w:rPr>
        <w:t>human</w:t>
      </w:r>
      <w:r>
        <w:rPr>
          <w:spacing w:val="-3"/>
          <w:sz w:val="22"/>
        </w:rPr>
        <w:t> </w:t>
      </w:r>
      <w:r>
        <w:rPr>
          <w:sz w:val="22"/>
        </w:rPr>
        <w:t>blood</w:t>
      </w:r>
      <w:r>
        <w:rPr>
          <w:spacing w:val="-5"/>
          <w:sz w:val="22"/>
        </w:rPr>
        <w:t> </w:t>
      </w:r>
      <w:r>
        <w:rPr>
          <w:sz w:val="22"/>
        </w:rPr>
        <w:t>or</w:t>
      </w:r>
      <w:r>
        <w:rPr>
          <w:spacing w:val="-4"/>
          <w:sz w:val="22"/>
        </w:rPr>
        <w:t> </w:t>
      </w:r>
      <w:r>
        <w:rPr>
          <w:sz w:val="22"/>
        </w:rPr>
        <w:t>other</w:t>
      </w:r>
      <w:r>
        <w:rPr>
          <w:spacing w:val="-2"/>
          <w:sz w:val="22"/>
        </w:rPr>
        <w:t> </w:t>
      </w:r>
      <w:r>
        <w:rPr>
          <w:sz w:val="22"/>
        </w:rPr>
        <w:t>potentially</w:t>
      </w:r>
      <w:r>
        <w:rPr>
          <w:spacing w:val="-1"/>
          <w:sz w:val="22"/>
        </w:rPr>
        <w:t> </w:t>
      </w:r>
      <w:r>
        <w:rPr>
          <w:sz w:val="22"/>
        </w:rPr>
        <w:t>infectious</w:t>
      </w:r>
      <w:r>
        <w:rPr>
          <w:spacing w:val="-4"/>
          <w:sz w:val="22"/>
        </w:rPr>
        <w:t> </w:t>
      </w:r>
      <w:r>
        <w:rPr>
          <w:sz w:val="22"/>
        </w:rPr>
        <w:t>materials)</w:t>
      </w:r>
      <w:r>
        <w:rPr>
          <w:spacing w:val="-2"/>
          <w:sz w:val="22"/>
        </w:rPr>
        <w:t> </w:t>
      </w:r>
      <w:r>
        <w:rPr>
          <w:b/>
          <w:sz w:val="22"/>
        </w:rPr>
        <w:t>must </w:t>
      </w:r>
      <w:r>
        <w:rPr>
          <w:sz w:val="22"/>
        </w:rPr>
        <w:t>be</w:t>
      </w:r>
      <w:r>
        <w:rPr>
          <w:spacing w:val="-6"/>
          <w:sz w:val="22"/>
        </w:rPr>
        <w:t> </w:t>
      </w:r>
      <w:r>
        <w:rPr>
          <w:sz w:val="22"/>
        </w:rPr>
        <w:t>reviewed</w:t>
      </w:r>
      <w:r>
        <w:rPr>
          <w:spacing w:val="-3"/>
          <w:sz w:val="22"/>
        </w:rPr>
        <w:t> </w:t>
      </w:r>
      <w:r>
        <w:rPr>
          <w:sz w:val="22"/>
        </w:rPr>
        <w:t>as</w:t>
      </w:r>
      <w:r>
        <w:rPr>
          <w:spacing w:val="-2"/>
          <w:sz w:val="22"/>
        </w:rPr>
        <w:t> </w:t>
      </w:r>
      <w:r>
        <w:rPr>
          <w:sz w:val="22"/>
        </w:rPr>
        <w:t>part</w:t>
      </w:r>
      <w:r>
        <w:rPr>
          <w:spacing w:val="-4"/>
          <w:sz w:val="22"/>
        </w:rPr>
        <w:t> </w:t>
      </w:r>
      <w:r>
        <w:rPr>
          <w:sz w:val="22"/>
        </w:rPr>
        <w:t>of</w:t>
      </w:r>
      <w:r>
        <w:rPr>
          <w:spacing w:val="-5"/>
          <w:sz w:val="22"/>
        </w:rPr>
        <w:t> </w:t>
      </w:r>
      <w:r>
        <w:rPr>
          <w:sz w:val="22"/>
        </w:rPr>
        <w:t>the site-specific training checklist.</w:t>
      </w:r>
    </w:p>
    <w:p>
      <w:pPr>
        <w:spacing w:after="0" w:line="259" w:lineRule="auto"/>
        <w:jc w:val="left"/>
        <w:rPr>
          <w:sz w:val="22"/>
        </w:rPr>
        <w:sectPr>
          <w:headerReference w:type="default" r:id="rId34"/>
          <w:footerReference w:type="default" r:id="rId35"/>
          <w:pgSz w:w="12240" w:h="15840"/>
          <w:pgMar w:header="580" w:footer="510" w:top="780" w:bottom="700" w:left="800" w:right="1080"/>
        </w:sectPr>
      </w:pPr>
    </w:p>
    <w:p>
      <w:pPr>
        <w:pStyle w:val="BodyText"/>
        <w:spacing w:before="1"/>
        <w:rPr>
          <w:sz w:val="4"/>
        </w:rPr>
      </w:pPr>
    </w:p>
    <w:p>
      <w:pPr>
        <w:pStyle w:val="BodyText"/>
        <w:spacing w:line="20" w:lineRule="exact"/>
        <w:ind w:left="-49"/>
        <w:rPr>
          <w:sz w:val="2"/>
        </w:rPr>
      </w:pPr>
      <w:r>
        <w:rPr>
          <w:sz w:val="2"/>
        </w:rPr>
        <mc:AlternateContent>
          <mc:Choice Requires="wps">
            <w:drawing>
              <wp:inline distT="0" distB="0" distL="0" distR="0">
                <wp:extent cx="6336665" cy="38100"/>
                <wp:effectExtent l="19050" t="0" r="16510" b="0"/>
                <wp:docPr id="52" name="Group 52"/>
                <wp:cNvGraphicFramePr>
                  <a:graphicFrameLocks/>
                </wp:cNvGraphicFramePr>
                <a:graphic>
                  <a:graphicData uri="http://schemas.microsoft.com/office/word/2010/wordprocessingGroup">
                    <wpg:wgp>
                      <wpg:cNvPr id="52" name="Group 52"/>
                      <wpg:cNvGrpSpPr/>
                      <wpg:grpSpPr>
                        <a:xfrm>
                          <a:off x="0" y="0"/>
                          <a:ext cx="6336665" cy="38100"/>
                          <a:chExt cx="6336665" cy="38100"/>
                        </a:xfrm>
                      </wpg:grpSpPr>
                      <wps:wsp>
                        <wps:cNvPr id="53" name="Graphic 53"/>
                        <wps:cNvSpPr/>
                        <wps:spPr>
                          <a:xfrm>
                            <a:off x="0" y="19050"/>
                            <a:ext cx="6336665" cy="1270"/>
                          </a:xfrm>
                          <a:custGeom>
                            <a:avLst/>
                            <a:gdLst/>
                            <a:ahLst/>
                            <a:cxnLst/>
                            <a:rect l="l" t="t" r="r" b="b"/>
                            <a:pathLst>
                              <a:path w="6336665" h="0">
                                <a:moveTo>
                                  <a:pt x="0" y="0"/>
                                </a:moveTo>
                                <a:lnTo>
                                  <a:pt x="6336665" y="0"/>
                                </a:lnTo>
                              </a:path>
                            </a:pathLst>
                          </a:custGeom>
                          <a:ln w="38100">
                            <a:solidFill>
                              <a:srgbClr val="15395B"/>
                            </a:solidFill>
                            <a:prstDash val="solid"/>
                          </a:ln>
                        </wps:spPr>
                        <wps:bodyPr wrap="square" lIns="0" tIns="0" rIns="0" bIns="0" rtlCol="0">
                          <a:prstTxWarp prst="textNoShape">
                            <a:avLst/>
                          </a:prstTxWarp>
                          <a:noAutofit/>
                        </wps:bodyPr>
                      </wps:wsp>
                    </wpg:wgp>
                  </a:graphicData>
                </a:graphic>
              </wp:inline>
            </w:drawing>
          </mc:Choice>
          <mc:Fallback>
            <w:pict>
              <v:group style="width:498.95pt;height:3pt;mso-position-horizontal-relative:char;mso-position-vertical-relative:line" id="docshapegroup36" coordorigin="0,0" coordsize="9979,60">
                <v:line style="position:absolute" from="0,30" to="9979,30" stroked="true" strokeweight="3pt" strokecolor="#15395b">
                  <v:stroke dashstyle="solid"/>
                </v:line>
              </v:group>
            </w:pict>
          </mc:Fallback>
        </mc:AlternateContent>
      </w:r>
      <w:r>
        <w:rPr>
          <w:sz w:val="2"/>
        </w:rPr>
      </w:r>
    </w:p>
    <w:p>
      <w:pPr>
        <w:pStyle w:val="ListParagraph"/>
        <w:numPr>
          <w:ilvl w:val="0"/>
          <w:numId w:val="6"/>
        </w:numPr>
        <w:tabs>
          <w:tab w:pos="856" w:val="left" w:leader="none"/>
        </w:tabs>
        <w:spacing w:line="259" w:lineRule="auto" w:before="9" w:after="0"/>
        <w:ind w:left="856" w:right="841" w:hanging="361"/>
        <w:jc w:val="left"/>
        <w:rPr>
          <w:sz w:val="22"/>
        </w:rPr>
      </w:pPr>
      <w:r>
        <w:rPr>
          <w:sz w:val="22"/>
        </w:rPr>
        <w:t>When</w:t>
      </w:r>
      <w:r>
        <w:rPr>
          <w:spacing w:val="-3"/>
          <w:sz w:val="22"/>
        </w:rPr>
        <w:t> </w:t>
      </w:r>
      <w:r>
        <w:rPr>
          <w:sz w:val="22"/>
        </w:rPr>
        <w:t>complete,</w:t>
      </w:r>
      <w:r>
        <w:rPr>
          <w:spacing w:val="-4"/>
          <w:sz w:val="22"/>
        </w:rPr>
        <w:t> </w:t>
      </w:r>
      <w:r>
        <w:rPr>
          <w:sz w:val="22"/>
        </w:rPr>
        <w:t>the</w:t>
      </w:r>
      <w:r>
        <w:rPr>
          <w:spacing w:val="-4"/>
          <w:sz w:val="22"/>
        </w:rPr>
        <w:t> </w:t>
      </w:r>
      <w:r>
        <w:rPr>
          <w:sz w:val="22"/>
        </w:rPr>
        <w:t>supervisor</w:t>
      </w:r>
      <w:r>
        <w:rPr>
          <w:spacing w:val="-4"/>
          <w:sz w:val="22"/>
        </w:rPr>
        <w:t> </w:t>
      </w:r>
      <w:r>
        <w:rPr>
          <w:sz w:val="22"/>
        </w:rPr>
        <w:t>(or</w:t>
      </w:r>
      <w:r>
        <w:rPr>
          <w:spacing w:val="-2"/>
          <w:sz w:val="22"/>
        </w:rPr>
        <w:t> </w:t>
      </w:r>
      <w:r>
        <w:rPr>
          <w:sz w:val="22"/>
        </w:rPr>
        <w:t>designated</w:t>
      </w:r>
      <w:r>
        <w:rPr>
          <w:spacing w:val="-3"/>
          <w:sz w:val="22"/>
        </w:rPr>
        <w:t> </w:t>
      </w:r>
      <w:r>
        <w:rPr>
          <w:sz w:val="22"/>
        </w:rPr>
        <w:t>trainer)</w:t>
      </w:r>
      <w:r>
        <w:rPr>
          <w:spacing w:val="-2"/>
          <w:sz w:val="22"/>
        </w:rPr>
        <w:t> </w:t>
      </w:r>
      <w:r>
        <w:rPr>
          <w:sz w:val="22"/>
        </w:rPr>
        <w:t>and</w:t>
      </w:r>
      <w:r>
        <w:rPr>
          <w:spacing w:val="-3"/>
          <w:sz w:val="22"/>
        </w:rPr>
        <w:t> </w:t>
      </w:r>
      <w:r>
        <w:rPr>
          <w:sz w:val="22"/>
        </w:rPr>
        <w:t>the</w:t>
      </w:r>
      <w:r>
        <w:rPr>
          <w:spacing w:val="-4"/>
          <w:sz w:val="22"/>
        </w:rPr>
        <w:t> </w:t>
      </w:r>
      <w:r>
        <w:rPr>
          <w:sz w:val="22"/>
        </w:rPr>
        <w:t>employee</w:t>
      </w:r>
      <w:r>
        <w:rPr>
          <w:spacing w:val="-3"/>
          <w:sz w:val="22"/>
        </w:rPr>
        <w:t> </w:t>
      </w:r>
      <w:r>
        <w:rPr>
          <w:b/>
          <w:sz w:val="22"/>
        </w:rPr>
        <w:t>must</w:t>
      </w:r>
      <w:r>
        <w:rPr>
          <w:b/>
          <w:spacing w:val="-4"/>
          <w:sz w:val="22"/>
        </w:rPr>
        <w:t> </w:t>
      </w:r>
      <w:r>
        <w:rPr>
          <w:sz w:val="22"/>
        </w:rPr>
        <w:t>sign</w:t>
      </w:r>
      <w:r>
        <w:rPr>
          <w:spacing w:val="-3"/>
          <w:sz w:val="22"/>
        </w:rPr>
        <w:t> </w:t>
      </w:r>
      <w:r>
        <w:rPr>
          <w:sz w:val="22"/>
        </w:rPr>
        <w:t>and</w:t>
      </w:r>
      <w:r>
        <w:rPr>
          <w:spacing w:val="-3"/>
          <w:sz w:val="22"/>
        </w:rPr>
        <w:t> </w:t>
      </w:r>
      <w:r>
        <w:rPr>
          <w:sz w:val="22"/>
        </w:rPr>
        <w:t>date</w:t>
      </w:r>
      <w:r>
        <w:rPr>
          <w:spacing w:val="-1"/>
          <w:sz w:val="22"/>
        </w:rPr>
        <w:t> </w:t>
      </w:r>
      <w:r>
        <w:rPr>
          <w:sz w:val="22"/>
        </w:rPr>
        <w:t>the </w:t>
      </w:r>
      <w:r>
        <w:rPr>
          <w:spacing w:val="-2"/>
          <w:sz w:val="22"/>
        </w:rPr>
        <w:t>checklist.</w:t>
      </w:r>
    </w:p>
    <w:p>
      <w:pPr>
        <w:pStyle w:val="ListParagraph"/>
        <w:numPr>
          <w:ilvl w:val="0"/>
          <w:numId w:val="6"/>
        </w:numPr>
        <w:tabs>
          <w:tab w:pos="856" w:val="left" w:leader="none"/>
        </w:tabs>
        <w:spacing w:line="256" w:lineRule="auto" w:before="1" w:after="0"/>
        <w:ind w:left="856" w:right="374" w:hanging="361"/>
        <w:jc w:val="left"/>
        <w:rPr>
          <w:sz w:val="22"/>
        </w:rPr>
      </w:pPr>
      <w:r>
        <w:rPr>
          <w:sz w:val="22"/>
        </w:rPr>
        <w:t>Checklists </w:t>
      </w:r>
      <w:r>
        <w:rPr>
          <w:b/>
          <w:sz w:val="22"/>
        </w:rPr>
        <w:t>must </w:t>
      </w:r>
      <w:r>
        <w:rPr>
          <w:sz w:val="22"/>
        </w:rPr>
        <w:t>be completed within 30 days of initial training, after a procedural change, when new tasks</w:t>
      </w:r>
      <w:r>
        <w:rPr>
          <w:spacing w:val="-2"/>
          <w:sz w:val="22"/>
        </w:rPr>
        <w:t> </w:t>
      </w:r>
      <w:r>
        <w:rPr>
          <w:sz w:val="22"/>
        </w:rPr>
        <w:t>are</w:t>
      </w:r>
      <w:r>
        <w:rPr>
          <w:spacing w:val="-1"/>
          <w:sz w:val="22"/>
        </w:rPr>
        <w:t> </w:t>
      </w:r>
      <w:r>
        <w:rPr>
          <w:sz w:val="22"/>
        </w:rPr>
        <w:t>assigned,</w:t>
      </w:r>
      <w:r>
        <w:rPr>
          <w:spacing w:val="-4"/>
          <w:sz w:val="22"/>
        </w:rPr>
        <w:t> </w:t>
      </w:r>
      <w:r>
        <w:rPr>
          <w:sz w:val="22"/>
        </w:rPr>
        <w:t>and</w:t>
      </w:r>
      <w:r>
        <w:rPr>
          <w:spacing w:val="-3"/>
          <w:sz w:val="22"/>
        </w:rPr>
        <w:t> </w:t>
      </w:r>
      <w:r>
        <w:rPr>
          <w:sz w:val="22"/>
        </w:rPr>
        <w:t>annually.</w:t>
      </w:r>
      <w:r>
        <w:rPr>
          <w:spacing w:val="-2"/>
          <w:sz w:val="22"/>
        </w:rPr>
        <w:t> </w:t>
      </w:r>
      <w:r>
        <w:rPr>
          <w:sz w:val="22"/>
        </w:rPr>
        <w:t>They</w:t>
      </w:r>
      <w:r>
        <w:rPr>
          <w:spacing w:val="-3"/>
          <w:sz w:val="22"/>
        </w:rPr>
        <w:t> </w:t>
      </w:r>
      <w:r>
        <w:rPr>
          <w:sz w:val="22"/>
        </w:rPr>
        <w:t>must</w:t>
      </w:r>
      <w:r>
        <w:rPr>
          <w:spacing w:val="-1"/>
          <w:sz w:val="22"/>
        </w:rPr>
        <w:t> </w:t>
      </w:r>
      <w:r>
        <w:rPr>
          <w:sz w:val="22"/>
        </w:rPr>
        <w:t>be</w:t>
      </w:r>
      <w:r>
        <w:rPr>
          <w:spacing w:val="-4"/>
          <w:sz w:val="22"/>
        </w:rPr>
        <w:t> </w:t>
      </w:r>
      <w:r>
        <w:rPr>
          <w:sz w:val="22"/>
        </w:rPr>
        <w:t>readily</w:t>
      </w:r>
      <w:r>
        <w:rPr>
          <w:spacing w:val="-6"/>
          <w:sz w:val="22"/>
        </w:rPr>
        <w:t> </w:t>
      </w:r>
      <w:r>
        <w:rPr>
          <w:sz w:val="22"/>
        </w:rPr>
        <w:t>available</w:t>
      </w:r>
      <w:r>
        <w:rPr>
          <w:spacing w:val="-1"/>
          <w:sz w:val="22"/>
        </w:rPr>
        <w:t> </w:t>
      </w:r>
      <w:r>
        <w:rPr>
          <w:sz w:val="22"/>
        </w:rPr>
        <w:t>and</w:t>
      </w:r>
      <w:r>
        <w:rPr>
          <w:spacing w:val="-5"/>
          <w:sz w:val="22"/>
        </w:rPr>
        <w:t> </w:t>
      </w:r>
      <w:r>
        <w:rPr>
          <w:sz w:val="22"/>
        </w:rPr>
        <w:t>may</w:t>
      </w:r>
      <w:r>
        <w:rPr>
          <w:spacing w:val="-1"/>
          <w:sz w:val="22"/>
        </w:rPr>
        <w:t> </w:t>
      </w:r>
      <w:r>
        <w:rPr>
          <w:sz w:val="22"/>
        </w:rPr>
        <w:t>be</w:t>
      </w:r>
      <w:r>
        <w:rPr>
          <w:spacing w:val="-4"/>
          <w:sz w:val="22"/>
        </w:rPr>
        <w:t> </w:t>
      </w:r>
      <w:r>
        <w:rPr>
          <w:sz w:val="22"/>
        </w:rPr>
        <w:t>subject</w:t>
      </w:r>
      <w:r>
        <w:rPr>
          <w:spacing w:val="-1"/>
          <w:sz w:val="22"/>
        </w:rPr>
        <w:t> </w:t>
      </w:r>
      <w:r>
        <w:rPr>
          <w:sz w:val="22"/>
        </w:rPr>
        <w:t>to</w:t>
      </w:r>
      <w:r>
        <w:rPr>
          <w:spacing w:val="-1"/>
          <w:sz w:val="22"/>
        </w:rPr>
        <w:t> </w:t>
      </w:r>
      <w:r>
        <w:rPr>
          <w:sz w:val="22"/>
        </w:rPr>
        <w:t>periodic</w:t>
      </w:r>
      <w:r>
        <w:rPr>
          <w:spacing w:val="-2"/>
          <w:sz w:val="22"/>
        </w:rPr>
        <w:t> </w:t>
      </w:r>
      <w:r>
        <w:rPr>
          <w:sz w:val="22"/>
        </w:rPr>
        <w:t>checks by EHS. These records </w:t>
      </w:r>
      <w:r>
        <w:rPr>
          <w:b/>
          <w:sz w:val="22"/>
        </w:rPr>
        <w:t>must </w:t>
      </w:r>
      <w:r>
        <w:rPr>
          <w:sz w:val="22"/>
        </w:rPr>
        <w:t>be kept for three</w:t>
      </w:r>
      <w:r>
        <w:rPr>
          <w:spacing w:val="-1"/>
          <w:sz w:val="22"/>
        </w:rPr>
        <w:t> </w:t>
      </w:r>
      <w:r>
        <w:rPr>
          <w:sz w:val="22"/>
        </w:rPr>
        <w:t>years.</w:t>
      </w:r>
    </w:p>
    <w:p>
      <w:pPr>
        <w:pStyle w:val="BodyText"/>
        <w:spacing w:line="259" w:lineRule="auto" w:before="163"/>
        <w:ind w:left="855" w:right="330"/>
      </w:pPr>
      <w:r>
        <w:rPr>
          <w:b/>
        </w:rPr>
        <w:t>NOTE</w:t>
      </w:r>
      <w:r>
        <w:rPr/>
        <w:t>: If the participant performs duties involving a bloodborne pathogen exposure risk at a location that</w:t>
      </w:r>
      <w:r>
        <w:rPr>
          <w:spacing w:val="-1"/>
        </w:rPr>
        <w:t> </w:t>
      </w:r>
      <w:r>
        <w:rPr/>
        <w:t>is</w:t>
      </w:r>
      <w:r>
        <w:rPr>
          <w:spacing w:val="-4"/>
        </w:rPr>
        <w:t> </w:t>
      </w:r>
      <w:r>
        <w:rPr/>
        <w:t>off-campus,</w:t>
      </w:r>
      <w:r>
        <w:rPr>
          <w:spacing w:val="-2"/>
        </w:rPr>
        <w:t> </w:t>
      </w:r>
      <w:r>
        <w:rPr/>
        <w:t>such</w:t>
      </w:r>
      <w:r>
        <w:rPr>
          <w:spacing w:val="-5"/>
        </w:rPr>
        <w:t> </w:t>
      </w:r>
      <w:r>
        <w:rPr/>
        <w:t>as</w:t>
      </w:r>
      <w:r>
        <w:rPr>
          <w:spacing w:val="-4"/>
        </w:rPr>
        <w:t> </w:t>
      </w:r>
      <w:r>
        <w:rPr/>
        <w:t>clinical</w:t>
      </w:r>
      <w:r>
        <w:rPr>
          <w:spacing w:val="-2"/>
        </w:rPr>
        <w:t> </w:t>
      </w:r>
      <w:r>
        <w:rPr/>
        <w:t>or</w:t>
      </w:r>
      <w:r>
        <w:rPr>
          <w:spacing w:val="-4"/>
        </w:rPr>
        <w:t> </w:t>
      </w:r>
      <w:r>
        <w:rPr/>
        <w:t>research</w:t>
      </w:r>
      <w:r>
        <w:rPr>
          <w:spacing w:val="-3"/>
        </w:rPr>
        <w:t> </w:t>
      </w:r>
      <w:r>
        <w:rPr/>
        <w:t>work</w:t>
      </w:r>
      <w:r>
        <w:rPr>
          <w:spacing w:val="-4"/>
        </w:rPr>
        <w:t> </w:t>
      </w:r>
      <w:r>
        <w:rPr/>
        <w:t>at</w:t>
      </w:r>
      <w:r>
        <w:rPr>
          <w:spacing w:val="-4"/>
        </w:rPr>
        <w:t> </w:t>
      </w:r>
      <w:r>
        <w:rPr/>
        <w:t>a</w:t>
      </w:r>
      <w:r>
        <w:rPr>
          <w:spacing w:val="-2"/>
        </w:rPr>
        <w:t> </w:t>
      </w:r>
      <w:r>
        <w:rPr/>
        <w:t>local</w:t>
      </w:r>
      <w:r>
        <w:rPr>
          <w:spacing w:val="-5"/>
        </w:rPr>
        <w:t> </w:t>
      </w:r>
      <w:r>
        <w:rPr/>
        <w:t>healthcare</w:t>
      </w:r>
      <w:r>
        <w:rPr>
          <w:spacing w:val="-1"/>
        </w:rPr>
        <w:t> </w:t>
      </w:r>
      <w:r>
        <w:rPr/>
        <w:t>facility,</w:t>
      </w:r>
      <w:r>
        <w:rPr>
          <w:spacing w:val="-4"/>
        </w:rPr>
        <w:t> </w:t>
      </w:r>
      <w:r>
        <w:rPr/>
        <w:t>the</w:t>
      </w:r>
      <w:r>
        <w:rPr>
          <w:spacing w:val="-1"/>
        </w:rPr>
        <w:t> </w:t>
      </w:r>
      <w:r>
        <w:rPr/>
        <w:t>participant</w:t>
      </w:r>
      <w:r>
        <w:rPr>
          <w:spacing w:val="-1"/>
        </w:rPr>
        <w:t> </w:t>
      </w:r>
      <w:r>
        <w:rPr/>
        <w:t>should complete the checklist with that facility’s supervisor/trainer. In these situations, the site-specific information to be reviewed </w:t>
      </w:r>
      <w:r>
        <w:rPr>
          <w:b/>
        </w:rPr>
        <w:t>must </w:t>
      </w:r>
      <w:r>
        <w:rPr/>
        <w:t>include the off-campus facility’s policies and procedures related to their exposure control plan and medical waste management plan.</w:t>
      </w:r>
    </w:p>
    <w:p>
      <w:pPr>
        <w:pStyle w:val="BodyText"/>
        <w:spacing w:before="10"/>
        <w:rPr>
          <w:sz w:val="19"/>
        </w:rPr>
      </w:pPr>
    </w:p>
    <w:p>
      <w:pPr>
        <w:pStyle w:val="Heading5"/>
        <w:rPr>
          <w:i/>
        </w:rPr>
      </w:pPr>
      <w:bookmarkStart w:name="Bloodborne Pathogens Standard Operating " w:id="74"/>
      <w:bookmarkEnd w:id="74"/>
      <w:r>
        <w:rPr>
          <w:b w:val="0"/>
          <w:i w:val="0"/>
        </w:rPr>
      </w:r>
      <w:bookmarkStart w:name="_bookmark35" w:id="75"/>
      <w:bookmarkEnd w:id="75"/>
      <w:r>
        <w:rPr>
          <w:b w:val="0"/>
          <w:i w:val="0"/>
        </w:rPr>
      </w:r>
      <w:r>
        <w:rPr>
          <w:i/>
        </w:rPr>
        <w:t>Bloodborne</w:t>
      </w:r>
      <w:r>
        <w:rPr>
          <w:i/>
          <w:spacing w:val="-14"/>
        </w:rPr>
        <w:t> </w:t>
      </w:r>
      <w:r>
        <w:rPr>
          <w:i/>
        </w:rPr>
        <w:t>Pathogens</w:t>
      </w:r>
      <w:r>
        <w:rPr>
          <w:i/>
          <w:spacing w:val="-10"/>
        </w:rPr>
        <w:t> </w:t>
      </w:r>
      <w:r>
        <w:rPr>
          <w:i/>
        </w:rPr>
        <w:t>Standard</w:t>
      </w:r>
      <w:r>
        <w:rPr>
          <w:i/>
          <w:spacing w:val="-10"/>
        </w:rPr>
        <w:t> </w:t>
      </w:r>
      <w:r>
        <w:rPr>
          <w:i/>
        </w:rPr>
        <w:t>Operating</w:t>
      </w:r>
      <w:r>
        <w:rPr>
          <w:i/>
          <w:spacing w:val="-10"/>
        </w:rPr>
        <w:t> </w:t>
      </w:r>
      <w:r>
        <w:rPr>
          <w:i/>
        </w:rPr>
        <w:t>Procedures/Departmental</w:t>
      </w:r>
      <w:r>
        <w:rPr>
          <w:i/>
          <w:spacing w:val="-9"/>
        </w:rPr>
        <w:t> </w:t>
      </w:r>
      <w:r>
        <w:rPr>
          <w:i/>
          <w:spacing w:val="-2"/>
        </w:rPr>
        <w:t>Procedures</w:t>
      </w:r>
    </w:p>
    <w:p>
      <w:pPr>
        <w:pStyle w:val="BodyText"/>
        <w:spacing w:line="252" w:lineRule="auto" w:before="59"/>
        <w:ind w:left="495" w:right="330"/>
      </w:pPr>
      <w:r>
        <w:rPr/>
        <w:t>Written</w:t>
      </w:r>
      <w:r>
        <w:rPr>
          <w:spacing w:val="-5"/>
        </w:rPr>
        <w:t> </w:t>
      </w:r>
      <w:r>
        <w:rPr/>
        <w:t>procedures</w:t>
      </w:r>
      <w:r>
        <w:rPr>
          <w:spacing w:val="-2"/>
        </w:rPr>
        <w:t> </w:t>
      </w:r>
      <w:r>
        <w:rPr/>
        <w:t>are</w:t>
      </w:r>
      <w:r>
        <w:rPr>
          <w:spacing w:val="-1"/>
        </w:rPr>
        <w:t> </w:t>
      </w:r>
      <w:r>
        <w:rPr/>
        <w:t>required</w:t>
      </w:r>
      <w:r>
        <w:rPr>
          <w:spacing w:val="-3"/>
        </w:rPr>
        <w:t> </w:t>
      </w:r>
      <w:r>
        <w:rPr/>
        <w:t>for</w:t>
      </w:r>
      <w:r>
        <w:rPr>
          <w:spacing w:val="-2"/>
        </w:rPr>
        <w:t> </w:t>
      </w:r>
      <w:r>
        <w:rPr/>
        <w:t>all</w:t>
      </w:r>
      <w:r>
        <w:rPr>
          <w:spacing w:val="-5"/>
        </w:rPr>
        <w:t> </w:t>
      </w:r>
      <w:r>
        <w:rPr/>
        <w:t>tasks</w:t>
      </w:r>
      <w:r>
        <w:rPr>
          <w:spacing w:val="-2"/>
        </w:rPr>
        <w:t> </w:t>
      </w:r>
      <w:r>
        <w:rPr/>
        <w:t>that</w:t>
      </w:r>
      <w:r>
        <w:rPr>
          <w:spacing w:val="-4"/>
        </w:rPr>
        <w:t> </w:t>
      </w:r>
      <w:r>
        <w:rPr/>
        <w:t>have</w:t>
      </w:r>
      <w:r>
        <w:rPr>
          <w:spacing w:val="-4"/>
        </w:rPr>
        <w:t> </w:t>
      </w:r>
      <w:r>
        <w:rPr/>
        <w:t>a</w:t>
      </w:r>
      <w:r>
        <w:rPr>
          <w:spacing w:val="-2"/>
        </w:rPr>
        <w:t> </w:t>
      </w:r>
      <w:r>
        <w:rPr/>
        <w:t>reasonably</w:t>
      </w:r>
      <w:r>
        <w:rPr>
          <w:spacing w:val="-3"/>
        </w:rPr>
        <w:t> </w:t>
      </w:r>
      <w:r>
        <w:rPr/>
        <w:t>anticipated</w:t>
      </w:r>
      <w:r>
        <w:rPr>
          <w:spacing w:val="-5"/>
        </w:rPr>
        <w:t> </w:t>
      </w:r>
      <w:r>
        <w:rPr/>
        <w:t>risk</w:t>
      </w:r>
      <w:r>
        <w:rPr>
          <w:spacing w:val="-1"/>
        </w:rPr>
        <w:t> </w:t>
      </w:r>
      <w:r>
        <w:rPr/>
        <w:t>of</w:t>
      </w:r>
      <w:r>
        <w:rPr>
          <w:spacing w:val="-4"/>
        </w:rPr>
        <w:t> </w:t>
      </w:r>
      <w:r>
        <w:rPr/>
        <w:t>exposure</w:t>
      </w:r>
      <w:r>
        <w:rPr>
          <w:spacing w:val="-4"/>
        </w:rPr>
        <w:t> </w:t>
      </w:r>
      <w:r>
        <w:rPr/>
        <w:t>to bloodborne pathogens. This can be accomplished through the use any of the following:</w:t>
      </w:r>
    </w:p>
    <w:p>
      <w:pPr>
        <w:pStyle w:val="ListParagraph"/>
        <w:numPr>
          <w:ilvl w:val="0"/>
          <w:numId w:val="6"/>
        </w:numPr>
        <w:tabs>
          <w:tab w:pos="856" w:val="left" w:leader="none"/>
        </w:tabs>
        <w:spacing w:line="240" w:lineRule="auto" w:before="173" w:after="0"/>
        <w:ind w:left="856" w:right="0" w:hanging="363"/>
        <w:jc w:val="left"/>
        <w:rPr>
          <w:sz w:val="22"/>
        </w:rPr>
      </w:pPr>
      <w:r>
        <w:rPr>
          <w:sz w:val="22"/>
        </w:rPr>
        <w:t>Standard</w:t>
      </w:r>
      <w:r>
        <w:rPr>
          <w:spacing w:val="-7"/>
          <w:sz w:val="22"/>
        </w:rPr>
        <w:t> </w:t>
      </w:r>
      <w:r>
        <w:rPr>
          <w:sz w:val="22"/>
        </w:rPr>
        <w:t>Operating</w:t>
      </w:r>
      <w:r>
        <w:rPr>
          <w:spacing w:val="-12"/>
          <w:sz w:val="22"/>
        </w:rPr>
        <w:t> </w:t>
      </w:r>
      <w:r>
        <w:rPr>
          <w:spacing w:val="-2"/>
          <w:sz w:val="22"/>
        </w:rPr>
        <w:t>Procedures</w:t>
      </w:r>
    </w:p>
    <w:p>
      <w:pPr>
        <w:pStyle w:val="ListParagraph"/>
        <w:numPr>
          <w:ilvl w:val="0"/>
          <w:numId w:val="6"/>
        </w:numPr>
        <w:tabs>
          <w:tab w:pos="856" w:val="left" w:leader="none"/>
        </w:tabs>
        <w:spacing w:line="240" w:lineRule="auto" w:before="20" w:after="0"/>
        <w:ind w:left="856" w:right="0" w:hanging="362"/>
        <w:jc w:val="left"/>
        <w:rPr>
          <w:sz w:val="22"/>
        </w:rPr>
      </w:pPr>
      <w:r>
        <w:rPr>
          <w:spacing w:val="-2"/>
          <w:sz w:val="22"/>
        </w:rPr>
        <w:t>Policies</w:t>
      </w:r>
    </w:p>
    <w:p>
      <w:pPr>
        <w:pStyle w:val="ListParagraph"/>
        <w:numPr>
          <w:ilvl w:val="0"/>
          <w:numId w:val="6"/>
        </w:numPr>
        <w:tabs>
          <w:tab w:pos="856" w:val="left" w:leader="none"/>
        </w:tabs>
        <w:spacing w:line="240" w:lineRule="auto" w:before="20" w:after="0"/>
        <w:ind w:left="856" w:right="0" w:hanging="362"/>
        <w:jc w:val="left"/>
        <w:rPr>
          <w:sz w:val="22"/>
        </w:rPr>
      </w:pPr>
      <w:r>
        <w:rPr>
          <w:spacing w:val="-2"/>
          <w:sz w:val="22"/>
        </w:rPr>
        <w:t>Directives</w:t>
      </w:r>
    </w:p>
    <w:p>
      <w:pPr>
        <w:pStyle w:val="BodyText"/>
        <w:spacing w:line="252" w:lineRule="auto" w:before="185"/>
        <w:ind w:left="495" w:right="330"/>
      </w:pPr>
      <w:r>
        <w:rPr/>
        <w:t>The</w:t>
      </w:r>
      <w:hyperlink r:id="rId36">
        <w:r>
          <w:rPr>
            <w:color w:val="0461C1"/>
            <w:spacing w:val="-1"/>
            <w:u w:val="single" w:color="0461C1"/>
          </w:rPr>
          <w:t> </w:t>
        </w:r>
        <w:r>
          <w:rPr>
            <w:color w:val="0461C1"/>
            <w:u w:val="single" w:color="0461C1"/>
          </w:rPr>
          <w:t>SOP</w:t>
        </w:r>
        <w:r>
          <w:rPr>
            <w:color w:val="0461C1"/>
            <w:spacing w:val="-1"/>
            <w:u w:val="single" w:color="0461C1"/>
          </w:rPr>
          <w:t> </w:t>
        </w:r>
        <w:r>
          <w:rPr>
            <w:color w:val="0461C1"/>
            <w:u w:val="single" w:color="0461C1"/>
          </w:rPr>
          <w:t>Template</w:t>
        </w:r>
      </w:hyperlink>
      <w:r>
        <w:rPr>
          <w:color w:val="0461C1"/>
          <w:spacing w:val="-3"/>
        </w:rPr>
        <w:t> </w:t>
      </w:r>
      <w:r>
        <w:rPr/>
        <w:t>can</w:t>
      </w:r>
      <w:r>
        <w:rPr>
          <w:spacing w:val="-3"/>
        </w:rPr>
        <w:t> </w:t>
      </w:r>
      <w:r>
        <w:rPr/>
        <w:t>be</w:t>
      </w:r>
      <w:r>
        <w:rPr>
          <w:spacing w:val="-4"/>
        </w:rPr>
        <w:t> </w:t>
      </w:r>
      <w:r>
        <w:rPr/>
        <w:t>modified</w:t>
      </w:r>
      <w:r>
        <w:rPr>
          <w:spacing w:val="-3"/>
        </w:rPr>
        <w:t> </w:t>
      </w:r>
      <w:r>
        <w:rPr/>
        <w:t>for</w:t>
      </w:r>
      <w:r>
        <w:rPr>
          <w:spacing w:val="-4"/>
        </w:rPr>
        <w:t> </w:t>
      </w:r>
      <w:r>
        <w:rPr/>
        <w:t>specific</w:t>
      </w:r>
      <w:r>
        <w:rPr>
          <w:spacing w:val="-4"/>
        </w:rPr>
        <w:t> </w:t>
      </w:r>
      <w:r>
        <w:rPr/>
        <w:t>tasks</w:t>
      </w:r>
      <w:r>
        <w:rPr>
          <w:spacing w:val="-4"/>
        </w:rPr>
        <w:t> </w:t>
      </w:r>
      <w:r>
        <w:rPr/>
        <w:t>or</w:t>
      </w:r>
      <w:r>
        <w:rPr>
          <w:spacing w:val="-2"/>
        </w:rPr>
        <w:t> </w:t>
      </w:r>
      <w:r>
        <w:rPr/>
        <w:t>procedures.</w:t>
      </w:r>
      <w:r>
        <w:rPr>
          <w:spacing w:val="-5"/>
        </w:rPr>
        <w:t> </w:t>
      </w:r>
      <w:r>
        <w:rPr/>
        <w:t>The</w:t>
      </w:r>
      <w:r>
        <w:rPr>
          <w:spacing w:val="-1"/>
        </w:rPr>
        <w:t> </w:t>
      </w:r>
      <w:r>
        <w:rPr/>
        <w:t>procedures</w:t>
      </w:r>
      <w:r>
        <w:rPr>
          <w:spacing w:val="-2"/>
        </w:rPr>
        <w:t> </w:t>
      </w:r>
      <w:r>
        <w:rPr>
          <w:b/>
        </w:rPr>
        <w:t>must</w:t>
      </w:r>
      <w:r>
        <w:rPr>
          <w:b/>
          <w:spacing w:val="-1"/>
        </w:rPr>
        <w:t> </w:t>
      </w:r>
      <w:r>
        <w:rPr/>
        <w:t>be</w:t>
      </w:r>
      <w:r>
        <w:rPr>
          <w:spacing w:val="-1"/>
        </w:rPr>
        <w:t> </w:t>
      </w:r>
      <w:r>
        <w:rPr/>
        <w:t>reviewed</w:t>
      </w:r>
      <w:r>
        <w:rPr>
          <w:spacing w:val="-3"/>
        </w:rPr>
        <w:t> </w:t>
      </w:r>
      <w:r>
        <w:rPr/>
        <w:t>as part of the Site-Specific Training Checklist:</w:t>
      </w:r>
    </w:p>
    <w:p>
      <w:pPr>
        <w:pStyle w:val="ListParagraph"/>
        <w:numPr>
          <w:ilvl w:val="0"/>
          <w:numId w:val="6"/>
        </w:numPr>
        <w:tabs>
          <w:tab w:pos="856" w:val="left" w:leader="none"/>
        </w:tabs>
        <w:spacing w:line="240" w:lineRule="auto" w:before="173" w:after="0"/>
        <w:ind w:left="856" w:right="0" w:hanging="363"/>
        <w:jc w:val="left"/>
        <w:rPr>
          <w:sz w:val="22"/>
        </w:rPr>
      </w:pPr>
      <w:r>
        <w:rPr>
          <w:sz w:val="22"/>
        </w:rPr>
        <w:t>After</w:t>
      </w:r>
      <w:r>
        <w:rPr>
          <w:spacing w:val="-6"/>
          <w:sz w:val="22"/>
        </w:rPr>
        <w:t> </w:t>
      </w:r>
      <w:r>
        <w:rPr>
          <w:sz w:val="22"/>
        </w:rPr>
        <w:t>completion</w:t>
      </w:r>
      <w:r>
        <w:rPr>
          <w:spacing w:val="-7"/>
          <w:sz w:val="22"/>
        </w:rPr>
        <w:t> </w:t>
      </w:r>
      <w:r>
        <w:rPr>
          <w:sz w:val="22"/>
        </w:rPr>
        <w:t>of</w:t>
      </w:r>
      <w:r>
        <w:rPr>
          <w:spacing w:val="-5"/>
          <w:sz w:val="22"/>
        </w:rPr>
        <w:t> </w:t>
      </w:r>
      <w:r>
        <w:rPr>
          <w:sz w:val="22"/>
        </w:rPr>
        <w:t>bloodborne</w:t>
      </w:r>
      <w:r>
        <w:rPr>
          <w:spacing w:val="-5"/>
          <w:sz w:val="22"/>
        </w:rPr>
        <w:t> </w:t>
      </w:r>
      <w:r>
        <w:rPr>
          <w:sz w:val="22"/>
        </w:rPr>
        <w:t>pathogens</w:t>
      </w:r>
      <w:r>
        <w:rPr>
          <w:spacing w:val="-6"/>
          <w:sz w:val="22"/>
        </w:rPr>
        <w:t> </w:t>
      </w:r>
      <w:r>
        <w:rPr>
          <w:sz w:val="22"/>
        </w:rPr>
        <w:t>initial</w:t>
      </w:r>
      <w:r>
        <w:rPr>
          <w:spacing w:val="-10"/>
          <w:sz w:val="22"/>
        </w:rPr>
        <w:t> </w:t>
      </w:r>
      <w:r>
        <w:rPr>
          <w:spacing w:val="-2"/>
          <w:sz w:val="22"/>
        </w:rPr>
        <w:t>training</w:t>
      </w:r>
    </w:p>
    <w:p>
      <w:pPr>
        <w:pStyle w:val="ListParagraph"/>
        <w:numPr>
          <w:ilvl w:val="0"/>
          <w:numId w:val="6"/>
        </w:numPr>
        <w:tabs>
          <w:tab w:pos="856" w:val="left" w:leader="none"/>
        </w:tabs>
        <w:spacing w:line="240" w:lineRule="auto" w:before="20" w:after="0"/>
        <w:ind w:left="856" w:right="0" w:hanging="362"/>
        <w:jc w:val="left"/>
        <w:rPr>
          <w:sz w:val="22"/>
        </w:rPr>
      </w:pPr>
      <w:r>
        <w:rPr>
          <w:sz w:val="22"/>
        </w:rPr>
        <w:t>Whenever</w:t>
      </w:r>
      <w:r>
        <w:rPr>
          <w:spacing w:val="-3"/>
          <w:sz w:val="22"/>
        </w:rPr>
        <w:t> </w:t>
      </w:r>
      <w:r>
        <w:rPr>
          <w:sz w:val="22"/>
        </w:rPr>
        <w:t>a</w:t>
      </w:r>
      <w:r>
        <w:rPr>
          <w:spacing w:val="-5"/>
          <w:sz w:val="22"/>
        </w:rPr>
        <w:t> </w:t>
      </w:r>
      <w:r>
        <w:rPr>
          <w:sz w:val="22"/>
        </w:rPr>
        <w:t>procedure</w:t>
      </w:r>
      <w:r>
        <w:rPr>
          <w:spacing w:val="-2"/>
          <w:sz w:val="22"/>
        </w:rPr>
        <w:t> </w:t>
      </w:r>
      <w:r>
        <w:rPr>
          <w:sz w:val="22"/>
        </w:rPr>
        <w:t>changes</w:t>
      </w:r>
      <w:r>
        <w:rPr>
          <w:spacing w:val="-3"/>
          <w:sz w:val="22"/>
        </w:rPr>
        <w:t> </w:t>
      </w:r>
      <w:r>
        <w:rPr>
          <w:sz w:val="22"/>
        </w:rPr>
        <w:t>or</w:t>
      </w:r>
      <w:r>
        <w:rPr>
          <w:spacing w:val="-3"/>
          <w:sz w:val="22"/>
        </w:rPr>
        <w:t> </w:t>
      </w:r>
      <w:r>
        <w:rPr>
          <w:sz w:val="22"/>
        </w:rPr>
        <w:t>new</w:t>
      </w:r>
      <w:r>
        <w:rPr>
          <w:spacing w:val="-5"/>
          <w:sz w:val="22"/>
        </w:rPr>
        <w:t> </w:t>
      </w:r>
      <w:r>
        <w:rPr>
          <w:sz w:val="22"/>
        </w:rPr>
        <w:t>tasks</w:t>
      </w:r>
      <w:r>
        <w:rPr>
          <w:spacing w:val="-5"/>
          <w:sz w:val="22"/>
        </w:rPr>
        <w:t> </w:t>
      </w:r>
      <w:r>
        <w:rPr>
          <w:sz w:val="22"/>
        </w:rPr>
        <w:t>are</w:t>
      </w:r>
      <w:r>
        <w:rPr>
          <w:spacing w:val="-12"/>
          <w:sz w:val="22"/>
        </w:rPr>
        <w:t> </w:t>
      </w:r>
      <w:r>
        <w:rPr>
          <w:spacing w:val="-2"/>
          <w:sz w:val="22"/>
        </w:rPr>
        <w:t>assigned</w:t>
      </w:r>
    </w:p>
    <w:p>
      <w:pPr>
        <w:pStyle w:val="ListParagraph"/>
        <w:numPr>
          <w:ilvl w:val="0"/>
          <w:numId w:val="6"/>
        </w:numPr>
        <w:tabs>
          <w:tab w:pos="856" w:val="left" w:leader="none"/>
        </w:tabs>
        <w:spacing w:line="240" w:lineRule="auto" w:before="19" w:after="0"/>
        <w:ind w:left="856" w:right="0" w:hanging="362"/>
        <w:jc w:val="left"/>
        <w:rPr>
          <w:sz w:val="22"/>
        </w:rPr>
      </w:pPr>
      <w:r>
        <w:rPr>
          <w:spacing w:val="-2"/>
          <w:sz w:val="22"/>
        </w:rPr>
        <w:t>Annually</w:t>
      </w:r>
    </w:p>
    <w:p>
      <w:pPr>
        <w:pStyle w:val="BodyText"/>
        <w:spacing w:before="185"/>
        <w:ind w:left="496"/>
      </w:pPr>
      <w:r>
        <w:rPr/>
        <mc:AlternateContent>
          <mc:Choice Requires="wps">
            <w:drawing>
              <wp:anchor distT="0" distB="0" distL="0" distR="0" allowOverlap="1" layoutInCell="1" locked="0" behindDoc="1" simplePos="0" relativeHeight="483268608">
                <wp:simplePos x="0" y="0"/>
                <wp:positionH relativeFrom="page">
                  <wp:posOffset>4125596</wp:posOffset>
                </wp:positionH>
                <wp:positionV relativeFrom="paragraph">
                  <wp:posOffset>229277</wp:posOffset>
                </wp:positionV>
                <wp:extent cx="33655" cy="127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33655" cy="1270"/>
                        </a:xfrm>
                        <a:custGeom>
                          <a:avLst/>
                          <a:gdLst/>
                          <a:ahLst/>
                          <a:cxnLst/>
                          <a:rect l="l" t="t" r="r" b="b"/>
                          <a:pathLst>
                            <a:path w="33655" h="0">
                              <a:moveTo>
                                <a:pt x="0" y="0"/>
                              </a:moveTo>
                              <a:lnTo>
                                <a:pt x="33655" y="0"/>
                              </a:lnTo>
                            </a:path>
                          </a:pathLst>
                        </a:custGeom>
                        <a:ln w="1193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20047872" from="324.850098pt,18.053347pt" to="327.500098pt,18.053347pt" stroked="true" strokeweight=".94pt" strokecolor="#000000">
                <v:stroke dashstyle="solid"/>
                <w10:wrap type="none"/>
              </v:line>
            </w:pict>
          </mc:Fallback>
        </mc:AlternateContent>
      </w:r>
      <w:r>
        <w:rPr/>
        <w:t>Completed</w:t>
      </w:r>
      <w:r>
        <w:rPr>
          <w:spacing w:val="-9"/>
        </w:rPr>
        <w:t> </w:t>
      </w:r>
      <w:r>
        <w:rPr/>
        <w:t>forms</w:t>
      </w:r>
      <w:r>
        <w:rPr>
          <w:spacing w:val="-5"/>
        </w:rPr>
        <w:t> </w:t>
      </w:r>
      <w:r>
        <w:rPr/>
        <w:t>must</w:t>
      </w:r>
      <w:r>
        <w:rPr>
          <w:spacing w:val="-5"/>
        </w:rPr>
        <w:t> </w:t>
      </w:r>
      <w:r>
        <w:rPr/>
        <w:t>be</w:t>
      </w:r>
      <w:r>
        <w:rPr>
          <w:spacing w:val="-5"/>
        </w:rPr>
        <w:t> </w:t>
      </w:r>
      <w:r>
        <w:rPr/>
        <w:t>maintained</w:t>
      </w:r>
      <w:r>
        <w:rPr>
          <w:spacing w:val="-5"/>
        </w:rPr>
        <w:t> </w:t>
      </w:r>
      <w:r>
        <w:rPr/>
        <w:t>and</w:t>
      </w:r>
      <w:r>
        <w:rPr>
          <w:spacing w:val="-4"/>
        </w:rPr>
        <w:t> </w:t>
      </w:r>
      <w:r>
        <w:rPr/>
        <w:t>be</w:t>
      </w:r>
      <w:r>
        <w:rPr>
          <w:spacing w:val="-2"/>
        </w:rPr>
        <w:t> </w:t>
      </w:r>
      <w:r>
        <w:rPr/>
        <w:t>readily</w:t>
      </w:r>
      <w:r>
        <w:rPr>
          <w:spacing w:val="-5"/>
        </w:rPr>
        <w:t> </w:t>
      </w:r>
      <w:r>
        <w:rPr/>
        <w:t>available</w:t>
      </w:r>
      <w:r>
        <w:rPr>
          <w:spacing w:val="-2"/>
        </w:rPr>
        <w:t> </w:t>
      </w:r>
      <w:r>
        <w:rPr/>
        <w:t>for</w:t>
      </w:r>
      <w:r>
        <w:rPr>
          <w:spacing w:val="-3"/>
        </w:rPr>
        <w:t> </w:t>
      </w:r>
      <w:r>
        <w:rPr>
          <w:spacing w:val="-2"/>
        </w:rPr>
        <w:t>review.</w:t>
      </w:r>
    </w:p>
    <w:p>
      <w:pPr>
        <w:pStyle w:val="BodyText"/>
        <w:spacing w:before="6"/>
        <w:rPr>
          <w:sz w:val="21"/>
        </w:rPr>
      </w:pPr>
    </w:p>
    <w:p>
      <w:pPr>
        <w:pStyle w:val="Heading5"/>
        <w:rPr>
          <w:i/>
        </w:rPr>
      </w:pPr>
      <w:bookmarkStart w:name="U-M Standard Operating Procedures for Wo" w:id="76"/>
      <w:bookmarkEnd w:id="76"/>
      <w:r>
        <w:rPr>
          <w:b w:val="0"/>
          <w:i w:val="0"/>
        </w:rPr>
      </w:r>
      <w:bookmarkStart w:name="_bookmark36" w:id="77"/>
      <w:bookmarkEnd w:id="77"/>
      <w:r>
        <w:rPr>
          <w:b w:val="0"/>
          <w:i w:val="0"/>
        </w:rPr>
      </w:r>
      <w:r>
        <w:rPr>
          <w:i/>
        </w:rPr>
        <w:t>U-M</w:t>
      </w:r>
      <w:r>
        <w:rPr>
          <w:i/>
          <w:spacing w:val="-8"/>
        </w:rPr>
        <w:t> </w:t>
      </w:r>
      <w:r>
        <w:rPr>
          <w:i/>
        </w:rPr>
        <w:t>Standard</w:t>
      </w:r>
      <w:r>
        <w:rPr>
          <w:i/>
          <w:spacing w:val="-5"/>
        </w:rPr>
        <w:t> </w:t>
      </w:r>
      <w:r>
        <w:rPr>
          <w:i/>
        </w:rPr>
        <w:t>Operating</w:t>
      </w:r>
      <w:r>
        <w:rPr>
          <w:i/>
          <w:spacing w:val="-4"/>
        </w:rPr>
        <w:t> </w:t>
      </w:r>
      <w:r>
        <w:rPr>
          <w:i/>
        </w:rPr>
        <w:t>Procedures</w:t>
      </w:r>
      <w:r>
        <w:rPr>
          <w:i/>
          <w:spacing w:val="-6"/>
        </w:rPr>
        <w:t> </w:t>
      </w:r>
      <w:r>
        <w:rPr>
          <w:i/>
        </w:rPr>
        <w:t>for</w:t>
      </w:r>
      <w:r>
        <w:rPr>
          <w:i/>
          <w:spacing w:val="-8"/>
        </w:rPr>
        <w:t> </w:t>
      </w:r>
      <w:r>
        <w:rPr>
          <w:i/>
        </w:rPr>
        <w:t>Work</w:t>
      </w:r>
      <w:r>
        <w:rPr>
          <w:i/>
          <w:spacing w:val="-4"/>
        </w:rPr>
        <w:t> </w:t>
      </w:r>
      <w:r>
        <w:rPr>
          <w:i/>
        </w:rPr>
        <w:t>with</w:t>
      </w:r>
      <w:r>
        <w:rPr>
          <w:i/>
          <w:spacing w:val="-5"/>
        </w:rPr>
        <w:t> </w:t>
      </w:r>
      <w:r>
        <w:rPr>
          <w:i/>
        </w:rPr>
        <w:t>Human</w:t>
      </w:r>
      <w:r>
        <w:rPr>
          <w:i/>
          <w:spacing w:val="-4"/>
        </w:rPr>
        <w:t> </w:t>
      </w:r>
      <w:r>
        <w:rPr>
          <w:i/>
          <w:spacing w:val="-2"/>
        </w:rPr>
        <w:t>Materials</w:t>
      </w:r>
    </w:p>
    <w:p>
      <w:pPr>
        <w:pStyle w:val="BodyText"/>
        <w:spacing w:before="56"/>
        <w:ind w:left="495"/>
      </w:pPr>
      <w:r>
        <w:rPr/>
        <w:t>This</w:t>
      </w:r>
      <w:r>
        <w:rPr>
          <w:spacing w:val="-5"/>
        </w:rPr>
        <w:t> </w:t>
      </w:r>
      <w:r>
        <w:rPr/>
        <w:t>SOP</w:t>
      </w:r>
      <w:r>
        <w:rPr>
          <w:spacing w:val="-4"/>
        </w:rPr>
        <w:t> </w:t>
      </w:r>
      <w:r>
        <w:rPr/>
        <w:t>can</w:t>
      </w:r>
      <w:r>
        <w:rPr>
          <w:spacing w:val="-4"/>
        </w:rPr>
        <w:t> </w:t>
      </w:r>
      <w:r>
        <w:rPr/>
        <w:t>be</w:t>
      </w:r>
      <w:r>
        <w:rPr>
          <w:spacing w:val="-5"/>
        </w:rPr>
        <w:t> </w:t>
      </w:r>
      <w:r>
        <w:rPr/>
        <w:t>modified</w:t>
      </w:r>
      <w:r>
        <w:rPr>
          <w:spacing w:val="-6"/>
        </w:rPr>
        <w:t> </w:t>
      </w:r>
      <w:r>
        <w:rPr/>
        <w:t>or</w:t>
      </w:r>
      <w:r>
        <w:rPr>
          <w:spacing w:val="-3"/>
        </w:rPr>
        <w:t> </w:t>
      </w:r>
      <w:r>
        <w:rPr/>
        <w:t>used</w:t>
      </w:r>
      <w:r>
        <w:rPr>
          <w:spacing w:val="-4"/>
        </w:rPr>
        <w:t> </w:t>
      </w:r>
      <w:r>
        <w:rPr/>
        <w:t>as</w:t>
      </w:r>
      <w:r>
        <w:rPr>
          <w:spacing w:val="-3"/>
        </w:rPr>
        <w:t> </w:t>
      </w:r>
      <w:r>
        <w:rPr/>
        <w:t>part</w:t>
      </w:r>
      <w:r>
        <w:rPr>
          <w:spacing w:val="-2"/>
        </w:rPr>
        <w:t> </w:t>
      </w:r>
      <w:r>
        <w:rPr/>
        <w:t>of</w:t>
      </w:r>
      <w:r>
        <w:rPr>
          <w:spacing w:val="-3"/>
        </w:rPr>
        <w:t> </w:t>
      </w:r>
      <w:r>
        <w:rPr/>
        <w:t>your</w:t>
      </w:r>
      <w:r>
        <w:rPr>
          <w:spacing w:val="-3"/>
        </w:rPr>
        <w:t> </w:t>
      </w:r>
      <w:r>
        <w:rPr/>
        <w:t>site-specific</w:t>
      </w:r>
      <w:r>
        <w:rPr>
          <w:spacing w:val="-2"/>
        </w:rPr>
        <w:t> </w:t>
      </w:r>
      <w:r>
        <w:rPr/>
        <w:t>task</w:t>
      </w:r>
      <w:r>
        <w:rPr>
          <w:spacing w:val="-2"/>
        </w:rPr>
        <w:t> documentation:</w:t>
      </w:r>
    </w:p>
    <w:p>
      <w:pPr>
        <w:pStyle w:val="BodyText"/>
        <w:spacing w:before="10"/>
        <w:rPr>
          <w:sz w:val="25"/>
        </w:rPr>
      </w:pPr>
    </w:p>
    <w:p>
      <w:pPr>
        <w:pStyle w:val="ListParagraph"/>
        <w:numPr>
          <w:ilvl w:val="0"/>
          <w:numId w:val="6"/>
        </w:numPr>
        <w:tabs>
          <w:tab w:pos="856" w:val="left" w:leader="none"/>
        </w:tabs>
        <w:spacing w:line="240" w:lineRule="auto" w:before="0" w:after="0"/>
        <w:ind w:left="856" w:right="0" w:hanging="363"/>
        <w:jc w:val="left"/>
        <w:rPr>
          <w:sz w:val="22"/>
        </w:rPr>
      </w:pPr>
      <w:hyperlink r:id="rId39">
        <w:r>
          <w:rPr>
            <w:color w:val="0461C1"/>
            <w:sz w:val="22"/>
            <w:u w:val="single" w:color="0461C1"/>
          </w:rPr>
          <w:t>Needle</w:t>
        </w:r>
        <w:r>
          <w:rPr>
            <w:color w:val="0461C1"/>
            <w:spacing w:val="-3"/>
            <w:sz w:val="22"/>
            <w:u w:val="single" w:color="0461C1"/>
          </w:rPr>
          <w:t> </w:t>
        </w:r>
        <w:r>
          <w:rPr>
            <w:color w:val="0461C1"/>
            <w:sz w:val="22"/>
            <w:u w:val="single" w:color="0461C1"/>
          </w:rPr>
          <w:t>Recapping</w:t>
        </w:r>
        <w:r>
          <w:rPr>
            <w:color w:val="0461C1"/>
            <w:spacing w:val="-5"/>
            <w:sz w:val="22"/>
            <w:u w:val="single" w:color="0461C1"/>
          </w:rPr>
          <w:t> </w:t>
        </w:r>
        <w:r>
          <w:rPr>
            <w:color w:val="0461C1"/>
            <w:sz w:val="22"/>
            <w:u w:val="single" w:color="0461C1"/>
          </w:rPr>
          <w:t>&amp;</w:t>
        </w:r>
        <w:r>
          <w:rPr>
            <w:color w:val="0461C1"/>
            <w:spacing w:val="-5"/>
            <w:sz w:val="22"/>
            <w:u w:val="single" w:color="0461C1"/>
          </w:rPr>
          <w:t> </w:t>
        </w:r>
        <w:r>
          <w:rPr>
            <w:color w:val="0461C1"/>
            <w:spacing w:val="-2"/>
            <w:sz w:val="22"/>
            <w:u w:val="single" w:color="0461C1"/>
          </w:rPr>
          <w:t>Handling</w:t>
        </w:r>
      </w:hyperlink>
    </w:p>
    <w:p>
      <w:pPr>
        <w:spacing w:after="0" w:line="240" w:lineRule="auto"/>
        <w:jc w:val="left"/>
        <w:rPr>
          <w:sz w:val="22"/>
        </w:rPr>
        <w:sectPr>
          <w:headerReference w:type="default" r:id="rId37"/>
          <w:footerReference w:type="default" r:id="rId38"/>
          <w:pgSz w:w="12240" w:h="15840"/>
          <w:pgMar w:header="0" w:footer="947" w:top="700" w:bottom="1140" w:left="800" w:right="1080"/>
        </w:sectPr>
      </w:pPr>
    </w:p>
    <w:p>
      <w:pPr>
        <w:pStyle w:val="BodyText"/>
        <w:spacing w:before="5"/>
        <w:rPr>
          <w:sz w:val="2"/>
        </w:rPr>
      </w:pPr>
    </w:p>
    <w:p>
      <w:pPr>
        <w:pStyle w:val="BodyText"/>
        <w:spacing w:line="20" w:lineRule="exact"/>
        <w:ind w:left="-49"/>
        <w:rPr>
          <w:sz w:val="2"/>
        </w:rPr>
      </w:pPr>
      <w:r>
        <w:rPr>
          <w:sz w:val="2"/>
        </w:rPr>
        <mc:AlternateContent>
          <mc:Choice Requires="wps">
            <w:drawing>
              <wp:inline distT="0" distB="0" distL="0" distR="0">
                <wp:extent cx="6336665" cy="38100"/>
                <wp:effectExtent l="19050" t="0" r="16510" b="0"/>
                <wp:docPr id="59" name="Group 59"/>
                <wp:cNvGraphicFramePr>
                  <a:graphicFrameLocks/>
                </wp:cNvGraphicFramePr>
                <a:graphic>
                  <a:graphicData uri="http://schemas.microsoft.com/office/word/2010/wordprocessingGroup">
                    <wpg:wgp>
                      <wpg:cNvPr id="59" name="Group 59"/>
                      <wpg:cNvGrpSpPr/>
                      <wpg:grpSpPr>
                        <a:xfrm>
                          <a:off x="0" y="0"/>
                          <a:ext cx="6336665" cy="38100"/>
                          <a:chExt cx="6336665" cy="38100"/>
                        </a:xfrm>
                      </wpg:grpSpPr>
                      <wps:wsp>
                        <wps:cNvPr id="60" name="Graphic 60"/>
                        <wps:cNvSpPr/>
                        <wps:spPr>
                          <a:xfrm>
                            <a:off x="0" y="19050"/>
                            <a:ext cx="6336665" cy="1270"/>
                          </a:xfrm>
                          <a:custGeom>
                            <a:avLst/>
                            <a:gdLst/>
                            <a:ahLst/>
                            <a:cxnLst/>
                            <a:rect l="l" t="t" r="r" b="b"/>
                            <a:pathLst>
                              <a:path w="6336665" h="0">
                                <a:moveTo>
                                  <a:pt x="0" y="0"/>
                                </a:moveTo>
                                <a:lnTo>
                                  <a:pt x="6336665" y="0"/>
                                </a:lnTo>
                              </a:path>
                            </a:pathLst>
                          </a:custGeom>
                          <a:ln w="38100">
                            <a:solidFill>
                              <a:srgbClr val="15395B"/>
                            </a:solidFill>
                            <a:prstDash val="solid"/>
                          </a:ln>
                        </wps:spPr>
                        <wps:bodyPr wrap="square" lIns="0" tIns="0" rIns="0" bIns="0" rtlCol="0">
                          <a:prstTxWarp prst="textNoShape">
                            <a:avLst/>
                          </a:prstTxWarp>
                          <a:noAutofit/>
                        </wps:bodyPr>
                      </wps:wsp>
                    </wpg:wgp>
                  </a:graphicData>
                </a:graphic>
              </wp:inline>
            </w:drawing>
          </mc:Choice>
          <mc:Fallback>
            <w:pict>
              <v:group style="width:498.95pt;height:3pt;mso-position-horizontal-relative:char;mso-position-vertical-relative:line" id="docshapegroup40" coordorigin="0,0" coordsize="9979,60">
                <v:line style="position:absolute" from="0,30" to="9979,30" stroked="true" strokeweight="3pt" strokecolor="#15395b">
                  <v:stroke dashstyle="solid"/>
                </v:line>
              </v:group>
            </w:pict>
          </mc:Fallback>
        </mc:AlternateContent>
      </w:r>
      <w:r>
        <w:rPr>
          <w:sz w:val="2"/>
        </w:rPr>
      </w:r>
    </w:p>
    <w:p>
      <w:pPr>
        <w:pStyle w:val="BodyText"/>
        <w:rPr>
          <w:sz w:val="20"/>
        </w:rPr>
      </w:pPr>
    </w:p>
    <w:p>
      <w:pPr>
        <w:pStyle w:val="BodyText"/>
        <w:spacing w:before="7"/>
        <w:rPr>
          <w:sz w:val="15"/>
        </w:rPr>
      </w:pPr>
    </w:p>
    <w:p>
      <w:pPr>
        <w:pStyle w:val="Heading3"/>
        <w:tabs>
          <w:tab w:pos="10188" w:val="left" w:leader="none"/>
        </w:tabs>
        <w:spacing w:before="35"/>
        <w:rPr>
          <w:u w:val="none"/>
        </w:rPr>
      </w:pPr>
      <w:bookmarkStart w:name="Record Keeping/Retention" w:id="78"/>
      <w:bookmarkEnd w:id="78"/>
      <w:r>
        <w:rPr>
          <w:b w:val="0"/>
          <w:u w:val="none"/>
        </w:rPr>
      </w:r>
      <w:bookmarkStart w:name="_bookmark37" w:id="79"/>
      <w:bookmarkEnd w:id="79"/>
      <w:r>
        <w:rPr>
          <w:b w:val="0"/>
          <w:u w:val="none"/>
        </w:rPr>
      </w:r>
      <w:r>
        <w:rPr>
          <w:u w:val="single"/>
        </w:rPr>
        <w:t>Record</w:t>
      </w:r>
      <w:r>
        <w:rPr>
          <w:spacing w:val="-12"/>
          <w:u w:val="single"/>
        </w:rPr>
        <w:t> </w:t>
      </w:r>
      <w:r>
        <w:rPr>
          <w:spacing w:val="-2"/>
          <w:u w:val="single"/>
        </w:rPr>
        <w:t>Keeping/Retention</w:t>
      </w:r>
      <w:r>
        <w:rPr>
          <w:u w:val="single"/>
        </w:rPr>
        <w:tab/>
      </w:r>
    </w:p>
    <w:p>
      <w:pPr>
        <w:pStyle w:val="ListParagraph"/>
        <w:numPr>
          <w:ilvl w:val="0"/>
          <w:numId w:val="6"/>
        </w:numPr>
        <w:tabs>
          <w:tab w:pos="856" w:val="left" w:leader="none"/>
        </w:tabs>
        <w:spacing w:line="261" w:lineRule="auto" w:before="86" w:after="0"/>
        <w:ind w:left="856" w:right="528" w:hanging="361"/>
        <w:jc w:val="left"/>
        <w:rPr>
          <w:sz w:val="22"/>
        </w:rPr>
      </w:pPr>
      <w:r>
        <w:rPr>
          <w:sz w:val="22"/>
        </w:rPr>
        <w:t>All</w:t>
      </w:r>
      <w:r>
        <w:rPr>
          <w:spacing w:val="-2"/>
          <w:sz w:val="22"/>
        </w:rPr>
        <w:t> </w:t>
      </w:r>
      <w:r>
        <w:rPr>
          <w:sz w:val="22"/>
        </w:rPr>
        <w:t>bloodborne</w:t>
      </w:r>
      <w:r>
        <w:rPr>
          <w:spacing w:val="-1"/>
          <w:sz w:val="22"/>
        </w:rPr>
        <w:t> </w:t>
      </w:r>
      <w:r>
        <w:rPr>
          <w:sz w:val="22"/>
        </w:rPr>
        <w:t>pathogens</w:t>
      </w:r>
      <w:r>
        <w:rPr>
          <w:spacing w:val="-4"/>
          <w:sz w:val="22"/>
        </w:rPr>
        <w:t> </w:t>
      </w:r>
      <w:r>
        <w:rPr>
          <w:sz w:val="22"/>
        </w:rPr>
        <w:t>training</w:t>
      </w:r>
      <w:r>
        <w:rPr>
          <w:spacing w:val="-3"/>
          <w:sz w:val="22"/>
        </w:rPr>
        <w:t> </w:t>
      </w:r>
      <w:r>
        <w:rPr>
          <w:sz w:val="22"/>
        </w:rPr>
        <w:t>that</w:t>
      </w:r>
      <w:r>
        <w:rPr>
          <w:spacing w:val="-1"/>
          <w:sz w:val="22"/>
        </w:rPr>
        <w:t> </w:t>
      </w:r>
      <w:r>
        <w:rPr>
          <w:sz w:val="22"/>
        </w:rPr>
        <w:t>is</w:t>
      </w:r>
      <w:r>
        <w:rPr>
          <w:spacing w:val="-2"/>
          <w:sz w:val="22"/>
        </w:rPr>
        <w:t> </w:t>
      </w:r>
      <w:r>
        <w:rPr>
          <w:sz w:val="22"/>
        </w:rPr>
        <w:t>conducted</w:t>
      </w:r>
      <w:r>
        <w:rPr>
          <w:spacing w:val="-3"/>
          <w:sz w:val="22"/>
        </w:rPr>
        <w:t> </w:t>
      </w:r>
      <w:r>
        <w:rPr>
          <w:sz w:val="22"/>
        </w:rPr>
        <w:t>by</w:t>
      </w:r>
      <w:r>
        <w:rPr>
          <w:spacing w:val="-1"/>
          <w:sz w:val="22"/>
        </w:rPr>
        <w:t> </w:t>
      </w:r>
      <w:r>
        <w:rPr>
          <w:sz w:val="22"/>
        </w:rPr>
        <w:t>EHS</w:t>
      </w:r>
      <w:r>
        <w:rPr>
          <w:spacing w:val="-5"/>
          <w:sz w:val="22"/>
        </w:rPr>
        <w:t> </w:t>
      </w:r>
      <w:r>
        <w:rPr>
          <w:sz w:val="22"/>
        </w:rPr>
        <w:t>or</w:t>
      </w:r>
      <w:r>
        <w:rPr>
          <w:spacing w:val="-2"/>
          <w:sz w:val="22"/>
        </w:rPr>
        <w:t> </w:t>
      </w:r>
      <w:r>
        <w:rPr>
          <w:sz w:val="22"/>
        </w:rPr>
        <w:t>by</w:t>
      </w:r>
      <w:r>
        <w:rPr>
          <w:spacing w:val="-3"/>
          <w:sz w:val="22"/>
        </w:rPr>
        <w:t> </w:t>
      </w:r>
      <w:r>
        <w:rPr>
          <w:sz w:val="22"/>
        </w:rPr>
        <w:t>an</w:t>
      </w:r>
      <w:r>
        <w:rPr>
          <w:spacing w:val="-3"/>
          <w:sz w:val="22"/>
        </w:rPr>
        <w:t> </w:t>
      </w:r>
      <w:r>
        <w:rPr>
          <w:sz w:val="22"/>
        </w:rPr>
        <w:t>EHS</w:t>
      </w:r>
      <w:r>
        <w:rPr>
          <w:spacing w:val="-3"/>
          <w:sz w:val="22"/>
        </w:rPr>
        <w:t> </w:t>
      </w:r>
      <w:r>
        <w:rPr>
          <w:sz w:val="22"/>
        </w:rPr>
        <w:t>designated</w:t>
      </w:r>
      <w:r>
        <w:rPr>
          <w:spacing w:val="-3"/>
          <w:sz w:val="22"/>
        </w:rPr>
        <w:t> </w:t>
      </w:r>
      <w:r>
        <w:rPr>
          <w:sz w:val="22"/>
        </w:rPr>
        <w:t>trainer</w:t>
      </w:r>
      <w:r>
        <w:rPr>
          <w:spacing w:val="-4"/>
          <w:sz w:val="22"/>
        </w:rPr>
        <w:t> </w:t>
      </w:r>
      <w:r>
        <w:rPr>
          <w:b/>
          <w:sz w:val="22"/>
        </w:rPr>
        <w:t>must </w:t>
      </w:r>
      <w:r>
        <w:rPr>
          <w:sz w:val="22"/>
        </w:rPr>
        <w:t>be documented and contain the following information:</w:t>
      </w:r>
    </w:p>
    <w:p>
      <w:pPr>
        <w:pStyle w:val="ListParagraph"/>
        <w:numPr>
          <w:ilvl w:val="0"/>
          <w:numId w:val="12"/>
        </w:numPr>
        <w:tabs>
          <w:tab w:pos="1214" w:val="left" w:leader="none"/>
        </w:tabs>
        <w:spacing w:line="271" w:lineRule="exact" w:before="0" w:after="0"/>
        <w:ind w:left="1214" w:right="0" w:hanging="361"/>
        <w:jc w:val="left"/>
        <w:rPr>
          <w:sz w:val="22"/>
        </w:rPr>
      </w:pPr>
      <w:r>
        <w:rPr>
          <w:sz w:val="22"/>
        </w:rPr>
        <w:t>Dates</w:t>
      </w:r>
      <w:r>
        <w:rPr>
          <w:spacing w:val="-3"/>
          <w:sz w:val="22"/>
        </w:rPr>
        <w:t> </w:t>
      </w:r>
      <w:r>
        <w:rPr>
          <w:sz w:val="22"/>
        </w:rPr>
        <w:t>of</w:t>
      </w:r>
      <w:r>
        <w:rPr>
          <w:spacing w:val="-5"/>
          <w:sz w:val="22"/>
        </w:rPr>
        <w:t> </w:t>
      </w:r>
      <w:r>
        <w:rPr>
          <w:sz w:val="22"/>
        </w:rPr>
        <w:t>training</w:t>
      </w:r>
      <w:r>
        <w:rPr>
          <w:spacing w:val="-7"/>
          <w:sz w:val="22"/>
        </w:rPr>
        <w:t> </w:t>
      </w:r>
      <w:r>
        <w:rPr>
          <w:spacing w:val="-2"/>
          <w:sz w:val="22"/>
        </w:rPr>
        <w:t>sessions</w:t>
      </w:r>
    </w:p>
    <w:p>
      <w:pPr>
        <w:pStyle w:val="ListParagraph"/>
        <w:numPr>
          <w:ilvl w:val="0"/>
          <w:numId w:val="12"/>
        </w:numPr>
        <w:tabs>
          <w:tab w:pos="1214" w:val="left" w:leader="none"/>
        </w:tabs>
        <w:spacing w:line="240" w:lineRule="auto" w:before="8" w:after="0"/>
        <w:ind w:left="1214" w:right="0" w:hanging="361"/>
        <w:jc w:val="left"/>
        <w:rPr>
          <w:sz w:val="22"/>
        </w:rPr>
      </w:pPr>
      <w:r>
        <w:rPr>
          <w:sz w:val="22"/>
        </w:rPr>
        <w:t>Names</w:t>
      </w:r>
      <w:r>
        <w:rPr>
          <w:spacing w:val="-9"/>
          <w:sz w:val="22"/>
        </w:rPr>
        <w:t> </w:t>
      </w:r>
      <w:r>
        <w:rPr>
          <w:sz w:val="22"/>
        </w:rPr>
        <w:t>and</w:t>
      </w:r>
      <w:r>
        <w:rPr>
          <w:spacing w:val="-4"/>
          <w:sz w:val="22"/>
        </w:rPr>
        <w:t> </w:t>
      </w:r>
      <w:r>
        <w:rPr>
          <w:sz w:val="22"/>
        </w:rPr>
        <w:t>job</w:t>
      </w:r>
      <w:r>
        <w:rPr>
          <w:spacing w:val="-6"/>
          <w:sz w:val="22"/>
        </w:rPr>
        <w:t> </w:t>
      </w:r>
      <w:r>
        <w:rPr>
          <w:sz w:val="22"/>
        </w:rPr>
        <w:t>title</w:t>
      </w:r>
      <w:r>
        <w:rPr>
          <w:spacing w:val="-4"/>
          <w:sz w:val="22"/>
        </w:rPr>
        <w:t> </w:t>
      </w:r>
      <w:r>
        <w:rPr>
          <w:sz w:val="22"/>
        </w:rPr>
        <w:t>of</w:t>
      </w:r>
      <w:r>
        <w:rPr>
          <w:spacing w:val="-5"/>
          <w:sz w:val="22"/>
        </w:rPr>
        <w:t> </w:t>
      </w:r>
      <w:r>
        <w:rPr>
          <w:sz w:val="22"/>
        </w:rPr>
        <w:t>employees</w:t>
      </w:r>
      <w:r>
        <w:rPr>
          <w:spacing w:val="-3"/>
          <w:sz w:val="22"/>
        </w:rPr>
        <w:t> </w:t>
      </w:r>
      <w:r>
        <w:rPr>
          <w:sz w:val="22"/>
        </w:rPr>
        <w:t>attending</w:t>
      </w:r>
      <w:r>
        <w:rPr>
          <w:spacing w:val="-4"/>
          <w:sz w:val="22"/>
        </w:rPr>
        <w:t> </w:t>
      </w:r>
      <w:r>
        <w:rPr>
          <w:sz w:val="22"/>
        </w:rPr>
        <w:t>the</w:t>
      </w:r>
      <w:r>
        <w:rPr>
          <w:spacing w:val="-4"/>
          <w:sz w:val="22"/>
        </w:rPr>
        <w:t> </w:t>
      </w:r>
      <w:r>
        <w:rPr>
          <w:sz w:val="22"/>
        </w:rPr>
        <w:t>training</w:t>
      </w:r>
      <w:r>
        <w:rPr>
          <w:spacing w:val="-15"/>
          <w:sz w:val="22"/>
        </w:rPr>
        <w:t> </w:t>
      </w:r>
      <w:r>
        <w:rPr>
          <w:spacing w:val="-2"/>
          <w:sz w:val="22"/>
        </w:rPr>
        <w:t>sessions</w:t>
      </w:r>
    </w:p>
    <w:p>
      <w:pPr>
        <w:pStyle w:val="ListParagraph"/>
        <w:numPr>
          <w:ilvl w:val="0"/>
          <w:numId w:val="12"/>
        </w:numPr>
        <w:tabs>
          <w:tab w:pos="1214" w:val="left" w:leader="none"/>
        </w:tabs>
        <w:spacing w:line="240" w:lineRule="auto" w:before="5" w:after="0"/>
        <w:ind w:left="1214" w:right="0" w:hanging="361"/>
        <w:jc w:val="left"/>
        <w:rPr>
          <w:sz w:val="22"/>
        </w:rPr>
      </w:pPr>
      <w:r>
        <w:rPr>
          <w:sz w:val="22"/>
        </w:rPr>
        <w:t>Contents/summary</w:t>
      </w:r>
      <w:r>
        <w:rPr>
          <w:spacing w:val="-8"/>
          <w:sz w:val="22"/>
        </w:rPr>
        <w:t> </w:t>
      </w:r>
      <w:r>
        <w:rPr>
          <w:sz w:val="22"/>
        </w:rPr>
        <w:t>of</w:t>
      </w:r>
      <w:r>
        <w:rPr>
          <w:spacing w:val="-6"/>
          <w:sz w:val="22"/>
        </w:rPr>
        <w:t> </w:t>
      </w:r>
      <w:r>
        <w:rPr>
          <w:sz w:val="22"/>
        </w:rPr>
        <w:t>the</w:t>
      </w:r>
      <w:r>
        <w:rPr>
          <w:spacing w:val="-7"/>
          <w:sz w:val="22"/>
        </w:rPr>
        <w:t> </w:t>
      </w:r>
      <w:r>
        <w:rPr>
          <w:sz w:val="22"/>
        </w:rPr>
        <w:t>training</w:t>
      </w:r>
      <w:r>
        <w:rPr>
          <w:spacing w:val="-12"/>
          <w:sz w:val="22"/>
        </w:rPr>
        <w:t> </w:t>
      </w:r>
      <w:r>
        <w:rPr>
          <w:spacing w:val="-2"/>
          <w:sz w:val="22"/>
        </w:rPr>
        <w:t>sessions</w:t>
      </w:r>
    </w:p>
    <w:p>
      <w:pPr>
        <w:pStyle w:val="ListParagraph"/>
        <w:numPr>
          <w:ilvl w:val="0"/>
          <w:numId w:val="12"/>
        </w:numPr>
        <w:tabs>
          <w:tab w:pos="1214" w:val="left" w:leader="none"/>
        </w:tabs>
        <w:spacing w:line="240" w:lineRule="auto" w:before="8" w:after="0"/>
        <w:ind w:left="1214" w:right="0" w:hanging="361"/>
        <w:jc w:val="left"/>
        <w:rPr>
          <w:sz w:val="22"/>
        </w:rPr>
      </w:pPr>
      <w:r>
        <w:rPr>
          <w:sz w:val="22"/>
        </w:rPr>
        <w:t>Names</w:t>
      </w:r>
      <w:r>
        <w:rPr>
          <w:spacing w:val="-3"/>
          <w:sz w:val="22"/>
        </w:rPr>
        <w:t> </w:t>
      </w:r>
      <w:r>
        <w:rPr>
          <w:sz w:val="22"/>
        </w:rPr>
        <w:t>of</w:t>
      </w:r>
      <w:r>
        <w:rPr>
          <w:spacing w:val="-2"/>
          <w:sz w:val="22"/>
        </w:rPr>
        <w:t> </w:t>
      </w:r>
      <w:r>
        <w:rPr>
          <w:sz w:val="22"/>
        </w:rPr>
        <w:t>the</w:t>
      </w:r>
      <w:r>
        <w:rPr>
          <w:spacing w:val="-2"/>
          <w:sz w:val="22"/>
        </w:rPr>
        <w:t> instructors</w:t>
      </w:r>
    </w:p>
    <w:p>
      <w:pPr>
        <w:pStyle w:val="ListParagraph"/>
        <w:numPr>
          <w:ilvl w:val="0"/>
          <w:numId w:val="6"/>
        </w:numPr>
        <w:tabs>
          <w:tab w:pos="856" w:val="left" w:leader="none"/>
        </w:tabs>
        <w:spacing w:line="261" w:lineRule="auto" w:before="8" w:after="0"/>
        <w:ind w:left="856" w:right="902" w:hanging="361"/>
        <w:jc w:val="left"/>
        <w:rPr>
          <w:sz w:val="22"/>
        </w:rPr>
      </w:pPr>
      <w:r>
        <w:rPr>
          <w:sz w:val="22"/>
        </w:rPr>
        <w:t>All</w:t>
      </w:r>
      <w:r>
        <w:rPr>
          <w:spacing w:val="-2"/>
          <w:sz w:val="22"/>
        </w:rPr>
        <w:t> </w:t>
      </w:r>
      <w:r>
        <w:rPr>
          <w:sz w:val="22"/>
        </w:rPr>
        <w:t>EHS</w:t>
      </w:r>
      <w:r>
        <w:rPr>
          <w:spacing w:val="-3"/>
          <w:sz w:val="22"/>
        </w:rPr>
        <w:t> </w:t>
      </w:r>
      <w:r>
        <w:rPr>
          <w:sz w:val="22"/>
        </w:rPr>
        <w:t>designated</w:t>
      </w:r>
      <w:r>
        <w:rPr>
          <w:spacing w:val="-5"/>
          <w:sz w:val="22"/>
        </w:rPr>
        <w:t> </w:t>
      </w:r>
      <w:r>
        <w:rPr>
          <w:sz w:val="22"/>
        </w:rPr>
        <w:t>trainers</w:t>
      </w:r>
      <w:r>
        <w:rPr>
          <w:spacing w:val="-4"/>
          <w:sz w:val="22"/>
        </w:rPr>
        <w:t> </w:t>
      </w:r>
      <w:r>
        <w:rPr>
          <w:b/>
          <w:sz w:val="22"/>
        </w:rPr>
        <w:t>must</w:t>
      </w:r>
      <w:r>
        <w:rPr>
          <w:b/>
          <w:spacing w:val="-2"/>
          <w:sz w:val="22"/>
        </w:rPr>
        <w:t> </w:t>
      </w:r>
      <w:r>
        <w:rPr>
          <w:sz w:val="22"/>
        </w:rPr>
        <w:t>send</w:t>
      </w:r>
      <w:r>
        <w:rPr>
          <w:spacing w:val="-3"/>
          <w:sz w:val="22"/>
        </w:rPr>
        <w:t> </w:t>
      </w:r>
      <w:r>
        <w:rPr>
          <w:sz w:val="22"/>
        </w:rPr>
        <w:t>a</w:t>
      </w:r>
      <w:r>
        <w:rPr>
          <w:spacing w:val="-2"/>
          <w:sz w:val="22"/>
        </w:rPr>
        <w:t> </w:t>
      </w:r>
      <w:r>
        <w:rPr>
          <w:sz w:val="22"/>
        </w:rPr>
        <w:t>copy</w:t>
      </w:r>
      <w:r>
        <w:rPr>
          <w:spacing w:val="-3"/>
          <w:sz w:val="22"/>
        </w:rPr>
        <w:t> </w:t>
      </w:r>
      <w:r>
        <w:rPr>
          <w:sz w:val="22"/>
        </w:rPr>
        <w:t>of</w:t>
      </w:r>
      <w:r>
        <w:rPr>
          <w:spacing w:val="-4"/>
          <w:sz w:val="22"/>
        </w:rPr>
        <w:t> </w:t>
      </w:r>
      <w:r>
        <w:rPr>
          <w:sz w:val="22"/>
        </w:rPr>
        <w:t>the</w:t>
      </w:r>
      <w:r>
        <w:rPr>
          <w:spacing w:val="-1"/>
          <w:sz w:val="22"/>
        </w:rPr>
        <w:t> </w:t>
      </w:r>
      <w:r>
        <w:rPr>
          <w:sz w:val="22"/>
        </w:rPr>
        <w:t>sign-in</w:t>
      </w:r>
      <w:r>
        <w:rPr>
          <w:spacing w:val="-3"/>
          <w:sz w:val="22"/>
        </w:rPr>
        <w:t> </w:t>
      </w:r>
      <w:r>
        <w:rPr>
          <w:sz w:val="22"/>
        </w:rPr>
        <w:t>form</w:t>
      </w:r>
      <w:r>
        <w:rPr>
          <w:spacing w:val="-3"/>
          <w:sz w:val="22"/>
        </w:rPr>
        <w:t> </w:t>
      </w:r>
      <w:r>
        <w:rPr>
          <w:sz w:val="22"/>
        </w:rPr>
        <w:t>to</w:t>
      </w:r>
      <w:r>
        <w:rPr>
          <w:spacing w:val="-1"/>
          <w:sz w:val="22"/>
        </w:rPr>
        <w:t> </w:t>
      </w:r>
      <w:r>
        <w:rPr>
          <w:sz w:val="22"/>
        </w:rPr>
        <w:t>EHS</w:t>
      </w:r>
      <w:r>
        <w:rPr>
          <w:spacing w:val="-3"/>
          <w:sz w:val="22"/>
        </w:rPr>
        <w:t> </w:t>
      </w:r>
      <w:r>
        <w:rPr>
          <w:sz w:val="22"/>
        </w:rPr>
        <w:t>for</w:t>
      </w:r>
      <w:r>
        <w:rPr>
          <w:spacing w:val="-2"/>
          <w:sz w:val="22"/>
        </w:rPr>
        <w:t> </w:t>
      </w:r>
      <w:r>
        <w:rPr>
          <w:sz w:val="22"/>
        </w:rPr>
        <w:t>computerized</w:t>
      </w:r>
      <w:r>
        <w:rPr>
          <w:spacing w:val="-3"/>
          <w:sz w:val="22"/>
        </w:rPr>
        <w:t> </w:t>
      </w:r>
      <w:r>
        <w:rPr>
          <w:sz w:val="22"/>
        </w:rPr>
        <w:t>record keeping purposes. Training records </w:t>
      </w:r>
      <w:r>
        <w:rPr>
          <w:b/>
          <w:sz w:val="22"/>
        </w:rPr>
        <w:t>must </w:t>
      </w:r>
      <w:r>
        <w:rPr>
          <w:sz w:val="22"/>
        </w:rPr>
        <w:t>be retained for three (3) years.</w:t>
      </w:r>
    </w:p>
    <w:p>
      <w:pPr>
        <w:pStyle w:val="ListParagraph"/>
        <w:numPr>
          <w:ilvl w:val="0"/>
          <w:numId w:val="6"/>
        </w:numPr>
        <w:tabs>
          <w:tab w:pos="856" w:val="left" w:leader="none"/>
        </w:tabs>
        <w:spacing w:line="247" w:lineRule="auto" w:before="0" w:after="0"/>
        <w:ind w:left="856" w:right="389" w:hanging="363"/>
        <w:jc w:val="left"/>
        <w:rPr>
          <w:sz w:val="22"/>
        </w:rPr>
      </w:pPr>
      <w:r>
        <w:rPr>
          <w:sz w:val="22"/>
        </w:rPr>
        <w:t>Site-specific</w:t>
      </w:r>
      <w:r>
        <w:rPr>
          <w:spacing w:val="-4"/>
          <w:sz w:val="22"/>
        </w:rPr>
        <w:t> </w:t>
      </w:r>
      <w:r>
        <w:rPr>
          <w:sz w:val="22"/>
        </w:rPr>
        <w:t>compliance</w:t>
      </w:r>
      <w:r>
        <w:rPr>
          <w:spacing w:val="-4"/>
          <w:sz w:val="22"/>
        </w:rPr>
        <w:t> </w:t>
      </w:r>
      <w:r>
        <w:rPr>
          <w:sz w:val="22"/>
        </w:rPr>
        <w:t>information</w:t>
      </w:r>
      <w:r>
        <w:rPr>
          <w:spacing w:val="-5"/>
          <w:sz w:val="22"/>
        </w:rPr>
        <w:t> </w:t>
      </w:r>
      <w:r>
        <w:rPr>
          <w:sz w:val="22"/>
        </w:rPr>
        <w:t>and</w:t>
      </w:r>
      <w:r>
        <w:rPr>
          <w:spacing w:val="-3"/>
          <w:sz w:val="22"/>
        </w:rPr>
        <w:t> </w:t>
      </w:r>
      <w:r>
        <w:rPr>
          <w:sz w:val="22"/>
        </w:rPr>
        <w:t>records</w:t>
      </w:r>
      <w:r>
        <w:rPr>
          <w:spacing w:val="-4"/>
          <w:sz w:val="22"/>
        </w:rPr>
        <w:t> </w:t>
      </w:r>
      <w:r>
        <w:rPr>
          <w:sz w:val="22"/>
        </w:rPr>
        <w:t>must</w:t>
      </w:r>
      <w:r>
        <w:rPr>
          <w:spacing w:val="-4"/>
          <w:sz w:val="22"/>
        </w:rPr>
        <w:t> </w:t>
      </w:r>
      <w:r>
        <w:rPr>
          <w:sz w:val="22"/>
        </w:rPr>
        <w:t>be</w:t>
      </w:r>
      <w:r>
        <w:rPr>
          <w:spacing w:val="-4"/>
          <w:sz w:val="22"/>
        </w:rPr>
        <w:t> </w:t>
      </w:r>
      <w:r>
        <w:rPr>
          <w:sz w:val="22"/>
        </w:rPr>
        <w:t>maintained</w:t>
      </w:r>
      <w:r>
        <w:rPr>
          <w:spacing w:val="-3"/>
          <w:sz w:val="22"/>
        </w:rPr>
        <w:t> </w:t>
      </w:r>
      <w:r>
        <w:rPr>
          <w:sz w:val="22"/>
        </w:rPr>
        <w:t>and</w:t>
      </w:r>
      <w:r>
        <w:rPr>
          <w:spacing w:val="-3"/>
          <w:sz w:val="22"/>
        </w:rPr>
        <w:t> </w:t>
      </w:r>
      <w:r>
        <w:rPr>
          <w:sz w:val="22"/>
        </w:rPr>
        <w:t>readily</w:t>
      </w:r>
      <w:r>
        <w:rPr>
          <w:spacing w:val="-3"/>
          <w:sz w:val="22"/>
        </w:rPr>
        <w:t> </w:t>
      </w:r>
      <w:r>
        <w:rPr>
          <w:sz w:val="22"/>
        </w:rPr>
        <w:t>available</w:t>
      </w:r>
      <w:r>
        <w:rPr>
          <w:spacing w:val="-1"/>
          <w:sz w:val="22"/>
        </w:rPr>
        <w:t> </w:t>
      </w:r>
      <w:r>
        <w:rPr>
          <w:sz w:val="22"/>
        </w:rPr>
        <w:t>for</w:t>
      </w:r>
      <w:r>
        <w:rPr>
          <w:spacing w:val="-2"/>
          <w:sz w:val="22"/>
        </w:rPr>
        <w:t> </w:t>
      </w:r>
      <w:r>
        <w:rPr>
          <w:sz w:val="22"/>
        </w:rPr>
        <w:t>review. Documents may be stored in the EHS Document Binder, electronically, or in departmental records.</w:t>
      </w:r>
    </w:p>
    <w:p>
      <w:pPr>
        <w:spacing w:after="0" w:line="247" w:lineRule="auto"/>
        <w:jc w:val="left"/>
        <w:rPr>
          <w:sz w:val="22"/>
        </w:rPr>
        <w:sectPr>
          <w:headerReference w:type="default" r:id="rId40"/>
          <w:footerReference w:type="default" r:id="rId41"/>
          <w:pgSz w:w="12240" w:h="15840"/>
          <w:pgMar w:header="0" w:footer="947" w:top="720" w:bottom="1140" w:left="800" w:right="1080"/>
        </w:sectPr>
      </w:pPr>
    </w:p>
    <w:p>
      <w:pPr>
        <w:pStyle w:val="BodyText"/>
        <w:rPr>
          <w:sz w:val="20"/>
        </w:rPr>
      </w:pPr>
      <w:r>
        <w:rPr/>
        <mc:AlternateContent>
          <mc:Choice Requires="wps">
            <w:drawing>
              <wp:anchor distT="0" distB="0" distL="0" distR="0" allowOverlap="1" layoutInCell="1" locked="0" behindDoc="0" simplePos="0" relativeHeight="15740928">
                <wp:simplePos x="0" y="0"/>
                <wp:positionH relativeFrom="page">
                  <wp:posOffset>897257</wp:posOffset>
                </wp:positionH>
                <wp:positionV relativeFrom="page">
                  <wp:posOffset>9461508</wp:posOffset>
                </wp:positionV>
                <wp:extent cx="5981700" cy="1270"/>
                <wp:effectExtent l="0" t="0" r="0" b="0"/>
                <wp:wrapNone/>
                <wp:docPr id="65" name="Graphic 65"/>
                <wp:cNvGraphicFramePr>
                  <a:graphicFrameLocks/>
                </wp:cNvGraphicFramePr>
                <a:graphic>
                  <a:graphicData uri="http://schemas.microsoft.com/office/word/2010/wordprocessingShape">
                    <wps:wsp>
                      <wps:cNvPr id="65" name="Graphic 65"/>
                      <wps:cNvSpPr/>
                      <wps:spPr>
                        <a:xfrm>
                          <a:off x="0" y="0"/>
                          <a:ext cx="5981700" cy="1270"/>
                        </a:xfrm>
                        <a:custGeom>
                          <a:avLst/>
                          <a:gdLst/>
                          <a:ahLst/>
                          <a:cxnLst/>
                          <a:rect l="l" t="t" r="r" b="b"/>
                          <a:pathLst>
                            <a:path w="5981700" h="0">
                              <a:moveTo>
                                <a:pt x="0" y="0"/>
                              </a:moveTo>
                              <a:lnTo>
                                <a:pt x="59817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40928" from="70.6502pt,745.000671pt" to="541.6502pt,745.000671pt" stroked="true" strokeweight="3pt" strokecolor="#15395b">
                <v:stroke dashstyle="solid"/>
                <w10:wrap type="none"/>
              </v:line>
            </w:pict>
          </mc:Fallback>
        </mc:AlternateContent>
      </w:r>
    </w:p>
    <w:p>
      <w:pPr>
        <w:pStyle w:val="BodyText"/>
        <w:rPr>
          <w:sz w:val="20"/>
        </w:rPr>
      </w:pPr>
    </w:p>
    <w:p>
      <w:pPr>
        <w:pStyle w:val="Heading1"/>
        <w:tabs>
          <w:tab w:pos="10031" w:val="left" w:leader="none"/>
        </w:tabs>
        <w:spacing w:before="172"/>
        <w:ind w:left="280"/>
      </w:pPr>
      <w:bookmarkStart w:name="SECTION 8:  GLOSSARY OF TERMS" w:id="80"/>
      <w:bookmarkEnd w:id="80"/>
      <w:r>
        <w:rPr>
          <w:b w:val="0"/>
        </w:rPr>
      </w:r>
      <w:bookmarkStart w:name="_bookmark38" w:id="81"/>
      <w:bookmarkEnd w:id="81"/>
      <w:r>
        <w:rPr>
          <w:b w:val="0"/>
        </w:rPr>
      </w:r>
      <w:r>
        <w:rPr>
          <w:color w:val="000000"/>
          <w:shd w:fill="D9D9D9" w:color="auto" w:val="clear"/>
        </w:rPr>
        <w:t>SECTION</w:t>
      </w:r>
      <w:r>
        <w:rPr>
          <w:color w:val="000000"/>
          <w:spacing w:val="-8"/>
          <w:shd w:fill="D9D9D9" w:color="auto" w:val="clear"/>
        </w:rPr>
        <w:t> </w:t>
      </w:r>
      <w:r>
        <w:rPr>
          <w:color w:val="000000"/>
          <w:shd w:fill="D9D9D9" w:color="auto" w:val="clear"/>
        </w:rPr>
        <w:t>8:</w:t>
      </w:r>
      <w:r>
        <w:rPr>
          <w:color w:val="000000"/>
          <w:spacing w:val="65"/>
          <w:shd w:fill="D9D9D9" w:color="auto" w:val="clear"/>
        </w:rPr>
        <w:t> </w:t>
      </w:r>
      <w:r>
        <w:rPr>
          <w:color w:val="000000"/>
          <w:shd w:fill="D9D9D9" w:color="auto" w:val="clear"/>
        </w:rPr>
        <w:t>GLOSSARY</w:t>
      </w:r>
      <w:r>
        <w:rPr>
          <w:color w:val="000000"/>
          <w:spacing w:val="-17"/>
          <w:shd w:fill="D9D9D9" w:color="auto" w:val="clear"/>
        </w:rPr>
        <w:t> </w:t>
      </w:r>
      <w:r>
        <w:rPr>
          <w:color w:val="000000"/>
          <w:shd w:fill="D9D9D9" w:color="auto" w:val="clear"/>
        </w:rPr>
        <w:t>OF</w:t>
      </w:r>
      <w:r>
        <w:rPr>
          <w:color w:val="000000"/>
          <w:spacing w:val="-16"/>
          <w:shd w:fill="D9D9D9" w:color="auto" w:val="clear"/>
        </w:rPr>
        <w:t> </w:t>
      </w:r>
      <w:r>
        <w:rPr>
          <w:color w:val="000000"/>
          <w:spacing w:val="-4"/>
          <w:shd w:fill="D9D9D9" w:color="auto" w:val="clear"/>
        </w:rPr>
        <w:t>TERMS</w:t>
      </w:r>
      <w:r>
        <w:rPr>
          <w:color w:val="000000"/>
          <w:shd w:fill="D9D9D9" w:color="auto" w:val="clear"/>
        </w:rPr>
        <w:tab/>
      </w:r>
    </w:p>
    <w:p>
      <w:pPr>
        <w:pStyle w:val="BodyText"/>
        <w:spacing w:line="254" w:lineRule="auto" w:before="58"/>
        <w:ind w:left="640" w:right="330"/>
      </w:pPr>
      <w:r>
        <w:rPr/>
        <w:t>The</w:t>
      </w:r>
      <w:r>
        <w:rPr>
          <w:spacing w:val="-1"/>
        </w:rPr>
        <w:t> </w:t>
      </w:r>
      <w:r>
        <w:rPr/>
        <w:t>following</w:t>
      </w:r>
      <w:r>
        <w:rPr>
          <w:spacing w:val="-3"/>
        </w:rPr>
        <w:t> </w:t>
      </w:r>
      <w:r>
        <w:rPr/>
        <w:t>is</w:t>
      </w:r>
      <w:r>
        <w:rPr>
          <w:spacing w:val="-2"/>
        </w:rPr>
        <w:t> </w:t>
      </w:r>
      <w:r>
        <w:rPr/>
        <w:t>a</w:t>
      </w:r>
      <w:r>
        <w:rPr>
          <w:spacing w:val="-2"/>
        </w:rPr>
        <w:t> </w:t>
      </w:r>
      <w:r>
        <w:rPr/>
        <w:t>list</w:t>
      </w:r>
      <w:r>
        <w:rPr>
          <w:spacing w:val="-4"/>
        </w:rPr>
        <w:t> </w:t>
      </w:r>
      <w:r>
        <w:rPr/>
        <w:t>of</w:t>
      </w:r>
      <w:r>
        <w:rPr>
          <w:spacing w:val="-2"/>
        </w:rPr>
        <w:t> </w:t>
      </w:r>
      <w:r>
        <w:rPr/>
        <w:t>common</w:t>
      </w:r>
      <w:r>
        <w:rPr>
          <w:spacing w:val="-5"/>
        </w:rPr>
        <w:t> </w:t>
      </w:r>
      <w:r>
        <w:rPr/>
        <w:t>terms</w:t>
      </w:r>
      <w:r>
        <w:rPr>
          <w:spacing w:val="-2"/>
        </w:rPr>
        <w:t> </w:t>
      </w:r>
      <w:r>
        <w:rPr/>
        <w:t>and</w:t>
      </w:r>
      <w:r>
        <w:rPr>
          <w:spacing w:val="-5"/>
        </w:rPr>
        <w:t> </w:t>
      </w:r>
      <w:r>
        <w:rPr/>
        <w:t>their</w:t>
      </w:r>
      <w:r>
        <w:rPr>
          <w:spacing w:val="-2"/>
        </w:rPr>
        <w:t> </w:t>
      </w:r>
      <w:r>
        <w:rPr/>
        <w:t>definitions</w:t>
      </w:r>
      <w:r>
        <w:rPr>
          <w:spacing w:val="-2"/>
        </w:rPr>
        <w:t> </w:t>
      </w:r>
      <w:r>
        <w:rPr/>
        <w:t>as</w:t>
      </w:r>
      <w:r>
        <w:rPr>
          <w:spacing w:val="-4"/>
        </w:rPr>
        <w:t> </w:t>
      </w:r>
      <w:r>
        <w:rPr/>
        <w:t>they</w:t>
      </w:r>
      <w:r>
        <w:rPr>
          <w:spacing w:val="-3"/>
        </w:rPr>
        <w:t> </w:t>
      </w:r>
      <w:r>
        <w:rPr/>
        <w:t>are</w:t>
      </w:r>
      <w:r>
        <w:rPr>
          <w:spacing w:val="-4"/>
        </w:rPr>
        <w:t> </w:t>
      </w:r>
      <w:r>
        <w:rPr/>
        <w:t>used</w:t>
      </w:r>
      <w:r>
        <w:rPr>
          <w:spacing w:val="-3"/>
        </w:rPr>
        <w:t> </w:t>
      </w:r>
      <w:r>
        <w:rPr/>
        <w:t>in</w:t>
      </w:r>
      <w:r>
        <w:rPr>
          <w:spacing w:val="-3"/>
        </w:rPr>
        <w:t> </w:t>
      </w:r>
      <w:r>
        <w:rPr/>
        <w:t>the</w:t>
      </w:r>
      <w:r>
        <w:rPr>
          <w:spacing w:val="-1"/>
        </w:rPr>
        <w:t> </w:t>
      </w:r>
      <w:r>
        <w:rPr/>
        <w:t>Exposure</w:t>
      </w:r>
      <w:r>
        <w:rPr>
          <w:spacing w:val="-1"/>
        </w:rPr>
        <w:t> </w:t>
      </w:r>
      <w:r>
        <w:rPr/>
        <w:t>Control </w:t>
      </w:r>
      <w:r>
        <w:rPr>
          <w:spacing w:val="-2"/>
        </w:rPr>
        <w:t>Plan.</w:t>
      </w:r>
    </w:p>
    <w:p>
      <w:pPr>
        <w:pStyle w:val="BodyText"/>
        <w:spacing w:before="10"/>
        <w:rPr>
          <w:sz w:val="13"/>
        </w:rPr>
      </w:pPr>
    </w:p>
    <w:tbl>
      <w:tblPr>
        <w:tblW w:w="0" w:type="auto"/>
        <w:jc w:val="left"/>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3"/>
        <w:gridCol w:w="5858"/>
      </w:tblGrid>
      <w:tr>
        <w:trPr>
          <w:trHeight w:val="268" w:hRule="atLeast"/>
        </w:trPr>
        <w:tc>
          <w:tcPr>
            <w:tcW w:w="3503" w:type="dxa"/>
            <w:tcBorders>
              <w:top w:val="single" w:sz="4" w:space="0" w:color="000000"/>
              <w:bottom w:val="single" w:sz="4" w:space="0" w:color="000000"/>
            </w:tcBorders>
          </w:tcPr>
          <w:p>
            <w:pPr>
              <w:pStyle w:val="TableParagraph"/>
              <w:spacing w:line="248" w:lineRule="exact"/>
              <w:ind w:left="108"/>
              <w:rPr>
                <w:b/>
                <w:sz w:val="22"/>
              </w:rPr>
            </w:pPr>
            <w:r>
              <w:rPr>
                <w:b/>
                <w:spacing w:val="-4"/>
                <w:sz w:val="22"/>
              </w:rPr>
              <w:t>TERM</w:t>
            </w:r>
          </w:p>
        </w:tc>
        <w:tc>
          <w:tcPr>
            <w:tcW w:w="5858" w:type="dxa"/>
            <w:tcBorders>
              <w:top w:val="single" w:sz="4" w:space="0" w:color="000000"/>
              <w:bottom w:val="single" w:sz="4" w:space="0" w:color="000000"/>
            </w:tcBorders>
          </w:tcPr>
          <w:p>
            <w:pPr>
              <w:pStyle w:val="TableParagraph"/>
              <w:spacing w:line="248" w:lineRule="exact"/>
              <w:ind w:left="385"/>
              <w:rPr>
                <w:b/>
                <w:sz w:val="22"/>
              </w:rPr>
            </w:pPr>
            <w:r>
              <w:rPr>
                <w:b/>
                <w:spacing w:val="-2"/>
                <w:sz w:val="22"/>
              </w:rPr>
              <w:t>DEFINITION</w:t>
            </w:r>
          </w:p>
        </w:tc>
      </w:tr>
      <w:tr>
        <w:trPr>
          <w:trHeight w:val="1102" w:hRule="atLeast"/>
        </w:trPr>
        <w:tc>
          <w:tcPr>
            <w:tcW w:w="3503" w:type="dxa"/>
            <w:tcBorders>
              <w:top w:val="single" w:sz="4" w:space="0" w:color="000000"/>
            </w:tcBorders>
          </w:tcPr>
          <w:p>
            <w:pPr>
              <w:pStyle w:val="TableParagraph"/>
              <w:spacing w:before="6"/>
              <w:ind w:left="108"/>
              <w:rPr>
                <w:sz w:val="22"/>
              </w:rPr>
            </w:pPr>
            <w:r>
              <w:rPr>
                <w:sz w:val="22"/>
              </w:rPr>
              <w:t>Biologically</w:t>
            </w:r>
            <w:r>
              <w:rPr>
                <w:spacing w:val="-9"/>
                <w:sz w:val="22"/>
              </w:rPr>
              <w:t> </w:t>
            </w:r>
            <w:r>
              <w:rPr>
                <w:sz w:val="22"/>
              </w:rPr>
              <w:t>Hazardous</w:t>
            </w:r>
            <w:r>
              <w:rPr>
                <w:spacing w:val="-8"/>
                <w:sz w:val="22"/>
              </w:rPr>
              <w:t> </w:t>
            </w:r>
            <w:r>
              <w:rPr>
                <w:spacing w:val="-2"/>
                <w:sz w:val="22"/>
              </w:rPr>
              <w:t>Conditions</w:t>
            </w:r>
          </w:p>
        </w:tc>
        <w:tc>
          <w:tcPr>
            <w:tcW w:w="5858" w:type="dxa"/>
            <w:tcBorders>
              <w:top w:val="single" w:sz="4" w:space="0" w:color="000000"/>
            </w:tcBorders>
          </w:tcPr>
          <w:p>
            <w:pPr>
              <w:pStyle w:val="TableParagraph"/>
              <w:ind w:left="385" w:right="457"/>
              <w:jc w:val="both"/>
              <w:rPr>
                <w:sz w:val="22"/>
              </w:rPr>
            </w:pPr>
            <w:r>
              <w:rPr>
                <w:sz w:val="22"/>
              </w:rPr>
              <w:t>Equipment, containers, rooms, materials, experimental animals, and animals infected with HBV or HIV virus, or combinations</w:t>
            </w:r>
            <w:r>
              <w:rPr>
                <w:spacing w:val="-5"/>
                <w:sz w:val="22"/>
              </w:rPr>
              <w:t> </w:t>
            </w:r>
            <w:r>
              <w:rPr>
                <w:sz w:val="22"/>
              </w:rPr>
              <w:t>thereof</w:t>
            </w:r>
            <w:r>
              <w:rPr>
                <w:spacing w:val="-6"/>
                <w:sz w:val="22"/>
              </w:rPr>
              <w:t> </w:t>
            </w:r>
            <w:r>
              <w:rPr>
                <w:sz w:val="22"/>
              </w:rPr>
              <w:t>that</w:t>
            </w:r>
            <w:r>
              <w:rPr>
                <w:spacing w:val="-5"/>
                <w:sz w:val="22"/>
              </w:rPr>
              <w:t> </w:t>
            </w:r>
            <w:r>
              <w:rPr>
                <w:sz w:val="22"/>
              </w:rPr>
              <w:t>contain,</w:t>
            </w:r>
            <w:r>
              <w:rPr>
                <w:spacing w:val="-5"/>
                <w:sz w:val="22"/>
              </w:rPr>
              <w:t> </w:t>
            </w:r>
            <w:r>
              <w:rPr>
                <w:sz w:val="22"/>
              </w:rPr>
              <w:t>or</w:t>
            </w:r>
            <w:r>
              <w:rPr>
                <w:spacing w:val="-3"/>
                <w:sz w:val="22"/>
              </w:rPr>
              <w:t> </w:t>
            </w:r>
            <w:r>
              <w:rPr>
                <w:sz w:val="22"/>
              </w:rPr>
              <w:t>are</w:t>
            </w:r>
            <w:r>
              <w:rPr>
                <w:spacing w:val="-1"/>
                <w:sz w:val="22"/>
              </w:rPr>
              <w:t> </w:t>
            </w:r>
            <w:r>
              <w:rPr>
                <w:spacing w:val="-2"/>
                <w:sz w:val="22"/>
              </w:rPr>
              <w:t>contaminated</w:t>
            </w:r>
          </w:p>
          <w:p>
            <w:pPr>
              <w:pStyle w:val="TableParagraph"/>
              <w:tabs>
                <w:tab w:pos="5856" w:val="left" w:leader="none"/>
              </w:tabs>
              <w:ind w:left="1"/>
              <w:jc w:val="both"/>
              <w:rPr>
                <w:sz w:val="22"/>
              </w:rPr>
            </w:pPr>
            <w:r>
              <w:rPr>
                <w:spacing w:val="73"/>
                <w:sz w:val="22"/>
                <w:u w:val="single"/>
              </w:rPr>
              <w:t>   </w:t>
            </w:r>
            <w:r>
              <w:rPr>
                <w:sz w:val="22"/>
                <w:u w:val="single"/>
              </w:rPr>
              <w:t>with, blood</w:t>
            </w:r>
            <w:r>
              <w:rPr>
                <w:spacing w:val="-5"/>
                <w:sz w:val="22"/>
                <w:u w:val="single"/>
              </w:rPr>
              <w:t> </w:t>
            </w:r>
            <w:r>
              <w:rPr>
                <w:sz w:val="22"/>
                <w:u w:val="single"/>
              </w:rPr>
              <w:t>or</w:t>
            </w:r>
            <w:r>
              <w:rPr>
                <w:spacing w:val="-3"/>
                <w:sz w:val="22"/>
                <w:u w:val="single"/>
              </w:rPr>
              <w:t> </w:t>
            </w:r>
            <w:r>
              <w:rPr>
                <w:sz w:val="22"/>
                <w:u w:val="single"/>
              </w:rPr>
              <w:t>other</w:t>
            </w:r>
            <w:r>
              <w:rPr>
                <w:spacing w:val="-4"/>
                <w:sz w:val="22"/>
                <w:u w:val="single"/>
              </w:rPr>
              <w:t> </w:t>
            </w:r>
            <w:r>
              <w:rPr>
                <w:sz w:val="22"/>
                <w:u w:val="single"/>
              </w:rPr>
              <w:t>potentially infectious</w:t>
            </w:r>
            <w:r>
              <w:rPr>
                <w:spacing w:val="-15"/>
                <w:sz w:val="22"/>
                <w:u w:val="single"/>
              </w:rPr>
              <w:t> </w:t>
            </w:r>
            <w:r>
              <w:rPr>
                <w:spacing w:val="-2"/>
                <w:sz w:val="22"/>
                <w:u w:val="single"/>
              </w:rPr>
              <w:t>material.</w:t>
            </w:r>
            <w:r>
              <w:rPr>
                <w:sz w:val="22"/>
                <w:u w:val="single"/>
              </w:rPr>
              <w:tab/>
            </w:r>
          </w:p>
        </w:tc>
      </w:tr>
      <w:tr>
        <w:trPr>
          <w:trHeight w:val="546" w:hRule="atLeast"/>
        </w:trPr>
        <w:tc>
          <w:tcPr>
            <w:tcW w:w="3503" w:type="dxa"/>
          </w:tcPr>
          <w:p>
            <w:pPr>
              <w:pStyle w:val="TableParagraph"/>
              <w:spacing w:line="257" w:lineRule="exact"/>
              <w:ind w:left="108"/>
              <w:rPr>
                <w:sz w:val="22"/>
              </w:rPr>
            </w:pPr>
            <w:r>
              <w:rPr>
                <w:spacing w:val="-2"/>
                <w:sz w:val="22"/>
              </w:rPr>
              <w:t>Blood</w:t>
            </w:r>
          </w:p>
        </w:tc>
        <w:tc>
          <w:tcPr>
            <w:tcW w:w="5858" w:type="dxa"/>
          </w:tcPr>
          <w:p>
            <w:pPr>
              <w:pStyle w:val="TableParagraph"/>
              <w:spacing w:line="252" w:lineRule="exact"/>
              <w:ind w:left="385"/>
              <w:rPr>
                <w:sz w:val="22"/>
              </w:rPr>
            </w:pPr>
            <w:r>
              <w:rPr>
                <w:sz w:val="22"/>
              </w:rPr>
              <w:t>Human</w:t>
            </w:r>
            <w:r>
              <w:rPr>
                <w:spacing w:val="-6"/>
                <w:sz w:val="22"/>
              </w:rPr>
              <w:t> </w:t>
            </w:r>
            <w:r>
              <w:rPr>
                <w:sz w:val="22"/>
              </w:rPr>
              <w:t>blood,</w:t>
            </w:r>
            <w:r>
              <w:rPr>
                <w:spacing w:val="-4"/>
                <w:sz w:val="22"/>
              </w:rPr>
              <w:t> </w:t>
            </w:r>
            <w:r>
              <w:rPr>
                <w:sz w:val="22"/>
              </w:rPr>
              <w:t>human</w:t>
            </w:r>
            <w:r>
              <w:rPr>
                <w:spacing w:val="-5"/>
                <w:sz w:val="22"/>
              </w:rPr>
              <w:t> </w:t>
            </w:r>
            <w:r>
              <w:rPr>
                <w:sz w:val="22"/>
              </w:rPr>
              <w:t>blood</w:t>
            </w:r>
            <w:r>
              <w:rPr>
                <w:spacing w:val="-5"/>
                <w:sz w:val="22"/>
              </w:rPr>
              <w:t> </w:t>
            </w:r>
            <w:r>
              <w:rPr>
                <w:sz w:val="22"/>
              </w:rPr>
              <w:t>components,</w:t>
            </w:r>
            <w:r>
              <w:rPr>
                <w:spacing w:val="-4"/>
                <w:sz w:val="22"/>
              </w:rPr>
              <w:t> </w:t>
            </w:r>
            <w:r>
              <w:rPr>
                <w:sz w:val="22"/>
              </w:rPr>
              <w:t>and</w:t>
            </w:r>
            <w:r>
              <w:rPr>
                <w:spacing w:val="-5"/>
                <w:sz w:val="22"/>
              </w:rPr>
              <w:t> </w:t>
            </w:r>
            <w:r>
              <w:rPr>
                <w:spacing w:val="-2"/>
                <w:sz w:val="22"/>
              </w:rPr>
              <w:t>products</w:t>
            </w:r>
          </w:p>
          <w:p>
            <w:pPr>
              <w:pStyle w:val="TableParagraph"/>
              <w:tabs>
                <w:tab w:pos="384" w:val="left" w:leader="none"/>
                <w:tab w:pos="5856" w:val="left" w:leader="none"/>
              </w:tabs>
              <w:spacing w:line="264" w:lineRule="exact"/>
              <w:ind w:left="1"/>
              <w:rPr>
                <w:sz w:val="22"/>
              </w:rPr>
            </w:pPr>
            <w:r>
              <w:rPr>
                <w:sz w:val="22"/>
                <w:u w:val="single"/>
              </w:rPr>
              <w:tab/>
              <w:t>made</w:t>
            </w:r>
            <w:r>
              <w:rPr>
                <w:spacing w:val="-6"/>
                <w:sz w:val="22"/>
                <w:u w:val="single"/>
              </w:rPr>
              <w:t> </w:t>
            </w:r>
            <w:r>
              <w:rPr>
                <w:sz w:val="22"/>
                <w:u w:val="single"/>
              </w:rPr>
              <w:t>from</w:t>
            </w:r>
            <w:r>
              <w:rPr>
                <w:spacing w:val="-3"/>
                <w:sz w:val="22"/>
                <w:u w:val="single"/>
              </w:rPr>
              <w:t> </w:t>
            </w:r>
            <w:r>
              <w:rPr>
                <w:sz w:val="22"/>
                <w:u w:val="single"/>
              </w:rPr>
              <w:t>human</w:t>
            </w:r>
            <w:r>
              <w:rPr>
                <w:spacing w:val="-10"/>
                <w:sz w:val="22"/>
                <w:u w:val="single"/>
              </w:rPr>
              <w:t> </w:t>
            </w:r>
            <w:r>
              <w:rPr>
                <w:spacing w:val="-2"/>
                <w:sz w:val="22"/>
                <w:u w:val="single"/>
              </w:rPr>
              <w:t>blood.</w:t>
            </w:r>
            <w:r>
              <w:rPr>
                <w:sz w:val="22"/>
                <w:u w:val="single"/>
              </w:rPr>
              <w:tab/>
            </w:r>
          </w:p>
        </w:tc>
      </w:tr>
      <w:tr>
        <w:trPr>
          <w:trHeight w:val="1621" w:hRule="atLeast"/>
        </w:trPr>
        <w:tc>
          <w:tcPr>
            <w:tcW w:w="3503" w:type="dxa"/>
          </w:tcPr>
          <w:p>
            <w:pPr>
              <w:pStyle w:val="TableParagraph"/>
              <w:spacing w:line="258" w:lineRule="exact"/>
              <w:ind w:left="108"/>
              <w:rPr>
                <w:sz w:val="22"/>
              </w:rPr>
            </w:pPr>
            <w:r>
              <w:rPr>
                <w:sz w:val="22"/>
              </w:rPr>
              <w:t>Bloodborne</w:t>
            </w:r>
            <w:r>
              <w:rPr>
                <w:spacing w:val="-8"/>
                <w:sz w:val="22"/>
              </w:rPr>
              <w:t> </w:t>
            </w:r>
            <w:r>
              <w:rPr>
                <w:sz w:val="22"/>
              </w:rPr>
              <w:t>Pathogens</w:t>
            </w:r>
            <w:r>
              <w:rPr>
                <w:spacing w:val="-5"/>
                <w:sz w:val="22"/>
              </w:rPr>
              <w:t> </w:t>
            </w:r>
            <w:r>
              <w:rPr>
                <w:spacing w:val="-2"/>
                <w:sz w:val="22"/>
              </w:rPr>
              <w:t>(BBPs)</w:t>
            </w:r>
          </w:p>
        </w:tc>
        <w:tc>
          <w:tcPr>
            <w:tcW w:w="5858" w:type="dxa"/>
          </w:tcPr>
          <w:p>
            <w:pPr>
              <w:pStyle w:val="TableParagraph"/>
              <w:spacing w:line="237" w:lineRule="auto"/>
              <w:ind w:left="385" w:right="116"/>
              <w:rPr>
                <w:sz w:val="22"/>
              </w:rPr>
            </w:pPr>
            <w:r>
              <w:rPr>
                <w:sz w:val="22"/>
              </w:rPr>
              <w:t>Pathogenic microorganisms that are present in human blood</w:t>
            </w:r>
            <w:r>
              <w:rPr>
                <w:spacing w:val="-6"/>
                <w:sz w:val="22"/>
              </w:rPr>
              <w:t> </w:t>
            </w:r>
            <w:r>
              <w:rPr>
                <w:sz w:val="22"/>
              </w:rPr>
              <w:t>or</w:t>
            </w:r>
            <w:r>
              <w:rPr>
                <w:spacing w:val="-3"/>
                <w:sz w:val="22"/>
              </w:rPr>
              <w:t> </w:t>
            </w:r>
            <w:r>
              <w:rPr>
                <w:sz w:val="22"/>
              </w:rPr>
              <w:t>OPIM</w:t>
            </w:r>
            <w:r>
              <w:rPr>
                <w:spacing w:val="-2"/>
                <w:sz w:val="22"/>
              </w:rPr>
              <w:t> </w:t>
            </w:r>
            <w:r>
              <w:rPr>
                <w:sz w:val="22"/>
              </w:rPr>
              <w:t>and</w:t>
            </w:r>
            <w:r>
              <w:rPr>
                <w:spacing w:val="-4"/>
                <w:sz w:val="22"/>
              </w:rPr>
              <w:t> </w:t>
            </w:r>
            <w:r>
              <w:rPr>
                <w:sz w:val="22"/>
              </w:rPr>
              <w:t>can</w:t>
            </w:r>
            <w:r>
              <w:rPr>
                <w:spacing w:val="-4"/>
                <w:sz w:val="22"/>
              </w:rPr>
              <w:t> </w:t>
            </w:r>
            <w:r>
              <w:rPr>
                <w:sz w:val="22"/>
              </w:rPr>
              <w:t>infect</w:t>
            </w:r>
            <w:r>
              <w:rPr>
                <w:spacing w:val="-2"/>
                <w:sz w:val="22"/>
              </w:rPr>
              <w:t> </w:t>
            </w:r>
            <w:r>
              <w:rPr>
                <w:sz w:val="22"/>
              </w:rPr>
              <w:t>and</w:t>
            </w:r>
            <w:r>
              <w:rPr>
                <w:spacing w:val="-4"/>
                <w:sz w:val="22"/>
              </w:rPr>
              <w:t> </w:t>
            </w:r>
            <w:r>
              <w:rPr>
                <w:sz w:val="22"/>
              </w:rPr>
              <w:t>cause</w:t>
            </w:r>
            <w:r>
              <w:rPr>
                <w:spacing w:val="-2"/>
                <w:sz w:val="22"/>
              </w:rPr>
              <w:t> </w:t>
            </w:r>
            <w:r>
              <w:rPr>
                <w:sz w:val="22"/>
              </w:rPr>
              <w:t>disease</w:t>
            </w:r>
            <w:r>
              <w:rPr>
                <w:spacing w:val="-2"/>
                <w:sz w:val="22"/>
              </w:rPr>
              <w:t> </w:t>
            </w:r>
            <w:r>
              <w:rPr>
                <w:sz w:val="22"/>
              </w:rPr>
              <w:t>in</w:t>
            </w:r>
            <w:r>
              <w:rPr>
                <w:spacing w:val="-4"/>
                <w:sz w:val="22"/>
              </w:rPr>
              <w:t> </w:t>
            </w:r>
            <w:r>
              <w:rPr>
                <w:sz w:val="22"/>
              </w:rPr>
              <w:t>persons who are</w:t>
            </w:r>
            <w:r>
              <w:rPr>
                <w:spacing w:val="-1"/>
                <w:sz w:val="22"/>
              </w:rPr>
              <w:t> </w:t>
            </w:r>
            <w:r>
              <w:rPr>
                <w:sz w:val="22"/>
              </w:rPr>
              <w:t>exposed to blood containing the pathogen. These pathogens include, but are not limited to, hepatitis B</w:t>
            </w:r>
            <w:r>
              <w:rPr>
                <w:spacing w:val="-1"/>
                <w:sz w:val="22"/>
              </w:rPr>
              <w:t> </w:t>
            </w:r>
            <w:r>
              <w:rPr>
                <w:sz w:val="22"/>
              </w:rPr>
              <w:t>virus (HBV), hepatitis C virus (HCV), and human</w:t>
            </w:r>
          </w:p>
          <w:p>
            <w:pPr>
              <w:pStyle w:val="TableParagraph"/>
              <w:tabs>
                <w:tab w:pos="384" w:val="left" w:leader="none"/>
                <w:tab w:pos="5856" w:val="left" w:leader="none"/>
              </w:tabs>
              <w:ind w:left="1"/>
              <w:rPr>
                <w:sz w:val="22"/>
              </w:rPr>
            </w:pPr>
            <w:r>
              <w:rPr>
                <w:sz w:val="22"/>
                <w:u w:val="single"/>
              </w:rPr>
              <w:tab/>
            </w:r>
            <w:r>
              <w:rPr>
                <w:spacing w:val="-2"/>
                <w:sz w:val="22"/>
                <w:u w:val="single"/>
              </w:rPr>
              <w:t>immunodeficiency</w:t>
            </w:r>
            <w:r>
              <w:rPr>
                <w:spacing w:val="15"/>
                <w:sz w:val="22"/>
                <w:u w:val="single"/>
              </w:rPr>
              <w:t> </w:t>
            </w:r>
            <w:r>
              <w:rPr>
                <w:spacing w:val="-2"/>
                <w:sz w:val="22"/>
                <w:u w:val="single"/>
              </w:rPr>
              <w:t>virus</w:t>
            </w:r>
            <w:r>
              <w:rPr>
                <w:spacing w:val="2"/>
                <w:sz w:val="22"/>
                <w:u w:val="single"/>
              </w:rPr>
              <w:t> </w:t>
            </w:r>
            <w:r>
              <w:rPr>
                <w:spacing w:val="-2"/>
                <w:sz w:val="22"/>
                <w:u w:val="single"/>
              </w:rPr>
              <w:t>(HIV).</w:t>
            </w:r>
            <w:r>
              <w:rPr>
                <w:sz w:val="22"/>
                <w:u w:val="single"/>
              </w:rPr>
              <w:tab/>
            </w:r>
          </w:p>
        </w:tc>
      </w:tr>
      <w:tr>
        <w:trPr>
          <w:trHeight w:val="818" w:hRule="atLeast"/>
        </w:trPr>
        <w:tc>
          <w:tcPr>
            <w:tcW w:w="3503" w:type="dxa"/>
          </w:tcPr>
          <w:p>
            <w:pPr>
              <w:pStyle w:val="TableParagraph"/>
              <w:spacing w:line="257" w:lineRule="exact"/>
              <w:ind w:left="108"/>
              <w:rPr>
                <w:sz w:val="22"/>
              </w:rPr>
            </w:pPr>
            <w:r>
              <w:rPr>
                <w:sz w:val="22"/>
              </w:rPr>
              <w:t>Clinical</w:t>
            </w:r>
            <w:r>
              <w:rPr>
                <w:spacing w:val="-6"/>
                <w:sz w:val="22"/>
              </w:rPr>
              <w:t> </w:t>
            </w:r>
            <w:r>
              <w:rPr>
                <w:spacing w:val="-2"/>
                <w:sz w:val="22"/>
              </w:rPr>
              <w:t>Laboratory</w:t>
            </w:r>
          </w:p>
        </w:tc>
        <w:tc>
          <w:tcPr>
            <w:tcW w:w="5858" w:type="dxa"/>
          </w:tcPr>
          <w:p>
            <w:pPr>
              <w:pStyle w:val="TableParagraph"/>
              <w:spacing w:line="237" w:lineRule="auto"/>
              <w:ind w:left="385" w:right="116"/>
              <w:rPr>
                <w:sz w:val="22"/>
              </w:rPr>
            </w:pPr>
            <w:r>
              <w:rPr>
                <w:sz w:val="22"/>
              </w:rPr>
              <w:t>A workplace where diagnostic or other screening procedures</w:t>
            </w:r>
            <w:r>
              <w:rPr>
                <w:spacing w:val="-6"/>
                <w:sz w:val="22"/>
              </w:rPr>
              <w:t> </w:t>
            </w:r>
            <w:r>
              <w:rPr>
                <w:sz w:val="22"/>
              </w:rPr>
              <w:t>are</w:t>
            </w:r>
            <w:r>
              <w:rPr>
                <w:spacing w:val="-4"/>
                <w:sz w:val="22"/>
              </w:rPr>
              <w:t> </w:t>
            </w:r>
            <w:r>
              <w:rPr>
                <w:sz w:val="22"/>
              </w:rPr>
              <w:t>performed</w:t>
            </w:r>
            <w:r>
              <w:rPr>
                <w:spacing w:val="-7"/>
                <w:sz w:val="22"/>
              </w:rPr>
              <w:t> </w:t>
            </w:r>
            <w:r>
              <w:rPr>
                <w:sz w:val="22"/>
              </w:rPr>
              <w:t>on</w:t>
            </w:r>
            <w:r>
              <w:rPr>
                <w:spacing w:val="-6"/>
                <w:sz w:val="22"/>
              </w:rPr>
              <w:t> </w:t>
            </w:r>
            <w:r>
              <w:rPr>
                <w:sz w:val="22"/>
              </w:rPr>
              <w:t>blood</w:t>
            </w:r>
            <w:r>
              <w:rPr>
                <w:spacing w:val="-7"/>
                <w:sz w:val="22"/>
              </w:rPr>
              <w:t> </w:t>
            </w:r>
            <w:r>
              <w:rPr>
                <w:sz w:val="22"/>
              </w:rPr>
              <w:t>or</w:t>
            </w:r>
            <w:r>
              <w:rPr>
                <w:spacing w:val="-6"/>
                <w:sz w:val="22"/>
              </w:rPr>
              <w:t> </w:t>
            </w:r>
            <w:r>
              <w:rPr>
                <w:sz w:val="22"/>
              </w:rPr>
              <w:t>other</w:t>
            </w:r>
            <w:r>
              <w:rPr>
                <w:spacing w:val="-5"/>
                <w:sz w:val="22"/>
              </w:rPr>
              <w:t> </w:t>
            </w:r>
            <w:r>
              <w:rPr>
                <w:sz w:val="22"/>
              </w:rPr>
              <w:t>potentially</w:t>
            </w:r>
          </w:p>
          <w:p>
            <w:pPr>
              <w:pStyle w:val="TableParagraph"/>
              <w:tabs>
                <w:tab w:pos="384" w:val="left" w:leader="none"/>
                <w:tab w:pos="5856" w:val="left" w:leader="none"/>
              </w:tabs>
              <w:spacing w:line="268" w:lineRule="exact"/>
              <w:ind w:left="1"/>
              <w:rPr>
                <w:sz w:val="22"/>
              </w:rPr>
            </w:pPr>
            <w:r>
              <w:rPr>
                <w:sz w:val="22"/>
                <w:u w:val="single"/>
              </w:rPr>
              <w:tab/>
              <w:t>infectious</w:t>
            </w:r>
            <w:r>
              <w:rPr>
                <w:spacing w:val="-11"/>
                <w:sz w:val="22"/>
                <w:u w:val="single"/>
              </w:rPr>
              <w:t> </w:t>
            </w:r>
            <w:r>
              <w:rPr>
                <w:spacing w:val="-2"/>
                <w:sz w:val="22"/>
                <w:u w:val="single"/>
              </w:rPr>
              <w:t>material.</w:t>
            </w:r>
            <w:r>
              <w:rPr>
                <w:sz w:val="22"/>
                <w:u w:val="single"/>
              </w:rPr>
              <w:tab/>
            </w:r>
          </w:p>
        </w:tc>
      </w:tr>
      <w:tr>
        <w:trPr>
          <w:trHeight w:val="814" w:hRule="atLeast"/>
        </w:trPr>
        <w:tc>
          <w:tcPr>
            <w:tcW w:w="3503" w:type="dxa"/>
          </w:tcPr>
          <w:p>
            <w:pPr>
              <w:pStyle w:val="TableParagraph"/>
              <w:spacing w:line="257" w:lineRule="exact"/>
              <w:ind w:left="108"/>
              <w:rPr>
                <w:sz w:val="22"/>
              </w:rPr>
            </w:pPr>
            <w:r>
              <w:rPr>
                <w:spacing w:val="-2"/>
                <w:sz w:val="22"/>
              </w:rPr>
              <w:t>Contaminated</w:t>
            </w:r>
          </w:p>
        </w:tc>
        <w:tc>
          <w:tcPr>
            <w:tcW w:w="5858" w:type="dxa"/>
          </w:tcPr>
          <w:p>
            <w:pPr>
              <w:pStyle w:val="TableParagraph"/>
              <w:spacing w:line="237" w:lineRule="auto"/>
              <w:ind w:left="385" w:right="116"/>
              <w:rPr>
                <w:sz w:val="22"/>
              </w:rPr>
            </w:pPr>
            <w:r>
              <w:rPr>
                <w:sz w:val="22"/>
              </w:rPr>
              <w:t>The presence or the reasonably anticipated presence of blood</w:t>
            </w:r>
            <w:r>
              <w:rPr>
                <w:spacing w:val="-6"/>
                <w:sz w:val="22"/>
              </w:rPr>
              <w:t> </w:t>
            </w:r>
            <w:r>
              <w:rPr>
                <w:sz w:val="22"/>
              </w:rPr>
              <w:t>or</w:t>
            </w:r>
            <w:r>
              <w:rPr>
                <w:spacing w:val="-5"/>
                <w:sz w:val="22"/>
              </w:rPr>
              <w:t> </w:t>
            </w:r>
            <w:r>
              <w:rPr>
                <w:sz w:val="22"/>
              </w:rPr>
              <w:t>other</w:t>
            </w:r>
            <w:r>
              <w:rPr>
                <w:spacing w:val="-5"/>
                <w:sz w:val="22"/>
              </w:rPr>
              <w:t> </w:t>
            </w:r>
            <w:r>
              <w:rPr>
                <w:sz w:val="22"/>
              </w:rPr>
              <w:t>potentially</w:t>
            </w:r>
            <w:r>
              <w:rPr>
                <w:spacing w:val="-4"/>
                <w:sz w:val="22"/>
              </w:rPr>
              <w:t> </w:t>
            </w:r>
            <w:r>
              <w:rPr>
                <w:sz w:val="22"/>
              </w:rPr>
              <w:t>infectious</w:t>
            </w:r>
            <w:r>
              <w:rPr>
                <w:spacing w:val="-5"/>
                <w:sz w:val="22"/>
              </w:rPr>
              <w:t> </w:t>
            </w:r>
            <w:r>
              <w:rPr>
                <w:sz w:val="22"/>
              </w:rPr>
              <w:t>materials</w:t>
            </w:r>
            <w:r>
              <w:rPr>
                <w:spacing w:val="-5"/>
                <w:sz w:val="22"/>
              </w:rPr>
              <w:t> </w:t>
            </w:r>
            <w:r>
              <w:rPr>
                <w:sz w:val="22"/>
              </w:rPr>
              <w:t>on</w:t>
            </w:r>
            <w:r>
              <w:rPr>
                <w:spacing w:val="-6"/>
                <w:sz w:val="22"/>
              </w:rPr>
              <w:t> </w:t>
            </w:r>
            <w:r>
              <w:rPr>
                <w:sz w:val="22"/>
              </w:rPr>
              <w:t>an</w:t>
            </w:r>
            <w:r>
              <w:rPr>
                <w:spacing w:val="-4"/>
                <w:sz w:val="22"/>
              </w:rPr>
              <w:t> </w:t>
            </w:r>
            <w:r>
              <w:rPr>
                <w:sz w:val="22"/>
              </w:rPr>
              <w:t>item</w:t>
            </w:r>
          </w:p>
          <w:p>
            <w:pPr>
              <w:pStyle w:val="TableParagraph"/>
              <w:tabs>
                <w:tab w:pos="384" w:val="left" w:leader="none"/>
                <w:tab w:pos="5856" w:val="left" w:leader="none"/>
              </w:tabs>
              <w:spacing w:line="268" w:lineRule="exact"/>
              <w:ind w:left="1"/>
              <w:rPr>
                <w:sz w:val="22"/>
              </w:rPr>
            </w:pPr>
            <w:r>
              <w:rPr>
                <w:sz w:val="22"/>
                <w:u w:val="single"/>
              </w:rPr>
              <w:tab/>
              <w:t>or</w:t>
            </w:r>
            <w:r>
              <w:rPr>
                <w:spacing w:val="-6"/>
                <w:sz w:val="22"/>
                <w:u w:val="single"/>
              </w:rPr>
              <w:t> </w:t>
            </w:r>
            <w:r>
              <w:rPr>
                <w:spacing w:val="-2"/>
                <w:sz w:val="22"/>
                <w:u w:val="single"/>
              </w:rPr>
              <w:t>surface.</w:t>
            </w:r>
            <w:r>
              <w:rPr>
                <w:sz w:val="22"/>
                <w:u w:val="single"/>
              </w:rPr>
              <w:tab/>
            </w:r>
          </w:p>
        </w:tc>
      </w:tr>
      <w:tr>
        <w:trPr>
          <w:trHeight w:val="542" w:hRule="atLeast"/>
        </w:trPr>
        <w:tc>
          <w:tcPr>
            <w:tcW w:w="3503" w:type="dxa"/>
          </w:tcPr>
          <w:p>
            <w:pPr>
              <w:pStyle w:val="TableParagraph"/>
              <w:spacing w:line="253" w:lineRule="exact"/>
              <w:ind w:left="108"/>
              <w:rPr>
                <w:sz w:val="22"/>
              </w:rPr>
            </w:pPr>
            <w:r>
              <w:rPr>
                <w:sz w:val="22"/>
              </w:rPr>
              <w:t>Contaminated</w:t>
            </w:r>
            <w:r>
              <w:rPr>
                <w:spacing w:val="-9"/>
                <w:sz w:val="22"/>
              </w:rPr>
              <w:t> </w:t>
            </w:r>
            <w:r>
              <w:rPr>
                <w:spacing w:val="-2"/>
                <w:sz w:val="22"/>
              </w:rPr>
              <w:t>Laundry</w:t>
            </w:r>
          </w:p>
        </w:tc>
        <w:tc>
          <w:tcPr>
            <w:tcW w:w="5858" w:type="dxa"/>
          </w:tcPr>
          <w:p>
            <w:pPr>
              <w:pStyle w:val="TableParagraph"/>
              <w:spacing w:line="249" w:lineRule="exact"/>
              <w:ind w:left="385"/>
              <w:rPr>
                <w:sz w:val="22"/>
              </w:rPr>
            </w:pPr>
            <w:r>
              <w:rPr>
                <w:sz w:val="22"/>
              </w:rPr>
              <w:t>Laundry</w:t>
            </w:r>
            <w:r>
              <w:rPr>
                <w:spacing w:val="-2"/>
                <w:sz w:val="22"/>
              </w:rPr>
              <w:t> </w:t>
            </w:r>
            <w:r>
              <w:rPr>
                <w:sz w:val="22"/>
              </w:rPr>
              <w:t>that</w:t>
            </w:r>
            <w:r>
              <w:rPr>
                <w:spacing w:val="-4"/>
                <w:sz w:val="22"/>
              </w:rPr>
              <w:t> </w:t>
            </w:r>
            <w:r>
              <w:rPr>
                <w:sz w:val="22"/>
              </w:rPr>
              <w:t>has</w:t>
            </w:r>
            <w:r>
              <w:rPr>
                <w:spacing w:val="-3"/>
                <w:sz w:val="22"/>
              </w:rPr>
              <w:t> </w:t>
            </w:r>
            <w:r>
              <w:rPr>
                <w:sz w:val="22"/>
              </w:rPr>
              <w:t>been</w:t>
            </w:r>
            <w:r>
              <w:rPr>
                <w:spacing w:val="-3"/>
                <w:sz w:val="22"/>
              </w:rPr>
              <w:t> </w:t>
            </w:r>
            <w:r>
              <w:rPr>
                <w:sz w:val="22"/>
              </w:rPr>
              <w:t>soiled</w:t>
            </w:r>
            <w:r>
              <w:rPr>
                <w:spacing w:val="-3"/>
                <w:sz w:val="22"/>
              </w:rPr>
              <w:t> </w:t>
            </w:r>
            <w:r>
              <w:rPr>
                <w:sz w:val="22"/>
              </w:rPr>
              <w:t>with</w:t>
            </w:r>
            <w:r>
              <w:rPr>
                <w:spacing w:val="-4"/>
                <w:sz w:val="22"/>
              </w:rPr>
              <w:t> </w:t>
            </w:r>
            <w:r>
              <w:rPr>
                <w:sz w:val="22"/>
              </w:rPr>
              <w:t>blood</w:t>
            </w:r>
            <w:r>
              <w:rPr>
                <w:spacing w:val="-5"/>
                <w:sz w:val="22"/>
              </w:rPr>
              <w:t> </w:t>
            </w:r>
            <w:r>
              <w:rPr>
                <w:sz w:val="22"/>
              </w:rPr>
              <w:t>or</w:t>
            </w:r>
            <w:r>
              <w:rPr>
                <w:spacing w:val="-4"/>
                <w:sz w:val="22"/>
              </w:rPr>
              <w:t> </w:t>
            </w:r>
            <w:r>
              <w:rPr>
                <w:sz w:val="22"/>
              </w:rPr>
              <w:t>other</w:t>
            </w:r>
            <w:r>
              <w:rPr>
                <w:spacing w:val="-2"/>
                <w:sz w:val="22"/>
              </w:rPr>
              <w:t> potential</w:t>
            </w:r>
          </w:p>
          <w:p>
            <w:pPr>
              <w:pStyle w:val="TableParagraph"/>
              <w:tabs>
                <w:tab w:pos="384" w:val="left" w:leader="none"/>
                <w:tab w:pos="5856" w:val="left" w:leader="none"/>
              </w:tabs>
              <w:spacing w:line="264" w:lineRule="exact"/>
              <w:ind w:left="1"/>
              <w:rPr>
                <w:sz w:val="22"/>
              </w:rPr>
            </w:pPr>
            <w:r>
              <w:rPr>
                <w:sz w:val="22"/>
                <w:u w:val="single"/>
              </w:rPr>
              <w:tab/>
              <w:t>infectious</w:t>
            </w:r>
            <w:r>
              <w:rPr>
                <w:spacing w:val="-7"/>
                <w:sz w:val="22"/>
                <w:u w:val="single"/>
              </w:rPr>
              <w:t> </w:t>
            </w:r>
            <w:r>
              <w:rPr>
                <w:sz w:val="22"/>
                <w:u w:val="single"/>
              </w:rPr>
              <w:t>materials</w:t>
            </w:r>
            <w:r>
              <w:rPr>
                <w:spacing w:val="-5"/>
                <w:sz w:val="22"/>
                <w:u w:val="single"/>
              </w:rPr>
              <w:t> </w:t>
            </w:r>
            <w:r>
              <w:rPr>
                <w:sz w:val="22"/>
                <w:u w:val="single"/>
              </w:rPr>
              <w:t>(OPIM)</w:t>
            </w:r>
            <w:r>
              <w:rPr>
                <w:spacing w:val="-5"/>
                <w:sz w:val="22"/>
                <w:u w:val="single"/>
              </w:rPr>
              <w:t> </w:t>
            </w:r>
            <w:r>
              <w:rPr>
                <w:sz w:val="22"/>
                <w:u w:val="single"/>
              </w:rPr>
              <w:t>or</w:t>
            </w:r>
            <w:r>
              <w:rPr>
                <w:spacing w:val="-5"/>
                <w:sz w:val="22"/>
                <w:u w:val="single"/>
              </w:rPr>
              <w:t> </w:t>
            </w:r>
            <w:r>
              <w:rPr>
                <w:sz w:val="22"/>
                <w:u w:val="single"/>
              </w:rPr>
              <w:t>that</w:t>
            </w:r>
            <w:r>
              <w:rPr>
                <w:spacing w:val="-5"/>
                <w:sz w:val="22"/>
                <w:u w:val="single"/>
              </w:rPr>
              <w:t> </w:t>
            </w:r>
            <w:r>
              <w:rPr>
                <w:sz w:val="22"/>
                <w:u w:val="single"/>
              </w:rPr>
              <w:t>may</w:t>
            </w:r>
            <w:r>
              <w:rPr>
                <w:spacing w:val="-3"/>
                <w:sz w:val="22"/>
                <w:u w:val="single"/>
              </w:rPr>
              <w:t> </w:t>
            </w:r>
            <w:r>
              <w:rPr>
                <w:sz w:val="22"/>
                <w:u w:val="single"/>
              </w:rPr>
              <w:t>contain</w:t>
            </w:r>
            <w:r>
              <w:rPr>
                <w:spacing w:val="-20"/>
                <w:sz w:val="22"/>
                <w:u w:val="single"/>
              </w:rPr>
              <w:t> </w:t>
            </w:r>
            <w:r>
              <w:rPr>
                <w:spacing w:val="-2"/>
                <w:sz w:val="22"/>
                <w:u w:val="single"/>
              </w:rPr>
              <w:t>sharps.</w:t>
            </w:r>
            <w:r>
              <w:rPr>
                <w:sz w:val="22"/>
                <w:u w:val="single"/>
              </w:rPr>
              <w:tab/>
            </w:r>
          </w:p>
        </w:tc>
      </w:tr>
      <w:tr>
        <w:trPr>
          <w:trHeight w:val="547" w:hRule="atLeast"/>
        </w:trPr>
        <w:tc>
          <w:tcPr>
            <w:tcW w:w="3503" w:type="dxa"/>
          </w:tcPr>
          <w:p>
            <w:pPr>
              <w:pStyle w:val="TableParagraph"/>
              <w:spacing w:line="258" w:lineRule="exact"/>
              <w:ind w:left="108"/>
              <w:rPr>
                <w:sz w:val="22"/>
              </w:rPr>
            </w:pPr>
            <w:r>
              <w:rPr>
                <w:sz w:val="22"/>
              </w:rPr>
              <w:t>Contaminated</w:t>
            </w:r>
            <w:r>
              <w:rPr>
                <w:spacing w:val="-9"/>
                <w:sz w:val="22"/>
              </w:rPr>
              <w:t> </w:t>
            </w:r>
            <w:r>
              <w:rPr>
                <w:spacing w:val="-2"/>
                <w:sz w:val="22"/>
              </w:rPr>
              <w:t>Sharps</w:t>
            </w:r>
          </w:p>
        </w:tc>
        <w:tc>
          <w:tcPr>
            <w:tcW w:w="5858" w:type="dxa"/>
          </w:tcPr>
          <w:p>
            <w:pPr>
              <w:pStyle w:val="TableParagraph"/>
              <w:spacing w:line="254" w:lineRule="exact"/>
              <w:ind w:left="23"/>
              <w:jc w:val="center"/>
              <w:rPr>
                <w:sz w:val="22"/>
              </w:rPr>
            </w:pPr>
            <w:r>
              <w:rPr>
                <w:sz w:val="22"/>
              </w:rPr>
              <w:t>Any</w:t>
            </w:r>
            <w:r>
              <w:rPr>
                <w:spacing w:val="-5"/>
                <w:sz w:val="22"/>
              </w:rPr>
              <w:t> </w:t>
            </w:r>
            <w:r>
              <w:rPr>
                <w:sz w:val="22"/>
              </w:rPr>
              <w:t>contaminated</w:t>
            </w:r>
            <w:r>
              <w:rPr>
                <w:spacing w:val="-6"/>
                <w:sz w:val="22"/>
              </w:rPr>
              <w:t> </w:t>
            </w:r>
            <w:r>
              <w:rPr>
                <w:sz w:val="22"/>
              </w:rPr>
              <w:t>object</w:t>
            </w:r>
            <w:r>
              <w:rPr>
                <w:spacing w:val="-3"/>
                <w:sz w:val="22"/>
              </w:rPr>
              <w:t> </w:t>
            </w:r>
            <w:r>
              <w:rPr>
                <w:sz w:val="22"/>
              </w:rPr>
              <w:t>that</w:t>
            </w:r>
            <w:r>
              <w:rPr>
                <w:spacing w:val="-2"/>
                <w:sz w:val="22"/>
              </w:rPr>
              <w:t> </w:t>
            </w:r>
            <w:r>
              <w:rPr>
                <w:sz w:val="22"/>
              </w:rPr>
              <w:t>can</w:t>
            </w:r>
            <w:r>
              <w:rPr>
                <w:spacing w:val="-5"/>
                <w:sz w:val="22"/>
              </w:rPr>
              <w:t> </w:t>
            </w:r>
            <w:r>
              <w:rPr>
                <w:sz w:val="22"/>
              </w:rPr>
              <w:t>penetrate</w:t>
            </w:r>
            <w:r>
              <w:rPr>
                <w:spacing w:val="-5"/>
                <w:sz w:val="22"/>
              </w:rPr>
              <w:t> </w:t>
            </w:r>
            <w:r>
              <w:rPr>
                <w:sz w:val="22"/>
              </w:rPr>
              <w:t>the</w:t>
            </w:r>
            <w:r>
              <w:rPr>
                <w:spacing w:val="-5"/>
                <w:sz w:val="22"/>
              </w:rPr>
              <w:t> </w:t>
            </w:r>
            <w:r>
              <w:rPr>
                <w:sz w:val="22"/>
              </w:rPr>
              <w:t>skin</w:t>
            </w:r>
            <w:r>
              <w:rPr>
                <w:spacing w:val="-6"/>
                <w:sz w:val="22"/>
              </w:rPr>
              <w:t> </w:t>
            </w:r>
            <w:r>
              <w:rPr>
                <w:spacing w:val="-4"/>
                <w:sz w:val="22"/>
              </w:rPr>
              <w:t>(i.e.</w:t>
            </w:r>
          </w:p>
          <w:p>
            <w:pPr>
              <w:pStyle w:val="TableParagraph"/>
              <w:tabs>
                <w:tab w:pos="383" w:val="left" w:leader="none"/>
                <w:tab w:pos="5855" w:val="left" w:leader="none"/>
              </w:tabs>
              <w:spacing w:line="264" w:lineRule="exact"/>
              <w:jc w:val="center"/>
              <w:rPr>
                <w:sz w:val="22"/>
              </w:rPr>
            </w:pPr>
            <w:r>
              <w:rPr>
                <w:sz w:val="22"/>
                <w:u w:val="single"/>
              </w:rPr>
              <w:tab/>
              <w:t>needles,</w:t>
            </w:r>
            <w:r>
              <w:rPr>
                <w:spacing w:val="-8"/>
                <w:sz w:val="22"/>
                <w:u w:val="single"/>
              </w:rPr>
              <w:t> </w:t>
            </w:r>
            <w:r>
              <w:rPr>
                <w:sz w:val="22"/>
                <w:u w:val="single"/>
              </w:rPr>
              <w:t>scalpels,</w:t>
            </w:r>
            <w:r>
              <w:rPr>
                <w:spacing w:val="-5"/>
                <w:sz w:val="22"/>
                <w:u w:val="single"/>
              </w:rPr>
              <w:t> </w:t>
            </w:r>
            <w:r>
              <w:rPr>
                <w:sz w:val="22"/>
                <w:u w:val="single"/>
              </w:rPr>
              <w:t>broken</w:t>
            </w:r>
            <w:r>
              <w:rPr>
                <w:spacing w:val="-11"/>
                <w:sz w:val="22"/>
                <w:u w:val="single"/>
              </w:rPr>
              <w:t> </w:t>
            </w:r>
            <w:r>
              <w:rPr>
                <w:spacing w:val="-2"/>
                <w:sz w:val="22"/>
                <w:u w:val="single"/>
              </w:rPr>
              <w:t>glass).</w:t>
            </w:r>
            <w:r>
              <w:rPr>
                <w:sz w:val="22"/>
                <w:u w:val="single"/>
              </w:rPr>
              <w:tab/>
            </w:r>
          </w:p>
        </w:tc>
      </w:tr>
      <w:tr>
        <w:trPr>
          <w:trHeight w:val="1352" w:hRule="atLeast"/>
        </w:trPr>
        <w:tc>
          <w:tcPr>
            <w:tcW w:w="3503" w:type="dxa"/>
          </w:tcPr>
          <w:p>
            <w:pPr>
              <w:pStyle w:val="TableParagraph"/>
              <w:spacing w:line="258" w:lineRule="exact"/>
              <w:ind w:left="108"/>
              <w:rPr>
                <w:sz w:val="22"/>
              </w:rPr>
            </w:pPr>
            <w:r>
              <w:rPr>
                <w:spacing w:val="-2"/>
                <w:sz w:val="22"/>
              </w:rPr>
              <w:t>Decontamination</w:t>
            </w:r>
          </w:p>
        </w:tc>
        <w:tc>
          <w:tcPr>
            <w:tcW w:w="5858" w:type="dxa"/>
          </w:tcPr>
          <w:p>
            <w:pPr>
              <w:pStyle w:val="TableParagraph"/>
              <w:spacing w:line="237" w:lineRule="auto"/>
              <w:ind w:left="385"/>
              <w:rPr>
                <w:sz w:val="22"/>
              </w:rPr>
            </w:pPr>
            <w:r>
              <w:rPr>
                <w:sz w:val="22"/>
              </w:rPr>
              <w:t>Use</w:t>
            </w:r>
            <w:r>
              <w:rPr>
                <w:spacing w:val="-8"/>
                <w:sz w:val="22"/>
              </w:rPr>
              <w:t> </w:t>
            </w:r>
            <w:r>
              <w:rPr>
                <w:sz w:val="22"/>
              </w:rPr>
              <w:t>of</w:t>
            </w:r>
            <w:r>
              <w:rPr>
                <w:spacing w:val="-4"/>
                <w:sz w:val="22"/>
              </w:rPr>
              <w:t> </w:t>
            </w:r>
            <w:r>
              <w:rPr>
                <w:sz w:val="22"/>
              </w:rPr>
              <w:t>physical</w:t>
            </w:r>
            <w:r>
              <w:rPr>
                <w:spacing w:val="-4"/>
                <w:sz w:val="22"/>
              </w:rPr>
              <w:t> </w:t>
            </w:r>
            <w:r>
              <w:rPr>
                <w:sz w:val="22"/>
              </w:rPr>
              <w:t>or</w:t>
            </w:r>
            <w:r>
              <w:rPr>
                <w:spacing w:val="-5"/>
                <w:sz w:val="22"/>
              </w:rPr>
              <w:t> </w:t>
            </w:r>
            <w:r>
              <w:rPr>
                <w:sz w:val="22"/>
              </w:rPr>
              <w:t>chemical</w:t>
            </w:r>
            <w:r>
              <w:rPr>
                <w:spacing w:val="-6"/>
                <w:sz w:val="22"/>
              </w:rPr>
              <w:t> </w:t>
            </w:r>
            <w:r>
              <w:rPr>
                <w:sz w:val="22"/>
              </w:rPr>
              <w:t>means</w:t>
            </w:r>
            <w:r>
              <w:rPr>
                <w:spacing w:val="-4"/>
                <w:sz w:val="22"/>
              </w:rPr>
              <w:t> </w:t>
            </w:r>
            <w:r>
              <w:rPr>
                <w:sz w:val="22"/>
              </w:rPr>
              <w:t>to</w:t>
            </w:r>
            <w:r>
              <w:rPr>
                <w:spacing w:val="-3"/>
                <w:sz w:val="22"/>
              </w:rPr>
              <w:t> </w:t>
            </w:r>
            <w:r>
              <w:rPr>
                <w:sz w:val="22"/>
              </w:rPr>
              <w:t>remove,</w:t>
            </w:r>
            <w:r>
              <w:rPr>
                <w:spacing w:val="-4"/>
                <w:sz w:val="22"/>
              </w:rPr>
              <w:t> </w:t>
            </w:r>
            <w:r>
              <w:rPr>
                <w:sz w:val="22"/>
              </w:rPr>
              <w:t>inactivate,</w:t>
            </w:r>
            <w:r>
              <w:rPr>
                <w:spacing w:val="-16"/>
                <w:sz w:val="22"/>
              </w:rPr>
              <w:t> </w:t>
            </w:r>
            <w:r>
              <w:rPr>
                <w:sz w:val="22"/>
              </w:rPr>
              <w:t>or destroy bloodborne pathogens on a surface or item to the point where they are no longer capable of transmitting infectious</w:t>
            </w:r>
            <w:r>
              <w:rPr>
                <w:spacing w:val="-4"/>
                <w:sz w:val="22"/>
              </w:rPr>
              <w:t> </w:t>
            </w:r>
            <w:r>
              <w:rPr>
                <w:sz w:val="22"/>
              </w:rPr>
              <w:t>particles</w:t>
            </w:r>
            <w:r>
              <w:rPr>
                <w:spacing w:val="-2"/>
                <w:sz w:val="22"/>
              </w:rPr>
              <w:t> </w:t>
            </w:r>
            <w:r>
              <w:rPr>
                <w:sz w:val="22"/>
              </w:rPr>
              <w:t>and</w:t>
            </w:r>
            <w:r>
              <w:rPr>
                <w:spacing w:val="-3"/>
                <w:sz w:val="22"/>
              </w:rPr>
              <w:t> </w:t>
            </w:r>
            <w:r>
              <w:rPr>
                <w:sz w:val="22"/>
              </w:rPr>
              <w:t>the</w:t>
            </w:r>
            <w:r>
              <w:rPr>
                <w:spacing w:val="-4"/>
                <w:sz w:val="22"/>
              </w:rPr>
              <w:t> </w:t>
            </w:r>
            <w:r>
              <w:rPr>
                <w:sz w:val="22"/>
              </w:rPr>
              <w:t>surface</w:t>
            </w:r>
            <w:r>
              <w:rPr>
                <w:spacing w:val="-4"/>
                <w:sz w:val="22"/>
              </w:rPr>
              <w:t> </w:t>
            </w:r>
            <w:r>
              <w:rPr>
                <w:sz w:val="22"/>
              </w:rPr>
              <w:t>or</w:t>
            </w:r>
            <w:r>
              <w:rPr>
                <w:spacing w:val="-2"/>
                <w:sz w:val="22"/>
              </w:rPr>
              <w:t> </w:t>
            </w:r>
            <w:r>
              <w:rPr>
                <w:sz w:val="22"/>
              </w:rPr>
              <w:t>item</w:t>
            </w:r>
            <w:r>
              <w:rPr>
                <w:spacing w:val="-1"/>
                <w:sz w:val="22"/>
              </w:rPr>
              <w:t> </w:t>
            </w:r>
            <w:r>
              <w:rPr>
                <w:sz w:val="22"/>
              </w:rPr>
              <w:t>is</w:t>
            </w:r>
            <w:r>
              <w:rPr>
                <w:spacing w:val="-2"/>
                <w:sz w:val="22"/>
              </w:rPr>
              <w:t> </w:t>
            </w:r>
            <w:r>
              <w:rPr>
                <w:sz w:val="22"/>
              </w:rPr>
              <w:t>rendered</w:t>
            </w:r>
            <w:r>
              <w:rPr>
                <w:spacing w:val="-24"/>
                <w:sz w:val="22"/>
              </w:rPr>
              <w:t> </w:t>
            </w:r>
            <w:r>
              <w:rPr>
                <w:sz w:val="22"/>
              </w:rPr>
              <w:t>safe</w:t>
            </w:r>
          </w:p>
          <w:p>
            <w:pPr>
              <w:pStyle w:val="TableParagraph"/>
              <w:tabs>
                <w:tab w:pos="384" w:val="left" w:leader="none"/>
                <w:tab w:pos="5856" w:val="left" w:leader="none"/>
              </w:tabs>
              <w:ind w:left="1"/>
              <w:rPr>
                <w:sz w:val="22"/>
              </w:rPr>
            </w:pPr>
            <w:r>
              <w:rPr>
                <w:sz w:val="22"/>
                <w:u w:val="single"/>
              </w:rPr>
              <w:tab/>
              <w:t>for</w:t>
            </w:r>
            <w:r>
              <w:rPr>
                <w:spacing w:val="-4"/>
                <w:sz w:val="22"/>
                <w:u w:val="single"/>
              </w:rPr>
              <w:t> </w:t>
            </w:r>
            <w:r>
              <w:rPr>
                <w:sz w:val="22"/>
                <w:u w:val="single"/>
              </w:rPr>
              <w:t>handling,</w:t>
            </w:r>
            <w:r>
              <w:rPr>
                <w:spacing w:val="-2"/>
                <w:sz w:val="22"/>
                <w:u w:val="single"/>
              </w:rPr>
              <w:t> </w:t>
            </w:r>
            <w:r>
              <w:rPr>
                <w:sz w:val="22"/>
                <w:u w:val="single"/>
              </w:rPr>
              <w:t>use,</w:t>
            </w:r>
            <w:r>
              <w:rPr>
                <w:spacing w:val="-4"/>
                <w:sz w:val="22"/>
                <w:u w:val="single"/>
              </w:rPr>
              <w:t> </w:t>
            </w:r>
            <w:r>
              <w:rPr>
                <w:sz w:val="22"/>
                <w:u w:val="single"/>
              </w:rPr>
              <w:t>or</w:t>
            </w:r>
            <w:r>
              <w:rPr>
                <w:spacing w:val="-14"/>
                <w:sz w:val="22"/>
                <w:u w:val="single"/>
              </w:rPr>
              <w:t> </w:t>
            </w:r>
            <w:r>
              <w:rPr>
                <w:spacing w:val="-2"/>
                <w:sz w:val="22"/>
                <w:u w:val="single"/>
              </w:rPr>
              <w:t>disposal.</w:t>
            </w:r>
            <w:r>
              <w:rPr>
                <w:sz w:val="22"/>
                <w:u w:val="single"/>
              </w:rPr>
              <w:tab/>
            </w:r>
          </w:p>
        </w:tc>
      </w:tr>
      <w:tr>
        <w:trPr>
          <w:trHeight w:val="815" w:hRule="atLeast"/>
        </w:trPr>
        <w:tc>
          <w:tcPr>
            <w:tcW w:w="3503" w:type="dxa"/>
          </w:tcPr>
          <w:p>
            <w:pPr>
              <w:pStyle w:val="TableParagraph"/>
              <w:spacing w:line="257" w:lineRule="exact"/>
              <w:ind w:left="108"/>
              <w:rPr>
                <w:sz w:val="22"/>
              </w:rPr>
            </w:pPr>
            <w:r>
              <w:rPr>
                <w:spacing w:val="-2"/>
                <w:sz w:val="22"/>
              </w:rPr>
              <w:t>Disinfect</w:t>
            </w:r>
          </w:p>
        </w:tc>
        <w:tc>
          <w:tcPr>
            <w:tcW w:w="5858" w:type="dxa"/>
          </w:tcPr>
          <w:p>
            <w:pPr>
              <w:pStyle w:val="TableParagraph"/>
              <w:spacing w:line="232" w:lineRule="auto"/>
              <w:ind w:left="385"/>
              <w:rPr>
                <w:sz w:val="22"/>
              </w:rPr>
            </w:pPr>
            <w:r>
              <w:rPr>
                <w:sz w:val="22"/>
              </w:rPr>
              <w:t>To inactivate virtually all recognized pathogenic microorganisms,</w:t>
            </w:r>
            <w:r>
              <w:rPr>
                <w:spacing w:val="-7"/>
                <w:sz w:val="22"/>
              </w:rPr>
              <w:t> </w:t>
            </w:r>
            <w:r>
              <w:rPr>
                <w:sz w:val="22"/>
              </w:rPr>
              <w:t>but</w:t>
            </w:r>
            <w:r>
              <w:rPr>
                <w:spacing w:val="-4"/>
                <w:sz w:val="22"/>
              </w:rPr>
              <w:t> </w:t>
            </w:r>
            <w:r>
              <w:rPr>
                <w:sz w:val="22"/>
              </w:rPr>
              <w:t>not</w:t>
            </w:r>
            <w:r>
              <w:rPr>
                <w:spacing w:val="-4"/>
                <w:sz w:val="22"/>
              </w:rPr>
              <w:t> </w:t>
            </w:r>
            <w:r>
              <w:rPr>
                <w:sz w:val="22"/>
              </w:rPr>
              <w:t>necessarily</w:t>
            </w:r>
            <w:r>
              <w:rPr>
                <w:spacing w:val="-4"/>
                <w:sz w:val="22"/>
              </w:rPr>
              <w:t> </w:t>
            </w:r>
            <w:r>
              <w:rPr>
                <w:sz w:val="22"/>
              </w:rPr>
              <w:t>all</w:t>
            </w:r>
            <w:r>
              <w:rPr>
                <w:spacing w:val="-8"/>
                <w:sz w:val="22"/>
              </w:rPr>
              <w:t> </w:t>
            </w:r>
            <w:r>
              <w:rPr>
                <w:sz w:val="22"/>
              </w:rPr>
              <w:t>microbial</w:t>
            </w:r>
            <w:r>
              <w:rPr>
                <w:spacing w:val="-5"/>
                <w:sz w:val="22"/>
              </w:rPr>
              <w:t> </w:t>
            </w:r>
            <w:r>
              <w:rPr>
                <w:sz w:val="22"/>
              </w:rPr>
              <w:t>forms,</w:t>
            </w:r>
            <w:r>
              <w:rPr>
                <w:spacing w:val="-7"/>
                <w:sz w:val="22"/>
              </w:rPr>
              <w:t> </w:t>
            </w:r>
            <w:r>
              <w:rPr>
                <w:sz w:val="22"/>
              </w:rPr>
              <w:t>on</w:t>
            </w:r>
          </w:p>
          <w:p>
            <w:pPr>
              <w:pStyle w:val="TableParagraph"/>
              <w:tabs>
                <w:tab w:pos="384" w:val="left" w:leader="none"/>
                <w:tab w:pos="5856" w:val="left" w:leader="none"/>
              </w:tabs>
              <w:ind w:left="1"/>
              <w:rPr>
                <w:sz w:val="22"/>
              </w:rPr>
            </w:pPr>
            <w:r>
              <w:rPr>
                <w:sz w:val="22"/>
                <w:u w:val="single"/>
              </w:rPr>
              <w:tab/>
              <w:t>inanimate</w:t>
            </w:r>
            <w:r>
              <w:rPr>
                <w:spacing w:val="-9"/>
                <w:sz w:val="22"/>
                <w:u w:val="single"/>
              </w:rPr>
              <w:t> </w:t>
            </w:r>
            <w:r>
              <w:rPr>
                <w:spacing w:val="-2"/>
                <w:sz w:val="22"/>
                <w:u w:val="single"/>
              </w:rPr>
              <w:t>objects.</w:t>
            </w:r>
            <w:r>
              <w:rPr>
                <w:sz w:val="22"/>
                <w:u w:val="single"/>
              </w:rPr>
              <w:tab/>
            </w:r>
          </w:p>
        </w:tc>
      </w:tr>
      <w:tr>
        <w:trPr>
          <w:trHeight w:val="1623" w:hRule="atLeast"/>
        </w:trPr>
        <w:tc>
          <w:tcPr>
            <w:tcW w:w="3503" w:type="dxa"/>
          </w:tcPr>
          <w:p>
            <w:pPr>
              <w:pStyle w:val="TableParagraph"/>
              <w:spacing w:line="257" w:lineRule="exact"/>
              <w:ind w:left="108"/>
              <w:rPr>
                <w:sz w:val="22"/>
              </w:rPr>
            </w:pPr>
            <w:r>
              <w:rPr>
                <w:sz w:val="22"/>
              </w:rPr>
              <w:t>Engineering</w:t>
            </w:r>
            <w:r>
              <w:rPr>
                <w:spacing w:val="-8"/>
                <w:sz w:val="22"/>
              </w:rPr>
              <w:t> </w:t>
            </w:r>
            <w:r>
              <w:rPr>
                <w:spacing w:val="-2"/>
                <w:sz w:val="22"/>
              </w:rPr>
              <w:t>Controls</w:t>
            </w:r>
          </w:p>
        </w:tc>
        <w:tc>
          <w:tcPr>
            <w:tcW w:w="5858" w:type="dxa"/>
          </w:tcPr>
          <w:p>
            <w:pPr>
              <w:pStyle w:val="TableParagraph"/>
              <w:spacing w:line="237" w:lineRule="auto"/>
              <w:ind w:left="385" w:right="116"/>
              <w:rPr>
                <w:sz w:val="22"/>
              </w:rPr>
            </w:pPr>
            <w:r>
              <w:rPr>
                <w:sz w:val="22"/>
              </w:rPr>
              <w:t>Controls designed to isolate or remove the bloodborne pathogen</w:t>
            </w:r>
            <w:r>
              <w:rPr>
                <w:spacing w:val="-6"/>
                <w:sz w:val="22"/>
              </w:rPr>
              <w:t> </w:t>
            </w:r>
            <w:r>
              <w:rPr>
                <w:sz w:val="22"/>
              </w:rPr>
              <w:t>hazard</w:t>
            </w:r>
            <w:r>
              <w:rPr>
                <w:spacing w:val="-6"/>
                <w:sz w:val="22"/>
              </w:rPr>
              <w:t> </w:t>
            </w:r>
            <w:r>
              <w:rPr>
                <w:sz w:val="22"/>
              </w:rPr>
              <w:t>from</w:t>
            </w:r>
            <w:r>
              <w:rPr>
                <w:spacing w:val="-6"/>
                <w:sz w:val="22"/>
              </w:rPr>
              <w:t> </w:t>
            </w:r>
            <w:r>
              <w:rPr>
                <w:sz w:val="22"/>
              </w:rPr>
              <w:t>the</w:t>
            </w:r>
            <w:r>
              <w:rPr>
                <w:spacing w:val="-9"/>
                <w:sz w:val="22"/>
              </w:rPr>
              <w:t> </w:t>
            </w:r>
            <w:r>
              <w:rPr>
                <w:sz w:val="22"/>
              </w:rPr>
              <w:t>workplace</w:t>
            </w:r>
            <w:r>
              <w:rPr>
                <w:spacing w:val="-4"/>
                <w:sz w:val="22"/>
              </w:rPr>
              <w:t> </w:t>
            </w:r>
            <w:r>
              <w:rPr>
                <w:sz w:val="22"/>
              </w:rPr>
              <w:t>(e.g.</w:t>
            </w:r>
            <w:r>
              <w:rPr>
                <w:spacing w:val="-5"/>
                <w:sz w:val="22"/>
              </w:rPr>
              <w:t> </w:t>
            </w:r>
            <w:r>
              <w:rPr>
                <w:sz w:val="22"/>
              </w:rPr>
              <w:t>sharps</w:t>
            </w:r>
            <w:r>
              <w:rPr>
                <w:spacing w:val="-5"/>
                <w:sz w:val="22"/>
              </w:rPr>
              <w:t> </w:t>
            </w:r>
            <w:r>
              <w:rPr>
                <w:sz w:val="22"/>
              </w:rPr>
              <w:t>disposal containers, biosafety cabinets, and safer medical devices such as sharps</w:t>
            </w:r>
            <w:r>
              <w:rPr>
                <w:spacing w:val="-1"/>
                <w:sz w:val="22"/>
              </w:rPr>
              <w:t> </w:t>
            </w:r>
            <w:r>
              <w:rPr>
                <w:sz w:val="22"/>
              </w:rPr>
              <w:t>with engineered sharps injury protections, needleless</w:t>
            </w:r>
            <w:r>
              <w:rPr>
                <w:spacing w:val="-9"/>
                <w:sz w:val="22"/>
              </w:rPr>
              <w:t> </w:t>
            </w:r>
            <w:r>
              <w:rPr>
                <w:sz w:val="22"/>
              </w:rPr>
              <w:t>systems,</w:t>
            </w:r>
            <w:r>
              <w:rPr>
                <w:spacing w:val="-5"/>
                <w:sz w:val="22"/>
              </w:rPr>
              <w:t> </w:t>
            </w:r>
            <w:r>
              <w:rPr>
                <w:sz w:val="22"/>
              </w:rPr>
              <w:t>blunt</w:t>
            </w:r>
            <w:r>
              <w:rPr>
                <w:spacing w:val="-6"/>
                <w:sz w:val="22"/>
              </w:rPr>
              <w:t> </w:t>
            </w:r>
            <w:r>
              <w:rPr>
                <w:sz w:val="22"/>
              </w:rPr>
              <w:t>suture</w:t>
            </w:r>
            <w:r>
              <w:rPr>
                <w:spacing w:val="-4"/>
                <w:sz w:val="22"/>
              </w:rPr>
              <w:t> </w:t>
            </w:r>
            <w:r>
              <w:rPr>
                <w:sz w:val="22"/>
              </w:rPr>
              <w:t>needles,</w:t>
            </w:r>
            <w:r>
              <w:rPr>
                <w:spacing w:val="-5"/>
                <w:sz w:val="22"/>
              </w:rPr>
              <w:t> </w:t>
            </w:r>
            <w:r>
              <w:rPr>
                <w:sz w:val="22"/>
              </w:rPr>
              <w:t>plastic</w:t>
            </w:r>
            <w:r>
              <w:rPr>
                <w:spacing w:val="-4"/>
                <w:sz w:val="22"/>
              </w:rPr>
              <w:t> </w:t>
            </w:r>
            <w:r>
              <w:rPr>
                <w:spacing w:val="-2"/>
                <w:sz w:val="22"/>
              </w:rPr>
              <w:t>capillary</w:t>
            </w:r>
          </w:p>
          <w:p>
            <w:pPr>
              <w:pStyle w:val="TableParagraph"/>
              <w:tabs>
                <w:tab w:pos="384" w:val="left" w:leader="none"/>
                <w:tab w:pos="5856" w:val="left" w:leader="none"/>
              </w:tabs>
              <w:ind w:left="1"/>
              <w:rPr>
                <w:sz w:val="22"/>
              </w:rPr>
            </w:pPr>
            <w:r>
              <w:rPr>
                <w:sz w:val="22"/>
                <w:u w:val="single"/>
              </w:rPr>
              <w:tab/>
              <w:t>tubes</w:t>
            </w:r>
            <w:r>
              <w:rPr>
                <w:spacing w:val="-7"/>
                <w:sz w:val="22"/>
                <w:u w:val="single"/>
              </w:rPr>
              <w:t> </w:t>
            </w:r>
            <w:r>
              <w:rPr>
                <w:sz w:val="22"/>
                <w:u w:val="single"/>
              </w:rPr>
              <w:t>and</w:t>
            </w:r>
            <w:r>
              <w:rPr>
                <w:spacing w:val="-8"/>
                <w:sz w:val="22"/>
                <w:u w:val="single"/>
              </w:rPr>
              <w:t> </w:t>
            </w:r>
            <w:r>
              <w:rPr>
                <w:sz w:val="22"/>
                <w:u w:val="single"/>
              </w:rPr>
              <w:t>mylar-wrapped</w:t>
            </w:r>
            <w:r>
              <w:rPr>
                <w:spacing w:val="-7"/>
                <w:sz w:val="22"/>
                <w:u w:val="single"/>
              </w:rPr>
              <w:t> </w:t>
            </w:r>
            <w:r>
              <w:rPr>
                <w:sz w:val="22"/>
                <w:u w:val="single"/>
              </w:rPr>
              <w:t>glass</w:t>
            </w:r>
            <w:r>
              <w:rPr>
                <w:spacing w:val="-5"/>
                <w:sz w:val="22"/>
                <w:u w:val="single"/>
              </w:rPr>
              <w:t> </w:t>
            </w:r>
            <w:r>
              <w:rPr>
                <w:sz w:val="22"/>
                <w:u w:val="single"/>
              </w:rPr>
              <w:t>capillary</w:t>
            </w:r>
            <w:r>
              <w:rPr>
                <w:spacing w:val="-10"/>
                <w:sz w:val="22"/>
                <w:u w:val="single"/>
              </w:rPr>
              <w:t> </w:t>
            </w:r>
            <w:r>
              <w:rPr>
                <w:spacing w:val="-2"/>
                <w:sz w:val="22"/>
                <w:u w:val="single"/>
              </w:rPr>
              <w:t>tubes).</w:t>
            </w:r>
            <w:r>
              <w:rPr>
                <w:sz w:val="22"/>
                <w:u w:val="single"/>
              </w:rPr>
              <w:tab/>
            </w:r>
          </w:p>
        </w:tc>
      </w:tr>
      <w:tr>
        <w:trPr>
          <w:trHeight w:val="1305" w:hRule="atLeast"/>
        </w:trPr>
        <w:tc>
          <w:tcPr>
            <w:tcW w:w="3503" w:type="dxa"/>
          </w:tcPr>
          <w:p>
            <w:pPr>
              <w:pStyle w:val="TableParagraph"/>
              <w:spacing w:line="253" w:lineRule="exact"/>
              <w:ind w:left="108"/>
              <w:rPr>
                <w:sz w:val="22"/>
              </w:rPr>
            </w:pPr>
            <w:r>
              <w:rPr>
                <w:sz w:val="22"/>
              </w:rPr>
              <w:t>Exposure</w:t>
            </w:r>
            <w:r>
              <w:rPr>
                <w:spacing w:val="-4"/>
                <w:sz w:val="22"/>
              </w:rPr>
              <w:t> </w:t>
            </w:r>
            <w:r>
              <w:rPr>
                <w:spacing w:val="-2"/>
                <w:sz w:val="22"/>
              </w:rPr>
              <w:t>Incident</w:t>
            </w:r>
          </w:p>
        </w:tc>
        <w:tc>
          <w:tcPr>
            <w:tcW w:w="5858" w:type="dxa"/>
          </w:tcPr>
          <w:p>
            <w:pPr>
              <w:pStyle w:val="TableParagraph"/>
              <w:spacing w:line="237" w:lineRule="auto"/>
              <w:ind w:left="385" w:right="116"/>
              <w:rPr>
                <w:sz w:val="22"/>
              </w:rPr>
            </w:pPr>
            <w:r>
              <w:rPr>
                <w:sz w:val="22"/>
              </w:rPr>
              <w:t>A</w:t>
            </w:r>
            <w:r>
              <w:rPr>
                <w:spacing w:val="-5"/>
                <w:sz w:val="22"/>
              </w:rPr>
              <w:t> </w:t>
            </w:r>
            <w:r>
              <w:rPr>
                <w:sz w:val="22"/>
              </w:rPr>
              <w:t>specific</w:t>
            </w:r>
            <w:r>
              <w:rPr>
                <w:spacing w:val="-6"/>
                <w:sz w:val="22"/>
              </w:rPr>
              <w:t> </w:t>
            </w:r>
            <w:r>
              <w:rPr>
                <w:sz w:val="22"/>
              </w:rPr>
              <w:t>eye,</w:t>
            </w:r>
            <w:r>
              <w:rPr>
                <w:spacing w:val="-6"/>
                <w:sz w:val="22"/>
              </w:rPr>
              <w:t> </w:t>
            </w:r>
            <w:r>
              <w:rPr>
                <w:sz w:val="22"/>
              </w:rPr>
              <w:t>mouth,</w:t>
            </w:r>
            <w:r>
              <w:rPr>
                <w:spacing w:val="-5"/>
                <w:sz w:val="22"/>
              </w:rPr>
              <w:t> </w:t>
            </w:r>
            <w:r>
              <w:rPr>
                <w:sz w:val="22"/>
              </w:rPr>
              <w:t>other</w:t>
            </w:r>
            <w:r>
              <w:rPr>
                <w:spacing w:val="-5"/>
                <w:sz w:val="22"/>
              </w:rPr>
              <w:t> </w:t>
            </w:r>
            <w:r>
              <w:rPr>
                <w:sz w:val="22"/>
              </w:rPr>
              <w:t>mucous</w:t>
            </w:r>
            <w:r>
              <w:rPr>
                <w:spacing w:val="-6"/>
                <w:sz w:val="22"/>
              </w:rPr>
              <w:t> </w:t>
            </w:r>
            <w:r>
              <w:rPr>
                <w:sz w:val="22"/>
              </w:rPr>
              <w:t>membrane,</w:t>
            </w:r>
            <w:r>
              <w:rPr>
                <w:spacing w:val="-6"/>
                <w:sz w:val="22"/>
              </w:rPr>
              <w:t> </w:t>
            </w:r>
            <w:r>
              <w:rPr>
                <w:sz w:val="22"/>
              </w:rPr>
              <w:t>non-intact skin (includes skin with dermatitis, hangnails, cuts, abrasions, chafing, acne, etc.), or parenteral contact with blood or other potentially infectious materials that results</w:t>
            </w:r>
          </w:p>
          <w:p>
            <w:pPr>
              <w:pStyle w:val="TableParagraph"/>
              <w:tabs>
                <w:tab w:pos="384" w:val="left" w:leader="none"/>
                <w:tab w:pos="5856" w:val="left" w:leader="none"/>
              </w:tabs>
              <w:spacing w:line="235" w:lineRule="exact"/>
              <w:ind w:left="1"/>
              <w:rPr>
                <w:sz w:val="22"/>
              </w:rPr>
            </w:pPr>
            <w:r>
              <w:rPr>
                <w:sz w:val="22"/>
                <w:u w:val="single"/>
              </w:rPr>
              <w:tab/>
              <w:t>from</w:t>
            </w:r>
            <w:r>
              <w:rPr>
                <w:spacing w:val="-7"/>
                <w:sz w:val="22"/>
                <w:u w:val="single"/>
              </w:rPr>
              <w:t> </w:t>
            </w:r>
            <w:r>
              <w:rPr>
                <w:sz w:val="22"/>
                <w:u w:val="single"/>
              </w:rPr>
              <w:t>the</w:t>
            </w:r>
            <w:r>
              <w:rPr>
                <w:spacing w:val="-5"/>
                <w:sz w:val="22"/>
                <w:u w:val="single"/>
              </w:rPr>
              <w:t> </w:t>
            </w:r>
            <w:r>
              <w:rPr>
                <w:sz w:val="22"/>
                <w:u w:val="single"/>
              </w:rPr>
              <w:t>performance</w:t>
            </w:r>
            <w:r>
              <w:rPr>
                <w:spacing w:val="-5"/>
                <w:sz w:val="22"/>
                <w:u w:val="single"/>
              </w:rPr>
              <w:t> </w:t>
            </w:r>
            <w:r>
              <w:rPr>
                <w:sz w:val="22"/>
                <w:u w:val="single"/>
              </w:rPr>
              <w:t>of</w:t>
            </w:r>
            <w:r>
              <w:rPr>
                <w:spacing w:val="-3"/>
                <w:sz w:val="22"/>
                <w:u w:val="single"/>
              </w:rPr>
              <w:t> </w:t>
            </w:r>
            <w:r>
              <w:rPr>
                <w:sz w:val="22"/>
                <w:u w:val="single"/>
              </w:rPr>
              <w:t>an</w:t>
            </w:r>
            <w:r>
              <w:rPr>
                <w:spacing w:val="-4"/>
                <w:sz w:val="22"/>
                <w:u w:val="single"/>
              </w:rPr>
              <w:t> </w:t>
            </w:r>
            <w:r>
              <w:rPr>
                <w:sz w:val="22"/>
                <w:u w:val="single"/>
              </w:rPr>
              <w:t>employee’s</w:t>
            </w:r>
            <w:r>
              <w:rPr>
                <w:spacing w:val="-18"/>
                <w:sz w:val="22"/>
                <w:u w:val="single"/>
              </w:rPr>
              <w:t> </w:t>
            </w:r>
            <w:r>
              <w:rPr>
                <w:spacing w:val="-2"/>
                <w:sz w:val="22"/>
                <w:u w:val="single"/>
              </w:rPr>
              <w:t>duties.</w:t>
            </w:r>
            <w:r>
              <w:rPr>
                <w:sz w:val="22"/>
                <w:u w:val="single"/>
              </w:rPr>
              <w:tab/>
            </w:r>
          </w:p>
        </w:tc>
      </w:tr>
    </w:tbl>
    <w:p>
      <w:pPr>
        <w:spacing w:after="0" w:line="235" w:lineRule="exact"/>
        <w:rPr>
          <w:sz w:val="22"/>
        </w:rPr>
        <w:sectPr>
          <w:headerReference w:type="default" r:id="rId42"/>
          <w:footerReference w:type="default" r:id="rId43"/>
          <w:pgSz w:w="12240" w:h="15840"/>
          <w:pgMar w:header="580" w:footer="995" w:top="780" w:bottom="1180" w:left="800" w:right="1080"/>
        </w:sectPr>
      </w:pPr>
    </w:p>
    <w:p>
      <w:pPr>
        <w:pStyle w:val="BodyText"/>
        <w:rPr>
          <w:sz w:val="20"/>
        </w:rPr>
      </w:pPr>
    </w:p>
    <w:p>
      <w:pPr>
        <w:pStyle w:val="BodyText"/>
        <w:rPr>
          <w:sz w:val="20"/>
        </w:rPr>
      </w:pPr>
    </w:p>
    <w:p>
      <w:pPr>
        <w:pStyle w:val="BodyText"/>
        <w:spacing w:after="1"/>
        <w:rPr>
          <w:sz w:val="14"/>
        </w:rPr>
      </w:pPr>
    </w:p>
    <w:tbl>
      <w:tblPr>
        <w:tblW w:w="0" w:type="auto"/>
        <w:jc w:val="left"/>
        <w:tblInd w:w="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0"/>
        <w:gridCol w:w="5714"/>
      </w:tblGrid>
      <w:tr>
        <w:trPr>
          <w:trHeight w:val="268" w:hRule="atLeast"/>
        </w:trPr>
        <w:tc>
          <w:tcPr>
            <w:tcW w:w="3720" w:type="dxa"/>
            <w:tcBorders>
              <w:top w:val="single" w:sz="4" w:space="0" w:color="000000"/>
              <w:bottom w:val="single" w:sz="4" w:space="0" w:color="000000"/>
            </w:tcBorders>
          </w:tcPr>
          <w:p>
            <w:pPr>
              <w:pStyle w:val="TableParagraph"/>
              <w:spacing w:line="248" w:lineRule="exact"/>
              <w:ind w:left="150"/>
              <w:rPr>
                <w:b/>
                <w:sz w:val="22"/>
              </w:rPr>
            </w:pPr>
            <w:r>
              <w:rPr>
                <w:b/>
                <w:spacing w:val="-4"/>
                <w:sz w:val="22"/>
              </w:rPr>
              <w:t>TERM</w:t>
            </w:r>
          </w:p>
        </w:tc>
        <w:tc>
          <w:tcPr>
            <w:tcW w:w="5714" w:type="dxa"/>
            <w:tcBorders>
              <w:top w:val="single" w:sz="4" w:space="0" w:color="000000"/>
              <w:bottom w:val="single" w:sz="4" w:space="0" w:color="000000"/>
            </w:tcBorders>
          </w:tcPr>
          <w:p>
            <w:pPr>
              <w:pStyle w:val="TableParagraph"/>
              <w:spacing w:line="248" w:lineRule="exact"/>
              <w:ind w:left="210"/>
              <w:rPr>
                <w:b/>
                <w:sz w:val="22"/>
              </w:rPr>
            </w:pPr>
            <w:r>
              <w:rPr>
                <w:b/>
                <w:spacing w:val="-2"/>
                <w:sz w:val="22"/>
              </w:rPr>
              <w:t>DEFINITION</w:t>
            </w:r>
          </w:p>
        </w:tc>
      </w:tr>
      <w:tr>
        <w:trPr>
          <w:trHeight w:val="806" w:hRule="atLeast"/>
        </w:trPr>
        <w:tc>
          <w:tcPr>
            <w:tcW w:w="3720" w:type="dxa"/>
            <w:tcBorders>
              <w:top w:val="single" w:sz="4" w:space="0" w:color="000000"/>
              <w:bottom w:val="single" w:sz="4" w:space="0" w:color="000000"/>
            </w:tcBorders>
          </w:tcPr>
          <w:p>
            <w:pPr>
              <w:pStyle w:val="TableParagraph"/>
              <w:spacing w:before="6"/>
              <w:ind w:left="150"/>
              <w:rPr>
                <w:sz w:val="22"/>
              </w:rPr>
            </w:pPr>
            <w:r>
              <w:rPr>
                <w:sz w:val="22"/>
              </w:rPr>
              <w:t>Handwashing</w:t>
            </w:r>
            <w:r>
              <w:rPr>
                <w:spacing w:val="-9"/>
                <w:sz w:val="22"/>
              </w:rPr>
              <w:t> </w:t>
            </w:r>
            <w:r>
              <w:rPr>
                <w:spacing w:val="-2"/>
                <w:sz w:val="22"/>
              </w:rPr>
              <w:t>Facilities</w:t>
            </w:r>
          </w:p>
        </w:tc>
        <w:tc>
          <w:tcPr>
            <w:tcW w:w="5714" w:type="dxa"/>
            <w:tcBorders>
              <w:top w:val="single" w:sz="4" w:space="0" w:color="000000"/>
              <w:bottom w:val="single" w:sz="4" w:space="0" w:color="000000"/>
            </w:tcBorders>
          </w:tcPr>
          <w:p>
            <w:pPr>
              <w:pStyle w:val="TableParagraph"/>
              <w:spacing w:line="268" w:lineRule="exact"/>
              <w:ind w:left="210"/>
              <w:rPr>
                <w:sz w:val="22"/>
              </w:rPr>
            </w:pPr>
            <w:r>
              <w:rPr>
                <w:sz w:val="22"/>
              </w:rPr>
              <w:t>Facilities</w:t>
            </w:r>
            <w:r>
              <w:rPr>
                <w:spacing w:val="-4"/>
                <w:sz w:val="22"/>
              </w:rPr>
              <w:t> </w:t>
            </w:r>
            <w:r>
              <w:rPr>
                <w:sz w:val="22"/>
              </w:rPr>
              <w:t>that</w:t>
            </w:r>
            <w:r>
              <w:rPr>
                <w:spacing w:val="-3"/>
                <w:sz w:val="22"/>
              </w:rPr>
              <w:t> </w:t>
            </w:r>
            <w:r>
              <w:rPr>
                <w:sz w:val="22"/>
              </w:rPr>
              <w:t>provide</w:t>
            </w:r>
            <w:r>
              <w:rPr>
                <w:spacing w:val="-6"/>
                <w:sz w:val="22"/>
              </w:rPr>
              <w:t> </w:t>
            </w:r>
            <w:r>
              <w:rPr>
                <w:sz w:val="22"/>
              </w:rPr>
              <w:t>an</w:t>
            </w:r>
            <w:r>
              <w:rPr>
                <w:spacing w:val="-4"/>
                <w:sz w:val="22"/>
              </w:rPr>
              <w:t> </w:t>
            </w:r>
            <w:r>
              <w:rPr>
                <w:sz w:val="22"/>
              </w:rPr>
              <w:t>adequate</w:t>
            </w:r>
            <w:r>
              <w:rPr>
                <w:spacing w:val="-3"/>
                <w:sz w:val="22"/>
              </w:rPr>
              <w:t> </w:t>
            </w:r>
            <w:r>
              <w:rPr>
                <w:sz w:val="22"/>
              </w:rPr>
              <w:t>supply</w:t>
            </w:r>
            <w:r>
              <w:rPr>
                <w:spacing w:val="-5"/>
                <w:sz w:val="22"/>
              </w:rPr>
              <w:t> </w:t>
            </w:r>
            <w:r>
              <w:rPr>
                <w:sz w:val="22"/>
              </w:rPr>
              <w:t>of</w:t>
            </w:r>
            <w:r>
              <w:rPr>
                <w:spacing w:val="-3"/>
                <w:sz w:val="22"/>
              </w:rPr>
              <w:t> </w:t>
            </w:r>
            <w:r>
              <w:rPr>
                <w:spacing w:val="-2"/>
                <w:sz w:val="22"/>
              </w:rPr>
              <w:t>running,</w:t>
            </w:r>
          </w:p>
          <w:p>
            <w:pPr>
              <w:pStyle w:val="TableParagraph"/>
              <w:spacing w:line="262" w:lineRule="exact"/>
              <w:ind w:left="210"/>
              <w:rPr>
                <w:sz w:val="22"/>
              </w:rPr>
            </w:pPr>
            <w:r>
              <w:rPr>
                <w:sz w:val="22"/>
              </w:rPr>
              <w:t>potable</w:t>
            </w:r>
            <w:r>
              <w:rPr>
                <w:spacing w:val="-6"/>
                <w:sz w:val="22"/>
              </w:rPr>
              <w:t> </w:t>
            </w:r>
            <w:r>
              <w:rPr>
                <w:sz w:val="22"/>
              </w:rPr>
              <w:t>water,</w:t>
            </w:r>
            <w:r>
              <w:rPr>
                <w:spacing w:val="-4"/>
                <w:sz w:val="22"/>
              </w:rPr>
              <w:t> </w:t>
            </w:r>
            <w:r>
              <w:rPr>
                <w:sz w:val="22"/>
              </w:rPr>
              <w:t>soap,</w:t>
            </w:r>
            <w:r>
              <w:rPr>
                <w:spacing w:val="-4"/>
                <w:sz w:val="22"/>
              </w:rPr>
              <w:t> </w:t>
            </w:r>
            <w:r>
              <w:rPr>
                <w:sz w:val="22"/>
              </w:rPr>
              <w:t>and</w:t>
            </w:r>
            <w:r>
              <w:rPr>
                <w:spacing w:val="-5"/>
                <w:sz w:val="22"/>
              </w:rPr>
              <w:t> </w:t>
            </w:r>
            <w:r>
              <w:rPr>
                <w:sz w:val="22"/>
              </w:rPr>
              <w:t>single-use</w:t>
            </w:r>
            <w:r>
              <w:rPr>
                <w:spacing w:val="-3"/>
                <w:sz w:val="22"/>
              </w:rPr>
              <w:t> </w:t>
            </w:r>
            <w:r>
              <w:rPr>
                <w:sz w:val="22"/>
              </w:rPr>
              <w:t>towels</w:t>
            </w:r>
            <w:r>
              <w:rPr>
                <w:spacing w:val="-4"/>
                <w:sz w:val="22"/>
              </w:rPr>
              <w:t> </w:t>
            </w:r>
            <w:r>
              <w:rPr>
                <w:sz w:val="22"/>
              </w:rPr>
              <w:t>or</w:t>
            </w:r>
            <w:r>
              <w:rPr>
                <w:spacing w:val="-6"/>
                <w:sz w:val="22"/>
              </w:rPr>
              <w:t> </w:t>
            </w:r>
            <w:r>
              <w:rPr>
                <w:sz w:val="22"/>
              </w:rPr>
              <w:t>an</w:t>
            </w:r>
            <w:r>
              <w:rPr>
                <w:spacing w:val="-5"/>
                <w:sz w:val="22"/>
              </w:rPr>
              <w:t> </w:t>
            </w:r>
            <w:r>
              <w:rPr>
                <w:sz w:val="22"/>
              </w:rPr>
              <w:t>air</w:t>
            </w:r>
            <w:r>
              <w:rPr>
                <w:spacing w:val="-4"/>
                <w:sz w:val="22"/>
              </w:rPr>
              <w:t> </w:t>
            </w:r>
            <w:r>
              <w:rPr>
                <w:sz w:val="22"/>
              </w:rPr>
              <w:t>drying </w:t>
            </w:r>
            <w:r>
              <w:rPr>
                <w:spacing w:val="-2"/>
                <w:sz w:val="22"/>
              </w:rPr>
              <w:t>machine.</w:t>
            </w:r>
          </w:p>
        </w:tc>
      </w:tr>
      <w:tr>
        <w:trPr>
          <w:trHeight w:val="2185" w:hRule="atLeast"/>
        </w:trPr>
        <w:tc>
          <w:tcPr>
            <w:tcW w:w="3720" w:type="dxa"/>
            <w:tcBorders>
              <w:top w:val="single" w:sz="4" w:space="0" w:color="000000"/>
              <w:bottom w:val="single" w:sz="4" w:space="0" w:color="000000"/>
            </w:tcBorders>
          </w:tcPr>
          <w:p>
            <w:pPr>
              <w:pStyle w:val="TableParagraph"/>
              <w:spacing w:before="6"/>
              <w:ind w:left="150"/>
              <w:rPr>
                <w:sz w:val="22"/>
              </w:rPr>
            </w:pPr>
            <w:r>
              <w:rPr>
                <w:sz w:val="22"/>
              </w:rPr>
              <w:t>Needleless</w:t>
            </w:r>
            <w:r>
              <w:rPr>
                <w:spacing w:val="-6"/>
                <w:sz w:val="22"/>
              </w:rPr>
              <w:t> </w:t>
            </w:r>
            <w:r>
              <w:rPr>
                <w:spacing w:val="-2"/>
                <w:sz w:val="22"/>
              </w:rPr>
              <w:t>Systems</w:t>
            </w:r>
          </w:p>
        </w:tc>
        <w:tc>
          <w:tcPr>
            <w:tcW w:w="5714" w:type="dxa"/>
            <w:tcBorders>
              <w:top w:val="single" w:sz="4" w:space="0" w:color="000000"/>
              <w:bottom w:val="single" w:sz="4" w:space="0" w:color="000000"/>
            </w:tcBorders>
          </w:tcPr>
          <w:p>
            <w:pPr>
              <w:pStyle w:val="TableParagraph"/>
              <w:spacing w:line="265" w:lineRule="exact" w:before="6"/>
              <w:ind w:left="210"/>
              <w:rPr>
                <w:sz w:val="22"/>
              </w:rPr>
            </w:pPr>
            <w:r>
              <w:rPr>
                <w:sz w:val="22"/>
              </w:rPr>
              <w:t>A</w:t>
            </w:r>
            <w:r>
              <w:rPr>
                <w:spacing w:val="-3"/>
                <w:sz w:val="22"/>
              </w:rPr>
              <w:t> </w:t>
            </w:r>
            <w:r>
              <w:rPr>
                <w:sz w:val="22"/>
              </w:rPr>
              <w:t>device</w:t>
            </w:r>
            <w:r>
              <w:rPr>
                <w:spacing w:val="-1"/>
                <w:sz w:val="22"/>
              </w:rPr>
              <w:t> </w:t>
            </w:r>
            <w:r>
              <w:rPr>
                <w:sz w:val="22"/>
              </w:rPr>
              <w:t>that</w:t>
            </w:r>
            <w:r>
              <w:rPr>
                <w:spacing w:val="-4"/>
                <w:sz w:val="22"/>
              </w:rPr>
              <w:t> </w:t>
            </w:r>
            <w:r>
              <w:rPr>
                <w:sz w:val="22"/>
              </w:rPr>
              <w:t>does</w:t>
            </w:r>
            <w:r>
              <w:rPr>
                <w:spacing w:val="-3"/>
                <w:sz w:val="22"/>
              </w:rPr>
              <w:t> </w:t>
            </w:r>
            <w:r>
              <w:rPr>
                <w:sz w:val="22"/>
              </w:rPr>
              <w:t>not</w:t>
            </w:r>
            <w:r>
              <w:rPr>
                <w:spacing w:val="-1"/>
                <w:sz w:val="22"/>
              </w:rPr>
              <w:t> </w:t>
            </w:r>
            <w:r>
              <w:rPr>
                <w:sz w:val="22"/>
              </w:rPr>
              <w:t>use</w:t>
            </w:r>
            <w:r>
              <w:rPr>
                <w:spacing w:val="-6"/>
                <w:sz w:val="22"/>
              </w:rPr>
              <w:t> </w:t>
            </w:r>
            <w:r>
              <w:rPr>
                <w:sz w:val="22"/>
              </w:rPr>
              <w:t>needles</w:t>
            </w:r>
            <w:r>
              <w:rPr>
                <w:spacing w:val="-2"/>
                <w:sz w:val="22"/>
              </w:rPr>
              <w:t> </w:t>
            </w:r>
            <w:r>
              <w:rPr>
                <w:spacing w:val="-4"/>
                <w:sz w:val="22"/>
              </w:rPr>
              <w:t>for:</w:t>
            </w:r>
          </w:p>
          <w:p>
            <w:pPr>
              <w:pStyle w:val="TableParagraph"/>
              <w:numPr>
                <w:ilvl w:val="0"/>
                <w:numId w:val="13"/>
              </w:numPr>
              <w:tabs>
                <w:tab w:pos="573" w:val="left" w:leader="none"/>
              </w:tabs>
              <w:spacing w:line="240" w:lineRule="auto" w:before="0" w:after="0"/>
              <w:ind w:left="573" w:right="490" w:hanging="363"/>
              <w:jc w:val="left"/>
              <w:rPr>
                <w:sz w:val="22"/>
              </w:rPr>
            </w:pPr>
            <w:r>
              <w:rPr>
                <w:sz w:val="22"/>
              </w:rPr>
              <w:t>The</w:t>
            </w:r>
            <w:r>
              <w:rPr>
                <w:spacing w:val="-3"/>
                <w:sz w:val="22"/>
              </w:rPr>
              <w:t> </w:t>
            </w:r>
            <w:r>
              <w:rPr>
                <w:sz w:val="22"/>
              </w:rPr>
              <w:t>collection</w:t>
            </w:r>
            <w:r>
              <w:rPr>
                <w:spacing w:val="-7"/>
                <w:sz w:val="22"/>
              </w:rPr>
              <w:t> </w:t>
            </w:r>
            <w:r>
              <w:rPr>
                <w:sz w:val="22"/>
              </w:rPr>
              <w:t>of</w:t>
            </w:r>
            <w:r>
              <w:rPr>
                <w:spacing w:val="-4"/>
                <w:sz w:val="22"/>
              </w:rPr>
              <w:t> </w:t>
            </w:r>
            <w:r>
              <w:rPr>
                <w:sz w:val="22"/>
              </w:rPr>
              <w:t>bodily</w:t>
            </w:r>
            <w:r>
              <w:rPr>
                <w:spacing w:val="-3"/>
                <w:sz w:val="22"/>
              </w:rPr>
              <w:t> </w:t>
            </w:r>
            <w:r>
              <w:rPr>
                <w:sz w:val="22"/>
              </w:rPr>
              <w:t>fluids</w:t>
            </w:r>
            <w:r>
              <w:rPr>
                <w:spacing w:val="-4"/>
                <w:sz w:val="22"/>
              </w:rPr>
              <w:t> </w:t>
            </w:r>
            <w:r>
              <w:rPr>
                <w:sz w:val="22"/>
              </w:rPr>
              <w:t>or</w:t>
            </w:r>
            <w:r>
              <w:rPr>
                <w:spacing w:val="-6"/>
                <w:sz w:val="22"/>
              </w:rPr>
              <w:t> </w:t>
            </w:r>
            <w:r>
              <w:rPr>
                <w:sz w:val="22"/>
              </w:rPr>
              <w:t>withdrawal</w:t>
            </w:r>
            <w:r>
              <w:rPr>
                <w:spacing w:val="-7"/>
                <w:sz w:val="22"/>
              </w:rPr>
              <w:t> </w:t>
            </w:r>
            <w:r>
              <w:rPr>
                <w:sz w:val="22"/>
              </w:rPr>
              <w:t>of</w:t>
            </w:r>
            <w:r>
              <w:rPr>
                <w:spacing w:val="-4"/>
                <w:sz w:val="22"/>
              </w:rPr>
              <w:t> </w:t>
            </w:r>
            <w:r>
              <w:rPr>
                <w:sz w:val="22"/>
              </w:rPr>
              <w:t>body fluids after initial venous or arterial access is </w:t>
            </w:r>
            <w:r>
              <w:rPr>
                <w:spacing w:val="-2"/>
                <w:sz w:val="22"/>
              </w:rPr>
              <w:t>established</w:t>
            </w:r>
          </w:p>
          <w:p>
            <w:pPr>
              <w:pStyle w:val="TableParagraph"/>
              <w:numPr>
                <w:ilvl w:val="0"/>
                <w:numId w:val="13"/>
              </w:numPr>
              <w:tabs>
                <w:tab w:pos="573" w:val="left" w:leader="none"/>
              </w:tabs>
              <w:spacing w:line="279" w:lineRule="exact" w:before="0" w:after="0"/>
              <w:ind w:left="573" w:right="0" w:hanging="362"/>
              <w:jc w:val="left"/>
              <w:rPr>
                <w:sz w:val="22"/>
              </w:rPr>
            </w:pPr>
            <w:r>
              <w:rPr>
                <w:sz w:val="22"/>
              </w:rPr>
              <w:t>The</w:t>
            </w:r>
            <w:r>
              <w:rPr>
                <w:spacing w:val="-5"/>
                <w:sz w:val="22"/>
              </w:rPr>
              <w:t> </w:t>
            </w:r>
            <w:r>
              <w:rPr>
                <w:sz w:val="22"/>
              </w:rPr>
              <w:t>administration</w:t>
            </w:r>
            <w:r>
              <w:rPr>
                <w:spacing w:val="-5"/>
                <w:sz w:val="22"/>
              </w:rPr>
              <w:t> </w:t>
            </w:r>
            <w:r>
              <w:rPr>
                <w:sz w:val="22"/>
              </w:rPr>
              <w:t>of</w:t>
            </w:r>
            <w:r>
              <w:rPr>
                <w:spacing w:val="-6"/>
                <w:sz w:val="22"/>
              </w:rPr>
              <w:t> </w:t>
            </w:r>
            <w:r>
              <w:rPr>
                <w:sz w:val="22"/>
              </w:rPr>
              <w:t>medication</w:t>
            </w:r>
            <w:r>
              <w:rPr>
                <w:spacing w:val="-6"/>
                <w:sz w:val="22"/>
              </w:rPr>
              <w:t> </w:t>
            </w:r>
            <w:r>
              <w:rPr>
                <w:sz w:val="22"/>
              </w:rPr>
              <w:t>or</w:t>
            </w:r>
            <w:r>
              <w:rPr>
                <w:spacing w:val="-9"/>
                <w:sz w:val="22"/>
              </w:rPr>
              <w:t> </w:t>
            </w:r>
            <w:r>
              <w:rPr>
                <w:spacing w:val="-2"/>
                <w:sz w:val="22"/>
              </w:rPr>
              <w:t>fluid</w:t>
            </w:r>
          </w:p>
          <w:p>
            <w:pPr>
              <w:pStyle w:val="TableParagraph"/>
              <w:numPr>
                <w:ilvl w:val="0"/>
                <w:numId w:val="13"/>
              </w:numPr>
              <w:tabs>
                <w:tab w:pos="573" w:val="left" w:leader="none"/>
              </w:tabs>
              <w:spacing w:line="240" w:lineRule="auto" w:before="0" w:after="0"/>
              <w:ind w:left="573" w:right="157" w:hanging="363"/>
              <w:jc w:val="left"/>
              <w:rPr>
                <w:sz w:val="22"/>
              </w:rPr>
            </w:pPr>
            <w:r>
              <w:rPr>
                <w:sz w:val="22"/>
              </w:rPr>
              <w:t>Any other procedure involving the potential for occupational</w:t>
            </w:r>
            <w:r>
              <w:rPr>
                <w:spacing w:val="-7"/>
                <w:sz w:val="22"/>
              </w:rPr>
              <w:t> </w:t>
            </w:r>
            <w:r>
              <w:rPr>
                <w:sz w:val="22"/>
              </w:rPr>
              <w:t>exposure</w:t>
            </w:r>
            <w:r>
              <w:rPr>
                <w:spacing w:val="-6"/>
                <w:sz w:val="22"/>
              </w:rPr>
              <w:t> </w:t>
            </w:r>
            <w:r>
              <w:rPr>
                <w:sz w:val="22"/>
              </w:rPr>
              <w:t>to</w:t>
            </w:r>
            <w:r>
              <w:rPr>
                <w:spacing w:val="-6"/>
                <w:sz w:val="22"/>
              </w:rPr>
              <w:t> </w:t>
            </w:r>
            <w:r>
              <w:rPr>
                <w:sz w:val="22"/>
              </w:rPr>
              <w:t>bloodborne</w:t>
            </w:r>
            <w:r>
              <w:rPr>
                <w:spacing w:val="-6"/>
                <w:sz w:val="22"/>
              </w:rPr>
              <w:t> </w:t>
            </w:r>
            <w:r>
              <w:rPr>
                <w:sz w:val="22"/>
              </w:rPr>
              <w:t>pathogens</w:t>
            </w:r>
            <w:r>
              <w:rPr>
                <w:spacing w:val="-7"/>
                <w:sz w:val="22"/>
              </w:rPr>
              <w:t> </w:t>
            </w:r>
            <w:r>
              <w:rPr>
                <w:sz w:val="22"/>
              </w:rPr>
              <w:t>due</w:t>
            </w:r>
            <w:r>
              <w:rPr>
                <w:spacing w:val="-9"/>
                <w:sz w:val="22"/>
              </w:rPr>
              <w:t> </w:t>
            </w:r>
            <w:r>
              <w:rPr>
                <w:sz w:val="22"/>
              </w:rPr>
              <w:t>to</w:t>
            </w:r>
          </w:p>
          <w:p>
            <w:pPr>
              <w:pStyle w:val="TableParagraph"/>
              <w:spacing w:line="249" w:lineRule="exact"/>
              <w:ind w:left="573"/>
              <w:rPr>
                <w:sz w:val="22"/>
              </w:rPr>
            </w:pPr>
            <w:r>
              <w:rPr>
                <w:sz w:val="22"/>
              </w:rPr>
              <w:t>percutaneous</w:t>
            </w:r>
            <w:r>
              <w:rPr>
                <w:spacing w:val="-7"/>
                <w:sz w:val="22"/>
              </w:rPr>
              <w:t> </w:t>
            </w:r>
            <w:r>
              <w:rPr>
                <w:sz w:val="22"/>
              </w:rPr>
              <w:t>injuries</w:t>
            </w:r>
            <w:r>
              <w:rPr>
                <w:spacing w:val="-7"/>
                <w:sz w:val="22"/>
              </w:rPr>
              <w:t> </w:t>
            </w:r>
            <w:r>
              <w:rPr>
                <w:sz w:val="22"/>
              </w:rPr>
              <w:t>from</w:t>
            </w:r>
            <w:r>
              <w:rPr>
                <w:spacing w:val="-7"/>
                <w:sz w:val="22"/>
              </w:rPr>
              <w:t> </w:t>
            </w:r>
            <w:r>
              <w:rPr>
                <w:sz w:val="22"/>
              </w:rPr>
              <w:t>contaminated</w:t>
            </w:r>
            <w:r>
              <w:rPr>
                <w:spacing w:val="-11"/>
                <w:sz w:val="22"/>
              </w:rPr>
              <w:t> </w:t>
            </w:r>
            <w:r>
              <w:rPr>
                <w:spacing w:val="-2"/>
                <w:sz w:val="22"/>
              </w:rPr>
              <w:t>sharps</w:t>
            </w:r>
          </w:p>
        </w:tc>
      </w:tr>
      <w:tr>
        <w:trPr>
          <w:trHeight w:val="1077" w:hRule="atLeast"/>
        </w:trPr>
        <w:tc>
          <w:tcPr>
            <w:tcW w:w="3720" w:type="dxa"/>
            <w:tcBorders>
              <w:top w:val="single" w:sz="4" w:space="0" w:color="000000"/>
              <w:bottom w:val="single" w:sz="4" w:space="0" w:color="000000"/>
            </w:tcBorders>
          </w:tcPr>
          <w:p>
            <w:pPr>
              <w:pStyle w:val="TableParagraph"/>
              <w:spacing w:before="4"/>
              <w:ind w:left="150"/>
              <w:rPr>
                <w:sz w:val="22"/>
              </w:rPr>
            </w:pPr>
            <w:r>
              <w:rPr>
                <w:sz w:val="22"/>
              </w:rPr>
              <w:t>Occupational</w:t>
            </w:r>
            <w:r>
              <w:rPr>
                <w:spacing w:val="-8"/>
                <w:sz w:val="22"/>
              </w:rPr>
              <w:t> </w:t>
            </w:r>
            <w:r>
              <w:rPr>
                <w:spacing w:val="-2"/>
                <w:sz w:val="22"/>
              </w:rPr>
              <w:t>Exposure</w:t>
            </w:r>
          </w:p>
        </w:tc>
        <w:tc>
          <w:tcPr>
            <w:tcW w:w="5714" w:type="dxa"/>
            <w:tcBorders>
              <w:top w:val="single" w:sz="4" w:space="0" w:color="000000"/>
              <w:bottom w:val="single" w:sz="4" w:space="0" w:color="000000"/>
            </w:tcBorders>
          </w:tcPr>
          <w:p>
            <w:pPr>
              <w:pStyle w:val="TableParagraph"/>
              <w:ind w:left="210"/>
              <w:rPr>
                <w:sz w:val="22"/>
              </w:rPr>
            </w:pPr>
            <w:r>
              <w:rPr>
                <w:sz w:val="22"/>
              </w:rPr>
              <w:t>Reasonably</w:t>
            </w:r>
            <w:r>
              <w:rPr>
                <w:spacing w:val="-5"/>
                <w:sz w:val="22"/>
              </w:rPr>
              <w:t> </w:t>
            </w:r>
            <w:r>
              <w:rPr>
                <w:sz w:val="22"/>
              </w:rPr>
              <w:t>anticipated</w:t>
            </w:r>
            <w:r>
              <w:rPr>
                <w:spacing w:val="-7"/>
                <w:sz w:val="22"/>
              </w:rPr>
              <w:t> </w:t>
            </w:r>
            <w:r>
              <w:rPr>
                <w:sz w:val="22"/>
              </w:rPr>
              <w:t>skin,</w:t>
            </w:r>
            <w:r>
              <w:rPr>
                <w:spacing w:val="-6"/>
                <w:sz w:val="22"/>
              </w:rPr>
              <w:t> </w:t>
            </w:r>
            <w:r>
              <w:rPr>
                <w:sz w:val="22"/>
              </w:rPr>
              <w:t>eye,</w:t>
            </w:r>
            <w:r>
              <w:rPr>
                <w:spacing w:val="-7"/>
                <w:sz w:val="22"/>
              </w:rPr>
              <w:t> </w:t>
            </w:r>
            <w:r>
              <w:rPr>
                <w:sz w:val="22"/>
              </w:rPr>
              <w:t>mucous</w:t>
            </w:r>
            <w:r>
              <w:rPr>
                <w:spacing w:val="-7"/>
                <w:sz w:val="22"/>
              </w:rPr>
              <w:t> </w:t>
            </w:r>
            <w:r>
              <w:rPr>
                <w:sz w:val="22"/>
              </w:rPr>
              <w:t>membrane,</w:t>
            </w:r>
            <w:r>
              <w:rPr>
                <w:spacing w:val="-7"/>
                <w:sz w:val="22"/>
              </w:rPr>
              <w:t> </w:t>
            </w:r>
            <w:r>
              <w:rPr>
                <w:sz w:val="22"/>
              </w:rPr>
              <w:t>non- intact skin, or parenteral contact with blood or other potentially infectious materials that may result from the</w:t>
            </w:r>
          </w:p>
          <w:p>
            <w:pPr>
              <w:pStyle w:val="TableParagraph"/>
              <w:spacing w:line="249" w:lineRule="exact" w:before="2"/>
              <w:ind w:left="210"/>
              <w:rPr>
                <w:sz w:val="22"/>
              </w:rPr>
            </w:pPr>
            <w:r>
              <w:rPr>
                <w:sz w:val="22"/>
              </w:rPr>
              <w:t>performance</w:t>
            </w:r>
            <w:r>
              <w:rPr>
                <w:spacing w:val="-6"/>
                <w:sz w:val="22"/>
              </w:rPr>
              <w:t> </w:t>
            </w:r>
            <w:r>
              <w:rPr>
                <w:sz w:val="22"/>
              </w:rPr>
              <w:t>of</w:t>
            </w:r>
            <w:r>
              <w:rPr>
                <w:spacing w:val="-5"/>
                <w:sz w:val="22"/>
              </w:rPr>
              <w:t> </w:t>
            </w:r>
            <w:r>
              <w:rPr>
                <w:sz w:val="22"/>
              </w:rPr>
              <w:t>an</w:t>
            </w:r>
            <w:r>
              <w:rPr>
                <w:spacing w:val="-4"/>
                <w:sz w:val="22"/>
              </w:rPr>
              <w:t> </w:t>
            </w:r>
            <w:r>
              <w:rPr>
                <w:sz w:val="22"/>
              </w:rPr>
              <w:t>employee’s</w:t>
            </w:r>
            <w:r>
              <w:rPr>
                <w:spacing w:val="-3"/>
                <w:sz w:val="22"/>
              </w:rPr>
              <w:t> </w:t>
            </w:r>
            <w:r>
              <w:rPr>
                <w:spacing w:val="-2"/>
                <w:sz w:val="22"/>
              </w:rPr>
              <w:t>duties.</w:t>
            </w:r>
          </w:p>
        </w:tc>
      </w:tr>
      <w:tr>
        <w:trPr>
          <w:trHeight w:val="7562" w:hRule="atLeast"/>
        </w:trPr>
        <w:tc>
          <w:tcPr>
            <w:tcW w:w="3720" w:type="dxa"/>
            <w:tcBorders>
              <w:top w:val="single" w:sz="4" w:space="0" w:color="000000"/>
              <w:bottom w:val="single" w:sz="4" w:space="0" w:color="000000"/>
            </w:tcBorders>
          </w:tcPr>
          <w:p>
            <w:pPr>
              <w:pStyle w:val="TableParagraph"/>
              <w:ind w:left="150"/>
              <w:rPr>
                <w:sz w:val="22"/>
              </w:rPr>
            </w:pPr>
            <w:r>
              <w:rPr>
                <w:sz w:val="22"/>
              </w:rPr>
              <w:t>Other</w:t>
            </w:r>
            <w:r>
              <w:rPr>
                <w:spacing w:val="-13"/>
                <w:sz w:val="22"/>
              </w:rPr>
              <w:t> </w:t>
            </w:r>
            <w:r>
              <w:rPr>
                <w:sz w:val="22"/>
              </w:rPr>
              <w:t>Potentially</w:t>
            </w:r>
            <w:r>
              <w:rPr>
                <w:spacing w:val="-11"/>
                <w:sz w:val="22"/>
              </w:rPr>
              <w:t> </w:t>
            </w:r>
            <w:r>
              <w:rPr>
                <w:sz w:val="22"/>
              </w:rPr>
              <w:t>Infectious</w:t>
            </w:r>
            <w:r>
              <w:rPr>
                <w:spacing w:val="-12"/>
                <w:sz w:val="22"/>
              </w:rPr>
              <w:t> </w:t>
            </w:r>
            <w:r>
              <w:rPr>
                <w:sz w:val="22"/>
              </w:rPr>
              <w:t>Materials </w:t>
            </w:r>
            <w:r>
              <w:rPr>
                <w:spacing w:val="-2"/>
                <w:sz w:val="22"/>
              </w:rPr>
              <w:t>(OPIM)</w:t>
            </w:r>
          </w:p>
        </w:tc>
        <w:tc>
          <w:tcPr>
            <w:tcW w:w="5714" w:type="dxa"/>
            <w:tcBorders>
              <w:top w:val="single" w:sz="4" w:space="0" w:color="000000"/>
              <w:bottom w:val="single" w:sz="4" w:space="0" w:color="000000"/>
            </w:tcBorders>
          </w:tcPr>
          <w:p>
            <w:pPr>
              <w:pStyle w:val="TableParagraph"/>
              <w:ind w:left="210" w:right="234"/>
              <w:rPr>
                <w:sz w:val="22"/>
              </w:rPr>
            </w:pPr>
            <w:r>
              <w:rPr>
                <w:sz w:val="22"/>
              </w:rPr>
              <w:t>Materials</w:t>
            </w:r>
            <w:r>
              <w:rPr>
                <w:spacing w:val="-4"/>
                <w:sz w:val="22"/>
              </w:rPr>
              <w:t> </w:t>
            </w:r>
            <w:r>
              <w:rPr>
                <w:sz w:val="22"/>
              </w:rPr>
              <w:t>in</w:t>
            </w:r>
            <w:r>
              <w:rPr>
                <w:spacing w:val="-5"/>
                <w:sz w:val="22"/>
              </w:rPr>
              <w:t> </w:t>
            </w:r>
            <w:r>
              <w:rPr>
                <w:sz w:val="22"/>
              </w:rPr>
              <w:t>addition</w:t>
            </w:r>
            <w:r>
              <w:rPr>
                <w:spacing w:val="-5"/>
                <w:sz w:val="22"/>
              </w:rPr>
              <w:t> </w:t>
            </w:r>
            <w:r>
              <w:rPr>
                <w:sz w:val="22"/>
              </w:rPr>
              <w:t>to</w:t>
            </w:r>
            <w:r>
              <w:rPr>
                <w:spacing w:val="-3"/>
                <w:sz w:val="22"/>
              </w:rPr>
              <w:t> </w:t>
            </w:r>
            <w:r>
              <w:rPr>
                <w:sz w:val="22"/>
              </w:rPr>
              <w:t>human</w:t>
            </w:r>
            <w:r>
              <w:rPr>
                <w:spacing w:val="-5"/>
                <w:sz w:val="22"/>
              </w:rPr>
              <w:t> </w:t>
            </w:r>
            <w:r>
              <w:rPr>
                <w:sz w:val="22"/>
              </w:rPr>
              <w:t>blood</w:t>
            </w:r>
            <w:r>
              <w:rPr>
                <w:spacing w:val="-5"/>
                <w:sz w:val="22"/>
              </w:rPr>
              <w:t> </w:t>
            </w:r>
            <w:r>
              <w:rPr>
                <w:sz w:val="22"/>
              </w:rPr>
              <w:t>that</w:t>
            </w:r>
            <w:r>
              <w:rPr>
                <w:spacing w:val="-6"/>
                <w:sz w:val="22"/>
              </w:rPr>
              <w:t> </w:t>
            </w:r>
            <w:r>
              <w:rPr>
                <w:sz w:val="22"/>
              </w:rPr>
              <w:t>may</w:t>
            </w:r>
            <w:r>
              <w:rPr>
                <w:spacing w:val="-5"/>
                <w:sz w:val="22"/>
              </w:rPr>
              <w:t> </w:t>
            </w:r>
            <w:r>
              <w:rPr>
                <w:sz w:val="22"/>
              </w:rPr>
              <w:t>be</w:t>
            </w:r>
            <w:r>
              <w:rPr>
                <w:spacing w:val="-3"/>
                <w:sz w:val="22"/>
              </w:rPr>
              <w:t> </w:t>
            </w:r>
            <w:r>
              <w:rPr>
                <w:sz w:val="22"/>
              </w:rPr>
              <w:t>capable of transmitting bloodborne pathogens. These include:</w:t>
            </w:r>
          </w:p>
          <w:p>
            <w:pPr>
              <w:pStyle w:val="TableParagraph"/>
              <w:numPr>
                <w:ilvl w:val="0"/>
                <w:numId w:val="14"/>
              </w:numPr>
              <w:tabs>
                <w:tab w:pos="573" w:val="left" w:leader="none"/>
              </w:tabs>
              <w:spacing w:line="240" w:lineRule="auto" w:before="2" w:after="0"/>
              <w:ind w:left="573" w:right="0" w:hanging="363"/>
              <w:jc w:val="left"/>
              <w:rPr>
                <w:sz w:val="22"/>
              </w:rPr>
            </w:pPr>
            <w:r>
              <w:rPr>
                <w:sz w:val="22"/>
              </w:rPr>
              <w:t>The</w:t>
            </w:r>
            <w:r>
              <w:rPr>
                <w:spacing w:val="-3"/>
                <w:sz w:val="22"/>
              </w:rPr>
              <w:t> </w:t>
            </w:r>
            <w:r>
              <w:rPr>
                <w:sz w:val="22"/>
              </w:rPr>
              <w:t>following</w:t>
            </w:r>
            <w:r>
              <w:rPr>
                <w:spacing w:val="-5"/>
                <w:sz w:val="22"/>
              </w:rPr>
              <w:t> </w:t>
            </w:r>
            <w:r>
              <w:rPr>
                <w:sz w:val="22"/>
              </w:rPr>
              <w:t>human</w:t>
            </w:r>
            <w:r>
              <w:rPr>
                <w:spacing w:val="-5"/>
                <w:sz w:val="22"/>
              </w:rPr>
              <w:t> </w:t>
            </w:r>
            <w:r>
              <w:rPr>
                <w:sz w:val="22"/>
              </w:rPr>
              <w:t>body</w:t>
            </w:r>
            <w:r>
              <w:rPr>
                <w:spacing w:val="-11"/>
                <w:sz w:val="22"/>
              </w:rPr>
              <w:t> </w:t>
            </w:r>
            <w:r>
              <w:rPr>
                <w:spacing w:val="-2"/>
                <w:sz w:val="22"/>
              </w:rPr>
              <w:t>fluids:</w:t>
            </w:r>
          </w:p>
          <w:p>
            <w:pPr>
              <w:pStyle w:val="TableParagraph"/>
              <w:numPr>
                <w:ilvl w:val="1"/>
                <w:numId w:val="14"/>
              </w:numPr>
              <w:tabs>
                <w:tab w:pos="932" w:val="left" w:leader="none"/>
              </w:tabs>
              <w:spacing w:line="272" w:lineRule="exact" w:before="5" w:after="0"/>
              <w:ind w:left="932" w:right="0" w:hanging="361"/>
              <w:jc w:val="left"/>
              <w:rPr>
                <w:sz w:val="22"/>
              </w:rPr>
            </w:pPr>
            <w:r>
              <w:rPr>
                <w:spacing w:val="-4"/>
                <w:sz w:val="22"/>
              </w:rPr>
              <w:t>Semen</w:t>
            </w:r>
          </w:p>
          <w:p>
            <w:pPr>
              <w:pStyle w:val="TableParagraph"/>
              <w:numPr>
                <w:ilvl w:val="1"/>
                <w:numId w:val="14"/>
              </w:numPr>
              <w:tabs>
                <w:tab w:pos="932" w:val="left" w:leader="none"/>
              </w:tabs>
              <w:spacing w:line="269" w:lineRule="exact" w:before="0" w:after="0"/>
              <w:ind w:left="932" w:right="0" w:hanging="361"/>
              <w:jc w:val="left"/>
              <w:rPr>
                <w:sz w:val="22"/>
              </w:rPr>
            </w:pPr>
            <w:r>
              <w:rPr>
                <w:sz w:val="22"/>
              </w:rPr>
              <w:t>Vaginal</w:t>
            </w:r>
            <w:r>
              <w:rPr>
                <w:spacing w:val="-6"/>
                <w:sz w:val="22"/>
              </w:rPr>
              <w:t> </w:t>
            </w:r>
            <w:r>
              <w:rPr>
                <w:spacing w:val="-2"/>
                <w:sz w:val="22"/>
              </w:rPr>
              <w:t>secretions</w:t>
            </w:r>
          </w:p>
          <w:p>
            <w:pPr>
              <w:pStyle w:val="TableParagraph"/>
              <w:numPr>
                <w:ilvl w:val="1"/>
                <w:numId w:val="14"/>
              </w:numPr>
              <w:tabs>
                <w:tab w:pos="932" w:val="left" w:leader="none"/>
              </w:tabs>
              <w:spacing w:line="269" w:lineRule="exact" w:before="0" w:after="0"/>
              <w:ind w:left="932" w:right="0" w:hanging="361"/>
              <w:jc w:val="left"/>
              <w:rPr>
                <w:sz w:val="22"/>
              </w:rPr>
            </w:pPr>
            <w:r>
              <w:rPr>
                <w:sz w:val="22"/>
              </w:rPr>
              <w:t>Cerebrospinal</w:t>
            </w:r>
            <w:r>
              <w:rPr>
                <w:spacing w:val="-10"/>
                <w:sz w:val="22"/>
              </w:rPr>
              <w:t> </w:t>
            </w:r>
            <w:r>
              <w:rPr>
                <w:spacing w:val="-2"/>
                <w:sz w:val="22"/>
              </w:rPr>
              <w:t>fluid</w:t>
            </w:r>
          </w:p>
          <w:p>
            <w:pPr>
              <w:pStyle w:val="TableParagraph"/>
              <w:numPr>
                <w:ilvl w:val="1"/>
                <w:numId w:val="14"/>
              </w:numPr>
              <w:tabs>
                <w:tab w:pos="932" w:val="left" w:leader="none"/>
              </w:tabs>
              <w:spacing w:line="270" w:lineRule="exact" w:before="0" w:after="0"/>
              <w:ind w:left="932" w:right="0" w:hanging="361"/>
              <w:jc w:val="left"/>
              <w:rPr>
                <w:sz w:val="22"/>
              </w:rPr>
            </w:pPr>
            <w:r>
              <w:rPr>
                <w:sz w:val="22"/>
              </w:rPr>
              <w:t>Cynovial</w:t>
            </w:r>
            <w:r>
              <w:rPr>
                <w:spacing w:val="-7"/>
                <w:sz w:val="22"/>
              </w:rPr>
              <w:t> </w:t>
            </w:r>
            <w:r>
              <w:rPr>
                <w:spacing w:val="-2"/>
                <w:sz w:val="22"/>
              </w:rPr>
              <w:t>fluid</w:t>
            </w:r>
          </w:p>
          <w:p>
            <w:pPr>
              <w:pStyle w:val="TableParagraph"/>
              <w:numPr>
                <w:ilvl w:val="1"/>
                <w:numId w:val="14"/>
              </w:numPr>
              <w:tabs>
                <w:tab w:pos="931" w:val="left" w:leader="none"/>
              </w:tabs>
              <w:spacing w:line="270" w:lineRule="exact" w:before="0" w:after="0"/>
              <w:ind w:left="931" w:right="0" w:hanging="361"/>
              <w:jc w:val="left"/>
              <w:rPr>
                <w:sz w:val="22"/>
              </w:rPr>
            </w:pPr>
            <w:r>
              <w:rPr>
                <w:sz w:val="22"/>
              </w:rPr>
              <w:t>Pleural</w:t>
            </w:r>
            <w:r>
              <w:rPr>
                <w:spacing w:val="-5"/>
                <w:sz w:val="22"/>
              </w:rPr>
              <w:t> </w:t>
            </w:r>
            <w:r>
              <w:rPr>
                <w:spacing w:val="-2"/>
                <w:sz w:val="22"/>
              </w:rPr>
              <w:t>fluid</w:t>
            </w:r>
          </w:p>
          <w:p>
            <w:pPr>
              <w:pStyle w:val="TableParagraph"/>
              <w:numPr>
                <w:ilvl w:val="1"/>
                <w:numId w:val="14"/>
              </w:numPr>
              <w:tabs>
                <w:tab w:pos="931" w:val="left" w:leader="none"/>
              </w:tabs>
              <w:spacing w:line="269" w:lineRule="exact" w:before="0" w:after="0"/>
              <w:ind w:left="931" w:right="0" w:hanging="361"/>
              <w:jc w:val="left"/>
              <w:rPr>
                <w:sz w:val="22"/>
              </w:rPr>
            </w:pPr>
            <w:r>
              <w:rPr>
                <w:sz w:val="22"/>
              </w:rPr>
              <w:t>Pericardial</w:t>
            </w:r>
            <w:r>
              <w:rPr>
                <w:spacing w:val="-11"/>
                <w:sz w:val="22"/>
              </w:rPr>
              <w:t> </w:t>
            </w:r>
            <w:r>
              <w:rPr>
                <w:spacing w:val="-2"/>
                <w:sz w:val="22"/>
              </w:rPr>
              <w:t>fluid</w:t>
            </w:r>
          </w:p>
          <w:p>
            <w:pPr>
              <w:pStyle w:val="TableParagraph"/>
              <w:numPr>
                <w:ilvl w:val="1"/>
                <w:numId w:val="14"/>
              </w:numPr>
              <w:tabs>
                <w:tab w:pos="931" w:val="left" w:leader="none"/>
              </w:tabs>
              <w:spacing w:line="268" w:lineRule="exact" w:before="0" w:after="0"/>
              <w:ind w:left="931" w:right="0" w:hanging="361"/>
              <w:jc w:val="left"/>
              <w:rPr>
                <w:sz w:val="22"/>
              </w:rPr>
            </w:pPr>
            <w:r>
              <w:rPr>
                <w:sz w:val="22"/>
              </w:rPr>
              <w:t>Peritoneal</w:t>
            </w:r>
            <w:r>
              <w:rPr>
                <w:spacing w:val="-9"/>
                <w:sz w:val="22"/>
              </w:rPr>
              <w:t> </w:t>
            </w:r>
            <w:r>
              <w:rPr>
                <w:spacing w:val="-2"/>
                <w:sz w:val="22"/>
              </w:rPr>
              <w:t>fluid</w:t>
            </w:r>
          </w:p>
          <w:p>
            <w:pPr>
              <w:pStyle w:val="TableParagraph"/>
              <w:numPr>
                <w:ilvl w:val="1"/>
                <w:numId w:val="14"/>
              </w:numPr>
              <w:tabs>
                <w:tab w:pos="930" w:val="left" w:leader="none"/>
              </w:tabs>
              <w:spacing w:line="268" w:lineRule="exact" w:before="0" w:after="0"/>
              <w:ind w:left="930" w:right="0" w:hanging="361"/>
              <w:jc w:val="left"/>
              <w:rPr>
                <w:sz w:val="22"/>
              </w:rPr>
            </w:pPr>
            <w:r>
              <w:rPr>
                <w:sz w:val="22"/>
              </w:rPr>
              <w:t>Amniotic</w:t>
            </w:r>
            <w:r>
              <w:rPr>
                <w:spacing w:val="-4"/>
                <w:sz w:val="22"/>
              </w:rPr>
              <w:t> </w:t>
            </w:r>
            <w:r>
              <w:rPr>
                <w:spacing w:val="-2"/>
                <w:sz w:val="22"/>
              </w:rPr>
              <w:t>fluid</w:t>
            </w:r>
          </w:p>
          <w:p>
            <w:pPr>
              <w:pStyle w:val="TableParagraph"/>
              <w:numPr>
                <w:ilvl w:val="1"/>
                <w:numId w:val="14"/>
              </w:numPr>
              <w:tabs>
                <w:tab w:pos="930" w:val="left" w:leader="none"/>
              </w:tabs>
              <w:spacing w:line="264" w:lineRule="exact" w:before="0" w:after="0"/>
              <w:ind w:left="930" w:right="0" w:hanging="361"/>
              <w:jc w:val="left"/>
              <w:rPr>
                <w:sz w:val="22"/>
              </w:rPr>
            </w:pPr>
            <w:r>
              <w:rPr>
                <w:sz w:val="22"/>
              </w:rPr>
              <w:t>Saliva</w:t>
            </w:r>
            <w:r>
              <w:rPr>
                <w:spacing w:val="-5"/>
                <w:sz w:val="22"/>
              </w:rPr>
              <w:t> </w:t>
            </w:r>
            <w:r>
              <w:rPr>
                <w:sz w:val="22"/>
              </w:rPr>
              <w:t>in</w:t>
            </w:r>
            <w:r>
              <w:rPr>
                <w:spacing w:val="-3"/>
                <w:sz w:val="22"/>
              </w:rPr>
              <w:t> </w:t>
            </w:r>
            <w:r>
              <w:rPr>
                <w:sz w:val="22"/>
              </w:rPr>
              <w:t>dental</w:t>
            </w:r>
            <w:r>
              <w:rPr>
                <w:spacing w:val="-12"/>
                <w:sz w:val="22"/>
              </w:rPr>
              <w:t> </w:t>
            </w:r>
            <w:r>
              <w:rPr>
                <w:spacing w:val="-2"/>
                <w:sz w:val="22"/>
              </w:rPr>
              <w:t>settings</w:t>
            </w:r>
          </w:p>
          <w:p>
            <w:pPr>
              <w:pStyle w:val="TableParagraph"/>
              <w:numPr>
                <w:ilvl w:val="1"/>
                <w:numId w:val="14"/>
              </w:numPr>
              <w:tabs>
                <w:tab w:pos="930" w:val="left" w:leader="none"/>
                <w:tab w:pos="932" w:val="left" w:leader="none"/>
              </w:tabs>
              <w:spacing w:line="235" w:lineRule="auto" w:before="0" w:after="0"/>
              <w:ind w:left="932" w:right="419" w:hanging="361"/>
              <w:jc w:val="left"/>
              <w:rPr>
                <w:sz w:val="22"/>
              </w:rPr>
            </w:pPr>
            <w:r>
              <w:rPr>
                <w:sz w:val="22"/>
              </w:rPr>
              <w:t>Any body fluid that is visibly contaminated with blood,</w:t>
            </w:r>
            <w:r>
              <w:rPr>
                <w:spacing w:val="-4"/>
                <w:sz w:val="22"/>
              </w:rPr>
              <w:t> </w:t>
            </w:r>
            <w:r>
              <w:rPr>
                <w:sz w:val="22"/>
              </w:rPr>
              <w:t>and</w:t>
            </w:r>
            <w:r>
              <w:rPr>
                <w:spacing w:val="-5"/>
                <w:sz w:val="22"/>
              </w:rPr>
              <w:t> </w:t>
            </w:r>
            <w:r>
              <w:rPr>
                <w:sz w:val="22"/>
              </w:rPr>
              <w:t>all</w:t>
            </w:r>
            <w:r>
              <w:rPr>
                <w:spacing w:val="-6"/>
                <w:sz w:val="22"/>
              </w:rPr>
              <w:t> </w:t>
            </w:r>
            <w:r>
              <w:rPr>
                <w:sz w:val="22"/>
              </w:rPr>
              <w:t>body</w:t>
            </w:r>
            <w:r>
              <w:rPr>
                <w:spacing w:val="-5"/>
                <w:sz w:val="22"/>
              </w:rPr>
              <w:t> </w:t>
            </w:r>
            <w:r>
              <w:rPr>
                <w:sz w:val="22"/>
              </w:rPr>
              <w:t>fluids</w:t>
            </w:r>
            <w:r>
              <w:rPr>
                <w:spacing w:val="-4"/>
                <w:sz w:val="22"/>
              </w:rPr>
              <w:t> </w:t>
            </w:r>
            <w:r>
              <w:rPr>
                <w:sz w:val="22"/>
              </w:rPr>
              <w:t>in</w:t>
            </w:r>
            <w:r>
              <w:rPr>
                <w:spacing w:val="-5"/>
                <w:sz w:val="22"/>
              </w:rPr>
              <w:t> </w:t>
            </w:r>
            <w:r>
              <w:rPr>
                <w:sz w:val="22"/>
              </w:rPr>
              <w:t>situations</w:t>
            </w:r>
            <w:r>
              <w:rPr>
                <w:spacing w:val="-6"/>
                <w:sz w:val="22"/>
              </w:rPr>
              <w:t> </w:t>
            </w:r>
            <w:r>
              <w:rPr>
                <w:sz w:val="22"/>
              </w:rPr>
              <w:t>where</w:t>
            </w:r>
            <w:r>
              <w:rPr>
                <w:spacing w:val="-3"/>
                <w:sz w:val="22"/>
              </w:rPr>
              <w:t> </w:t>
            </w:r>
            <w:r>
              <w:rPr>
                <w:sz w:val="22"/>
              </w:rPr>
              <w:t>it</w:t>
            </w:r>
            <w:r>
              <w:rPr>
                <w:spacing w:val="-6"/>
                <w:sz w:val="22"/>
              </w:rPr>
              <w:t> </w:t>
            </w:r>
            <w:r>
              <w:rPr>
                <w:sz w:val="22"/>
              </w:rPr>
              <w:t>is difficult or impossible to differentiate between body fluids</w:t>
            </w:r>
          </w:p>
          <w:p>
            <w:pPr>
              <w:pStyle w:val="TableParagraph"/>
              <w:numPr>
                <w:ilvl w:val="0"/>
                <w:numId w:val="14"/>
              </w:numPr>
              <w:tabs>
                <w:tab w:pos="572" w:val="left" w:leader="none"/>
              </w:tabs>
              <w:spacing w:line="240" w:lineRule="auto" w:before="0" w:after="0"/>
              <w:ind w:left="572" w:right="598" w:hanging="363"/>
              <w:jc w:val="left"/>
              <w:rPr>
                <w:sz w:val="22"/>
              </w:rPr>
            </w:pPr>
            <w:r>
              <w:rPr>
                <w:sz w:val="22"/>
              </w:rPr>
              <w:t>Any</w:t>
            </w:r>
            <w:r>
              <w:rPr>
                <w:spacing w:val="-3"/>
                <w:sz w:val="22"/>
              </w:rPr>
              <w:t> </w:t>
            </w:r>
            <w:r>
              <w:rPr>
                <w:sz w:val="22"/>
              </w:rPr>
              <w:t>unfixed</w:t>
            </w:r>
            <w:r>
              <w:rPr>
                <w:spacing w:val="-5"/>
                <w:sz w:val="22"/>
              </w:rPr>
              <w:t> </w:t>
            </w:r>
            <w:r>
              <w:rPr>
                <w:sz w:val="22"/>
              </w:rPr>
              <w:t>tissue</w:t>
            </w:r>
            <w:r>
              <w:rPr>
                <w:spacing w:val="-6"/>
                <w:sz w:val="22"/>
              </w:rPr>
              <w:t> </w:t>
            </w:r>
            <w:r>
              <w:rPr>
                <w:sz w:val="22"/>
              </w:rPr>
              <w:t>or</w:t>
            </w:r>
            <w:r>
              <w:rPr>
                <w:spacing w:val="-6"/>
                <w:sz w:val="22"/>
              </w:rPr>
              <w:t> </w:t>
            </w:r>
            <w:r>
              <w:rPr>
                <w:sz w:val="22"/>
              </w:rPr>
              <w:t>organ</w:t>
            </w:r>
            <w:r>
              <w:rPr>
                <w:spacing w:val="-7"/>
                <w:sz w:val="22"/>
              </w:rPr>
              <w:t> </w:t>
            </w:r>
            <w:r>
              <w:rPr>
                <w:sz w:val="22"/>
              </w:rPr>
              <w:t>(other</w:t>
            </w:r>
            <w:r>
              <w:rPr>
                <w:spacing w:val="-4"/>
                <w:sz w:val="22"/>
              </w:rPr>
              <w:t> </w:t>
            </w:r>
            <w:r>
              <w:rPr>
                <w:sz w:val="22"/>
              </w:rPr>
              <w:t>than</w:t>
            </w:r>
            <w:r>
              <w:rPr>
                <w:spacing w:val="-5"/>
                <w:sz w:val="22"/>
              </w:rPr>
              <w:t> </w:t>
            </w:r>
            <w:r>
              <w:rPr>
                <w:sz w:val="22"/>
              </w:rPr>
              <w:t>intact</w:t>
            </w:r>
            <w:r>
              <w:rPr>
                <w:spacing w:val="-3"/>
                <w:sz w:val="22"/>
              </w:rPr>
              <w:t> </w:t>
            </w:r>
            <w:r>
              <w:rPr>
                <w:sz w:val="22"/>
              </w:rPr>
              <w:t>skin) from a human (living or dead);</w:t>
            </w:r>
          </w:p>
          <w:p>
            <w:pPr>
              <w:pStyle w:val="TableParagraph"/>
              <w:numPr>
                <w:ilvl w:val="0"/>
                <w:numId w:val="14"/>
              </w:numPr>
              <w:tabs>
                <w:tab w:pos="572" w:val="left" w:leader="none"/>
              </w:tabs>
              <w:spacing w:line="240" w:lineRule="auto" w:before="0" w:after="0"/>
              <w:ind w:left="572" w:right="428" w:hanging="363"/>
              <w:jc w:val="left"/>
              <w:rPr>
                <w:sz w:val="22"/>
              </w:rPr>
            </w:pPr>
            <w:r>
              <w:rPr>
                <w:sz w:val="22"/>
              </w:rPr>
              <w:t>HIV-containing</w:t>
            </w:r>
            <w:r>
              <w:rPr>
                <w:spacing w:val="-6"/>
                <w:sz w:val="22"/>
              </w:rPr>
              <w:t> </w:t>
            </w:r>
            <w:r>
              <w:rPr>
                <w:sz w:val="22"/>
              </w:rPr>
              <w:t>cell</w:t>
            </w:r>
            <w:r>
              <w:rPr>
                <w:spacing w:val="-8"/>
                <w:sz w:val="22"/>
              </w:rPr>
              <w:t> </w:t>
            </w:r>
            <w:r>
              <w:rPr>
                <w:sz w:val="22"/>
              </w:rPr>
              <w:t>or</w:t>
            </w:r>
            <w:r>
              <w:rPr>
                <w:spacing w:val="-7"/>
                <w:sz w:val="22"/>
              </w:rPr>
              <w:t> </w:t>
            </w:r>
            <w:r>
              <w:rPr>
                <w:sz w:val="22"/>
              </w:rPr>
              <w:t>tissue</w:t>
            </w:r>
            <w:r>
              <w:rPr>
                <w:spacing w:val="-4"/>
                <w:sz w:val="22"/>
              </w:rPr>
              <w:t> </w:t>
            </w:r>
            <w:r>
              <w:rPr>
                <w:sz w:val="22"/>
              </w:rPr>
              <w:t>cultures,</w:t>
            </w:r>
            <w:r>
              <w:rPr>
                <w:spacing w:val="-5"/>
                <w:sz w:val="22"/>
              </w:rPr>
              <w:t> </w:t>
            </w:r>
            <w:r>
              <w:rPr>
                <w:sz w:val="22"/>
              </w:rPr>
              <w:t>organ</w:t>
            </w:r>
            <w:r>
              <w:rPr>
                <w:spacing w:val="-8"/>
                <w:sz w:val="22"/>
              </w:rPr>
              <w:t> </w:t>
            </w:r>
            <w:r>
              <w:rPr>
                <w:sz w:val="22"/>
              </w:rPr>
              <w:t>cultures, and HIV or HBV-containing culture media or other solutions as well as human cell cultures (see note);</w:t>
            </w:r>
          </w:p>
          <w:p>
            <w:pPr>
              <w:pStyle w:val="TableParagraph"/>
              <w:numPr>
                <w:ilvl w:val="0"/>
                <w:numId w:val="14"/>
              </w:numPr>
              <w:tabs>
                <w:tab w:pos="573" w:val="left" w:leader="none"/>
              </w:tabs>
              <w:spacing w:line="240" w:lineRule="auto" w:before="0" w:after="0"/>
              <w:ind w:left="573" w:right="695" w:hanging="363"/>
              <w:jc w:val="left"/>
              <w:rPr>
                <w:sz w:val="22"/>
              </w:rPr>
            </w:pPr>
            <w:r>
              <w:rPr>
                <w:sz w:val="22"/>
              </w:rPr>
              <w:t>Blood,</w:t>
            </w:r>
            <w:r>
              <w:rPr>
                <w:spacing w:val="-8"/>
                <w:sz w:val="22"/>
              </w:rPr>
              <w:t> </w:t>
            </w:r>
            <w:r>
              <w:rPr>
                <w:sz w:val="22"/>
              </w:rPr>
              <w:t>organs,</w:t>
            </w:r>
            <w:r>
              <w:rPr>
                <w:spacing w:val="-8"/>
                <w:sz w:val="22"/>
              </w:rPr>
              <w:t> </w:t>
            </w:r>
            <w:r>
              <w:rPr>
                <w:sz w:val="22"/>
              </w:rPr>
              <w:t>or</w:t>
            </w:r>
            <w:r>
              <w:rPr>
                <w:spacing w:val="-8"/>
                <w:sz w:val="22"/>
              </w:rPr>
              <w:t> </w:t>
            </w:r>
            <w:r>
              <w:rPr>
                <w:sz w:val="22"/>
              </w:rPr>
              <w:t>other</w:t>
            </w:r>
            <w:r>
              <w:rPr>
                <w:spacing w:val="-6"/>
                <w:sz w:val="22"/>
              </w:rPr>
              <w:t> </w:t>
            </w:r>
            <w:r>
              <w:rPr>
                <w:sz w:val="22"/>
              </w:rPr>
              <w:t>tissues</w:t>
            </w:r>
            <w:r>
              <w:rPr>
                <w:spacing w:val="-6"/>
                <w:sz w:val="22"/>
              </w:rPr>
              <w:t> </w:t>
            </w:r>
            <w:r>
              <w:rPr>
                <w:sz w:val="22"/>
              </w:rPr>
              <w:t>from</w:t>
            </w:r>
            <w:r>
              <w:rPr>
                <w:spacing w:val="-7"/>
                <w:sz w:val="22"/>
              </w:rPr>
              <w:t> </w:t>
            </w:r>
            <w:r>
              <w:rPr>
                <w:sz w:val="22"/>
              </w:rPr>
              <w:t>experimental animals infected with HIV or HBV.</w:t>
            </w:r>
          </w:p>
          <w:p>
            <w:pPr>
              <w:pStyle w:val="TableParagraph"/>
              <w:ind w:left="210" w:right="234"/>
              <w:rPr>
                <w:sz w:val="22"/>
              </w:rPr>
            </w:pPr>
            <w:r>
              <w:rPr>
                <w:b/>
                <w:sz w:val="22"/>
              </w:rPr>
              <w:t>NOTE</w:t>
            </w:r>
            <w:r>
              <w:rPr>
                <w:sz w:val="22"/>
              </w:rPr>
              <w:t>: Human cell lines are considered to be potentially infectious</w:t>
            </w:r>
            <w:r>
              <w:rPr>
                <w:spacing w:val="-6"/>
                <w:sz w:val="22"/>
              </w:rPr>
              <w:t> </w:t>
            </w:r>
            <w:r>
              <w:rPr>
                <w:sz w:val="22"/>
              </w:rPr>
              <w:t>and</w:t>
            </w:r>
            <w:r>
              <w:rPr>
                <w:spacing w:val="-5"/>
                <w:sz w:val="22"/>
              </w:rPr>
              <w:t> </w:t>
            </w:r>
            <w:r>
              <w:rPr>
                <w:sz w:val="22"/>
              </w:rPr>
              <w:t>within</w:t>
            </w:r>
            <w:r>
              <w:rPr>
                <w:spacing w:val="-7"/>
                <w:sz w:val="22"/>
              </w:rPr>
              <w:t> </w:t>
            </w:r>
            <w:r>
              <w:rPr>
                <w:sz w:val="22"/>
              </w:rPr>
              <w:t>the</w:t>
            </w:r>
            <w:r>
              <w:rPr>
                <w:spacing w:val="-3"/>
                <w:sz w:val="22"/>
              </w:rPr>
              <w:t> </w:t>
            </w:r>
            <w:r>
              <w:rPr>
                <w:sz w:val="22"/>
              </w:rPr>
              <w:t>scope</w:t>
            </w:r>
            <w:r>
              <w:rPr>
                <w:spacing w:val="-6"/>
                <w:sz w:val="22"/>
              </w:rPr>
              <w:t> </w:t>
            </w:r>
            <w:r>
              <w:rPr>
                <w:sz w:val="22"/>
              </w:rPr>
              <w:t>of</w:t>
            </w:r>
            <w:r>
              <w:rPr>
                <w:spacing w:val="-4"/>
                <w:sz w:val="22"/>
              </w:rPr>
              <w:t> </w:t>
            </w:r>
            <w:r>
              <w:rPr>
                <w:sz w:val="22"/>
              </w:rPr>
              <w:t>the</w:t>
            </w:r>
            <w:r>
              <w:rPr>
                <w:spacing w:val="-3"/>
                <w:sz w:val="22"/>
              </w:rPr>
              <w:t> </w:t>
            </w:r>
            <w:r>
              <w:rPr>
                <w:sz w:val="22"/>
              </w:rPr>
              <w:t>BBP</w:t>
            </w:r>
            <w:r>
              <w:rPr>
                <w:spacing w:val="-3"/>
                <w:sz w:val="22"/>
              </w:rPr>
              <w:t> </w:t>
            </w:r>
            <w:r>
              <w:rPr>
                <w:sz w:val="22"/>
              </w:rPr>
              <w:t>Standard</w:t>
            </w:r>
            <w:r>
              <w:rPr>
                <w:spacing w:val="-5"/>
                <w:sz w:val="22"/>
              </w:rPr>
              <w:t> </w:t>
            </w:r>
            <w:r>
              <w:rPr>
                <w:sz w:val="22"/>
              </w:rPr>
              <w:t>unless the specific cell line has been characterized to be free of</w:t>
            </w:r>
          </w:p>
          <w:p>
            <w:pPr>
              <w:pStyle w:val="TableParagraph"/>
              <w:spacing w:line="260" w:lineRule="exact"/>
              <w:ind w:left="210" w:hanging="1"/>
              <w:rPr>
                <w:sz w:val="22"/>
              </w:rPr>
            </w:pPr>
            <w:r>
              <w:rPr>
                <w:sz w:val="22"/>
              </w:rPr>
              <w:t>hepatitis</w:t>
            </w:r>
            <w:r>
              <w:rPr>
                <w:spacing w:val="-7"/>
                <w:sz w:val="22"/>
              </w:rPr>
              <w:t> </w:t>
            </w:r>
            <w:r>
              <w:rPr>
                <w:sz w:val="22"/>
              </w:rPr>
              <w:t>viruses,</w:t>
            </w:r>
            <w:r>
              <w:rPr>
                <w:spacing w:val="-7"/>
                <w:sz w:val="22"/>
              </w:rPr>
              <w:t> </w:t>
            </w:r>
            <w:r>
              <w:rPr>
                <w:sz w:val="22"/>
              </w:rPr>
              <w:t>HIV,</w:t>
            </w:r>
            <w:r>
              <w:rPr>
                <w:spacing w:val="-5"/>
                <w:sz w:val="22"/>
              </w:rPr>
              <w:t> </w:t>
            </w:r>
            <w:r>
              <w:rPr>
                <w:sz w:val="22"/>
              </w:rPr>
              <w:t>Epstein-Barr</w:t>
            </w:r>
            <w:r>
              <w:rPr>
                <w:spacing w:val="-5"/>
                <w:sz w:val="22"/>
              </w:rPr>
              <w:t> </w:t>
            </w:r>
            <w:r>
              <w:rPr>
                <w:sz w:val="22"/>
              </w:rPr>
              <w:t>virus,</w:t>
            </w:r>
            <w:r>
              <w:rPr>
                <w:spacing w:val="-7"/>
                <w:sz w:val="22"/>
              </w:rPr>
              <w:t> </w:t>
            </w:r>
            <w:r>
              <w:rPr>
                <w:sz w:val="22"/>
              </w:rPr>
              <w:t>human</w:t>
            </w:r>
            <w:r>
              <w:rPr>
                <w:spacing w:val="-6"/>
                <w:sz w:val="22"/>
              </w:rPr>
              <w:t> </w:t>
            </w:r>
            <w:r>
              <w:rPr>
                <w:sz w:val="22"/>
              </w:rPr>
              <w:t>papilloma viruses and other recognized bloodborne pathogens.</w:t>
            </w:r>
          </w:p>
        </w:tc>
      </w:tr>
      <w:tr>
        <w:trPr>
          <w:trHeight w:val="808" w:hRule="atLeast"/>
        </w:trPr>
        <w:tc>
          <w:tcPr>
            <w:tcW w:w="3720" w:type="dxa"/>
            <w:tcBorders>
              <w:top w:val="single" w:sz="4" w:space="0" w:color="000000"/>
              <w:bottom w:val="single" w:sz="4" w:space="0" w:color="000000"/>
            </w:tcBorders>
          </w:tcPr>
          <w:p>
            <w:pPr>
              <w:pStyle w:val="TableParagraph"/>
              <w:spacing w:line="268" w:lineRule="exact"/>
              <w:ind w:left="150"/>
              <w:rPr>
                <w:sz w:val="22"/>
              </w:rPr>
            </w:pPr>
            <w:r>
              <w:rPr>
                <w:spacing w:val="-2"/>
                <w:sz w:val="22"/>
              </w:rPr>
              <w:t>Parenteral</w:t>
            </w:r>
          </w:p>
        </w:tc>
        <w:tc>
          <w:tcPr>
            <w:tcW w:w="5714" w:type="dxa"/>
            <w:tcBorders>
              <w:top w:val="single" w:sz="4" w:space="0" w:color="000000"/>
              <w:bottom w:val="single" w:sz="4" w:space="0" w:color="000000"/>
            </w:tcBorders>
          </w:tcPr>
          <w:p>
            <w:pPr>
              <w:pStyle w:val="TableParagraph"/>
              <w:spacing w:line="235" w:lineRule="auto" w:before="3"/>
              <w:ind w:left="210" w:right="234"/>
              <w:rPr>
                <w:sz w:val="22"/>
              </w:rPr>
            </w:pPr>
            <w:r>
              <w:rPr>
                <w:sz w:val="22"/>
              </w:rPr>
              <w:t>Piercing</w:t>
            </w:r>
            <w:r>
              <w:rPr>
                <w:spacing w:val="-7"/>
                <w:sz w:val="22"/>
              </w:rPr>
              <w:t> </w:t>
            </w:r>
            <w:r>
              <w:rPr>
                <w:sz w:val="22"/>
              </w:rPr>
              <w:t>mucous</w:t>
            </w:r>
            <w:r>
              <w:rPr>
                <w:spacing w:val="-6"/>
                <w:sz w:val="22"/>
              </w:rPr>
              <w:t> </w:t>
            </w:r>
            <w:r>
              <w:rPr>
                <w:sz w:val="22"/>
              </w:rPr>
              <w:t>membrane</w:t>
            </w:r>
            <w:r>
              <w:rPr>
                <w:spacing w:val="-3"/>
                <w:sz w:val="22"/>
              </w:rPr>
              <w:t> </w:t>
            </w:r>
            <w:r>
              <w:rPr>
                <w:sz w:val="22"/>
              </w:rPr>
              <w:t>or</w:t>
            </w:r>
            <w:r>
              <w:rPr>
                <w:spacing w:val="-6"/>
                <w:sz w:val="22"/>
              </w:rPr>
              <w:t> </w:t>
            </w:r>
            <w:r>
              <w:rPr>
                <w:sz w:val="22"/>
              </w:rPr>
              <w:t>the</w:t>
            </w:r>
            <w:r>
              <w:rPr>
                <w:spacing w:val="-6"/>
                <w:sz w:val="22"/>
              </w:rPr>
              <w:t> </w:t>
            </w:r>
            <w:r>
              <w:rPr>
                <w:sz w:val="22"/>
              </w:rPr>
              <w:t>skin</w:t>
            </w:r>
            <w:r>
              <w:rPr>
                <w:spacing w:val="-5"/>
                <w:sz w:val="22"/>
              </w:rPr>
              <w:t> </w:t>
            </w:r>
            <w:r>
              <w:rPr>
                <w:sz w:val="22"/>
              </w:rPr>
              <w:t>barrier</w:t>
            </w:r>
            <w:r>
              <w:rPr>
                <w:spacing w:val="-6"/>
                <w:sz w:val="22"/>
              </w:rPr>
              <w:t> </w:t>
            </w:r>
            <w:r>
              <w:rPr>
                <w:sz w:val="22"/>
              </w:rPr>
              <w:t>through such events as, needlesticks, human bites, cuts, and</w:t>
            </w:r>
          </w:p>
          <w:p>
            <w:pPr>
              <w:pStyle w:val="TableParagraph"/>
              <w:spacing w:line="259" w:lineRule="exact"/>
              <w:ind w:left="210"/>
              <w:rPr>
                <w:sz w:val="22"/>
              </w:rPr>
            </w:pPr>
            <w:r>
              <w:rPr>
                <w:spacing w:val="-2"/>
                <w:sz w:val="22"/>
              </w:rPr>
              <w:t>abrasions.</w:t>
            </w:r>
          </w:p>
        </w:tc>
      </w:tr>
    </w:tbl>
    <w:p>
      <w:pPr>
        <w:spacing w:after="0" w:line="259" w:lineRule="exact"/>
        <w:rPr>
          <w:sz w:val="22"/>
        </w:rPr>
        <w:sectPr>
          <w:headerReference w:type="default" r:id="rId44"/>
          <w:footerReference w:type="default" r:id="rId45"/>
          <w:pgSz w:w="12240" w:h="15840"/>
          <w:pgMar w:header="580" w:footer="702" w:top="780" w:bottom="900" w:left="800" w:right="1080"/>
        </w:sectPr>
      </w:pPr>
    </w:p>
    <w:p>
      <w:pPr>
        <w:pStyle w:val="BodyText"/>
        <w:rPr>
          <w:sz w:val="20"/>
        </w:rPr>
      </w:pPr>
    </w:p>
    <w:p>
      <w:pPr>
        <w:pStyle w:val="BodyText"/>
        <w:rPr>
          <w:sz w:val="20"/>
        </w:rPr>
      </w:pPr>
    </w:p>
    <w:p>
      <w:pPr>
        <w:pStyle w:val="BodyText"/>
        <w:spacing w:after="1"/>
        <w:rPr>
          <w:sz w:val="14"/>
        </w:rPr>
      </w:pPr>
    </w:p>
    <w:tbl>
      <w:tblPr>
        <w:tblW w:w="0" w:type="auto"/>
        <w:jc w:val="left"/>
        <w:tblInd w:w="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5"/>
        <w:gridCol w:w="5730"/>
      </w:tblGrid>
      <w:tr>
        <w:trPr>
          <w:trHeight w:val="268" w:hRule="atLeast"/>
        </w:trPr>
        <w:tc>
          <w:tcPr>
            <w:tcW w:w="3705" w:type="dxa"/>
            <w:tcBorders>
              <w:top w:val="single" w:sz="4" w:space="0" w:color="000000"/>
              <w:bottom w:val="single" w:sz="4" w:space="0" w:color="000000"/>
            </w:tcBorders>
          </w:tcPr>
          <w:p>
            <w:pPr>
              <w:pStyle w:val="TableParagraph"/>
              <w:spacing w:line="248" w:lineRule="exact"/>
              <w:ind w:left="151"/>
              <w:rPr>
                <w:b/>
                <w:sz w:val="22"/>
              </w:rPr>
            </w:pPr>
            <w:r>
              <w:rPr>
                <w:b/>
                <w:spacing w:val="-4"/>
                <w:sz w:val="22"/>
              </w:rPr>
              <w:t>TERM</w:t>
            </w:r>
          </w:p>
        </w:tc>
        <w:tc>
          <w:tcPr>
            <w:tcW w:w="5730" w:type="dxa"/>
            <w:tcBorders>
              <w:top w:val="single" w:sz="4" w:space="0" w:color="000000"/>
              <w:bottom w:val="single" w:sz="4" w:space="0" w:color="000000"/>
            </w:tcBorders>
          </w:tcPr>
          <w:p>
            <w:pPr>
              <w:pStyle w:val="TableParagraph"/>
              <w:spacing w:line="248" w:lineRule="exact"/>
              <w:ind w:left="228"/>
              <w:rPr>
                <w:b/>
                <w:sz w:val="22"/>
              </w:rPr>
            </w:pPr>
            <w:r>
              <w:rPr>
                <w:b/>
                <w:spacing w:val="-2"/>
                <w:sz w:val="22"/>
              </w:rPr>
              <w:t>DEFINITION</w:t>
            </w:r>
          </w:p>
        </w:tc>
      </w:tr>
      <w:tr>
        <w:trPr>
          <w:trHeight w:val="1343" w:hRule="atLeast"/>
        </w:trPr>
        <w:tc>
          <w:tcPr>
            <w:tcW w:w="3705" w:type="dxa"/>
            <w:tcBorders>
              <w:top w:val="single" w:sz="4" w:space="0" w:color="000000"/>
              <w:bottom w:val="single" w:sz="4" w:space="0" w:color="000000"/>
            </w:tcBorders>
          </w:tcPr>
          <w:p>
            <w:pPr>
              <w:pStyle w:val="TableParagraph"/>
              <w:spacing w:before="6"/>
              <w:ind w:left="151"/>
              <w:rPr>
                <w:sz w:val="22"/>
              </w:rPr>
            </w:pPr>
            <w:r>
              <w:rPr>
                <w:sz w:val="22"/>
              </w:rPr>
              <w:t>Personal</w:t>
            </w:r>
            <w:r>
              <w:rPr>
                <w:spacing w:val="-9"/>
                <w:sz w:val="22"/>
              </w:rPr>
              <w:t> </w:t>
            </w:r>
            <w:r>
              <w:rPr>
                <w:sz w:val="22"/>
              </w:rPr>
              <w:t>Protective</w:t>
            </w:r>
            <w:r>
              <w:rPr>
                <w:spacing w:val="-4"/>
                <w:sz w:val="22"/>
              </w:rPr>
              <w:t> </w:t>
            </w:r>
            <w:r>
              <w:rPr>
                <w:sz w:val="22"/>
              </w:rPr>
              <w:t>Equipment</w:t>
            </w:r>
            <w:r>
              <w:rPr>
                <w:spacing w:val="-7"/>
                <w:sz w:val="22"/>
              </w:rPr>
              <w:t> </w:t>
            </w:r>
            <w:r>
              <w:rPr>
                <w:spacing w:val="-4"/>
                <w:sz w:val="22"/>
              </w:rPr>
              <w:t>(PPE)</w:t>
            </w:r>
          </w:p>
        </w:tc>
        <w:tc>
          <w:tcPr>
            <w:tcW w:w="5730" w:type="dxa"/>
            <w:tcBorders>
              <w:top w:val="single" w:sz="4" w:space="0" w:color="000000"/>
              <w:bottom w:val="single" w:sz="4" w:space="0" w:color="000000"/>
            </w:tcBorders>
          </w:tcPr>
          <w:p>
            <w:pPr>
              <w:pStyle w:val="TableParagraph"/>
              <w:ind w:left="228"/>
              <w:rPr>
                <w:sz w:val="22"/>
              </w:rPr>
            </w:pPr>
            <w:r>
              <w:rPr>
                <w:sz w:val="22"/>
              </w:rPr>
              <w:t>Specialized</w:t>
            </w:r>
            <w:r>
              <w:rPr>
                <w:spacing w:val="-4"/>
                <w:sz w:val="22"/>
              </w:rPr>
              <w:t> </w:t>
            </w:r>
            <w:r>
              <w:rPr>
                <w:sz w:val="22"/>
              </w:rPr>
              <w:t>clothing</w:t>
            </w:r>
            <w:r>
              <w:rPr>
                <w:spacing w:val="-4"/>
                <w:sz w:val="22"/>
              </w:rPr>
              <w:t> </w:t>
            </w:r>
            <w:r>
              <w:rPr>
                <w:sz w:val="22"/>
              </w:rPr>
              <w:t>or</w:t>
            </w:r>
            <w:r>
              <w:rPr>
                <w:spacing w:val="-5"/>
                <w:sz w:val="22"/>
              </w:rPr>
              <w:t> </w:t>
            </w:r>
            <w:r>
              <w:rPr>
                <w:sz w:val="22"/>
              </w:rPr>
              <w:t>equipment</w:t>
            </w:r>
            <w:r>
              <w:rPr>
                <w:spacing w:val="-5"/>
                <w:sz w:val="22"/>
              </w:rPr>
              <w:t> </w:t>
            </w:r>
            <w:r>
              <w:rPr>
                <w:sz w:val="22"/>
              </w:rPr>
              <w:t>worn</w:t>
            </w:r>
            <w:r>
              <w:rPr>
                <w:spacing w:val="-4"/>
                <w:sz w:val="22"/>
              </w:rPr>
              <w:t> </w:t>
            </w:r>
            <w:r>
              <w:rPr>
                <w:sz w:val="22"/>
              </w:rPr>
              <w:t>by</w:t>
            </w:r>
            <w:r>
              <w:rPr>
                <w:spacing w:val="-2"/>
                <w:sz w:val="22"/>
              </w:rPr>
              <w:t> </w:t>
            </w:r>
            <w:r>
              <w:rPr>
                <w:sz w:val="22"/>
              </w:rPr>
              <w:t>an</w:t>
            </w:r>
            <w:r>
              <w:rPr>
                <w:spacing w:val="-6"/>
                <w:sz w:val="22"/>
              </w:rPr>
              <w:t> </w:t>
            </w:r>
            <w:r>
              <w:rPr>
                <w:sz w:val="22"/>
              </w:rPr>
              <w:t>employee</w:t>
            </w:r>
            <w:r>
              <w:rPr>
                <w:spacing w:val="-2"/>
                <w:sz w:val="22"/>
              </w:rPr>
              <w:t> </w:t>
            </w:r>
            <w:r>
              <w:rPr>
                <w:sz w:val="22"/>
              </w:rPr>
              <w:t>for protection against a hazard. General work clothes (e.g. uniforms,</w:t>
            </w:r>
            <w:r>
              <w:rPr>
                <w:spacing w:val="-7"/>
                <w:sz w:val="22"/>
              </w:rPr>
              <w:t> </w:t>
            </w:r>
            <w:r>
              <w:rPr>
                <w:sz w:val="22"/>
              </w:rPr>
              <w:t>pants,</w:t>
            </w:r>
            <w:r>
              <w:rPr>
                <w:spacing w:val="-5"/>
                <w:sz w:val="22"/>
              </w:rPr>
              <w:t> </w:t>
            </w:r>
            <w:r>
              <w:rPr>
                <w:sz w:val="22"/>
              </w:rPr>
              <w:t>shirts,</w:t>
            </w:r>
            <w:r>
              <w:rPr>
                <w:spacing w:val="-5"/>
                <w:sz w:val="22"/>
              </w:rPr>
              <w:t> </w:t>
            </w:r>
            <w:r>
              <w:rPr>
                <w:sz w:val="22"/>
              </w:rPr>
              <w:t>blouses)</w:t>
            </w:r>
            <w:r>
              <w:rPr>
                <w:spacing w:val="-5"/>
                <w:sz w:val="22"/>
              </w:rPr>
              <w:t> </w:t>
            </w:r>
            <w:r>
              <w:rPr>
                <w:sz w:val="22"/>
              </w:rPr>
              <w:t>not</w:t>
            </w:r>
            <w:r>
              <w:rPr>
                <w:spacing w:val="-4"/>
                <w:sz w:val="22"/>
              </w:rPr>
              <w:t> </w:t>
            </w:r>
            <w:r>
              <w:rPr>
                <w:sz w:val="22"/>
              </w:rPr>
              <w:t>intended</w:t>
            </w:r>
            <w:r>
              <w:rPr>
                <w:spacing w:val="-6"/>
                <w:sz w:val="22"/>
              </w:rPr>
              <w:t> </w:t>
            </w:r>
            <w:r>
              <w:rPr>
                <w:sz w:val="22"/>
              </w:rPr>
              <w:t>to</w:t>
            </w:r>
            <w:r>
              <w:rPr>
                <w:spacing w:val="-4"/>
                <w:sz w:val="22"/>
              </w:rPr>
              <w:t> </w:t>
            </w:r>
            <w:r>
              <w:rPr>
                <w:sz w:val="22"/>
              </w:rPr>
              <w:t>function</w:t>
            </w:r>
            <w:r>
              <w:rPr>
                <w:spacing w:val="-6"/>
                <w:sz w:val="22"/>
              </w:rPr>
              <w:t> </w:t>
            </w:r>
            <w:r>
              <w:rPr>
                <w:sz w:val="22"/>
              </w:rPr>
              <w:t>as</w:t>
            </w:r>
          </w:p>
          <w:p>
            <w:pPr>
              <w:pStyle w:val="TableParagraph"/>
              <w:spacing w:line="260" w:lineRule="exact"/>
              <w:ind w:left="228"/>
              <w:rPr>
                <w:sz w:val="22"/>
              </w:rPr>
            </w:pPr>
            <w:r>
              <w:rPr>
                <w:sz w:val="22"/>
              </w:rPr>
              <w:t>protection</w:t>
            </w:r>
            <w:r>
              <w:rPr>
                <w:spacing w:val="-8"/>
                <w:sz w:val="22"/>
              </w:rPr>
              <w:t> </w:t>
            </w:r>
            <w:r>
              <w:rPr>
                <w:sz w:val="22"/>
              </w:rPr>
              <w:t>against</w:t>
            </w:r>
            <w:r>
              <w:rPr>
                <w:spacing w:val="-5"/>
                <w:sz w:val="22"/>
              </w:rPr>
              <w:t> </w:t>
            </w:r>
            <w:r>
              <w:rPr>
                <w:sz w:val="22"/>
              </w:rPr>
              <w:t>a</w:t>
            </w:r>
            <w:r>
              <w:rPr>
                <w:spacing w:val="-6"/>
                <w:sz w:val="22"/>
              </w:rPr>
              <w:t> </w:t>
            </w:r>
            <w:r>
              <w:rPr>
                <w:sz w:val="22"/>
              </w:rPr>
              <w:t>hazard</w:t>
            </w:r>
            <w:r>
              <w:rPr>
                <w:spacing w:val="-8"/>
                <w:sz w:val="22"/>
              </w:rPr>
              <w:t> </w:t>
            </w:r>
            <w:r>
              <w:rPr>
                <w:sz w:val="22"/>
              </w:rPr>
              <w:t>are</w:t>
            </w:r>
            <w:r>
              <w:rPr>
                <w:spacing w:val="-5"/>
                <w:sz w:val="22"/>
              </w:rPr>
              <w:t> </w:t>
            </w:r>
            <w:r>
              <w:rPr>
                <w:sz w:val="22"/>
              </w:rPr>
              <w:t>not</w:t>
            </w:r>
            <w:r>
              <w:rPr>
                <w:spacing w:val="-5"/>
                <w:sz w:val="22"/>
              </w:rPr>
              <w:t> </w:t>
            </w:r>
            <w:r>
              <w:rPr>
                <w:sz w:val="22"/>
              </w:rPr>
              <w:t>considered</w:t>
            </w:r>
            <w:r>
              <w:rPr>
                <w:spacing w:val="-6"/>
                <w:sz w:val="22"/>
              </w:rPr>
              <w:t> </w:t>
            </w:r>
            <w:r>
              <w:rPr>
                <w:sz w:val="22"/>
              </w:rPr>
              <w:t>personal protective equipment.</w:t>
            </w:r>
          </w:p>
        </w:tc>
      </w:tr>
      <w:tr>
        <w:trPr>
          <w:trHeight w:val="1341" w:hRule="atLeast"/>
        </w:trPr>
        <w:tc>
          <w:tcPr>
            <w:tcW w:w="3705" w:type="dxa"/>
            <w:tcBorders>
              <w:top w:val="single" w:sz="4" w:space="0" w:color="000000"/>
              <w:bottom w:val="single" w:sz="4" w:space="0" w:color="000000"/>
            </w:tcBorders>
          </w:tcPr>
          <w:p>
            <w:pPr>
              <w:pStyle w:val="TableParagraph"/>
              <w:spacing w:before="4"/>
              <w:ind w:left="151"/>
              <w:rPr>
                <w:sz w:val="22"/>
              </w:rPr>
            </w:pPr>
            <w:r>
              <w:rPr>
                <w:spacing w:val="-2"/>
                <w:sz w:val="22"/>
              </w:rPr>
              <w:t>Post-Exposure</w:t>
            </w:r>
            <w:r>
              <w:rPr>
                <w:spacing w:val="26"/>
                <w:sz w:val="22"/>
              </w:rPr>
              <w:t> </w:t>
            </w:r>
            <w:r>
              <w:rPr>
                <w:spacing w:val="-2"/>
                <w:sz w:val="22"/>
              </w:rPr>
              <w:t>Follow-</w:t>
            </w:r>
            <w:r>
              <w:rPr>
                <w:spacing w:val="-5"/>
                <w:sz w:val="22"/>
              </w:rPr>
              <w:t>Up</w:t>
            </w:r>
          </w:p>
        </w:tc>
        <w:tc>
          <w:tcPr>
            <w:tcW w:w="5730" w:type="dxa"/>
            <w:tcBorders>
              <w:top w:val="single" w:sz="4" w:space="0" w:color="000000"/>
              <w:bottom w:val="single" w:sz="4" w:space="0" w:color="000000"/>
            </w:tcBorders>
          </w:tcPr>
          <w:p>
            <w:pPr>
              <w:pStyle w:val="TableParagraph"/>
              <w:ind w:left="228" w:right="141"/>
              <w:rPr>
                <w:sz w:val="22"/>
              </w:rPr>
            </w:pPr>
            <w:r>
              <w:rPr>
                <w:sz w:val="22"/>
              </w:rPr>
              <w:t>In the case of an exposure incident, the mandatory course of</w:t>
            </w:r>
            <w:r>
              <w:rPr>
                <w:spacing w:val="-4"/>
                <w:sz w:val="22"/>
              </w:rPr>
              <w:t> </w:t>
            </w:r>
            <w:r>
              <w:rPr>
                <w:sz w:val="22"/>
              </w:rPr>
              <w:t>action</w:t>
            </w:r>
            <w:r>
              <w:rPr>
                <w:spacing w:val="-7"/>
                <w:sz w:val="22"/>
              </w:rPr>
              <w:t> </w:t>
            </w:r>
            <w:r>
              <w:rPr>
                <w:sz w:val="22"/>
              </w:rPr>
              <w:t>taken</w:t>
            </w:r>
            <w:r>
              <w:rPr>
                <w:spacing w:val="-7"/>
                <w:sz w:val="22"/>
              </w:rPr>
              <w:t> </w:t>
            </w:r>
            <w:r>
              <w:rPr>
                <w:sz w:val="22"/>
              </w:rPr>
              <w:t>by</w:t>
            </w:r>
            <w:r>
              <w:rPr>
                <w:spacing w:val="-3"/>
                <w:sz w:val="22"/>
              </w:rPr>
              <w:t> </w:t>
            </w:r>
            <w:r>
              <w:rPr>
                <w:sz w:val="22"/>
              </w:rPr>
              <w:t>the</w:t>
            </w:r>
            <w:r>
              <w:rPr>
                <w:spacing w:val="-3"/>
                <w:sz w:val="22"/>
              </w:rPr>
              <w:t> </w:t>
            </w:r>
            <w:r>
              <w:rPr>
                <w:sz w:val="22"/>
              </w:rPr>
              <w:t>employer</w:t>
            </w:r>
            <w:r>
              <w:rPr>
                <w:spacing w:val="-4"/>
                <w:sz w:val="22"/>
              </w:rPr>
              <w:t> </w:t>
            </w:r>
            <w:r>
              <w:rPr>
                <w:sz w:val="22"/>
              </w:rPr>
              <w:t>to</w:t>
            </w:r>
            <w:r>
              <w:rPr>
                <w:spacing w:val="-3"/>
                <w:sz w:val="22"/>
              </w:rPr>
              <w:t> </w:t>
            </w:r>
            <w:r>
              <w:rPr>
                <w:sz w:val="22"/>
              </w:rPr>
              <w:t>provide</w:t>
            </w:r>
            <w:r>
              <w:rPr>
                <w:spacing w:val="-6"/>
                <w:sz w:val="22"/>
              </w:rPr>
              <w:t> </w:t>
            </w:r>
            <w:r>
              <w:rPr>
                <w:sz w:val="22"/>
              </w:rPr>
              <w:t>medical</w:t>
            </w:r>
            <w:r>
              <w:rPr>
                <w:spacing w:val="-4"/>
                <w:sz w:val="22"/>
              </w:rPr>
              <w:t> </w:t>
            </w:r>
            <w:r>
              <w:rPr>
                <w:sz w:val="22"/>
              </w:rPr>
              <w:t>services (i.e. medical assessment, vaccination, source testing,</w:t>
            </w:r>
          </w:p>
          <w:p>
            <w:pPr>
              <w:pStyle w:val="TableParagraph"/>
              <w:spacing w:line="260" w:lineRule="exact"/>
              <w:ind w:left="228"/>
              <w:rPr>
                <w:sz w:val="22"/>
              </w:rPr>
            </w:pPr>
            <w:r>
              <w:rPr>
                <w:sz w:val="22"/>
              </w:rPr>
              <w:t>baseline</w:t>
            </w:r>
            <w:r>
              <w:rPr>
                <w:spacing w:val="-4"/>
                <w:sz w:val="22"/>
              </w:rPr>
              <w:t> </w:t>
            </w:r>
            <w:r>
              <w:rPr>
                <w:sz w:val="22"/>
              </w:rPr>
              <w:t>testing,</w:t>
            </w:r>
            <w:r>
              <w:rPr>
                <w:spacing w:val="-4"/>
                <w:sz w:val="22"/>
              </w:rPr>
              <w:t> </w:t>
            </w:r>
            <w:r>
              <w:rPr>
                <w:sz w:val="22"/>
              </w:rPr>
              <w:t>and</w:t>
            </w:r>
            <w:r>
              <w:rPr>
                <w:spacing w:val="-5"/>
                <w:sz w:val="22"/>
              </w:rPr>
              <w:t> </w:t>
            </w:r>
            <w:r>
              <w:rPr>
                <w:sz w:val="22"/>
              </w:rPr>
              <w:t>counseling)</w:t>
            </w:r>
            <w:r>
              <w:rPr>
                <w:spacing w:val="-4"/>
                <w:sz w:val="22"/>
              </w:rPr>
              <w:t> </w:t>
            </w:r>
            <w:r>
              <w:rPr>
                <w:sz w:val="22"/>
              </w:rPr>
              <w:t>to</w:t>
            </w:r>
            <w:r>
              <w:rPr>
                <w:spacing w:val="-5"/>
                <w:sz w:val="22"/>
              </w:rPr>
              <w:t> </w:t>
            </w:r>
            <w:r>
              <w:rPr>
                <w:sz w:val="22"/>
              </w:rPr>
              <w:t>the</w:t>
            </w:r>
            <w:r>
              <w:rPr>
                <w:spacing w:val="-6"/>
                <w:sz w:val="22"/>
              </w:rPr>
              <w:t> </w:t>
            </w:r>
            <w:r>
              <w:rPr>
                <w:sz w:val="22"/>
              </w:rPr>
              <w:t>exposed</w:t>
            </w:r>
            <w:r>
              <w:rPr>
                <w:spacing w:val="-7"/>
                <w:sz w:val="22"/>
              </w:rPr>
              <w:t> </w:t>
            </w:r>
            <w:r>
              <w:rPr>
                <w:sz w:val="22"/>
              </w:rPr>
              <w:t>worker</w:t>
            </w:r>
            <w:r>
              <w:rPr>
                <w:spacing w:val="-4"/>
                <w:sz w:val="22"/>
              </w:rPr>
              <w:t> </w:t>
            </w:r>
            <w:r>
              <w:rPr>
                <w:sz w:val="22"/>
              </w:rPr>
              <w:t>in order to reduce the risk of infection.</w:t>
            </w:r>
          </w:p>
        </w:tc>
      </w:tr>
      <w:tr>
        <w:trPr>
          <w:trHeight w:val="534" w:hRule="atLeast"/>
        </w:trPr>
        <w:tc>
          <w:tcPr>
            <w:tcW w:w="3705" w:type="dxa"/>
            <w:tcBorders>
              <w:top w:val="single" w:sz="4" w:space="0" w:color="000000"/>
              <w:bottom w:val="single" w:sz="4" w:space="0" w:color="000000"/>
            </w:tcBorders>
          </w:tcPr>
          <w:p>
            <w:pPr>
              <w:pStyle w:val="TableParagraph"/>
              <w:spacing w:before="4"/>
              <w:ind w:left="151"/>
              <w:rPr>
                <w:sz w:val="22"/>
              </w:rPr>
            </w:pPr>
            <w:r>
              <w:rPr>
                <w:sz w:val="22"/>
              </w:rPr>
              <w:t>Production</w:t>
            </w:r>
            <w:r>
              <w:rPr>
                <w:spacing w:val="-5"/>
                <w:sz w:val="22"/>
              </w:rPr>
              <w:t> </w:t>
            </w:r>
            <w:r>
              <w:rPr>
                <w:spacing w:val="-2"/>
                <w:sz w:val="22"/>
              </w:rPr>
              <w:t>Facility</w:t>
            </w:r>
          </w:p>
        </w:tc>
        <w:tc>
          <w:tcPr>
            <w:tcW w:w="5730" w:type="dxa"/>
            <w:tcBorders>
              <w:top w:val="single" w:sz="4" w:space="0" w:color="000000"/>
              <w:bottom w:val="single" w:sz="4" w:space="0" w:color="000000"/>
            </w:tcBorders>
          </w:tcPr>
          <w:p>
            <w:pPr>
              <w:pStyle w:val="TableParagraph"/>
              <w:spacing w:line="254" w:lineRule="exact" w:before="7"/>
              <w:ind w:left="228"/>
              <w:rPr>
                <w:sz w:val="22"/>
              </w:rPr>
            </w:pPr>
            <w:r>
              <w:rPr>
                <w:sz w:val="22"/>
              </w:rPr>
              <w:t>Facility</w:t>
            </w:r>
            <w:r>
              <w:rPr>
                <w:spacing w:val="-5"/>
                <w:sz w:val="22"/>
              </w:rPr>
              <w:t> </w:t>
            </w:r>
            <w:r>
              <w:rPr>
                <w:sz w:val="22"/>
              </w:rPr>
              <w:t>engaged</w:t>
            </w:r>
            <w:r>
              <w:rPr>
                <w:spacing w:val="-5"/>
                <w:sz w:val="22"/>
              </w:rPr>
              <w:t> </w:t>
            </w:r>
            <w:r>
              <w:rPr>
                <w:sz w:val="22"/>
              </w:rPr>
              <w:t>in</w:t>
            </w:r>
            <w:r>
              <w:rPr>
                <w:spacing w:val="-5"/>
                <w:sz w:val="22"/>
              </w:rPr>
              <w:t> </w:t>
            </w:r>
            <w:r>
              <w:rPr>
                <w:sz w:val="22"/>
              </w:rPr>
              <w:t>industrial</w:t>
            </w:r>
            <w:r>
              <w:rPr>
                <w:spacing w:val="-4"/>
                <w:sz w:val="22"/>
              </w:rPr>
              <w:t> </w:t>
            </w:r>
            <w:r>
              <w:rPr>
                <w:sz w:val="22"/>
              </w:rPr>
              <w:t>scale,</w:t>
            </w:r>
            <w:r>
              <w:rPr>
                <w:spacing w:val="-6"/>
                <w:sz w:val="22"/>
              </w:rPr>
              <w:t> </w:t>
            </w:r>
            <w:r>
              <w:rPr>
                <w:sz w:val="22"/>
              </w:rPr>
              <w:t>large</w:t>
            </w:r>
            <w:r>
              <w:rPr>
                <w:spacing w:val="-6"/>
                <w:sz w:val="22"/>
              </w:rPr>
              <w:t> </w:t>
            </w:r>
            <w:r>
              <w:rPr>
                <w:sz w:val="22"/>
              </w:rPr>
              <w:t>volume</w:t>
            </w:r>
            <w:r>
              <w:rPr>
                <w:spacing w:val="-6"/>
                <w:sz w:val="22"/>
              </w:rPr>
              <w:t> </w:t>
            </w:r>
            <w:r>
              <w:rPr>
                <w:sz w:val="22"/>
              </w:rPr>
              <w:t>or</w:t>
            </w:r>
            <w:r>
              <w:rPr>
                <w:spacing w:val="-6"/>
                <w:sz w:val="22"/>
              </w:rPr>
              <w:t> </w:t>
            </w:r>
            <w:r>
              <w:rPr>
                <w:sz w:val="22"/>
              </w:rPr>
              <w:t>high concentration production HIV or HBV.</w:t>
            </w:r>
          </w:p>
        </w:tc>
      </w:tr>
      <w:tr>
        <w:trPr>
          <w:trHeight w:val="2421" w:hRule="atLeast"/>
        </w:trPr>
        <w:tc>
          <w:tcPr>
            <w:tcW w:w="3705" w:type="dxa"/>
            <w:tcBorders>
              <w:top w:val="single" w:sz="4" w:space="0" w:color="000000"/>
              <w:bottom w:val="single" w:sz="4" w:space="0" w:color="000000"/>
            </w:tcBorders>
          </w:tcPr>
          <w:p>
            <w:pPr>
              <w:pStyle w:val="TableParagraph"/>
              <w:spacing w:before="6"/>
              <w:ind w:left="151"/>
              <w:rPr>
                <w:sz w:val="22"/>
              </w:rPr>
            </w:pPr>
            <w:r>
              <w:rPr>
                <w:sz w:val="22"/>
              </w:rPr>
              <w:t>Regulated</w:t>
            </w:r>
            <w:r>
              <w:rPr>
                <w:spacing w:val="-7"/>
                <w:sz w:val="22"/>
              </w:rPr>
              <w:t> </w:t>
            </w:r>
            <w:r>
              <w:rPr>
                <w:spacing w:val="-2"/>
                <w:sz w:val="22"/>
              </w:rPr>
              <w:t>Waste</w:t>
            </w:r>
          </w:p>
        </w:tc>
        <w:tc>
          <w:tcPr>
            <w:tcW w:w="5730" w:type="dxa"/>
            <w:tcBorders>
              <w:top w:val="single" w:sz="4" w:space="0" w:color="000000"/>
              <w:bottom w:val="single" w:sz="4" w:space="0" w:color="000000"/>
            </w:tcBorders>
          </w:tcPr>
          <w:p>
            <w:pPr>
              <w:pStyle w:val="TableParagraph"/>
              <w:spacing w:before="1"/>
              <w:ind w:left="228" w:right="141"/>
              <w:rPr>
                <w:sz w:val="22"/>
              </w:rPr>
            </w:pPr>
            <w:r>
              <w:rPr>
                <w:sz w:val="22"/>
              </w:rPr>
              <w:t>Any of the following: liquid or semi-liquid blood or other potentially infectious materials; contaminated items that would release blood or other potentially infectious materials in a liquid or semi-liquid state if compressed; items which</w:t>
            </w:r>
            <w:r>
              <w:rPr>
                <w:spacing w:val="-1"/>
                <w:sz w:val="22"/>
              </w:rPr>
              <w:t> </w:t>
            </w:r>
            <w:r>
              <w:rPr>
                <w:sz w:val="22"/>
              </w:rPr>
              <w:t>are caked</w:t>
            </w:r>
            <w:r>
              <w:rPr>
                <w:spacing w:val="-1"/>
                <w:sz w:val="22"/>
              </w:rPr>
              <w:t> </w:t>
            </w:r>
            <w:r>
              <w:rPr>
                <w:sz w:val="22"/>
              </w:rPr>
              <w:t>with</w:t>
            </w:r>
            <w:r>
              <w:rPr>
                <w:spacing w:val="-1"/>
                <w:sz w:val="22"/>
              </w:rPr>
              <w:t> </w:t>
            </w:r>
            <w:r>
              <w:rPr>
                <w:sz w:val="22"/>
              </w:rPr>
              <w:t>dried blood or other potentially infectious materials and are capable of releasing these materials during handling; contaminated sharps; and pathological</w:t>
            </w:r>
            <w:r>
              <w:rPr>
                <w:spacing w:val="-8"/>
                <w:sz w:val="22"/>
              </w:rPr>
              <w:t> </w:t>
            </w:r>
            <w:r>
              <w:rPr>
                <w:sz w:val="22"/>
              </w:rPr>
              <w:t>and</w:t>
            </w:r>
            <w:r>
              <w:rPr>
                <w:spacing w:val="-6"/>
                <w:sz w:val="22"/>
              </w:rPr>
              <w:t> </w:t>
            </w:r>
            <w:r>
              <w:rPr>
                <w:sz w:val="22"/>
              </w:rPr>
              <w:t>microbiological</w:t>
            </w:r>
            <w:r>
              <w:rPr>
                <w:spacing w:val="-5"/>
                <w:sz w:val="22"/>
              </w:rPr>
              <w:t> </w:t>
            </w:r>
            <w:r>
              <w:rPr>
                <w:sz w:val="22"/>
              </w:rPr>
              <w:t>wastes</w:t>
            </w:r>
            <w:r>
              <w:rPr>
                <w:spacing w:val="-5"/>
                <w:sz w:val="22"/>
              </w:rPr>
              <w:t> </w:t>
            </w:r>
            <w:r>
              <w:rPr>
                <w:sz w:val="22"/>
              </w:rPr>
              <w:t>containing</w:t>
            </w:r>
            <w:r>
              <w:rPr>
                <w:spacing w:val="-6"/>
                <w:sz w:val="22"/>
              </w:rPr>
              <w:t> </w:t>
            </w:r>
            <w:r>
              <w:rPr>
                <w:sz w:val="22"/>
              </w:rPr>
              <w:t>blood</w:t>
            </w:r>
            <w:r>
              <w:rPr>
                <w:spacing w:val="-8"/>
                <w:sz w:val="22"/>
              </w:rPr>
              <w:t> </w:t>
            </w:r>
            <w:r>
              <w:rPr>
                <w:sz w:val="22"/>
              </w:rPr>
              <w:t>or</w:t>
            </w:r>
          </w:p>
          <w:p>
            <w:pPr>
              <w:pStyle w:val="TableParagraph"/>
              <w:spacing w:line="251" w:lineRule="exact"/>
              <w:ind w:left="228"/>
              <w:rPr>
                <w:sz w:val="22"/>
              </w:rPr>
            </w:pPr>
            <w:r>
              <w:rPr>
                <w:sz w:val="22"/>
              </w:rPr>
              <w:t>other</w:t>
            </w:r>
            <w:r>
              <w:rPr>
                <w:spacing w:val="-6"/>
                <w:sz w:val="22"/>
              </w:rPr>
              <w:t> </w:t>
            </w:r>
            <w:r>
              <w:rPr>
                <w:sz w:val="22"/>
              </w:rPr>
              <w:t>potentially</w:t>
            </w:r>
            <w:r>
              <w:rPr>
                <w:spacing w:val="-6"/>
                <w:sz w:val="22"/>
              </w:rPr>
              <w:t> </w:t>
            </w:r>
            <w:r>
              <w:rPr>
                <w:sz w:val="22"/>
              </w:rPr>
              <w:t>infectious</w:t>
            </w:r>
            <w:r>
              <w:rPr>
                <w:spacing w:val="-7"/>
                <w:sz w:val="22"/>
              </w:rPr>
              <w:t> </w:t>
            </w:r>
            <w:r>
              <w:rPr>
                <w:spacing w:val="-2"/>
                <w:sz w:val="22"/>
              </w:rPr>
              <w:t>materials.</w:t>
            </w:r>
          </w:p>
        </w:tc>
      </w:tr>
      <w:tr>
        <w:trPr>
          <w:trHeight w:val="801" w:hRule="atLeast"/>
        </w:trPr>
        <w:tc>
          <w:tcPr>
            <w:tcW w:w="3705" w:type="dxa"/>
            <w:tcBorders>
              <w:top w:val="single" w:sz="4" w:space="0" w:color="000000"/>
              <w:bottom w:val="single" w:sz="4" w:space="0" w:color="000000"/>
            </w:tcBorders>
          </w:tcPr>
          <w:p>
            <w:pPr>
              <w:pStyle w:val="TableParagraph"/>
              <w:spacing w:before="4"/>
              <w:ind w:left="151"/>
              <w:rPr>
                <w:sz w:val="22"/>
              </w:rPr>
            </w:pPr>
            <w:r>
              <w:rPr>
                <w:sz w:val="22"/>
              </w:rPr>
              <w:t>Research</w:t>
            </w:r>
            <w:r>
              <w:rPr>
                <w:spacing w:val="-5"/>
                <w:sz w:val="22"/>
              </w:rPr>
              <w:t> </w:t>
            </w:r>
            <w:r>
              <w:rPr>
                <w:spacing w:val="-2"/>
                <w:sz w:val="22"/>
              </w:rPr>
              <w:t>Laboratory</w:t>
            </w:r>
          </w:p>
        </w:tc>
        <w:tc>
          <w:tcPr>
            <w:tcW w:w="5730" w:type="dxa"/>
            <w:tcBorders>
              <w:top w:val="single" w:sz="4" w:space="0" w:color="000000"/>
              <w:bottom w:val="single" w:sz="4" w:space="0" w:color="000000"/>
            </w:tcBorders>
          </w:tcPr>
          <w:p>
            <w:pPr>
              <w:pStyle w:val="TableParagraph"/>
              <w:spacing w:line="268" w:lineRule="exact"/>
              <w:ind w:left="228"/>
              <w:rPr>
                <w:sz w:val="22"/>
              </w:rPr>
            </w:pPr>
            <w:r>
              <w:rPr>
                <w:sz w:val="22"/>
              </w:rPr>
              <w:t>A</w:t>
            </w:r>
            <w:r>
              <w:rPr>
                <w:spacing w:val="-6"/>
                <w:sz w:val="22"/>
              </w:rPr>
              <w:t> </w:t>
            </w:r>
            <w:r>
              <w:rPr>
                <w:sz w:val="22"/>
              </w:rPr>
              <w:t>laboratory</w:t>
            </w:r>
            <w:r>
              <w:rPr>
                <w:spacing w:val="-6"/>
                <w:sz w:val="22"/>
              </w:rPr>
              <w:t> </w:t>
            </w:r>
            <w:r>
              <w:rPr>
                <w:sz w:val="22"/>
              </w:rPr>
              <w:t>producing</w:t>
            </w:r>
            <w:r>
              <w:rPr>
                <w:spacing w:val="-9"/>
                <w:sz w:val="22"/>
              </w:rPr>
              <w:t> </w:t>
            </w:r>
            <w:r>
              <w:rPr>
                <w:sz w:val="22"/>
              </w:rPr>
              <w:t>or</w:t>
            </w:r>
            <w:r>
              <w:rPr>
                <w:spacing w:val="-7"/>
                <w:sz w:val="22"/>
              </w:rPr>
              <w:t> </w:t>
            </w:r>
            <w:r>
              <w:rPr>
                <w:sz w:val="22"/>
              </w:rPr>
              <w:t>using</w:t>
            </w:r>
            <w:r>
              <w:rPr>
                <w:spacing w:val="-6"/>
                <w:sz w:val="22"/>
              </w:rPr>
              <w:t> </w:t>
            </w:r>
            <w:r>
              <w:rPr>
                <w:sz w:val="22"/>
              </w:rPr>
              <w:t>research-laboratory-</w:t>
            </w:r>
            <w:r>
              <w:rPr>
                <w:spacing w:val="-2"/>
                <w:sz w:val="22"/>
              </w:rPr>
              <w:t>scale</w:t>
            </w:r>
          </w:p>
          <w:p>
            <w:pPr>
              <w:pStyle w:val="TableParagraph"/>
              <w:spacing w:line="256" w:lineRule="exact" w:before="1"/>
              <w:ind w:left="228"/>
              <w:rPr>
                <w:sz w:val="22"/>
              </w:rPr>
            </w:pPr>
            <w:r>
              <w:rPr>
                <w:sz w:val="22"/>
              </w:rPr>
              <w:t>amounts</w:t>
            </w:r>
            <w:r>
              <w:rPr>
                <w:spacing w:val="-5"/>
                <w:sz w:val="22"/>
              </w:rPr>
              <w:t> </w:t>
            </w:r>
            <w:r>
              <w:rPr>
                <w:sz w:val="22"/>
              </w:rPr>
              <w:t>of</w:t>
            </w:r>
            <w:r>
              <w:rPr>
                <w:spacing w:val="-3"/>
                <w:sz w:val="22"/>
              </w:rPr>
              <w:t> </w:t>
            </w:r>
            <w:r>
              <w:rPr>
                <w:sz w:val="22"/>
              </w:rPr>
              <w:t>HIV</w:t>
            </w:r>
            <w:r>
              <w:rPr>
                <w:spacing w:val="-6"/>
                <w:sz w:val="22"/>
              </w:rPr>
              <w:t> </w:t>
            </w:r>
            <w:r>
              <w:rPr>
                <w:sz w:val="22"/>
              </w:rPr>
              <w:t>or</w:t>
            </w:r>
            <w:r>
              <w:rPr>
                <w:spacing w:val="-3"/>
                <w:sz w:val="22"/>
              </w:rPr>
              <w:t> </w:t>
            </w:r>
            <w:r>
              <w:rPr>
                <w:sz w:val="22"/>
              </w:rPr>
              <w:t>HBV,</w:t>
            </w:r>
            <w:r>
              <w:rPr>
                <w:spacing w:val="-3"/>
                <w:sz w:val="22"/>
              </w:rPr>
              <w:t> </w:t>
            </w:r>
            <w:r>
              <w:rPr>
                <w:sz w:val="22"/>
              </w:rPr>
              <w:t>but</w:t>
            </w:r>
            <w:r>
              <w:rPr>
                <w:spacing w:val="-2"/>
                <w:sz w:val="22"/>
              </w:rPr>
              <w:t> </w:t>
            </w:r>
            <w:r>
              <w:rPr>
                <w:sz w:val="22"/>
              </w:rPr>
              <w:t>not</w:t>
            </w:r>
            <w:r>
              <w:rPr>
                <w:spacing w:val="-5"/>
                <w:sz w:val="22"/>
              </w:rPr>
              <w:t> </w:t>
            </w:r>
            <w:r>
              <w:rPr>
                <w:sz w:val="22"/>
              </w:rPr>
              <w:t>in</w:t>
            </w:r>
            <w:r>
              <w:rPr>
                <w:spacing w:val="-4"/>
                <w:sz w:val="22"/>
              </w:rPr>
              <w:t> </w:t>
            </w:r>
            <w:r>
              <w:rPr>
                <w:sz w:val="22"/>
              </w:rPr>
              <w:t>the</w:t>
            </w:r>
            <w:r>
              <w:rPr>
                <w:spacing w:val="-5"/>
                <w:sz w:val="22"/>
              </w:rPr>
              <w:t> </w:t>
            </w:r>
            <w:r>
              <w:rPr>
                <w:sz w:val="22"/>
              </w:rPr>
              <w:t>volume</w:t>
            </w:r>
            <w:r>
              <w:rPr>
                <w:spacing w:val="-2"/>
                <w:sz w:val="22"/>
              </w:rPr>
              <w:t> </w:t>
            </w:r>
            <w:r>
              <w:rPr>
                <w:sz w:val="22"/>
              </w:rPr>
              <w:t>found</w:t>
            </w:r>
            <w:r>
              <w:rPr>
                <w:spacing w:val="-4"/>
                <w:sz w:val="22"/>
              </w:rPr>
              <w:t> </w:t>
            </w:r>
            <w:r>
              <w:rPr>
                <w:sz w:val="22"/>
              </w:rPr>
              <w:t>in production facilities.</w:t>
            </w:r>
          </w:p>
        </w:tc>
      </w:tr>
      <w:tr>
        <w:trPr>
          <w:trHeight w:val="1074" w:hRule="atLeast"/>
        </w:trPr>
        <w:tc>
          <w:tcPr>
            <w:tcW w:w="3705" w:type="dxa"/>
            <w:tcBorders>
              <w:top w:val="single" w:sz="4" w:space="0" w:color="000000"/>
              <w:bottom w:val="single" w:sz="4" w:space="0" w:color="000000"/>
            </w:tcBorders>
          </w:tcPr>
          <w:p>
            <w:pPr>
              <w:pStyle w:val="TableParagraph"/>
              <w:spacing w:before="1"/>
              <w:ind w:left="151"/>
              <w:rPr>
                <w:sz w:val="22"/>
              </w:rPr>
            </w:pPr>
            <w:r>
              <w:rPr>
                <w:spacing w:val="-2"/>
                <w:sz w:val="22"/>
              </w:rPr>
              <w:t>Sharps</w:t>
            </w:r>
          </w:p>
        </w:tc>
        <w:tc>
          <w:tcPr>
            <w:tcW w:w="5730" w:type="dxa"/>
            <w:tcBorders>
              <w:top w:val="single" w:sz="4" w:space="0" w:color="000000"/>
              <w:bottom w:val="single" w:sz="4" w:space="0" w:color="000000"/>
            </w:tcBorders>
          </w:tcPr>
          <w:p>
            <w:pPr>
              <w:pStyle w:val="TableParagraph"/>
              <w:spacing w:before="1"/>
              <w:ind w:left="228"/>
              <w:rPr>
                <w:sz w:val="22"/>
              </w:rPr>
            </w:pPr>
            <w:r>
              <w:rPr>
                <w:sz w:val="22"/>
              </w:rPr>
              <w:t>Needles, syringes, scalpels, and intravenous tubing with needles</w:t>
            </w:r>
            <w:r>
              <w:rPr>
                <w:spacing w:val="-4"/>
                <w:sz w:val="22"/>
              </w:rPr>
              <w:t> </w:t>
            </w:r>
            <w:r>
              <w:rPr>
                <w:sz w:val="22"/>
              </w:rPr>
              <w:t>attached,</w:t>
            </w:r>
            <w:r>
              <w:rPr>
                <w:spacing w:val="-6"/>
                <w:sz w:val="22"/>
              </w:rPr>
              <w:t> </w:t>
            </w:r>
            <w:r>
              <w:rPr>
                <w:sz w:val="22"/>
              </w:rPr>
              <w:t>as</w:t>
            </w:r>
            <w:r>
              <w:rPr>
                <w:spacing w:val="-6"/>
                <w:sz w:val="22"/>
              </w:rPr>
              <w:t> </w:t>
            </w:r>
            <w:r>
              <w:rPr>
                <w:sz w:val="22"/>
              </w:rPr>
              <w:t>well</w:t>
            </w:r>
            <w:r>
              <w:rPr>
                <w:spacing w:val="-4"/>
                <w:sz w:val="22"/>
              </w:rPr>
              <w:t> </w:t>
            </w:r>
            <w:r>
              <w:rPr>
                <w:sz w:val="22"/>
              </w:rPr>
              <w:t>as</w:t>
            </w:r>
            <w:r>
              <w:rPr>
                <w:spacing w:val="-4"/>
                <w:sz w:val="22"/>
              </w:rPr>
              <w:t> </w:t>
            </w:r>
            <w:r>
              <w:rPr>
                <w:sz w:val="22"/>
              </w:rPr>
              <w:t>any</w:t>
            </w:r>
            <w:r>
              <w:rPr>
                <w:spacing w:val="-3"/>
                <w:sz w:val="22"/>
              </w:rPr>
              <w:t> </w:t>
            </w:r>
            <w:r>
              <w:rPr>
                <w:sz w:val="22"/>
              </w:rPr>
              <w:t>contaminated</w:t>
            </w:r>
            <w:r>
              <w:rPr>
                <w:spacing w:val="-5"/>
                <w:sz w:val="22"/>
              </w:rPr>
              <w:t> </w:t>
            </w:r>
            <w:r>
              <w:rPr>
                <w:sz w:val="22"/>
              </w:rPr>
              <w:t>object</w:t>
            </w:r>
            <w:r>
              <w:rPr>
                <w:spacing w:val="-6"/>
                <w:sz w:val="22"/>
              </w:rPr>
              <w:t> </w:t>
            </w:r>
            <w:r>
              <w:rPr>
                <w:sz w:val="22"/>
              </w:rPr>
              <w:t>that</w:t>
            </w:r>
          </w:p>
          <w:p>
            <w:pPr>
              <w:pStyle w:val="TableParagraph"/>
              <w:spacing w:line="260" w:lineRule="exact"/>
              <w:ind w:left="228" w:right="141"/>
              <w:rPr>
                <w:sz w:val="22"/>
              </w:rPr>
            </w:pPr>
            <w:r>
              <w:rPr>
                <w:sz w:val="22"/>
              </w:rPr>
              <w:t>can</w:t>
            </w:r>
            <w:r>
              <w:rPr>
                <w:spacing w:val="-6"/>
                <w:sz w:val="22"/>
              </w:rPr>
              <w:t> </w:t>
            </w:r>
            <w:r>
              <w:rPr>
                <w:sz w:val="22"/>
              </w:rPr>
              <w:t>penetrate</w:t>
            </w:r>
            <w:r>
              <w:rPr>
                <w:spacing w:val="-6"/>
                <w:sz w:val="22"/>
              </w:rPr>
              <w:t> </w:t>
            </w:r>
            <w:r>
              <w:rPr>
                <w:sz w:val="22"/>
              </w:rPr>
              <w:t>the</w:t>
            </w:r>
            <w:r>
              <w:rPr>
                <w:spacing w:val="-4"/>
                <w:sz w:val="22"/>
              </w:rPr>
              <w:t> </w:t>
            </w:r>
            <w:r>
              <w:rPr>
                <w:sz w:val="22"/>
              </w:rPr>
              <w:t>skin</w:t>
            </w:r>
            <w:r>
              <w:rPr>
                <w:spacing w:val="-6"/>
                <w:sz w:val="22"/>
              </w:rPr>
              <w:t> </w:t>
            </w:r>
            <w:r>
              <w:rPr>
                <w:sz w:val="22"/>
              </w:rPr>
              <w:t>such</w:t>
            </w:r>
            <w:r>
              <w:rPr>
                <w:spacing w:val="-6"/>
                <w:sz w:val="22"/>
              </w:rPr>
              <w:t> </w:t>
            </w:r>
            <w:r>
              <w:rPr>
                <w:sz w:val="22"/>
              </w:rPr>
              <w:t>as:</w:t>
            </w:r>
            <w:r>
              <w:rPr>
                <w:spacing w:val="-6"/>
                <w:sz w:val="22"/>
              </w:rPr>
              <w:t> </w:t>
            </w:r>
            <w:r>
              <w:rPr>
                <w:sz w:val="22"/>
              </w:rPr>
              <w:t>Pasteur</w:t>
            </w:r>
            <w:r>
              <w:rPr>
                <w:spacing w:val="-5"/>
                <w:sz w:val="22"/>
              </w:rPr>
              <w:t> </w:t>
            </w:r>
            <w:r>
              <w:rPr>
                <w:sz w:val="22"/>
              </w:rPr>
              <w:t>pipettes,</w:t>
            </w:r>
            <w:r>
              <w:rPr>
                <w:spacing w:val="-5"/>
                <w:sz w:val="22"/>
              </w:rPr>
              <w:t> </w:t>
            </w:r>
            <w:r>
              <w:rPr>
                <w:sz w:val="22"/>
              </w:rPr>
              <w:t>razor blades, capillary tubes, etc.</w:t>
            </w:r>
          </w:p>
        </w:tc>
      </w:tr>
      <w:tr>
        <w:trPr>
          <w:trHeight w:val="805" w:hRule="atLeast"/>
        </w:trPr>
        <w:tc>
          <w:tcPr>
            <w:tcW w:w="3705" w:type="dxa"/>
            <w:tcBorders>
              <w:top w:val="single" w:sz="4" w:space="0" w:color="000000"/>
              <w:bottom w:val="single" w:sz="4" w:space="0" w:color="000000"/>
            </w:tcBorders>
          </w:tcPr>
          <w:p>
            <w:pPr>
              <w:pStyle w:val="TableParagraph"/>
              <w:ind w:left="151"/>
              <w:rPr>
                <w:sz w:val="22"/>
              </w:rPr>
            </w:pPr>
            <w:r>
              <w:rPr>
                <w:sz w:val="22"/>
              </w:rPr>
              <w:t>Sharps</w:t>
            </w:r>
            <w:r>
              <w:rPr>
                <w:spacing w:val="-10"/>
                <w:sz w:val="22"/>
              </w:rPr>
              <w:t> </w:t>
            </w:r>
            <w:r>
              <w:rPr>
                <w:sz w:val="22"/>
              </w:rPr>
              <w:t>with</w:t>
            </w:r>
            <w:r>
              <w:rPr>
                <w:spacing w:val="-10"/>
                <w:sz w:val="22"/>
              </w:rPr>
              <w:t> </w:t>
            </w:r>
            <w:r>
              <w:rPr>
                <w:sz w:val="22"/>
              </w:rPr>
              <w:t>Engineered</w:t>
            </w:r>
            <w:r>
              <w:rPr>
                <w:spacing w:val="-10"/>
                <w:sz w:val="22"/>
              </w:rPr>
              <w:t> </w:t>
            </w:r>
            <w:r>
              <w:rPr>
                <w:sz w:val="22"/>
              </w:rPr>
              <w:t>Sharps</w:t>
            </w:r>
            <w:r>
              <w:rPr>
                <w:spacing w:val="-10"/>
                <w:sz w:val="22"/>
              </w:rPr>
              <w:t> </w:t>
            </w:r>
            <w:r>
              <w:rPr>
                <w:sz w:val="22"/>
              </w:rPr>
              <w:t>Injury Protections (Safer Sharps Devices)</w:t>
            </w:r>
          </w:p>
        </w:tc>
        <w:tc>
          <w:tcPr>
            <w:tcW w:w="5730" w:type="dxa"/>
            <w:tcBorders>
              <w:top w:val="single" w:sz="4" w:space="0" w:color="000000"/>
              <w:bottom w:val="single" w:sz="4" w:space="0" w:color="000000"/>
            </w:tcBorders>
          </w:tcPr>
          <w:p>
            <w:pPr>
              <w:pStyle w:val="TableParagraph"/>
              <w:spacing w:line="268" w:lineRule="exact"/>
              <w:ind w:left="228"/>
              <w:rPr>
                <w:sz w:val="22"/>
              </w:rPr>
            </w:pPr>
            <w:r>
              <w:rPr>
                <w:sz w:val="22"/>
              </w:rPr>
              <w:t>A</w:t>
            </w:r>
            <w:r>
              <w:rPr>
                <w:spacing w:val="-3"/>
                <w:sz w:val="22"/>
              </w:rPr>
              <w:t> </w:t>
            </w:r>
            <w:r>
              <w:rPr>
                <w:sz w:val="22"/>
              </w:rPr>
              <w:t>non-needle</w:t>
            </w:r>
            <w:r>
              <w:rPr>
                <w:spacing w:val="-4"/>
                <w:sz w:val="22"/>
              </w:rPr>
              <w:t> </w:t>
            </w:r>
            <w:r>
              <w:rPr>
                <w:sz w:val="22"/>
              </w:rPr>
              <w:t>sharp</w:t>
            </w:r>
            <w:r>
              <w:rPr>
                <w:spacing w:val="-3"/>
                <w:sz w:val="22"/>
              </w:rPr>
              <w:t> </w:t>
            </w:r>
            <w:r>
              <w:rPr>
                <w:sz w:val="22"/>
              </w:rPr>
              <w:t>or</w:t>
            </w:r>
            <w:r>
              <w:rPr>
                <w:spacing w:val="-4"/>
                <w:sz w:val="22"/>
              </w:rPr>
              <w:t> </w:t>
            </w:r>
            <w:r>
              <w:rPr>
                <w:sz w:val="22"/>
              </w:rPr>
              <w:t>a</w:t>
            </w:r>
            <w:r>
              <w:rPr>
                <w:spacing w:val="-2"/>
                <w:sz w:val="22"/>
              </w:rPr>
              <w:t> </w:t>
            </w:r>
            <w:r>
              <w:rPr>
                <w:sz w:val="22"/>
              </w:rPr>
              <w:t>needle</w:t>
            </w:r>
            <w:r>
              <w:rPr>
                <w:spacing w:val="-2"/>
                <w:sz w:val="22"/>
              </w:rPr>
              <w:t> </w:t>
            </w:r>
            <w:r>
              <w:rPr>
                <w:sz w:val="22"/>
              </w:rPr>
              <w:t>device</w:t>
            </w:r>
            <w:r>
              <w:rPr>
                <w:spacing w:val="-4"/>
                <w:sz w:val="22"/>
              </w:rPr>
              <w:t> </w:t>
            </w:r>
            <w:r>
              <w:rPr>
                <w:sz w:val="22"/>
              </w:rPr>
              <w:t>with</w:t>
            </w:r>
            <w:r>
              <w:rPr>
                <w:spacing w:val="-3"/>
                <w:sz w:val="22"/>
              </w:rPr>
              <w:t> </w:t>
            </w:r>
            <w:r>
              <w:rPr>
                <w:sz w:val="22"/>
              </w:rPr>
              <w:t>a</w:t>
            </w:r>
            <w:r>
              <w:rPr>
                <w:spacing w:val="-4"/>
                <w:sz w:val="22"/>
              </w:rPr>
              <w:t> </w:t>
            </w:r>
            <w:r>
              <w:rPr>
                <w:sz w:val="22"/>
              </w:rPr>
              <w:t>built-in</w:t>
            </w:r>
            <w:r>
              <w:rPr>
                <w:spacing w:val="-3"/>
                <w:sz w:val="22"/>
              </w:rPr>
              <w:t> </w:t>
            </w:r>
            <w:r>
              <w:rPr>
                <w:spacing w:val="-2"/>
                <w:sz w:val="22"/>
              </w:rPr>
              <w:t>safety</w:t>
            </w:r>
          </w:p>
          <w:p>
            <w:pPr>
              <w:pStyle w:val="TableParagraph"/>
              <w:spacing w:line="262" w:lineRule="exact"/>
              <w:ind w:left="228"/>
              <w:rPr>
                <w:sz w:val="22"/>
              </w:rPr>
            </w:pPr>
            <w:r>
              <w:rPr>
                <w:sz w:val="22"/>
              </w:rPr>
              <w:t>feature</w:t>
            </w:r>
            <w:r>
              <w:rPr>
                <w:spacing w:val="-5"/>
                <w:sz w:val="22"/>
              </w:rPr>
              <w:t> </w:t>
            </w:r>
            <w:r>
              <w:rPr>
                <w:sz w:val="22"/>
              </w:rPr>
              <w:t>or</w:t>
            </w:r>
            <w:r>
              <w:rPr>
                <w:spacing w:val="-5"/>
                <w:sz w:val="22"/>
              </w:rPr>
              <w:t> </w:t>
            </w:r>
            <w:r>
              <w:rPr>
                <w:sz w:val="22"/>
              </w:rPr>
              <w:t>mechanism</w:t>
            </w:r>
            <w:r>
              <w:rPr>
                <w:spacing w:val="-4"/>
                <w:sz w:val="22"/>
              </w:rPr>
              <w:t> </w:t>
            </w:r>
            <w:r>
              <w:rPr>
                <w:sz w:val="22"/>
              </w:rPr>
              <w:t>that</w:t>
            </w:r>
            <w:r>
              <w:rPr>
                <w:spacing w:val="-5"/>
                <w:sz w:val="22"/>
              </w:rPr>
              <w:t> </w:t>
            </w:r>
            <w:r>
              <w:rPr>
                <w:sz w:val="22"/>
              </w:rPr>
              <w:t>effectively</w:t>
            </w:r>
            <w:r>
              <w:rPr>
                <w:spacing w:val="-2"/>
                <w:sz w:val="22"/>
              </w:rPr>
              <w:t> </w:t>
            </w:r>
            <w:r>
              <w:rPr>
                <w:sz w:val="22"/>
              </w:rPr>
              <w:t>reduces</w:t>
            </w:r>
            <w:r>
              <w:rPr>
                <w:spacing w:val="-3"/>
                <w:sz w:val="22"/>
              </w:rPr>
              <w:t> </w:t>
            </w:r>
            <w:r>
              <w:rPr>
                <w:sz w:val="22"/>
              </w:rPr>
              <w:t>the</w:t>
            </w:r>
            <w:r>
              <w:rPr>
                <w:spacing w:val="-2"/>
                <w:sz w:val="22"/>
              </w:rPr>
              <w:t> </w:t>
            </w:r>
            <w:r>
              <w:rPr>
                <w:sz w:val="22"/>
              </w:rPr>
              <w:t>risk</w:t>
            </w:r>
            <w:r>
              <w:rPr>
                <w:spacing w:val="-7"/>
                <w:sz w:val="22"/>
              </w:rPr>
              <w:t> </w:t>
            </w:r>
            <w:r>
              <w:rPr>
                <w:sz w:val="22"/>
              </w:rPr>
              <w:t>of</w:t>
            </w:r>
            <w:r>
              <w:rPr>
                <w:spacing w:val="-3"/>
                <w:sz w:val="22"/>
              </w:rPr>
              <w:t> </w:t>
            </w:r>
            <w:r>
              <w:rPr>
                <w:sz w:val="22"/>
              </w:rPr>
              <w:t>an exposure incident.</w:t>
            </w:r>
          </w:p>
        </w:tc>
      </w:tr>
      <w:tr>
        <w:trPr>
          <w:trHeight w:val="806" w:hRule="atLeast"/>
        </w:trPr>
        <w:tc>
          <w:tcPr>
            <w:tcW w:w="3705" w:type="dxa"/>
            <w:tcBorders>
              <w:top w:val="single" w:sz="4" w:space="0" w:color="000000"/>
              <w:bottom w:val="single" w:sz="4" w:space="0" w:color="000000"/>
            </w:tcBorders>
          </w:tcPr>
          <w:p>
            <w:pPr>
              <w:pStyle w:val="TableParagraph"/>
              <w:spacing w:before="6"/>
              <w:ind w:left="151"/>
              <w:rPr>
                <w:sz w:val="22"/>
              </w:rPr>
            </w:pPr>
            <w:r>
              <w:rPr>
                <w:sz w:val="22"/>
              </w:rPr>
              <w:t>Source</w:t>
            </w:r>
            <w:r>
              <w:rPr>
                <w:spacing w:val="-3"/>
                <w:sz w:val="22"/>
              </w:rPr>
              <w:t> </w:t>
            </w:r>
            <w:r>
              <w:rPr>
                <w:spacing w:val="-2"/>
                <w:sz w:val="22"/>
              </w:rPr>
              <w:t>Individual</w:t>
            </w:r>
          </w:p>
        </w:tc>
        <w:tc>
          <w:tcPr>
            <w:tcW w:w="5730" w:type="dxa"/>
            <w:tcBorders>
              <w:top w:val="single" w:sz="4" w:space="0" w:color="000000"/>
              <w:bottom w:val="single" w:sz="4" w:space="0" w:color="000000"/>
            </w:tcBorders>
          </w:tcPr>
          <w:p>
            <w:pPr>
              <w:pStyle w:val="TableParagraph"/>
              <w:spacing w:line="268" w:lineRule="exact"/>
              <w:ind w:left="228"/>
              <w:rPr>
                <w:sz w:val="22"/>
              </w:rPr>
            </w:pPr>
            <w:r>
              <w:rPr>
                <w:sz w:val="22"/>
              </w:rPr>
              <w:t>Any</w:t>
            </w:r>
            <w:r>
              <w:rPr>
                <w:spacing w:val="-2"/>
                <w:sz w:val="22"/>
              </w:rPr>
              <w:t> </w:t>
            </w:r>
            <w:r>
              <w:rPr>
                <w:sz w:val="22"/>
              </w:rPr>
              <w:t>individual,</w:t>
            </w:r>
            <w:r>
              <w:rPr>
                <w:spacing w:val="-3"/>
                <w:sz w:val="22"/>
              </w:rPr>
              <w:t> </w:t>
            </w:r>
            <w:r>
              <w:rPr>
                <w:sz w:val="22"/>
              </w:rPr>
              <w:t>living</w:t>
            </w:r>
            <w:r>
              <w:rPr>
                <w:spacing w:val="-5"/>
                <w:sz w:val="22"/>
              </w:rPr>
              <w:t> </w:t>
            </w:r>
            <w:r>
              <w:rPr>
                <w:sz w:val="22"/>
              </w:rPr>
              <w:t>or</w:t>
            </w:r>
            <w:r>
              <w:rPr>
                <w:spacing w:val="-3"/>
                <w:sz w:val="22"/>
              </w:rPr>
              <w:t> </w:t>
            </w:r>
            <w:r>
              <w:rPr>
                <w:sz w:val="22"/>
              </w:rPr>
              <w:t>dead,</w:t>
            </w:r>
            <w:r>
              <w:rPr>
                <w:spacing w:val="-3"/>
                <w:sz w:val="22"/>
              </w:rPr>
              <w:t> </w:t>
            </w:r>
            <w:r>
              <w:rPr>
                <w:sz w:val="22"/>
              </w:rPr>
              <w:t>whose</w:t>
            </w:r>
            <w:r>
              <w:rPr>
                <w:spacing w:val="-1"/>
                <w:sz w:val="22"/>
              </w:rPr>
              <w:t> </w:t>
            </w:r>
            <w:r>
              <w:rPr>
                <w:sz w:val="22"/>
              </w:rPr>
              <w:t>blood</w:t>
            </w:r>
            <w:r>
              <w:rPr>
                <w:spacing w:val="-6"/>
                <w:sz w:val="22"/>
              </w:rPr>
              <w:t> </w:t>
            </w:r>
            <w:r>
              <w:rPr>
                <w:sz w:val="22"/>
              </w:rPr>
              <w:t>or</w:t>
            </w:r>
            <w:r>
              <w:rPr>
                <w:spacing w:val="-4"/>
                <w:sz w:val="22"/>
              </w:rPr>
              <w:t> other</w:t>
            </w:r>
          </w:p>
          <w:p>
            <w:pPr>
              <w:pStyle w:val="TableParagraph"/>
              <w:spacing w:line="262" w:lineRule="exact"/>
              <w:ind w:left="228"/>
              <w:rPr>
                <w:sz w:val="22"/>
              </w:rPr>
            </w:pPr>
            <w:r>
              <w:rPr>
                <w:sz w:val="22"/>
              </w:rPr>
              <w:t>potentially</w:t>
            </w:r>
            <w:r>
              <w:rPr>
                <w:spacing w:val="-4"/>
                <w:sz w:val="22"/>
              </w:rPr>
              <w:t> </w:t>
            </w:r>
            <w:r>
              <w:rPr>
                <w:sz w:val="22"/>
              </w:rPr>
              <w:t>infectious</w:t>
            </w:r>
            <w:r>
              <w:rPr>
                <w:spacing w:val="-7"/>
                <w:sz w:val="22"/>
              </w:rPr>
              <w:t> </w:t>
            </w:r>
            <w:r>
              <w:rPr>
                <w:sz w:val="22"/>
              </w:rPr>
              <w:t>material</w:t>
            </w:r>
            <w:r>
              <w:rPr>
                <w:spacing w:val="-5"/>
                <w:sz w:val="22"/>
              </w:rPr>
              <w:t> </w:t>
            </w:r>
            <w:r>
              <w:rPr>
                <w:sz w:val="22"/>
              </w:rPr>
              <w:t>may</w:t>
            </w:r>
            <w:r>
              <w:rPr>
                <w:spacing w:val="-4"/>
                <w:sz w:val="22"/>
              </w:rPr>
              <w:t> </w:t>
            </w:r>
            <w:r>
              <w:rPr>
                <w:sz w:val="22"/>
              </w:rPr>
              <w:t>be</w:t>
            </w:r>
            <w:r>
              <w:rPr>
                <w:spacing w:val="-7"/>
                <w:sz w:val="22"/>
              </w:rPr>
              <w:t> </w:t>
            </w:r>
            <w:r>
              <w:rPr>
                <w:sz w:val="22"/>
              </w:rPr>
              <w:t>a</w:t>
            </w:r>
            <w:r>
              <w:rPr>
                <w:spacing w:val="-5"/>
                <w:sz w:val="22"/>
              </w:rPr>
              <w:t> </w:t>
            </w:r>
            <w:r>
              <w:rPr>
                <w:sz w:val="22"/>
              </w:rPr>
              <w:t>source</w:t>
            </w:r>
            <w:r>
              <w:rPr>
                <w:spacing w:val="-7"/>
                <w:sz w:val="22"/>
              </w:rPr>
              <w:t> </w:t>
            </w:r>
            <w:r>
              <w:rPr>
                <w:sz w:val="22"/>
              </w:rPr>
              <w:t>of occupational exposure to an employee.</w:t>
            </w:r>
          </w:p>
        </w:tc>
      </w:tr>
      <w:tr>
        <w:trPr>
          <w:trHeight w:val="805" w:hRule="atLeast"/>
        </w:trPr>
        <w:tc>
          <w:tcPr>
            <w:tcW w:w="3705" w:type="dxa"/>
            <w:tcBorders>
              <w:top w:val="single" w:sz="4" w:space="0" w:color="000000"/>
              <w:bottom w:val="single" w:sz="4" w:space="0" w:color="000000"/>
            </w:tcBorders>
          </w:tcPr>
          <w:p>
            <w:pPr>
              <w:pStyle w:val="TableParagraph"/>
              <w:spacing w:before="6"/>
              <w:ind w:left="151"/>
              <w:rPr>
                <w:sz w:val="22"/>
              </w:rPr>
            </w:pPr>
            <w:r>
              <w:rPr>
                <w:spacing w:val="-2"/>
                <w:sz w:val="22"/>
              </w:rPr>
              <w:t>Sterilize</w:t>
            </w:r>
          </w:p>
        </w:tc>
        <w:tc>
          <w:tcPr>
            <w:tcW w:w="5730" w:type="dxa"/>
            <w:tcBorders>
              <w:top w:val="single" w:sz="4" w:space="0" w:color="000000"/>
              <w:bottom w:val="single" w:sz="4" w:space="0" w:color="000000"/>
            </w:tcBorders>
          </w:tcPr>
          <w:p>
            <w:pPr>
              <w:pStyle w:val="TableParagraph"/>
              <w:spacing w:line="268" w:lineRule="exact"/>
              <w:ind w:left="228"/>
              <w:rPr>
                <w:sz w:val="22"/>
              </w:rPr>
            </w:pPr>
            <w:r>
              <w:rPr>
                <w:sz w:val="22"/>
              </w:rPr>
              <w:t>The</w:t>
            </w:r>
            <w:r>
              <w:rPr>
                <w:spacing w:val="-2"/>
                <w:sz w:val="22"/>
              </w:rPr>
              <w:t> </w:t>
            </w:r>
            <w:r>
              <w:rPr>
                <w:sz w:val="22"/>
              </w:rPr>
              <w:t>use</w:t>
            </w:r>
            <w:r>
              <w:rPr>
                <w:spacing w:val="-5"/>
                <w:sz w:val="22"/>
              </w:rPr>
              <w:t> </w:t>
            </w:r>
            <w:r>
              <w:rPr>
                <w:sz w:val="22"/>
              </w:rPr>
              <w:t>of</w:t>
            </w:r>
            <w:r>
              <w:rPr>
                <w:spacing w:val="-5"/>
                <w:sz w:val="22"/>
              </w:rPr>
              <w:t> </w:t>
            </w:r>
            <w:r>
              <w:rPr>
                <w:sz w:val="22"/>
              </w:rPr>
              <w:t>a</w:t>
            </w:r>
            <w:r>
              <w:rPr>
                <w:spacing w:val="-2"/>
                <w:sz w:val="22"/>
              </w:rPr>
              <w:t> </w:t>
            </w:r>
            <w:r>
              <w:rPr>
                <w:sz w:val="22"/>
              </w:rPr>
              <w:t>physical</w:t>
            </w:r>
            <w:r>
              <w:rPr>
                <w:spacing w:val="-6"/>
                <w:sz w:val="22"/>
              </w:rPr>
              <w:t> </w:t>
            </w:r>
            <w:r>
              <w:rPr>
                <w:sz w:val="22"/>
              </w:rPr>
              <w:t>or</w:t>
            </w:r>
            <w:r>
              <w:rPr>
                <w:spacing w:val="-5"/>
                <w:sz w:val="22"/>
              </w:rPr>
              <w:t> </w:t>
            </w:r>
            <w:r>
              <w:rPr>
                <w:sz w:val="22"/>
              </w:rPr>
              <w:t>chemical</w:t>
            </w:r>
            <w:r>
              <w:rPr>
                <w:spacing w:val="-5"/>
                <w:sz w:val="22"/>
              </w:rPr>
              <w:t> </w:t>
            </w:r>
            <w:r>
              <w:rPr>
                <w:sz w:val="22"/>
              </w:rPr>
              <w:t>procedure</w:t>
            </w:r>
            <w:r>
              <w:rPr>
                <w:spacing w:val="-2"/>
                <w:sz w:val="22"/>
              </w:rPr>
              <w:t> </w:t>
            </w:r>
            <w:r>
              <w:rPr>
                <w:sz w:val="22"/>
              </w:rPr>
              <w:t>to</w:t>
            </w:r>
            <w:r>
              <w:rPr>
                <w:spacing w:val="-2"/>
                <w:sz w:val="22"/>
              </w:rPr>
              <w:t> </w:t>
            </w:r>
            <w:r>
              <w:rPr>
                <w:sz w:val="22"/>
              </w:rPr>
              <w:t>destroy</w:t>
            </w:r>
            <w:r>
              <w:rPr>
                <w:spacing w:val="-1"/>
                <w:sz w:val="22"/>
              </w:rPr>
              <w:t> </w:t>
            </w:r>
            <w:r>
              <w:rPr>
                <w:spacing w:val="-5"/>
                <w:sz w:val="22"/>
              </w:rPr>
              <w:t>all</w:t>
            </w:r>
          </w:p>
          <w:p>
            <w:pPr>
              <w:pStyle w:val="TableParagraph"/>
              <w:spacing w:line="262" w:lineRule="exact"/>
              <w:ind w:left="228" w:right="216"/>
              <w:rPr>
                <w:sz w:val="22"/>
              </w:rPr>
            </w:pPr>
            <w:r>
              <w:rPr>
                <w:sz w:val="22"/>
              </w:rPr>
              <w:t>microbial</w:t>
            </w:r>
            <w:r>
              <w:rPr>
                <w:spacing w:val="-8"/>
                <w:sz w:val="22"/>
              </w:rPr>
              <w:t> </w:t>
            </w:r>
            <w:r>
              <w:rPr>
                <w:sz w:val="22"/>
              </w:rPr>
              <w:t>life</w:t>
            </w:r>
            <w:r>
              <w:rPr>
                <w:spacing w:val="-7"/>
                <w:sz w:val="22"/>
              </w:rPr>
              <w:t> </w:t>
            </w:r>
            <w:r>
              <w:rPr>
                <w:sz w:val="22"/>
              </w:rPr>
              <w:t>including</w:t>
            </w:r>
            <w:r>
              <w:rPr>
                <w:spacing w:val="-9"/>
                <w:sz w:val="22"/>
              </w:rPr>
              <w:t> </w:t>
            </w:r>
            <w:r>
              <w:rPr>
                <w:sz w:val="22"/>
              </w:rPr>
              <w:t>highly</w:t>
            </w:r>
            <w:r>
              <w:rPr>
                <w:spacing w:val="-7"/>
                <w:sz w:val="22"/>
              </w:rPr>
              <w:t> </w:t>
            </w:r>
            <w:r>
              <w:rPr>
                <w:sz w:val="22"/>
              </w:rPr>
              <w:t>resistant</w:t>
            </w:r>
            <w:r>
              <w:rPr>
                <w:spacing w:val="-7"/>
                <w:sz w:val="22"/>
              </w:rPr>
              <w:t> </w:t>
            </w:r>
            <w:r>
              <w:rPr>
                <w:sz w:val="22"/>
              </w:rPr>
              <w:t>bacterial </w:t>
            </w:r>
            <w:r>
              <w:rPr>
                <w:spacing w:val="-2"/>
                <w:sz w:val="22"/>
              </w:rPr>
              <w:t>endospores.</w:t>
            </w:r>
          </w:p>
        </w:tc>
      </w:tr>
      <w:tr>
        <w:trPr>
          <w:trHeight w:val="537" w:hRule="atLeast"/>
        </w:trPr>
        <w:tc>
          <w:tcPr>
            <w:tcW w:w="3705" w:type="dxa"/>
            <w:tcBorders>
              <w:top w:val="single" w:sz="4" w:space="0" w:color="000000"/>
              <w:bottom w:val="single" w:sz="4" w:space="0" w:color="000000"/>
            </w:tcBorders>
          </w:tcPr>
          <w:p>
            <w:pPr>
              <w:pStyle w:val="TableParagraph"/>
              <w:spacing w:before="6"/>
              <w:ind w:left="151"/>
              <w:rPr>
                <w:sz w:val="22"/>
              </w:rPr>
            </w:pPr>
            <w:r>
              <w:rPr>
                <w:spacing w:val="-2"/>
                <w:sz w:val="22"/>
              </w:rPr>
              <w:t>Supervisor</w:t>
            </w:r>
          </w:p>
        </w:tc>
        <w:tc>
          <w:tcPr>
            <w:tcW w:w="5730" w:type="dxa"/>
            <w:tcBorders>
              <w:top w:val="single" w:sz="4" w:space="0" w:color="000000"/>
              <w:bottom w:val="single" w:sz="4" w:space="0" w:color="000000"/>
            </w:tcBorders>
          </w:tcPr>
          <w:p>
            <w:pPr>
              <w:pStyle w:val="TableParagraph"/>
              <w:spacing w:line="254" w:lineRule="exact" w:before="9"/>
              <w:ind w:left="228"/>
              <w:rPr>
                <w:sz w:val="22"/>
              </w:rPr>
            </w:pPr>
            <w:r>
              <w:rPr>
                <w:sz w:val="22"/>
              </w:rPr>
              <w:t>Individual</w:t>
            </w:r>
            <w:r>
              <w:rPr>
                <w:spacing w:val="-4"/>
                <w:sz w:val="22"/>
              </w:rPr>
              <w:t> </w:t>
            </w:r>
            <w:r>
              <w:rPr>
                <w:sz w:val="22"/>
              </w:rPr>
              <w:t>responsible</w:t>
            </w:r>
            <w:r>
              <w:rPr>
                <w:spacing w:val="-6"/>
                <w:sz w:val="22"/>
              </w:rPr>
              <w:t> </w:t>
            </w:r>
            <w:r>
              <w:rPr>
                <w:sz w:val="22"/>
              </w:rPr>
              <w:t>for</w:t>
            </w:r>
            <w:r>
              <w:rPr>
                <w:spacing w:val="-6"/>
                <w:sz w:val="22"/>
              </w:rPr>
              <w:t> </w:t>
            </w:r>
            <w:r>
              <w:rPr>
                <w:sz w:val="22"/>
              </w:rPr>
              <w:t>supervising</w:t>
            </w:r>
            <w:r>
              <w:rPr>
                <w:spacing w:val="-5"/>
                <w:sz w:val="22"/>
              </w:rPr>
              <w:t> </w:t>
            </w:r>
            <w:r>
              <w:rPr>
                <w:sz w:val="22"/>
              </w:rPr>
              <w:t>the</w:t>
            </w:r>
            <w:r>
              <w:rPr>
                <w:spacing w:val="-6"/>
                <w:sz w:val="22"/>
              </w:rPr>
              <w:t> </w:t>
            </w:r>
            <w:r>
              <w:rPr>
                <w:sz w:val="22"/>
              </w:rPr>
              <w:t>activities</w:t>
            </w:r>
            <w:r>
              <w:rPr>
                <w:spacing w:val="-6"/>
                <w:sz w:val="22"/>
              </w:rPr>
              <w:t> </w:t>
            </w:r>
            <w:r>
              <w:rPr>
                <w:sz w:val="22"/>
              </w:rPr>
              <w:t>of</w:t>
            </w:r>
            <w:r>
              <w:rPr>
                <w:spacing w:val="-9"/>
                <w:sz w:val="22"/>
              </w:rPr>
              <w:t> </w:t>
            </w:r>
            <w:r>
              <w:rPr>
                <w:sz w:val="22"/>
              </w:rPr>
              <w:t>an employee, student or volunteer.</w:t>
            </w:r>
          </w:p>
        </w:tc>
      </w:tr>
      <w:tr>
        <w:trPr>
          <w:trHeight w:val="1074" w:hRule="atLeast"/>
        </w:trPr>
        <w:tc>
          <w:tcPr>
            <w:tcW w:w="3705" w:type="dxa"/>
            <w:tcBorders>
              <w:top w:val="single" w:sz="4" w:space="0" w:color="000000"/>
              <w:bottom w:val="single" w:sz="4" w:space="0" w:color="000000"/>
            </w:tcBorders>
          </w:tcPr>
          <w:p>
            <w:pPr>
              <w:pStyle w:val="TableParagraph"/>
              <w:spacing w:before="6"/>
              <w:ind w:left="151"/>
              <w:rPr>
                <w:sz w:val="22"/>
              </w:rPr>
            </w:pPr>
            <w:r>
              <w:rPr>
                <w:sz w:val="22"/>
              </w:rPr>
              <w:t>Universal</w:t>
            </w:r>
            <w:r>
              <w:rPr>
                <w:spacing w:val="-7"/>
                <w:sz w:val="22"/>
              </w:rPr>
              <w:t> </w:t>
            </w:r>
            <w:r>
              <w:rPr>
                <w:spacing w:val="-2"/>
                <w:sz w:val="22"/>
              </w:rPr>
              <w:t>Precautions</w:t>
            </w:r>
          </w:p>
        </w:tc>
        <w:tc>
          <w:tcPr>
            <w:tcW w:w="5730" w:type="dxa"/>
            <w:tcBorders>
              <w:top w:val="single" w:sz="4" w:space="0" w:color="000000"/>
              <w:bottom w:val="single" w:sz="4" w:space="0" w:color="000000"/>
            </w:tcBorders>
          </w:tcPr>
          <w:p>
            <w:pPr>
              <w:pStyle w:val="TableParagraph"/>
              <w:ind w:left="228" w:right="141"/>
              <w:rPr>
                <w:sz w:val="22"/>
              </w:rPr>
            </w:pPr>
            <w:r>
              <w:rPr>
                <w:sz w:val="22"/>
              </w:rPr>
              <w:t>A</w:t>
            </w:r>
            <w:r>
              <w:rPr>
                <w:spacing w:val="-3"/>
                <w:sz w:val="22"/>
              </w:rPr>
              <w:t> </w:t>
            </w:r>
            <w:r>
              <w:rPr>
                <w:sz w:val="22"/>
              </w:rPr>
              <w:t>method</w:t>
            </w:r>
            <w:r>
              <w:rPr>
                <w:spacing w:val="-6"/>
                <w:sz w:val="22"/>
              </w:rPr>
              <w:t> </w:t>
            </w:r>
            <w:r>
              <w:rPr>
                <w:sz w:val="22"/>
              </w:rPr>
              <w:t>of</w:t>
            </w:r>
            <w:r>
              <w:rPr>
                <w:spacing w:val="-3"/>
                <w:sz w:val="22"/>
              </w:rPr>
              <w:t> </w:t>
            </w:r>
            <w:r>
              <w:rPr>
                <w:sz w:val="22"/>
              </w:rPr>
              <w:t>infection</w:t>
            </w:r>
            <w:r>
              <w:rPr>
                <w:spacing w:val="-4"/>
                <w:sz w:val="22"/>
              </w:rPr>
              <w:t> </w:t>
            </w:r>
            <w:r>
              <w:rPr>
                <w:sz w:val="22"/>
              </w:rPr>
              <w:t>control</w:t>
            </w:r>
            <w:r>
              <w:rPr>
                <w:spacing w:val="-3"/>
                <w:sz w:val="22"/>
              </w:rPr>
              <w:t> </w:t>
            </w:r>
            <w:r>
              <w:rPr>
                <w:sz w:val="22"/>
              </w:rPr>
              <w:t>that</w:t>
            </w:r>
            <w:r>
              <w:rPr>
                <w:spacing w:val="-5"/>
                <w:sz w:val="22"/>
              </w:rPr>
              <w:t> </w:t>
            </w:r>
            <w:r>
              <w:rPr>
                <w:sz w:val="22"/>
              </w:rPr>
              <w:t>treats</w:t>
            </w:r>
            <w:r>
              <w:rPr>
                <w:spacing w:val="-3"/>
                <w:sz w:val="22"/>
              </w:rPr>
              <w:t> </w:t>
            </w:r>
            <w:r>
              <w:rPr>
                <w:sz w:val="22"/>
              </w:rPr>
              <w:t>all</w:t>
            </w:r>
            <w:r>
              <w:rPr>
                <w:spacing w:val="-6"/>
                <w:sz w:val="22"/>
              </w:rPr>
              <w:t> </w:t>
            </w:r>
            <w:r>
              <w:rPr>
                <w:sz w:val="22"/>
              </w:rPr>
              <w:t>human</w:t>
            </w:r>
            <w:r>
              <w:rPr>
                <w:spacing w:val="-4"/>
                <w:sz w:val="22"/>
              </w:rPr>
              <w:t> </w:t>
            </w:r>
            <w:r>
              <w:rPr>
                <w:sz w:val="22"/>
              </w:rPr>
              <w:t>blood and other potentially infectious material as capable of</w:t>
            </w:r>
          </w:p>
          <w:p>
            <w:pPr>
              <w:pStyle w:val="TableParagraph"/>
              <w:spacing w:line="262" w:lineRule="exact"/>
              <w:ind w:left="228" w:right="141"/>
              <w:rPr>
                <w:sz w:val="22"/>
              </w:rPr>
            </w:pPr>
            <w:r>
              <w:rPr>
                <w:sz w:val="22"/>
              </w:rPr>
              <w:t>transmitting</w:t>
            </w:r>
            <w:r>
              <w:rPr>
                <w:spacing w:val="-7"/>
                <w:sz w:val="22"/>
              </w:rPr>
              <w:t> </w:t>
            </w:r>
            <w:r>
              <w:rPr>
                <w:sz w:val="22"/>
              </w:rPr>
              <w:t>HIV,</w:t>
            </w:r>
            <w:r>
              <w:rPr>
                <w:spacing w:val="-6"/>
                <w:sz w:val="22"/>
              </w:rPr>
              <w:t> </w:t>
            </w:r>
            <w:r>
              <w:rPr>
                <w:sz w:val="22"/>
              </w:rPr>
              <w:t>HBV,</w:t>
            </w:r>
            <w:r>
              <w:rPr>
                <w:spacing w:val="-6"/>
                <w:sz w:val="22"/>
              </w:rPr>
              <w:t> </w:t>
            </w:r>
            <w:r>
              <w:rPr>
                <w:sz w:val="22"/>
              </w:rPr>
              <w:t>HCV,</w:t>
            </w:r>
            <w:r>
              <w:rPr>
                <w:spacing w:val="-6"/>
                <w:sz w:val="22"/>
              </w:rPr>
              <w:t> </w:t>
            </w:r>
            <w:r>
              <w:rPr>
                <w:sz w:val="22"/>
              </w:rPr>
              <w:t>and</w:t>
            </w:r>
            <w:r>
              <w:rPr>
                <w:spacing w:val="-7"/>
                <w:sz w:val="22"/>
              </w:rPr>
              <w:t> </w:t>
            </w:r>
            <w:r>
              <w:rPr>
                <w:sz w:val="22"/>
              </w:rPr>
              <w:t>other</w:t>
            </w:r>
            <w:r>
              <w:rPr>
                <w:spacing w:val="-6"/>
                <w:sz w:val="22"/>
              </w:rPr>
              <w:t> </w:t>
            </w:r>
            <w:r>
              <w:rPr>
                <w:sz w:val="22"/>
              </w:rPr>
              <w:t>bloodborne </w:t>
            </w:r>
            <w:r>
              <w:rPr>
                <w:spacing w:val="-2"/>
                <w:sz w:val="22"/>
              </w:rPr>
              <w:t>pathogens.</w:t>
            </w:r>
          </w:p>
        </w:tc>
      </w:tr>
      <w:tr>
        <w:trPr>
          <w:trHeight w:val="803" w:hRule="atLeast"/>
        </w:trPr>
        <w:tc>
          <w:tcPr>
            <w:tcW w:w="3705" w:type="dxa"/>
            <w:tcBorders>
              <w:top w:val="single" w:sz="4" w:space="0" w:color="000000"/>
              <w:bottom w:val="single" w:sz="4" w:space="0" w:color="000000"/>
            </w:tcBorders>
          </w:tcPr>
          <w:p>
            <w:pPr>
              <w:pStyle w:val="TableParagraph"/>
              <w:spacing w:before="4"/>
              <w:ind w:left="151"/>
              <w:rPr>
                <w:sz w:val="22"/>
              </w:rPr>
            </w:pPr>
            <w:r>
              <w:rPr>
                <w:sz w:val="22"/>
              </w:rPr>
              <w:t>Work</w:t>
            </w:r>
            <w:r>
              <w:rPr>
                <w:spacing w:val="-6"/>
                <w:sz w:val="22"/>
              </w:rPr>
              <w:t> </w:t>
            </w:r>
            <w:r>
              <w:rPr>
                <w:sz w:val="22"/>
              </w:rPr>
              <w:t>Practice</w:t>
            </w:r>
            <w:r>
              <w:rPr>
                <w:spacing w:val="-2"/>
                <w:sz w:val="22"/>
              </w:rPr>
              <w:t> Controls</w:t>
            </w:r>
          </w:p>
        </w:tc>
        <w:tc>
          <w:tcPr>
            <w:tcW w:w="5730" w:type="dxa"/>
            <w:tcBorders>
              <w:top w:val="single" w:sz="4" w:space="0" w:color="000000"/>
              <w:bottom w:val="single" w:sz="4" w:space="0" w:color="000000"/>
            </w:tcBorders>
          </w:tcPr>
          <w:p>
            <w:pPr>
              <w:pStyle w:val="TableParagraph"/>
              <w:spacing w:line="235" w:lineRule="auto" w:before="1"/>
              <w:ind w:left="228" w:right="141"/>
              <w:rPr>
                <w:sz w:val="22"/>
              </w:rPr>
            </w:pPr>
            <w:r>
              <w:rPr>
                <w:sz w:val="22"/>
              </w:rPr>
              <w:t>Controls that reduce the likelihood of exposure to bloodborne</w:t>
            </w:r>
            <w:r>
              <w:rPr>
                <w:spacing w:val="-3"/>
                <w:sz w:val="22"/>
              </w:rPr>
              <w:t> </w:t>
            </w:r>
            <w:r>
              <w:rPr>
                <w:sz w:val="22"/>
              </w:rPr>
              <w:t>pathogens</w:t>
            </w:r>
            <w:r>
              <w:rPr>
                <w:spacing w:val="-4"/>
                <w:sz w:val="22"/>
              </w:rPr>
              <w:t> </w:t>
            </w:r>
            <w:r>
              <w:rPr>
                <w:sz w:val="22"/>
              </w:rPr>
              <w:t>by</w:t>
            </w:r>
            <w:r>
              <w:rPr>
                <w:spacing w:val="-5"/>
                <w:sz w:val="22"/>
              </w:rPr>
              <w:t> </w:t>
            </w:r>
            <w:r>
              <w:rPr>
                <w:sz w:val="22"/>
              </w:rPr>
              <w:t>altering</w:t>
            </w:r>
            <w:r>
              <w:rPr>
                <w:spacing w:val="-5"/>
                <w:sz w:val="22"/>
              </w:rPr>
              <w:t> </w:t>
            </w:r>
            <w:r>
              <w:rPr>
                <w:sz w:val="22"/>
              </w:rPr>
              <w:t>the</w:t>
            </w:r>
            <w:r>
              <w:rPr>
                <w:spacing w:val="-6"/>
                <w:sz w:val="22"/>
              </w:rPr>
              <w:t> </w:t>
            </w:r>
            <w:r>
              <w:rPr>
                <w:sz w:val="22"/>
              </w:rPr>
              <w:t>manner</w:t>
            </w:r>
            <w:r>
              <w:rPr>
                <w:spacing w:val="-6"/>
                <w:sz w:val="22"/>
              </w:rPr>
              <w:t> </w:t>
            </w:r>
            <w:r>
              <w:rPr>
                <w:sz w:val="22"/>
              </w:rPr>
              <w:t>in</w:t>
            </w:r>
            <w:r>
              <w:rPr>
                <w:spacing w:val="-5"/>
                <w:sz w:val="22"/>
              </w:rPr>
              <w:t> </w:t>
            </w:r>
            <w:r>
              <w:rPr>
                <w:sz w:val="22"/>
              </w:rPr>
              <w:t>which</w:t>
            </w:r>
            <w:r>
              <w:rPr>
                <w:spacing w:val="-5"/>
                <w:sz w:val="22"/>
              </w:rPr>
              <w:t> </w:t>
            </w:r>
            <w:r>
              <w:rPr>
                <w:sz w:val="22"/>
              </w:rPr>
              <w:t>a</w:t>
            </w:r>
          </w:p>
          <w:p>
            <w:pPr>
              <w:pStyle w:val="TableParagraph"/>
              <w:spacing w:line="256" w:lineRule="exact"/>
              <w:ind w:left="228"/>
              <w:rPr>
                <w:sz w:val="22"/>
              </w:rPr>
            </w:pPr>
            <w:r>
              <w:rPr>
                <w:sz w:val="22"/>
              </w:rPr>
              <w:t>task</w:t>
            </w:r>
            <w:r>
              <w:rPr>
                <w:spacing w:val="-1"/>
                <w:sz w:val="22"/>
              </w:rPr>
              <w:t> </w:t>
            </w:r>
            <w:r>
              <w:rPr>
                <w:sz w:val="22"/>
              </w:rPr>
              <w:t>is</w:t>
            </w:r>
            <w:r>
              <w:rPr>
                <w:spacing w:val="-2"/>
                <w:sz w:val="22"/>
              </w:rPr>
              <w:t> performed.</w:t>
            </w:r>
          </w:p>
        </w:tc>
      </w:tr>
    </w:tbl>
    <w:p>
      <w:pPr>
        <w:spacing w:after="0" w:line="256" w:lineRule="exact"/>
        <w:rPr>
          <w:sz w:val="22"/>
        </w:rPr>
        <w:sectPr>
          <w:pgSz w:w="12240" w:h="15840"/>
          <w:pgMar w:header="580" w:footer="702" w:top="780" w:bottom="900" w:left="800" w:right="1080"/>
        </w:sectPr>
      </w:pPr>
    </w:p>
    <w:p>
      <w:pPr>
        <w:pStyle w:val="BodyText"/>
        <w:rPr>
          <w:sz w:val="20"/>
        </w:rPr>
      </w:pPr>
      <w:r>
        <w:rPr/>
        <mc:AlternateContent>
          <mc:Choice Requires="wps">
            <w:drawing>
              <wp:anchor distT="0" distB="0" distL="0" distR="0" allowOverlap="1" layoutInCell="1" locked="0" behindDoc="0" simplePos="0" relativeHeight="15741952">
                <wp:simplePos x="0" y="0"/>
                <wp:positionH relativeFrom="page">
                  <wp:posOffset>685800</wp:posOffset>
                </wp:positionH>
                <wp:positionV relativeFrom="page">
                  <wp:posOffset>605027</wp:posOffset>
                </wp:positionV>
                <wp:extent cx="6192520" cy="27940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6192520" cy="279400"/>
                        </a:xfrm>
                        <a:prstGeom prst="rect">
                          <a:avLst/>
                        </a:prstGeom>
                        <a:solidFill>
                          <a:srgbClr val="D9D9D9"/>
                        </a:solidFill>
                      </wps:spPr>
                      <wps:txbx>
                        <w:txbxContent>
                          <w:p>
                            <w:pPr>
                              <w:spacing w:line="439" w:lineRule="exact" w:before="0"/>
                              <w:ind w:left="0" w:right="0" w:firstLine="0"/>
                              <w:jc w:val="left"/>
                              <w:rPr>
                                <w:b/>
                                <w:color w:val="000000"/>
                                <w:sz w:val="36"/>
                              </w:rPr>
                            </w:pPr>
                            <w:r>
                              <w:rPr>
                                <w:b/>
                                <w:color w:val="000000"/>
                                <w:sz w:val="36"/>
                              </w:rPr>
                              <w:t>SECTION</w:t>
                            </w:r>
                            <w:r>
                              <w:rPr>
                                <w:b/>
                                <w:color w:val="000000"/>
                                <w:spacing w:val="-4"/>
                                <w:sz w:val="36"/>
                              </w:rPr>
                              <w:t> </w:t>
                            </w:r>
                            <w:r>
                              <w:rPr>
                                <w:b/>
                                <w:color w:val="000000"/>
                                <w:sz w:val="36"/>
                              </w:rPr>
                              <w:t>9:</w:t>
                            </w:r>
                            <w:r>
                              <w:rPr>
                                <w:b/>
                                <w:color w:val="000000"/>
                                <w:spacing w:val="55"/>
                                <w:sz w:val="36"/>
                              </w:rPr>
                              <w:t> </w:t>
                            </w:r>
                            <w:r>
                              <w:rPr>
                                <w:b/>
                                <w:color w:val="000000"/>
                                <w:sz w:val="36"/>
                              </w:rPr>
                              <w:t>Revision</w:t>
                            </w:r>
                            <w:r>
                              <w:rPr>
                                <w:b/>
                                <w:color w:val="000000"/>
                                <w:spacing w:val="-2"/>
                                <w:sz w:val="36"/>
                              </w:rPr>
                              <w:t> History</w:t>
                            </w:r>
                          </w:p>
                        </w:txbxContent>
                      </wps:txbx>
                      <wps:bodyPr wrap="square" lIns="0" tIns="0" rIns="0" bIns="0" rtlCol="0">
                        <a:noAutofit/>
                      </wps:bodyPr>
                    </wps:wsp>
                  </a:graphicData>
                </a:graphic>
              </wp:anchor>
            </w:drawing>
          </mc:Choice>
          <mc:Fallback>
            <w:pict>
              <v:shape style="position:absolute;margin-left:54pt;margin-top:47.639999pt;width:487.6pt;height:22pt;mso-position-horizontal-relative:page;mso-position-vertical-relative:page;z-index:15741952" type="#_x0000_t202" id="docshape47" filled="true" fillcolor="#d9d9d9" stroked="false">
                <v:textbox inset="0,0,0,0">
                  <w:txbxContent>
                    <w:p>
                      <w:pPr>
                        <w:spacing w:line="439" w:lineRule="exact" w:before="0"/>
                        <w:ind w:left="0" w:right="0" w:firstLine="0"/>
                        <w:jc w:val="left"/>
                        <w:rPr>
                          <w:b/>
                          <w:color w:val="000000"/>
                          <w:sz w:val="36"/>
                        </w:rPr>
                      </w:pPr>
                      <w:r>
                        <w:rPr>
                          <w:b/>
                          <w:color w:val="000000"/>
                          <w:sz w:val="36"/>
                        </w:rPr>
                        <w:t>SECTION</w:t>
                      </w:r>
                      <w:r>
                        <w:rPr>
                          <w:b/>
                          <w:color w:val="000000"/>
                          <w:spacing w:val="-4"/>
                          <w:sz w:val="36"/>
                        </w:rPr>
                        <w:t> </w:t>
                      </w:r>
                      <w:r>
                        <w:rPr>
                          <w:b/>
                          <w:color w:val="000000"/>
                          <w:sz w:val="36"/>
                        </w:rPr>
                        <w:t>9:</w:t>
                      </w:r>
                      <w:r>
                        <w:rPr>
                          <w:b/>
                          <w:color w:val="000000"/>
                          <w:spacing w:val="55"/>
                          <w:sz w:val="36"/>
                        </w:rPr>
                        <w:t> </w:t>
                      </w:r>
                      <w:r>
                        <w:rPr>
                          <w:b/>
                          <w:color w:val="000000"/>
                          <w:sz w:val="36"/>
                        </w:rPr>
                        <w:t>Revision</w:t>
                      </w:r>
                      <w:r>
                        <w:rPr>
                          <w:b/>
                          <w:color w:val="000000"/>
                          <w:spacing w:val="-2"/>
                          <w:sz w:val="36"/>
                        </w:rPr>
                        <w:t> History</w:t>
                      </w:r>
                    </w:p>
                  </w:txbxContent>
                </v:textbox>
                <v:fill type="solid"/>
                <w10:wrap type="none"/>
              </v:shape>
            </w:pict>
          </mc:Fallback>
        </mc:AlternateContent>
      </w:r>
    </w:p>
    <w:p>
      <w:pPr>
        <w:pStyle w:val="BodyText"/>
        <w:rPr>
          <w:sz w:val="20"/>
        </w:rPr>
      </w:pPr>
    </w:p>
    <w:p>
      <w:pPr>
        <w:pStyle w:val="BodyText"/>
        <w:spacing w:before="1"/>
        <w:rPr>
          <w:sz w:val="10"/>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8895"/>
      </w:tblGrid>
      <w:tr>
        <w:trPr>
          <w:trHeight w:val="359" w:hRule="atLeast"/>
        </w:trPr>
        <w:tc>
          <w:tcPr>
            <w:tcW w:w="1054" w:type="dxa"/>
          </w:tcPr>
          <w:p>
            <w:pPr>
              <w:pStyle w:val="TableParagraph"/>
              <w:spacing w:line="268" w:lineRule="exact"/>
              <w:ind w:left="107"/>
              <w:rPr>
                <w:sz w:val="22"/>
              </w:rPr>
            </w:pPr>
            <w:bookmarkStart w:name="SECTION 9: Revision History" w:id="82"/>
            <w:bookmarkEnd w:id="82"/>
            <w:r>
              <w:rPr/>
            </w:r>
            <w:bookmarkStart w:name="_bookmark39" w:id="83"/>
            <w:bookmarkEnd w:id="83"/>
            <w:r>
              <w:rPr/>
            </w:r>
            <w:r>
              <w:rPr>
                <w:spacing w:val="-4"/>
                <w:sz w:val="22"/>
              </w:rPr>
              <w:t>Date</w:t>
            </w:r>
          </w:p>
        </w:tc>
        <w:tc>
          <w:tcPr>
            <w:tcW w:w="8895" w:type="dxa"/>
          </w:tcPr>
          <w:p>
            <w:pPr>
              <w:pStyle w:val="TableParagraph"/>
              <w:spacing w:line="268" w:lineRule="exact"/>
              <w:ind w:left="107"/>
              <w:rPr>
                <w:sz w:val="22"/>
              </w:rPr>
            </w:pPr>
            <w:r>
              <w:rPr>
                <w:sz w:val="22"/>
              </w:rPr>
              <w:t>Details</w:t>
            </w:r>
            <w:r>
              <w:rPr>
                <w:spacing w:val="-3"/>
                <w:sz w:val="22"/>
              </w:rPr>
              <w:t> </w:t>
            </w:r>
            <w:r>
              <w:rPr>
                <w:sz w:val="22"/>
              </w:rPr>
              <w:t>of</w:t>
            </w:r>
            <w:r>
              <w:rPr>
                <w:spacing w:val="-3"/>
                <w:sz w:val="22"/>
              </w:rPr>
              <w:t> </w:t>
            </w:r>
            <w:r>
              <w:rPr>
                <w:spacing w:val="-2"/>
                <w:sz w:val="22"/>
              </w:rPr>
              <w:t>revision</w:t>
            </w:r>
          </w:p>
        </w:tc>
      </w:tr>
      <w:tr>
        <w:trPr>
          <w:trHeight w:val="534" w:hRule="atLeast"/>
        </w:trPr>
        <w:tc>
          <w:tcPr>
            <w:tcW w:w="1054" w:type="dxa"/>
          </w:tcPr>
          <w:p>
            <w:pPr>
              <w:pStyle w:val="TableParagraph"/>
              <w:spacing w:line="268" w:lineRule="exact"/>
              <w:ind w:left="107"/>
              <w:rPr>
                <w:sz w:val="22"/>
              </w:rPr>
            </w:pPr>
            <w:r>
              <w:rPr>
                <w:spacing w:val="-2"/>
                <w:sz w:val="22"/>
              </w:rPr>
              <w:t>6/14/21</w:t>
            </w:r>
          </w:p>
        </w:tc>
        <w:tc>
          <w:tcPr>
            <w:tcW w:w="8895" w:type="dxa"/>
          </w:tcPr>
          <w:p>
            <w:pPr>
              <w:pStyle w:val="TableParagraph"/>
              <w:spacing w:line="267" w:lineRule="exact"/>
              <w:ind w:left="107"/>
              <w:rPr>
                <w:sz w:val="22"/>
              </w:rPr>
            </w:pPr>
            <w:r>
              <w:rPr>
                <w:sz w:val="22"/>
              </w:rPr>
              <w:t>Added</w:t>
            </w:r>
            <w:r>
              <w:rPr>
                <w:spacing w:val="-8"/>
                <w:sz w:val="22"/>
              </w:rPr>
              <w:t> </w:t>
            </w:r>
            <w:r>
              <w:rPr>
                <w:sz w:val="22"/>
              </w:rPr>
              <w:t>revision</w:t>
            </w:r>
            <w:r>
              <w:rPr>
                <w:spacing w:val="-6"/>
                <w:sz w:val="22"/>
              </w:rPr>
              <w:t> </w:t>
            </w:r>
            <w:r>
              <w:rPr>
                <w:sz w:val="22"/>
              </w:rPr>
              <w:t>history</w:t>
            </w:r>
            <w:r>
              <w:rPr>
                <w:spacing w:val="-6"/>
                <w:sz w:val="22"/>
              </w:rPr>
              <w:t> </w:t>
            </w:r>
            <w:r>
              <w:rPr>
                <w:sz w:val="22"/>
              </w:rPr>
              <w:t>section.</w:t>
            </w:r>
            <w:r>
              <w:rPr>
                <w:spacing w:val="-4"/>
                <w:sz w:val="22"/>
              </w:rPr>
              <w:t> </w:t>
            </w:r>
            <w:r>
              <w:rPr>
                <w:sz w:val="22"/>
              </w:rPr>
              <w:t>Updated</w:t>
            </w:r>
            <w:r>
              <w:rPr>
                <w:spacing w:val="-8"/>
                <w:sz w:val="22"/>
              </w:rPr>
              <w:t> </w:t>
            </w:r>
            <w:r>
              <w:rPr>
                <w:sz w:val="22"/>
              </w:rPr>
              <w:t>Post-Exposure</w:t>
            </w:r>
            <w:r>
              <w:rPr>
                <w:spacing w:val="-4"/>
                <w:sz w:val="22"/>
              </w:rPr>
              <w:t> </w:t>
            </w:r>
            <w:r>
              <w:rPr>
                <w:sz w:val="22"/>
              </w:rPr>
              <w:t>Evaluation</w:t>
            </w:r>
            <w:r>
              <w:rPr>
                <w:spacing w:val="-7"/>
                <w:sz w:val="22"/>
              </w:rPr>
              <w:t> </w:t>
            </w:r>
            <w:r>
              <w:rPr>
                <w:sz w:val="22"/>
              </w:rPr>
              <w:t>and</w:t>
            </w:r>
            <w:r>
              <w:rPr>
                <w:spacing w:val="-6"/>
                <w:sz w:val="22"/>
              </w:rPr>
              <w:t> </w:t>
            </w:r>
            <w:r>
              <w:rPr>
                <w:sz w:val="22"/>
              </w:rPr>
              <w:t>Follow-Up</w:t>
            </w:r>
            <w:r>
              <w:rPr>
                <w:spacing w:val="-7"/>
                <w:sz w:val="22"/>
              </w:rPr>
              <w:t> </w:t>
            </w:r>
            <w:r>
              <w:rPr>
                <w:spacing w:val="-2"/>
                <w:sz w:val="22"/>
              </w:rPr>
              <w:t>section.</w:t>
            </w:r>
          </w:p>
          <w:p>
            <w:pPr>
              <w:pStyle w:val="TableParagraph"/>
              <w:spacing w:line="248" w:lineRule="exact"/>
              <w:ind w:left="107"/>
              <w:rPr>
                <w:sz w:val="22"/>
              </w:rPr>
            </w:pPr>
            <w:r>
              <w:rPr>
                <w:sz w:val="22"/>
              </w:rPr>
              <w:t>Updated</w:t>
            </w:r>
            <w:r>
              <w:rPr>
                <w:spacing w:val="-8"/>
                <w:sz w:val="22"/>
              </w:rPr>
              <w:t> </w:t>
            </w:r>
            <w:r>
              <w:rPr>
                <w:sz w:val="22"/>
              </w:rPr>
              <w:t>SOP</w:t>
            </w:r>
            <w:r>
              <w:rPr>
                <w:spacing w:val="-3"/>
                <w:sz w:val="22"/>
              </w:rPr>
              <w:t> </w:t>
            </w:r>
            <w:r>
              <w:rPr>
                <w:sz w:val="22"/>
              </w:rPr>
              <w:t>section,</w:t>
            </w:r>
            <w:r>
              <w:rPr>
                <w:spacing w:val="-6"/>
                <w:sz w:val="22"/>
              </w:rPr>
              <w:t> </w:t>
            </w:r>
            <w:r>
              <w:rPr>
                <w:sz w:val="22"/>
              </w:rPr>
              <w:t>moved</w:t>
            </w:r>
            <w:r>
              <w:rPr>
                <w:spacing w:val="-5"/>
                <w:sz w:val="22"/>
              </w:rPr>
              <w:t> </w:t>
            </w:r>
            <w:r>
              <w:rPr>
                <w:sz w:val="22"/>
              </w:rPr>
              <w:t>applicable</w:t>
            </w:r>
            <w:r>
              <w:rPr>
                <w:spacing w:val="-4"/>
                <w:sz w:val="22"/>
              </w:rPr>
              <w:t> </w:t>
            </w:r>
            <w:r>
              <w:rPr>
                <w:sz w:val="22"/>
              </w:rPr>
              <w:t>SOPs</w:t>
            </w:r>
            <w:r>
              <w:rPr>
                <w:spacing w:val="-4"/>
                <w:sz w:val="22"/>
              </w:rPr>
              <w:t> </w:t>
            </w:r>
            <w:r>
              <w:rPr>
                <w:sz w:val="22"/>
              </w:rPr>
              <w:t>to</w:t>
            </w:r>
            <w:r>
              <w:rPr>
                <w:spacing w:val="-5"/>
                <w:sz w:val="22"/>
              </w:rPr>
              <w:t> </w:t>
            </w:r>
            <w:r>
              <w:rPr>
                <w:sz w:val="22"/>
              </w:rPr>
              <w:t>the</w:t>
            </w:r>
            <w:r>
              <w:rPr>
                <w:spacing w:val="-3"/>
                <w:sz w:val="22"/>
              </w:rPr>
              <w:t> </w:t>
            </w:r>
            <w:r>
              <w:rPr>
                <w:sz w:val="22"/>
              </w:rPr>
              <w:t>biosafety</w:t>
            </w:r>
            <w:r>
              <w:rPr>
                <w:spacing w:val="-5"/>
                <w:sz w:val="22"/>
              </w:rPr>
              <w:t> </w:t>
            </w:r>
            <w:r>
              <w:rPr>
                <w:spacing w:val="-2"/>
                <w:sz w:val="22"/>
              </w:rPr>
              <w:t>manual.</w:t>
            </w:r>
          </w:p>
        </w:tc>
      </w:tr>
      <w:tr>
        <w:trPr>
          <w:trHeight w:val="359" w:hRule="atLeast"/>
        </w:trPr>
        <w:tc>
          <w:tcPr>
            <w:tcW w:w="1054" w:type="dxa"/>
          </w:tcPr>
          <w:p>
            <w:pPr>
              <w:pStyle w:val="TableParagraph"/>
              <w:spacing w:before="1"/>
              <w:ind w:left="107"/>
              <w:rPr>
                <w:sz w:val="22"/>
              </w:rPr>
            </w:pPr>
            <w:r>
              <w:rPr>
                <w:spacing w:val="-2"/>
                <w:sz w:val="22"/>
              </w:rPr>
              <w:t>6/16/21</w:t>
            </w:r>
          </w:p>
        </w:tc>
        <w:tc>
          <w:tcPr>
            <w:tcW w:w="8895" w:type="dxa"/>
          </w:tcPr>
          <w:p>
            <w:pPr>
              <w:pStyle w:val="TableParagraph"/>
              <w:spacing w:before="1"/>
              <w:ind w:left="107"/>
              <w:rPr>
                <w:sz w:val="22"/>
              </w:rPr>
            </w:pPr>
            <w:r>
              <w:rPr>
                <w:sz w:val="22"/>
              </w:rPr>
              <w:t>Section</w:t>
            </w:r>
            <w:r>
              <w:rPr>
                <w:spacing w:val="-9"/>
                <w:sz w:val="22"/>
              </w:rPr>
              <w:t> </w:t>
            </w:r>
            <w:r>
              <w:rPr>
                <w:sz w:val="22"/>
              </w:rPr>
              <w:t>2</w:t>
            </w:r>
            <w:r>
              <w:rPr>
                <w:spacing w:val="-5"/>
                <w:sz w:val="22"/>
              </w:rPr>
              <w:t> </w:t>
            </w:r>
            <w:r>
              <w:rPr>
                <w:sz w:val="22"/>
              </w:rPr>
              <w:t>Exposure</w:t>
            </w:r>
            <w:r>
              <w:rPr>
                <w:spacing w:val="-3"/>
                <w:sz w:val="22"/>
              </w:rPr>
              <w:t> </w:t>
            </w:r>
            <w:r>
              <w:rPr>
                <w:sz w:val="22"/>
              </w:rPr>
              <w:t>Control</w:t>
            </w:r>
            <w:r>
              <w:rPr>
                <w:spacing w:val="-6"/>
                <w:sz w:val="22"/>
              </w:rPr>
              <w:t> </w:t>
            </w:r>
            <w:r>
              <w:rPr>
                <w:sz w:val="22"/>
              </w:rPr>
              <w:t>Plan</w:t>
            </w:r>
            <w:r>
              <w:rPr>
                <w:spacing w:val="-5"/>
                <w:sz w:val="22"/>
              </w:rPr>
              <w:t> </w:t>
            </w:r>
            <w:r>
              <w:rPr>
                <w:sz w:val="22"/>
              </w:rPr>
              <w:t>Availability</w:t>
            </w:r>
            <w:r>
              <w:rPr>
                <w:spacing w:val="-5"/>
                <w:sz w:val="22"/>
              </w:rPr>
              <w:t> </w:t>
            </w:r>
            <w:r>
              <w:rPr>
                <w:sz w:val="22"/>
              </w:rPr>
              <w:t>and</w:t>
            </w:r>
            <w:r>
              <w:rPr>
                <w:spacing w:val="-3"/>
                <w:sz w:val="22"/>
              </w:rPr>
              <w:t> </w:t>
            </w:r>
            <w:r>
              <w:rPr>
                <w:sz w:val="22"/>
              </w:rPr>
              <w:t>Review,</w:t>
            </w:r>
            <w:r>
              <w:rPr>
                <w:spacing w:val="-4"/>
                <w:sz w:val="22"/>
              </w:rPr>
              <w:t> </w:t>
            </w:r>
            <w:r>
              <w:rPr>
                <w:sz w:val="22"/>
              </w:rPr>
              <w:t>updated</w:t>
            </w:r>
            <w:r>
              <w:rPr>
                <w:spacing w:val="-5"/>
                <w:sz w:val="22"/>
              </w:rPr>
              <w:t> </w:t>
            </w:r>
            <w:r>
              <w:rPr>
                <w:sz w:val="22"/>
              </w:rPr>
              <w:t>review</w:t>
            </w:r>
            <w:r>
              <w:rPr>
                <w:spacing w:val="-5"/>
                <w:sz w:val="22"/>
              </w:rPr>
              <w:t> </w:t>
            </w:r>
            <w:r>
              <w:rPr>
                <w:spacing w:val="-2"/>
                <w:sz w:val="22"/>
              </w:rPr>
              <w:t>section.</w:t>
            </w:r>
          </w:p>
        </w:tc>
      </w:tr>
      <w:tr>
        <w:trPr>
          <w:trHeight w:val="347" w:hRule="atLeast"/>
        </w:trPr>
        <w:tc>
          <w:tcPr>
            <w:tcW w:w="1054" w:type="dxa"/>
          </w:tcPr>
          <w:p>
            <w:pPr>
              <w:pStyle w:val="TableParagraph"/>
              <w:spacing w:line="268" w:lineRule="exact"/>
              <w:ind w:left="107"/>
              <w:rPr>
                <w:sz w:val="22"/>
              </w:rPr>
            </w:pPr>
            <w:r>
              <w:rPr>
                <w:spacing w:val="-2"/>
                <w:sz w:val="22"/>
              </w:rPr>
              <w:t>10/03/22</w:t>
            </w:r>
          </w:p>
        </w:tc>
        <w:tc>
          <w:tcPr>
            <w:tcW w:w="8895" w:type="dxa"/>
          </w:tcPr>
          <w:p>
            <w:pPr>
              <w:pStyle w:val="TableParagraph"/>
              <w:spacing w:line="268" w:lineRule="exact"/>
              <w:ind w:left="107"/>
              <w:rPr>
                <w:sz w:val="22"/>
              </w:rPr>
            </w:pPr>
            <w:r>
              <w:rPr>
                <w:sz w:val="22"/>
              </w:rPr>
              <w:t>Updated</w:t>
            </w:r>
            <w:r>
              <w:rPr>
                <w:spacing w:val="-12"/>
                <w:sz w:val="22"/>
              </w:rPr>
              <w:t> </w:t>
            </w:r>
            <w:r>
              <w:rPr>
                <w:sz w:val="22"/>
              </w:rPr>
              <w:t>Recordkeeping/Retention.</w:t>
            </w:r>
            <w:r>
              <w:rPr>
                <w:spacing w:val="-9"/>
                <w:sz w:val="22"/>
              </w:rPr>
              <w:t> </w:t>
            </w:r>
            <w:r>
              <w:rPr>
                <w:sz w:val="22"/>
              </w:rPr>
              <w:t>Inserted</w:t>
            </w:r>
            <w:r>
              <w:rPr>
                <w:spacing w:val="-9"/>
                <w:sz w:val="22"/>
              </w:rPr>
              <w:t> </w:t>
            </w:r>
            <w:r>
              <w:rPr>
                <w:spacing w:val="-2"/>
                <w:sz w:val="22"/>
              </w:rPr>
              <w:t>hyperlinks.</w:t>
            </w:r>
          </w:p>
        </w:tc>
      </w:tr>
      <w:tr>
        <w:trPr>
          <w:trHeight w:val="537" w:hRule="atLeast"/>
        </w:trPr>
        <w:tc>
          <w:tcPr>
            <w:tcW w:w="1054" w:type="dxa"/>
          </w:tcPr>
          <w:p>
            <w:pPr>
              <w:pStyle w:val="TableParagraph"/>
              <w:spacing w:line="268" w:lineRule="exact"/>
              <w:ind w:left="107"/>
              <w:rPr>
                <w:sz w:val="22"/>
              </w:rPr>
            </w:pPr>
            <w:r>
              <w:rPr>
                <w:spacing w:val="-2"/>
                <w:sz w:val="22"/>
              </w:rPr>
              <w:t>07/06/23</w:t>
            </w:r>
          </w:p>
        </w:tc>
        <w:tc>
          <w:tcPr>
            <w:tcW w:w="8895" w:type="dxa"/>
          </w:tcPr>
          <w:p>
            <w:pPr>
              <w:pStyle w:val="TableParagraph"/>
              <w:spacing w:line="268" w:lineRule="exact"/>
              <w:ind w:left="107"/>
              <w:rPr>
                <w:sz w:val="22"/>
              </w:rPr>
            </w:pPr>
            <w:r>
              <w:rPr>
                <w:sz w:val="22"/>
              </w:rPr>
              <w:t>Removed</w:t>
            </w:r>
            <w:r>
              <w:rPr>
                <w:spacing w:val="-5"/>
                <w:sz w:val="22"/>
              </w:rPr>
              <w:t> </w:t>
            </w:r>
            <w:r>
              <w:rPr>
                <w:sz w:val="22"/>
              </w:rPr>
              <w:t>all</w:t>
            </w:r>
            <w:r>
              <w:rPr>
                <w:spacing w:val="-4"/>
                <w:sz w:val="22"/>
              </w:rPr>
              <w:t> </w:t>
            </w:r>
            <w:r>
              <w:rPr>
                <w:sz w:val="22"/>
              </w:rPr>
              <w:t>instances</w:t>
            </w:r>
            <w:r>
              <w:rPr>
                <w:spacing w:val="-5"/>
                <w:sz w:val="22"/>
              </w:rPr>
              <w:t> </w:t>
            </w:r>
            <w:r>
              <w:rPr>
                <w:sz w:val="22"/>
              </w:rPr>
              <w:t>of</w:t>
            </w:r>
            <w:r>
              <w:rPr>
                <w:spacing w:val="-6"/>
                <w:sz w:val="22"/>
              </w:rPr>
              <w:t> </w:t>
            </w:r>
            <w:r>
              <w:rPr>
                <w:sz w:val="22"/>
              </w:rPr>
              <w:t>the</w:t>
            </w:r>
            <w:r>
              <w:rPr>
                <w:spacing w:val="-3"/>
                <w:sz w:val="22"/>
              </w:rPr>
              <w:t> </w:t>
            </w:r>
            <w:r>
              <w:rPr>
                <w:sz w:val="22"/>
              </w:rPr>
              <w:t>Needlestick</w:t>
            </w:r>
            <w:r>
              <w:rPr>
                <w:spacing w:val="-5"/>
                <w:sz w:val="22"/>
              </w:rPr>
              <w:t> </w:t>
            </w:r>
            <w:r>
              <w:rPr>
                <w:sz w:val="22"/>
              </w:rPr>
              <w:t>Exposure</w:t>
            </w:r>
            <w:r>
              <w:rPr>
                <w:spacing w:val="-3"/>
                <w:sz w:val="22"/>
              </w:rPr>
              <w:t> </w:t>
            </w:r>
            <w:r>
              <w:rPr>
                <w:sz w:val="22"/>
              </w:rPr>
              <w:t>Guide</w:t>
            </w:r>
            <w:r>
              <w:rPr>
                <w:spacing w:val="-3"/>
                <w:sz w:val="22"/>
              </w:rPr>
              <w:t> </w:t>
            </w:r>
            <w:r>
              <w:rPr>
                <w:sz w:val="22"/>
              </w:rPr>
              <w:t>and</w:t>
            </w:r>
            <w:r>
              <w:rPr>
                <w:spacing w:val="-4"/>
                <w:sz w:val="22"/>
              </w:rPr>
              <w:t> </w:t>
            </w:r>
            <w:r>
              <w:rPr>
                <w:sz w:val="22"/>
              </w:rPr>
              <w:t>replaced</w:t>
            </w:r>
            <w:r>
              <w:rPr>
                <w:spacing w:val="-5"/>
                <w:sz w:val="22"/>
              </w:rPr>
              <w:t> </w:t>
            </w:r>
            <w:r>
              <w:rPr>
                <w:sz w:val="22"/>
              </w:rPr>
              <w:t>it</w:t>
            </w:r>
            <w:r>
              <w:rPr>
                <w:spacing w:val="-3"/>
                <w:sz w:val="22"/>
              </w:rPr>
              <w:t> </w:t>
            </w:r>
            <w:r>
              <w:rPr>
                <w:sz w:val="22"/>
              </w:rPr>
              <w:t>with</w:t>
            </w:r>
            <w:r>
              <w:rPr>
                <w:spacing w:val="-2"/>
                <w:sz w:val="22"/>
              </w:rPr>
              <w:t> </w:t>
            </w:r>
            <w:r>
              <w:rPr>
                <w:sz w:val="22"/>
              </w:rPr>
              <w:t>the</w:t>
            </w:r>
            <w:r>
              <w:rPr>
                <w:spacing w:val="-2"/>
                <w:sz w:val="22"/>
              </w:rPr>
              <w:t> Biological</w:t>
            </w:r>
          </w:p>
          <w:p>
            <w:pPr>
              <w:pStyle w:val="TableParagraph"/>
              <w:spacing w:line="249" w:lineRule="exact"/>
              <w:ind w:left="107"/>
              <w:rPr>
                <w:sz w:val="22"/>
              </w:rPr>
            </w:pPr>
            <w:r>
              <w:rPr>
                <w:sz w:val="22"/>
              </w:rPr>
              <w:t>Exposure</w:t>
            </w:r>
            <w:r>
              <w:rPr>
                <w:spacing w:val="-7"/>
                <w:sz w:val="22"/>
              </w:rPr>
              <w:t> </w:t>
            </w:r>
            <w:r>
              <w:rPr>
                <w:sz w:val="22"/>
              </w:rPr>
              <w:t>Response</w:t>
            </w:r>
            <w:r>
              <w:rPr>
                <w:spacing w:val="-5"/>
                <w:sz w:val="22"/>
              </w:rPr>
              <w:t> </w:t>
            </w:r>
            <w:r>
              <w:rPr>
                <w:spacing w:val="-2"/>
                <w:sz w:val="22"/>
              </w:rPr>
              <w:t>guide.</w:t>
            </w:r>
          </w:p>
        </w:tc>
      </w:tr>
    </w:tbl>
    <w:p>
      <w:pPr>
        <w:pStyle w:val="BodyText"/>
        <w:rPr>
          <w:sz w:val="20"/>
        </w:rPr>
      </w:pPr>
    </w:p>
    <w:p>
      <w:pPr>
        <w:pStyle w:val="BodyText"/>
        <w:rPr>
          <w:sz w:val="20"/>
        </w:rPr>
      </w:pPr>
    </w:p>
    <w:p>
      <w:pPr>
        <w:pStyle w:val="BodyText"/>
        <w:rPr>
          <w:sz w:val="20"/>
        </w:rPr>
      </w:pPr>
    </w:p>
    <w:p>
      <w:pPr>
        <w:pStyle w:val="Heading1"/>
        <w:tabs>
          <w:tab w:pos="10031" w:val="left" w:leader="none"/>
        </w:tabs>
        <w:spacing w:before="175"/>
        <w:ind w:left="280"/>
      </w:pPr>
      <w:bookmarkStart w:name="SECTION 10: APPENDICES" w:id="84"/>
      <w:bookmarkEnd w:id="84"/>
      <w:r>
        <w:rPr>
          <w:b w:val="0"/>
        </w:rPr>
      </w:r>
      <w:bookmarkStart w:name="_bookmark40" w:id="85"/>
      <w:bookmarkEnd w:id="85"/>
      <w:r>
        <w:rPr>
          <w:b w:val="0"/>
        </w:rPr>
      </w:r>
      <w:r>
        <w:rPr>
          <w:color w:val="000000"/>
          <w:shd w:fill="D9D9D9" w:color="auto" w:val="clear"/>
        </w:rPr>
        <w:t>SECTION</w:t>
      </w:r>
      <w:r>
        <w:rPr>
          <w:color w:val="000000"/>
          <w:spacing w:val="-2"/>
          <w:shd w:fill="D9D9D9" w:color="auto" w:val="clear"/>
        </w:rPr>
        <w:t> </w:t>
      </w:r>
      <w:r>
        <w:rPr>
          <w:color w:val="000000"/>
          <w:shd w:fill="D9D9D9" w:color="auto" w:val="clear"/>
        </w:rPr>
        <w:t>10:</w:t>
      </w:r>
      <w:r>
        <w:rPr>
          <w:color w:val="000000"/>
          <w:spacing w:val="54"/>
          <w:shd w:fill="D9D9D9" w:color="auto" w:val="clear"/>
        </w:rPr>
        <w:t> </w:t>
      </w:r>
      <w:r>
        <w:rPr>
          <w:color w:val="000000"/>
          <w:spacing w:val="-2"/>
          <w:shd w:fill="D9D9D9" w:color="auto" w:val="clear"/>
        </w:rPr>
        <w:t>APPENDICES</w:t>
      </w:r>
      <w:r>
        <w:rPr>
          <w:color w:val="000000"/>
          <w:shd w:fill="D9D9D9" w:color="auto" w:val="clear"/>
        </w:rPr>
        <w:tab/>
      </w:r>
    </w:p>
    <w:p>
      <w:pPr>
        <w:pStyle w:val="BodyText"/>
        <w:spacing w:line="477" w:lineRule="auto" w:before="267"/>
        <w:ind w:left="630" w:right="5595"/>
      </w:pPr>
      <w:r>
        <w:rPr/>
        <w:t>Appendix A: Exposure Determination Appendix</w:t>
      </w:r>
      <w:r>
        <w:rPr>
          <w:spacing w:val="-8"/>
        </w:rPr>
        <w:t> </w:t>
      </w:r>
      <w:r>
        <w:rPr/>
        <w:t>B:</w:t>
      </w:r>
      <w:r>
        <w:rPr>
          <w:spacing w:val="-8"/>
        </w:rPr>
        <w:t> </w:t>
      </w:r>
      <w:r>
        <w:rPr/>
        <w:t>Transporting</w:t>
      </w:r>
      <w:r>
        <w:rPr>
          <w:spacing w:val="-9"/>
        </w:rPr>
        <w:t> </w:t>
      </w:r>
      <w:r>
        <w:rPr/>
        <w:t>Biological</w:t>
      </w:r>
      <w:r>
        <w:rPr>
          <w:spacing w:val="-11"/>
        </w:rPr>
        <w:t> </w:t>
      </w:r>
      <w:r>
        <w:rPr/>
        <w:t>Materials</w:t>
      </w:r>
    </w:p>
    <w:p>
      <w:pPr>
        <w:pStyle w:val="BodyText"/>
        <w:spacing w:line="480" w:lineRule="auto" w:before="4"/>
        <w:ind w:left="630" w:right="4501"/>
      </w:pPr>
      <w:r>
        <w:rPr/>
        <w:t>Appendix</w:t>
      </w:r>
      <w:r>
        <w:rPr>
          <w:spacing w:val="-6"/>
        </w:rPr>
        <w:t> </w:t>
      </w:r>
      <w:r>
        <w:rPr/>
        <w:t>C:</w:t>
      </w:r>
      <w:r>
        <w:rPr>
          <w:spacing w:val="-5"/>
        </w:rPr>
        <w:t> </w:t>
      </w:r>
      <w:r>
        <w:rPr/>
        <w:t>Safer</w:t>
      </w:r>
      <w:r>
        <w:rPr>
          <w:spacing w:val="-8"/>
        </w:rPr>
        <w:t> </w:t>
      </w:r>
      <w:r>
        <w:rPr/>
        <w:t>Sharps</w:t>
      </w:r>
      <w:r>
        <w:rPr>
          <w:spacing w:val="-6"/>
        </w:rPr>
        <w:t> </w:t>
      </w:r>
      <w:r>
        <w:rPr/>
        <w:t>Device</w:t>
      </w:r>
      <w:r>
        <w:rPr>
          <w:spacing w:val="-5"/>
        </w:rPr>
        <w:t> </w:t>
      </w:r>
      <w:r>
        <w:rPr/>
        <w:t>Evaluation</w:t>
      </w:r>
      <w:r>
        <w:rPr>
          <w:spacing w:val="-7"/>
        </w:rPr>
        <w:t> </w:t>
      </w:r>
      <w:r>
        <w:rPr/>
        <w:t>Guidance Appendix D: Safer Sharps Device Evaluation Form Appendix E: Biohazardous Spill Response</w:t>
      </w:r>
    </w:p>
    <w:p>
      <w:pPr>
        <w:pStyle w:val="BodyText"/>
        <w:spacing w:before="2"/>
        <w:ind w:left="630"/>
      </w:pPr>
      <w:r>
        <w:rPr/>
        <w:t>Appendix</w:t>
      </w:r>
      <w:r>
        <w:rPr>
          <w:spacing w:val="-4"/>
        </w:rPr>
        <w:t> </w:t>
      </w:r>
      <w:r>
        <w:rPr/>
        <w:t>F:</w:t>
      </w:r>
      <w:r>
        <w:rPr>
          <w:spacing w:val="-2"/>
        </w:rPr>
        <w:t> </w:t>
      </w:r>
      <w:r>
        <w:rPr/>
        <w:t>HIV</w:t>
      </w:r>
      <w:r>
        <w:rPr>
          <w:spacing w:val="-3"/>
        </w:rPr>
        <w:t> </w:t>
      </w:r>
      <w:r>
        <w:rPr/>
        <w:t>and</w:t>
      </w:r>
      <w:r>
        <w:rPr>
          <w:spacing w:val="-4"/>
        </w:rPr>
        <w:t> </w:t>
      </w:r>
      <w:r>
        <w:rPr/>
        <w:t>HBV</w:t>
      </w:r>
      <w:r>
        <w:rPr>
          <w:spacing w:val="-3"/>
        </w:rPr>
        <w:t> </w:t>
      </w:r>
      <w:r>
        <w:rPr/>
        <w:t>Research</w:t>
      </w:r>
      <w:r>
        <w:rPr>
          <w:spacing w:val="-5"/>
        </w:rPr>
        <w:t> </w:t>
      </w:r>
      <w:r>
        <w:rPr>
          <w:spacing w:val="-2"/>
        </w:rPr>
        <w:t>Laboratories</w:t>
      </w:r>
    </w:p>
    <w:p>
      <w:pPr>
        <w:pStyle w:val="BodyText"/>
        <w:spacing w:before="10"/>
        <w:rPr>
          <w:sz w:val="21"/>
        </w:rPr>
      </w:pPr>
    </w:p>
    <w:p>
      <w:pPr>
        <w:pStyle w:val="BodyText"/>
        <w:spacing w:line="480" w:lineRule="auto"/>
        <w:ind w:left="630" w:right="3008"/>
      </w:pPr>
      <w:r>
        <w:rPr/>
        <w:t>Appendix</w:t>
      </w:r>
      <w:r>
        <w:rPr>
          <w:spacing w:val="-6"/>
        </w:rPr>
        <w:t> </w:t>
      </w:r>
      <w:r>
        <w:rPr/>
        <w:t>G:</w:t>
      </w:r>
      <w:r>
        <w:rPr>
          <w:spacing w:val="-5"/>
        </w:rPr>
        <w:t> </w:t>
      </w:r>
      <w:r>
        <w:rPr/>
        <w:t>Bloodborne</w:t>
      </w:r>
      <w:r>
        <w:rPr>
          <w:spacing w:val="-7"/>
        </w:rPr>
        <w:t> </w:t>
      </w:r>
      <w:r>
        <w:rPr/>
        <w:t>Pathogens</w:t>
      </w:r>
      <w:r>
        <w:rPr>
          <w:spacing w:val="-6"/>
        </w:rPr>
        <w:t> </w:t>
      </w:r>
      <w:r>
        <w:rPr/>
        <w:t>Site-Specific</w:t>
      </w:r>
      <w:r>
        <w:rPr>
          <w:spacing w:val="-7"/>
        </w:rPr>
        <w:t> </w:t>
      </w:r>
      <w:r>
        <w:rPr/>
        <w:t>Training</w:t>
      </w:r>
      <w:r>
        <w:rPr>
          <w:spacing w:val="-7"/>
        </w:rPr>
        <w:t> </w:t>
      </w:r>
      <w:r>
        <w:rPr/>
        <w:t>Checklist Appendix</w:t>
      </w:r>
      <w:r>
        <w:rPr>
          <w:spacing w:val="-6"/>
        </w:rPr>
        <w:t> </w:t>
      </w:r>
      <w:r>
        <w:rPr/>
        <w:t>H:</w:t>
      </w:r>
      <w:r>
        <w:rPr>
          <w:spacing w:val="-5"/>
        </w:rPr>
        <w:t> </w:t>
      </w:r>
      <w:r>
        <w:rPr/>
        <w:t>Supervisor’s</w:t>
      </w:r>
      <w:r>
        <w:rPr>
          <w:spacing w:val="-8"/>
        </w:rPr>
        <w:t> </w:t>
      </w:r>
      <w:r>
        <w:rPr/>
        <w:t>Guidelines</w:t>
      </w:r>
      <w:r>
        <w:rPr>
          <w:spacing w:val="-5"/>
        </w:rPr>
        <w:t> </w:t>
      </w:r>
      <w:r>
        <w:rPr/>
        <w:t>for</w:t>
      </w:r>
      <w:r>
        <w:rPr>
          <w:spacing w:val="-8"/>
        </w:rPr>
        <w:t> </w:t>
      </w:r>
      <w:r>
        <w:rPr/>
        <w:t>Site-Specific</w:t>
      </w:r>
      <w:r>
        <w:rPr>
          <w:spacing w:val="-6"/>
        </w:rPr>
        <w:t> </w:t>
      </w:r>
      <w:r>
        <w:rPr/>
        <w:t>Training</w:t>
      </w:r>
      <w:r>
        <w:rPr>
          <w:spacing w:val="-6"/>
        </w:rPr>
        <w:t> </w:t>
      </w:r>
      <w:r>
        <w:rPr>
          <w:spacing w:val="-4"/>
        </w:rPr>
        <w:t>form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tabs>
          <w:tab w:pos="4177" w:val="left" w:leader="none"/>
          <w:tab w:pos="8790" w:val="left" w:leader="none"/>
        </w:tabs>
        <w:spacing w:before="179"/>
        <w:ind w:left="640"/>
        <w:rPr>
          <w:b/>
        </w:rPr>
      </w:pPr>
      <w:r>
        <w:rPr/>
        <mc:AlternateContent>
          <mc:Choice Requires="wps">
            <w:drawing>
              <wp:anchor distT="0" distB="0" distL="0" distR="0" allowOverlap="1" layoutInCell="1" locked="0" behindDoc="1" simplePos="0" relativeHeight="487600640">
                <wp:simplePos x="0" y="0"/>
                <wp:positionH relativeFrom="page">
                  <wp:posOffset>897257</wp:posOffset>
                </wp:positionH>
                <wp:positionV relativeFrom="paragraph">
                  <wp:posOffset>306307</wp:posOffset>
                </wp:positionV>
                <wp:extent cx="5981700" cy="1270"/>
                <wp:effectExtent l="0" t="0" r="0" b="0"/>
                <wp:wrapTopAndBottom/>
                <wp:docPr id="73" name="Graphic 73"/>
                <wp:cNvGraphicFramePr>
                  <a:graphicFrameLocks/>
                </wp:cNvGraphicFramePr>
                <a:graphic>
                  <a:graphicData uri="http://schemas.microsoft.com/office/word/2010/wordprocessingShape">
                    <wps:wsp>
                      <wps:cNvPr id="73" name="Graphic 73"/>
                      <wps:cNvSpPr/>
                      <wps:spPr>
                        <a:xfrm>
                          <a:off x="0" y="0"/>
                          <a:ext cx="5981700" cy="1270"/>
                        </a:xfrm>
                        <a:custGeom>
                          <a:avLst/>
                          <a:gdLst/>
                          <a:ahLst/>
                          <a:cxnLst/>
                          <a:rect l="l" t="t" r="r" b="b"/>
                          <a:pathLst>
                            <a:path w="5981700" h="0">
                              <a:moveTo>
                                <a:pt x="0" y="0"/>
                              </a:moveTo>
                              <a:lnTo>
                                <a:pt x="59817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shape style="position:absolute;margin-left:70.6502pt;margin-top:24.118732pt;width:471pt;height:.1pt;mso-position-horizontal-relative:page;mso-position-vertical-relative:paragraph;z-index:-15715840;mso-wrap-distance-left:0;mso-wrap-distance-right:0" id="docshape48" coordorigin="1413,482" coordsize="9420,0" path="m1413,482l10833,482e" filled="false" stroked="true" strokeweight="3pt" strokecolor="#15395b">
                <v:path arrowok="t"/>
                <v:stroke dashstyle="solid"/>
                <w10:wrap type="topAndBottom"/>
              </v:shape>
            </w:pict>
          </mc:Fallback>
        </mc:AlternateContent>
      </w:r>
      <w:r>
        <w:rPr/>
        <w:t>BBP</w:t>
      </w:r>
      <w:r>
        <w:rPr>
          <w:spacing w:val="-7"/>
        </w:rPr>
        <w:t> </w:t>
      </w:r>
      <w:r>
        <w:rPr/>
        <w:t>Exposure</w:t>
      </w:r>
      <w:r>
        <w:rPr>
          <w:spacing w:val="-4"/>
        </w:rPr>
        <w:t> </w:t>
      </w:r>
      <w:r>
        <w:rPr/>
        <w:t>Control</w:t>
      </w:r>
      <w:r>
        <w:rPr>
          <w:spacing w:val="-9"/>
        </w:rPr>
        <w:t> </w:t>
      </w:r>
      <w:r>
        <w:rPr>
          <w:spacing w:val="-4"/>
        </w:rPr>
        <w:t>Plan</w:t>
      </w:r>
      <w:r>
        <w:rPr/>
        <w:tab/>
      </w:r>
      <w:hyperlink w:history="true" w:anchor="_bookmark0">
        <w:r>
          <w:rPr>
            <w:color w:val="0461C1"/>
            <w:u w:val="single" w:color="0461C1"/>
          </w:rPr>
          <w:t>Back</w:t>
        </w:r>
        <w:r>
          <w:rPr>
            <w:color w:val="0461C1"/>
            <w:spacing w:val="-4"/>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r>
        <w:rPr>
          <w:color w:val="0461C1"/>
        </w:rPr>
        <w:tab/>
      </w:r>
      <w:r>
        <w:rPr/>
        <w:t>Page</w:t>
      </w:r>
      <w:r>
        <w:rPr>
          <w:spacing w:val="-4"/>
        </w:rPr>
        <w:t> </w:t>
      </w:r>
      <w:r>
        <w:rPr>
          <w:b/>
        </w:rPr>
        <w:t>22</w:t>
      </w:r>
      <w:r>
        <w:rPr>
          <w:b/>
          <w:spacing w:val="-1"/>
        </w:rPr>
        <w:t> </w:t>
      </w:r>
      <w:r>
        <w:rPr/>
        <w:t>of</w:t>
      </w:r>
      <w:r>
        <w:rPr>
          <w:spacing w:val="-7"/>
        </w:rPr>
        <w:t> </w:t>
      </w:r>
      <w:r>
        <w:rPr>
          <w:b/>
          <w:spacing w:val="-5"/>
        </w:rPr>
        <w:t>22</w:t>
      </w:r>
    </w:p>
    <w:p>
      <w:pPr>
        <w:spacing w:before="19"/>
        <w:ind w:left="0" w:right="357" w:firstLine="0"/>
        <w:jc w:val="right"/>
        <w:rPr>
          <w:sz w:val="18"/>
        </w:rPr>
      </w:pPr>
      <w:r>
        <w:rPr>
          <w:sz w:val="18"/>
        </w:rPr>
        <w:t>Revision</w:t>
      </w:r>
      <w:r>
        <w:rPr>
          <w:spacing w:val="-7"/>
          <w:sz w:val="18"/>
        </w:rPr>
        <w:t> </w:t>
      </w:r>
      <w:r>
        <w:rPr>
          <w:sz w:val="18"/>
        </w:rPr>
        <w:t>Date:</w:t>
      </w:r>
      <w:r>
        <w:rPr>
          <w:spacing w:val="-10"/>
          <w:sz w:val="18"/>
        </w:rPr>
        <w:t> </w:t>
      </w:r>
      <w:r>
        <w:rPr>
          <w:spacing w:val="-2"/>
          <w:sz w:val="18"/>
        </w:rPr>
        <w:t>10/03/22</w:t>
      </w:r>
    </w:p>
    <w:p>
      <w:pPr>
        <w:spacing w:after="0"/>
        <w:jc w:val="right"/>
        <w:rPr>
          <w:sz w:val="18"/>
        </w:rPr>
        <w:sectPr>
          <w:headerReference w:type="default" r:id="rId46"/>
          <w:footerReference w:type="default" r:id="rId47"/>
          <w:pgSz w:w="12240" w:h="15840"/>
          <w:pgMar w:header="580" w:footer="0" w:top="780" w:bottom="0" w:left="800" w:right="1080"/>
        </w:sectPr>
      </w:pPr>
    </w:p>
    <w:p>
      <w:pPr>
        <w:pStyle w:val="Heading4"/>
        <w:spacing w:before="74"/>
        <w:ind w:left="260"/>
        <w:jc w:val="both"/>
      </w:pPr>
      <w:r>
        <w:rPr/>
        <w:t>APPENDIX</w:t>
      </w:r>
      <w:r>
        <w:rPr>
          <w:spacing w:val="-4"/>
        </w:rPr>
        <w:t> </w:t>
      </w:r>
      <w:r>
        <w:rPr/>
        <w:t>A:</w:t>
      </w:r>
      <w:r>
        <w:rPr>
          <w:spacing w:val="65"/>
        </w:rPr>
        <w:t> </w:t>
      </w:r>
      <w:r>
        <w:rPr/>
        <w:t>Exposure</w:t>
      </w:r>
      <w:r>
        <w:rPr>
          <w:spacing w:val="-8"/>
        </w:rPr>
        <w:t> </w:t>
      </w:r>
      <w:r>
        <w:rPr>
          <w:spacing w:val="-2"/>
        </w:rPr>
        <w:t>Determination</w:t>
      </w:r>
    </w:p>
    <w:p>
      <w:pPr>
        <w:spacing w:line="242" w:lineRule="auto" w:before="229"/>
        <w:ind w:left="260" w:right="306" w:firstLine="0"/>
        <w:jc w:val="both"/>
        <w:rPr>
          <w:rFonts w:ascii="Arial" w:hAnsi="Arial"/>
          <w:sz w:val="20"/>
        </w:rPr>
      </w:pPr>
      <w:r>
        <w:rPr>
          <w:rFonts w:ascii="Arial" w:hAnsi="Arial"/>
          <w:sz w:val="20"/>
        </w:rPr>
        <w:t>The</w:t>
      </w:r>
      <w:r>
        <w:rPr>
          <w:rFonts w:ascii="Arial" w:hAnsi="Arial"/>
          <w:spacing w:val="-4"/>
          <w:sz w:val="20"/>
        </w:rPr>
        <w:t> </w:t>
      </w:r>
      <w:r>
        <w:rPr>
          <w:rFonts w:ascii="Arial" w:hAnsi="Arial"/>
          <w:sz w:val="20"/>
        </w:rPr>
        <w:t>provisions</w:t>
      </w:r>
      <w:r>
        <w:rPr>
          <w:rFonts w:ascii="Arial" w:hAnsi="Arial"/>
          <w:spacing w:val="-7"/>
          <w:sz w:val="20"/>
        </w:rPr>
        <w:t> </w:t>
      </w:r>
      <w:r>
        <w:rPr>
          <w:rFonts w:ascii="Arial" w:hAnsi="Arial"/>
          <w:sz w:val="20"/>
        </w:rPr>
        <w:t>of</w:t>
      </w:r>
      <w:r>
        <w:rPr>
          <w:rFonts w:ascii="Arial" w:hAnsi="Arial"/>
          <w:spacing w:val="-1"/>
          <w:sz w:val="20"/>
        </w:rPr>
        <w:t> </w:t>
      </w:r>
      <w:r>
        <w:rPr>
          <w:rFonts w:ascii="Arial" w:hAnsi="Arial"/>
          <w:sz w:val="20"/>
        </w:rPr>
        <w:t>U-M’s</w:t>
      </w:r>
      <w:r>
        <w:rPr>
          <w:rFonts w:ascii="Arial" w:hAnsi="Arial"/>
          <w:spacing w:val="-2"/>
          <w:sz w:val="20"/>
        </w:rPr>
        <w:t> </w:t>
      </w:r>
      <w:r>
        <w:rPr>
          <w:rFonts w:ascii="Arial" w:hAnsi="Arial"/>
          <w:sz w:val="20"/>
        </w:rPr>
        <w:t>Exposure</w:t>
      </w:r>
      <w:r>
        <w:rPr>
          <w:rFonts w:ascii="Arial" w:hAnsi="Arial"/>
          <w:spacing w:val="-11"/>
          <w:sz w:val="20"/>
        </w:rPr>
        <w:t> </w:t>
      </w:r>
      <w:r>
        <w:rPr>
          <w:rFonts w:ascii="Arial" w:hAnsi="Arial"/>
          <w:sz w:val="20"/>
        </w:rPr>
        <w:t>Control</w:t>
      </w:r>
      <w:r>
        <w:rPr>
          <w:rFonts w:ascii="Arial" w:hAnsi="Arial"/>
          <w:spacing w:val="-7"/>
          <w:sz w:val="20"/>
        </w:rPr>
        <w:t> </w:t>
      </w:r>
      <w:r>
        <w:rPr>
          <w:rFonts w:ascii="Arial" w:hAnsi="Arial"/>
          <w:sz w:val="20"/>
        </w:rPr>
        <w:t>Plan</w:t>
      </w:r>
      <w:r>
        <w:rPr>
          <w:rFonts w:ascii="Arial" w:hAnsi="Arial"/>
          <w:spacing w:val="-1"/>
          <w:sz w:val="20"/>
        </w:rPr>
        <w:t> </w:t>
      </w:r>
      <w:r>
        <w:rPr>
          <w:rFonts w:ascii="Arial" w:hAnsi="Arial"/>
          <w:sz w:val="20"/>
        </w:rPr>
        <w:t>apply</w:t>
      </w:r>
      <w:r>
        <w:rPr>
          <w:rFonts w:ascii="Arial" w:hAnsi="Arial"/>
          <w:spacing w:val="-7"/>
          <w:sz w:val="20"/>
        </w:rPr>
        <w:t> </w:t>
      </w:r>
      <w:r>
        <w:rPr>
          <w:rFonts w:ascii="Arial" w:hAnsi="Arial"/>
          <w:sz w:val="20"/>
        </w:rPr>
        <w:t>to</w:t>
      </w:r>
      <w:r>
        <w:rPr>
          <w:rFonts w:ascii="Arial" w:hAnsi="Arial"/>
          <w:spacing w:val="-4"/>
          <w:sz w:val="20"/>
        </w:rPr>
        <w:t> </w:t>
      </w:r>
      <w:r>
        <w:rPr>
          <w:rFonts w:ascii="Arial" w:hAnsi="Arial"/>
          <w:sz w:val="20"/>
        </w:rPr>
        <w:t>all</w:t>
      </w:r>
      <w:r>
        <w:rPr>
          <w:rFonts w:ascii="Arial" w:hAnsi="Arial"/>
          <w:spacing w:val="-2"/>
          <w:sz w:val="20"/>
        </w:rPr>
        <w:t> </w:t>
      </w:r>
      <w:r>
        <w:rPr>
          <w:rFonts w:ascii="Arial" w:hAnsi="Arial"/>
          <w:sz w:val="20"/>
        </w:rPr>
        <w:t>employees</w:t>
      </w:r>
      <w:r>
        <w:rPr>
          <w:rFonts w:ascii="Arial" w:hAnsi="Arial"/>
          <w:spacing w:val="-4"/>
          <w:sz w:val="20"/>
        </w:rPr>
        <w:t> </w:t>
      </w:r>
      <w:r>
        <w:rPr>
          <w:rFonts w:ascii="Arial" w:hAnsi="Arial"/>
          <w:sz w:val="20"/>
        </w:rPr>
        <w:t>who</w:t>
      </w:r>
      <w:r>
        <w:rPr>
          <w:rFonts w:ascii="Arial" w:hAnsi="Arial"/>
          <w:spacing w:val="-1"/>
          <w:sz w:val="20"/>
        </w:rPr>
        <w:t> </w:t>
      </w:r>
      <w:r>
        <w:rPr>
          <w:rFonts w:ascii="Arial" w:hAnsi="Arial"/>
          <w:sz w:val="20"/>
        </w:rPr>
        <w:t>have</w:t>
      </w:r>
      <w:r>
        <w:rPr>
          <w:rFonts w:ascii="Arial" w:hAnsi="Arial"/>
          <w:spacing w:val="-4"/>
          <w:sz w:val="20"/>
        </w:rPr>
        <w:t> </w:t>
      </w:r>
      <w:r>
        <w:rPr>
          <w:rFonts w:ascii="Arial" w:hAnsi="Arial"/>
          <w:sz w:val="20"/>
        </w:rPr>
        <w:t>a</w:t>
      </w:r>
      <w:r>
        <w:rPr>
          <w:rFonts w:ascii="Arial" w:hAnsi="Arial"/>
          <w:spacing w:val="-1"/>
          <w:sz w:val="20"/>
        </w:rPr>
        <w:t> </w:t>
      </w:r>
      <w:r>
        <w:rPr>
          <w:rFonts w:ascii="Arial" w:hAnsi="Arial"/>
          <w:b/>
          <w:sz w:val="20"/>
        </w:rPr>
        <w:t>reasonably</w:t>
      </w:r>
      <w:r>
        <w:rPr>
          <w:rFonts w:ascii="Arial" w:hAnsi="Arial"/>
          <w:b/>
          <w:spacing w:val="-13"/>
          <w:sz w:val="20"/>
        </w:rPr>
        <w:t> </w:t>
      </w:r>
      <w:r>
        <w:rPr>
          <w:rFonts w:ascii="Arial" w:hAnsi="Arial"/>
          <w:b/>
          <w:sz w:val="20"/>
        </w:rPr>
        <w:t>anticipated</w:t>
      </w:r>
      <w:r>
        <w:rPr>
          <w:rFonts w:ascii="Arial" w:hAnsi="Arial"/>
          <w:b/>
          <w:spacing w:val="-7"/>
          <w:sz w:val="20"/>
        </w:rPr>
        <w:t> </w:t>
      </w:r>
      <w:r>
        <w:rPr>
          <w:rFonts w:ascii="Arial" w:hAnsi="Arial"/>
          <w:b/>
          <w:sz w:val="20"/>
        </w:rPr>
        <w:t>risk</w:t>
      </w:r>
      <w:r>
        <w:rPr>
          <w:rFonts w:ascii="Arial" w:hAnsi="Arial"/>
          <w:b/>
          <w:spacing w:val="-1"/>
          <w:sz w:val="20"/>
        </w:rPr>
        <w:t> </w:t>
      </w:r>
      <w:r>
        <w:rPr>
          <w:rFonts w:ascii="Arial" w:hAnsi="Arial"/>
          <w:sz w:val="20"/>
        </w:rPr>
        <w:t>of exposure</w:t>
      </w:r>
      <w:r>
        <w:rPr>
          <w:rFonts w:ascii="Arial" w:hAnsi="Arial"/>
          <w:spacing w:val="-11"/>
          <w:sz w:val="20"/>
        </w:rPr>
        <w:t> </w:t>
      </w:r>
      <w:r>
        <w:rPr>
          <w:rFonts w:ascii="Arial" w:hAnsi="Arial"/>
          <w:sz w:val="20"/>
        </w:rPr>
        <w:t>to</w:t>
      </w:r>
      <w:r>
        <w:rPr>
          <w:rFonts w:ascii="Arial" w:hAnsi="Arial"/>
          <w:spacing w:val="-1"/>
          <w:sz w:val="20"/>
        </w:rPr>
        <w:t> </w:t>
      </w:r>
      <w:r>
        <w:rPr>
          <w:rFonts w:ascii="Arial" w:hAnsi="Arial"/>
          <w:sz w:val="20"/>
        </w:rPr>
        <w:t>blood</w:t>
      </w:r>
      <w:r>
        <w:rPr>
          <w:rFonts w:ascii="Arial" w:hAnsi="Arial"/>
          <w:spacing w:val="-4"/>
          <w:sz w:val="20"/>
        </w:rPr>
        <w:t> </w:t>
      </w:r>
      <w:r>
        <w:rPr>
          <w:rFonts w:ascii="Arial" w:hAnsi="Arial"/>
          <w:sz w:val="20"/>
        </w:rPr>
        <w:t>or other</w:t>
      </w:r>
      <w:r>
        <w:rPr>
          <w:rFonts w:ascii="Arial" w:hAnsi="Arial"/>
          <w:spacing w:val="-5"/>
          <w:sz w:val="20"/>
        </w:rPr>
        <w:t> </w:t>
      </w:r>
      <w:r>
        <w:rPr>
          <w:rFonts w:ascii="Arial" w:hAnsi="Arial"/>
          <w:sz w:val="20"/>
        </w:rPr>
        <w:t>potentially infectious</w:t>
      </w:r>
      <w:r>
        <w:rPr>
          <w:rFonts w:ascii="Arial" w:hAnsi="Arial"/>
          <w:spacing w:val="-6"/>
          <w:sz w:val="20"/>
        </w:rPr>
        <w:t> </w:t>
      </w:r>
      <w:r>
        <w:rPr>
          <w:rFonts w:ascii="Arial" w:hAnsi="Arial"/>
          <w:sz w:val="20"/>
        </w:rPr>
        <w:t>material</w:t>
      </w:r>
      <w:r>
        <w:rPr>
          <w:rFonts w:ascii="Arial" w:hAnsi="Arial"/>
          <w:spacing w:val="-8"/>
          <w:sz w:val="20"/>
        </w:rPr>
        <w:t> </w:t>
      </w:r>
      <w:r>
        <w:rPr>
          <w:rFonts w:ascii="Arial" w:hAnsi="Arial"/>
          <w:sz w:val="20"/>
        </w:rPr>
        <w:t>(OPIM) as the</w:t>
      </w:r>
      <w:r>
        <w:rPr>
          <w:rFonts w:ascii="Arial" w:hAnsi="Arial"/>
          <w:spacing w:val="-5"/>
          <w:sz w:val="20"/>
        </w:rPr>
        <w:t> </w:t>
      </w:r>
      <w:r>
        <w:rPr>
          <w:rFonts w:ascii="Arial" w:hAnsi="Arial"/>
          <w:sz w:val="20"/>
        </w:rPr>
        <w:t>result</w:t>
      </w:r>
      <w:r>
        <w:rPr>
          <w:rFonts w:ascii="Arial" w:hAnsi="Arial"/>
          <w:spacing w:val="-1"/>
          <w:sz w:val="20"/>
        </w:rPr>
        <w:t> </w:t>
      </w:r>
      <w:r>
        <w:rPr>
          <w:rFonts w:ascii="Arial" w:hAnsi="Arial"/>
          <w:sz w:val="20"/>
        </w:rPr>
        <w:t>of </w:t>
      </w:r>
      <w:r>
        <w:rPr>
          <w:rFonts w:ascii="Arial" w:hAnsi="Arial"/>
          <w:b/>
          <w:sz w:val="20"/>
        </w:rPr>
        <w:t>required</w:t>
      </w:r>
      <w:r>
        <w:rPr>
          <w:rFonts w:ascii="Arial" w:hAnsi="Arial"/>
          <w:b/>
          <w:spacing w:val="-1"/>
          <w:sz w:val="20"/>
        </w:rPr>
        <w:t> </w:t>
      </w:r>
      <w:r>
        <w:rPr>
          <w:rFonts w:ascii="Arial" w:hAnsi="Arial"/>
          <w:sz w:val="20"/>
        </w:rPr>
        <w:t>occupational</w:t>
      </w:r>
      <w:r>
        <w:rPr>
          <w:rFonts w:ascii="Arial" w:hAnsi="Arial"/>
          <w:spacing w:val="-11"/>
          <w:sz w:val="20"/>
        </w:rPr>
        <w:t> </w:t>
      </w:r>
      <w:r>
        <w:rPr>
          <w:rFonts w:ascii="Arial" w:hAnsi="Arial"/>
          <w:sz w:val="20"/>
        </w:rPr>
        <w:t>tasks. Exposure</w:t>
      </w:r>
      <w:r>
        <w:rPr>
          <w:rFonts w:ascii="Arial" w:hAnsi="Arial"/>
          <w:spacing w:val="-5"/>
          <w:sz w:val="20"/>
        </w:rPr>
        <w:t> </w:t>
      </w:r>
      <w:r>
        <w:rPr>
          <w:rFonts w:ascii="Arial" w:hAnsi="Arial"/>
          <w:sz w:val="20"/>
        </w:rPr>
        <w:t>determination</w:t>
      </w:r>
      <w:r>
        <w:rPr>
          <w:rFonts w:ascii="Arial" w:hAnsi="Arial"/>
          <w:spacing w:val="-10"/>
          <w:sz w:val="20"/>
        </w:rPr>
        <w:t> </w:t>
      </w:r>
      <w:r>
        <w:rPr>
          <w:rFonts w:ascii="Arial" w:hAnsi="Arial"/>
          <w:sz w:val="20"/>
        </w:rPr>
        <w:t>is made</w:t>
      </w:r>
      <w:r>
        <w:rPr>
          <w:rFonts w:ascii="Arial" w:hAnsi="Arial"/>
          <w:spacing w:val="-5"/>
          <w:sz w:val="20"/>
        </w:rPr>
        <w:t> </w:t>
      </w:r>
      <w:r>
        <w:rPr>
          <w:rFonts w:ascii="Arial" w:hAnsi="Arial"/>
          <w:sz w:val="20"/>
        </w:rPr>
        <w:t>without</w:t>
      </w:r>
      <w:r>
        <w:rPr>
          <w:rFonts w:ascii="Arial" w:hAnsi="Arial"/>
          <w:spacing w:val="-7"/>
          <w:sz w:val="20"/>
        </w:rPr>
        <w:t> </w:t>
      </w:r>
      <w:r>
        <w:rPr>
          <w:rFonts w:ascii="Arial" w:hAnsi="Arial"/>
          <w:sz w:val="20"/>
        </w:rPr>
        <w:t>regard</w:t>
      </w:r>
      <w:r>
        <w:rPr>
          <w:rFonts w:ascii="Arial" w:hAnsi="Arial"/>
          <w:spacing w:val="-5"/>
          <w:sz w:val="20"/>
        </w:rPr>
        <w:t> </w:t>
      </w:r>
      <w:r>
        <w:rPr>
          <w:rFonts w:ascii="Arial" w:hAnsi="Arial"/>
          <w:sz w:val="20"/>
        </w:rPr>
        <w:t>to the use</w:t>
      </w:r>
      <w:r>
        <w:rPr>
          <w:rFonts w:ascii="Arial" w:hAnsi="Arial"/>
          <w:spacing w:val="-5"/>
          <w:sz w:val="20"/>
        </w:rPr>
        <w:t> </w:t>
      </w:r>
      <w:r>
        <w:rPr>
          <w:rFonts w:ascii="Arial" w:hAnsi="Arial"/>
          <w:sz w:val="20"/>
        </w:rPr>
        <w:t>of personal</w:t>
      </w:r>
      <w:r>
        <w:rPr>
          <w:rFonts w:ascii="Arial" w:hAnsi="Arial"/>
          <w:spacing w:val="-8"/>
          <w:sz w:val="20"/>
        </w:rPr>
        <w:t> </w:t>
      </w:r>
      <w:r>
        <w:rPr>
          <w:rFonts w:ascii="Arial" w:hAnsi="Arial"/>
          <w:sz w:val="20"/>
        </w:rPr>
        <w:t>protective clothing or equipment.</w:t>
      </w:r>
    </w:p>
    <w:p>
      <w:pPr>
        <w:pStyle w:val="BodyText"/>
        <w:spacing w:before="6"/>
        <w:rPr>
          <w:rFonts w:ascii="Arial"/>
          <w:sz w:val="19"/>
        </w:rPr>
      </w:pPr>
    </w:p>
    <w:p>
      <w:pPr>
        <w:spacing w:before="0"/>
        <w:ind w:left="260" w:right="0" w:firstLine="0"/>
        <w:jc w:val="left"/>
        <w:rPr>
          <w:rFonts w:ascii="Arial"/>
          <w:sz w:val="20"/>
        </w:rPr>
      </w:pPr>
      <w:r>
        <w:rPr>
          <w:rFonts w:ascii="Arial"/>
          <w:sz w:val="20"/>
        </w:rPr>
        <w:t>Job</w:t>
      </w:r>
      <w:r>
        <w:rPr>
          <w:rFonts w:ascii="Arial"/>
          <w:spacing w:val="-6"/>
          <w:sz w:val="20"/>
        </w:rPr>
        <w:t> </w:t>
      </w:r>
      <w:r>
        <w:rPr>
          <w:rFonts w:ascii="Arial"/>
          <w:sz w:val="20"/>
        </w:rPr>
        <w:t>classifications</w:t>
      </w:r>
      <w:r>
        <w:rPr>
          <w:rFonts w:ascii="Arial"/>
          <w:spacing w:val="-7"/>
          <w:sz w:val="20"/>
        </w:rPr>
        <w:t> </w:t>
      </w:r>
      <w:r>
        <w:rPr>
          <w:rFonts w:ascii="Arial"/>
          <w:sz w:val="20"/>
        </w:rPr>
        <w:t>which</w:t>
      </w:r>
      <w:r>
        <w:rPr>
          <w:rFonts w:ascii="Arial"/>
          <w:spacing w:val="-8"/>
          <w:sz w:val="20"/>
        </w:rPr>
        <w:t> </w:t>
      </w:r>
      <w:r>
        <w:rPr>
          <w:rFonts w:ascii="Arial"/>
          <w:sz w:val="20"/>
        </w:rPr>
        <w:t>may</w:t>
      </w:r>
      <w:r>
        <w:rPr>
          <w:rFonts w:ascii="Arial"/>
          <w:spacing w:val="-7"/>
          <w:sz w:val="20"/>
        </w:rPr>
        <w:t> </w:t>
      </w:r>
      <w:r>
        <w:rPr>
          <w:rFonts w:ascii="Arial"/>
          <w:sz w:val="20"/>
        </w:rPr>
        <w:t>have</w:t>
      </w:r>
      <w:r>
        <w:rPr>
          <w:rFonts w:ascii="Arial"/>
          <w:spacing w:val="-6"/>
          <w:sz w:val="20"/>
        </w:rPr>
        <w:t> </w:t>
      </w:r>
      <w:r>
        <w:rPr>
          <w:rFonts w:ascii="Arial"/>
          <w:sz w:val="20"/>
        </w:rPr>
        <w:t>a reasonably</w:t>
      </w:r>
      <w:r>
        <w:rPr>
          <w:rFonts w:ascii="Arial"/>
          <w:spacing w:val="-12"/>
          <w:sz w:val="20"/>
        </w:rPr>
        <w:t> </w:t>
      </w:r>
      <w:r>
        <w:rPr>
          <w:rFonts w:ascii="Arial"/>
          <w:sz w:val="20"/>
        </w:rPr>
        <w:t>anticipated</w:t>
      </w:r>
      <w:r>
        <w:rPr>
          <w:rFonts w:ascii="Arial"/>
          <w:spacing w:val="-11"/>
          <w:sz w:val="20"/>
        </w:rPr>
        <w:t> </w:t>
      </w:r>
      <w:r>
        <w:rPr>
          <w:rFonts w:ascii="Arial"/>
          <w:sz w:val="20"/>
        </w:rPr>
        <w:t>risk of exposure</w:t>
      </w:r>
      <w:r>
        <w:rPr>
          <w:rFonts w:ascii="Arial"/>
          <w:spacing w:val="-11"/>
          <w:sz w:val="20"/>
        </w:rPr>
        <w:t> </w:t>
      </w:r>
      <w:r>
        <w:rPr>
          <w:rFonts w:ascii="Arial"/>
          <w:sz w:val="20"/>
        </w:rPr>
        <w:t>to</w:t>
      </w:r>
      <w:r>
        <w:rPr>
          <w:rFonts w:ascii="Arial"/>
          <w:spacing w:val="-3"/>
          <w:sz w:val="20"/>
        </w:rPr>
        <w:t> </w:t>
      </w:r>
      <w:r>
        <w:rPr>
          <w:rFonts w:ascii="Arial"/>
          <w:sz w:val="20"/>
        </w:rPr>
        <w:t>bloodborne</w:t>
      </w:r>
      <w:r>
        <w:rPr>
          <w:rFonts w:ascii="Arial"/>
          <w:spacing w:val="-6"/>
          <w:sz w:val="20"/>
        </w:rPr>
        <w:t> </w:t>
      </w:r>
      <w:r>
        <w:rPr>
          <w:rFonts w:ascii="Arial"/>
          <w:sz w:val="20"/>
        </w:rPr>
        <w:t>pathogens,</w:t>
      </w:r>
      <w:r>
        <w:rPr>
          <w:rFonts w:ascii="Arial"/>
          <w:spacing w:val="-11"/>
          <w:sz w:val="20"/>
        </w:rPr>
        <w:t> </w:t>
      </w:r>
      <w:r>
        <w:rPr>
          <w:rFonts w:ascii="Arial"/>
          <w:sz w:val="20"/>
        </w:rPr>
        <w:t>either</w:t>
      </w:r>
      <w:r>
        <w:rPr>
          <w:rFonts w:ascii="Arial"/>
          <w:spacing w:val="-1"/>
          <w:sz w:val="20"/>
        </w:rPr>
        <w:t> </w:t>
      </w:r>
      <w:r>
        <w:rPr>
          <w:rFonts w:ascii="Arial"/>
          <w:sz w:val="20"/>
        </w:rPr>
        <w:t>by the</w:t>
      </w:r>
      <w:r>
        <w:rPr>
          <w:rFonts w:ascii="Arial"/>
          <w:spacing w:val="-2"/>
          <w:sz w:val="20"/>
        </w:rPr>
        <w:t> </w:t>
      </w:r>
      <w:r>
        <w:rPr>
          <w:rFonts w:ascii="Arial"/>
          <w:sz w:val="20"/>
        </w:rPr>
        <w:t>nature</w:t>
      </w:r>
      <w:r>
        <w:rPr>
          <w:rFonts w:ascii="Arial"/>
          <w:spacing w:val="-2"/>
          <w:sz w:val="20"/>
        </w:rPr>
        <w:t> </w:t>
      </w:r>
      <w:r>
        <w:rPr>
          <w:rFonts w:ascii="Arial"/>
          <w:sz w:val="20"/>
        </w:rPr>
        <w:t>of the</w:t>
      </w:r>
      <w:r>
        <w:rPr>
          <w:rFonts w:ascii="Arial"/>
          <w:spacing w:val="-3"/>
          <w:sz w:val="20"/>
        </w:rPr>
        <w:t> </w:t>
      </w:r>
      <w:r>
        <w:rPr>
          <w:rFonts w:ascii="Arial"/>
          <w:sz w:val="20"/>
        </w:rPr>
        <w:t>occupation</w:t>
      </w:r>
      <w:r>
        <w:rPr>
          <w:rFonts w:ascii="Arial"/>
          <w:spacing w:val="-11"/>
          <w:sz w:val="20"/>
        </w:rPr>
        <w:t> </w:t>
      </w:r>
      <w:r>
        <w:rPr>
          <w:rFonts w:ascii="Arial"/>
          <w:sz w:val="20"/>
        </w:rPr>
        <w:t>or</w:t>
      </w:r>
      <w:r>
        <w:rPr>
          <w:rFonts w:ascii="Arial"/>
          <w:spacing w:val="-1"/>
          <w:sz w:val="20"/>
        </w:rPr>
        <w:t> </w:t>
      </w:r>
      <w:r>
        <w:rPr>
          <w:rFonts w:ascii="Arial"/>
          <w:sz w:val="20"/>
        </w:rPr>
        <w:t>by</w:t>
      </w:r>
      <w:r>
        <w:rPr>
          <w:rFonts w:ascii="Arial"/>
          <w:spacing w:val="-7"/>
          <w:sz w:val="20"/>
        </w:rPr>
        <w:t> </w:t>
      </w:r>
      <w:r>
        <w:rPr>
          <w:rFonts w:ascii="Arial"/>
          <w:sz w:val="20"/>
        </w:rPr>
        <w:t>specific tasks which an employee</w:t>
      </w:r>
      <w:r>
        <w:rPr>
          <w:rFonts w:ascii="Arial"/>
          <w:spacing w:val="-1"/>
          <w:sz w:val="20"/>
        </w:rPr>
        <w:t> </w:t>
      </w:r>
      <w:r>
        <w:rPr>
          <w:rFonts w:ascii="Arial"/>
          <w:sz w:val="20"/>
        </w:rPr>
        <w:t>is required</w:t>
      </w:r>
      <w:r>
        <w:rPr>
          <w:rFonts w:ascii="Arial"/>
          <w:spacing w:val="-3"/>
          <w:sz w:val="20"/>
        </w:rPr>
        <w:t> </w:t>
      </w:r>
      <w:r>
        <w:rPr>
          <w:rFonts w:ascii="Arial"/>
          <w:sz w:val="20"/>
        </w:rPr>
        <w:t>to perform as part of their job,</w:t>
      </w:r>
      <w:r>
        <w:rPr>
          <w:rFonts w:ascii="Arial"/>
          <w:spacing w:val="-1"/>
          <w:sz w:val="20"/>
        </w:rPr>
        <w:t> </w:t>
      </w:r>
      <w:r>
        <w:rPr>
          <w:rFonts w:ascii="Arial"/>
          <w:sz w:val="20"/>
        </w:rPr>
        <w:t>will be considered</w:t>
      </w:r>
      <w:r>
        <w:rPr>
          <w:rFonts w:ascii="Arial"/>
          <w:spacing w:val="-9"/>
          <w:sz w:val="20"/>
        </w:rPr>
        <w:t> </w:t>
      </w:r>
      <w:r>
        <w:rPr>
          <w:rFonts w:ascii="Arial"/>
          <w:sz w:val="20"/>
        </w:rPr>
        <w:t>Category</w:t>
      </w:r>
      <w:r>
        <w:rPr>
          <w:rFonts w:ascii="Arial"/>
          <w:spacing w:val="-4"/>
          <w:sz w:val="20"/>
        </w:rPr>
        <w:t> </w:t>
      </w:r>
      <w:r>
        <w:rPr>
          <w:rFonts w:ascii="Arial"/>
          <w:sz w:val="20"/>
        </w:rPr>
        <w:t>A. This list may</w:t>
      </w:r>
      <w:r>
        <w:rPr>
          <w:rFonts w:ascii="Arial"/>
          <w:spacing w:val="-2"/>
          <w:sz w:val="20"/>
        </w:rPr>
        <w:t> </w:t>
      </w:r>
      <w:r>
        <w:rPr>
          <w:rFonts w:ascii="Arial"/>
          <w:sz w:val="20"/>
        </w:rPr>
        <w:t>not</w:t>
      </w:r>
      <w:r>
        <w:rPr>
          <w:rFonts w:ascii="Arial"/>
          <w:spacing w:val="-1"/>
          <w:sz w:val="20"/>
        </w:rPr>
        <w:t> </w:t>
      </w:r>
      <w:r>
        <w:rPr>
          <w:rFonts w:ascii="Arial"/>
          <w:sz w:val="20"/>
        </w:rPr>
        <w:t>cover all job classifications</w:t>
      </w:r>
      <w:r>
        <w:rPr>
          <w:rFonts w:ascii="Arial"/>
          <w:spacing w:val="-4"/>
          <w:sz w:val="20"/>
        </w:rPr>
        <w:t> </w:t>
      </w:r>
      <w:r>
        <w:rPr>
          <w:rFonts w:ascii="Arial"/>
          <w:sz w:val="20"/>
        </w:rPr>
        <w:t>where an employee</w:t>
      </w:r>
      <w:r>
        <w:rPr>
          <w:rFonts w:ascii="Arial"/>
          <w:spacing w:val="-2"/>
          <w:sz w:val="20"/>
        </w:rPr>
        <w:t> </w:t>
      </w:r>
      <w:r>
        <w:rPr>
          <w:rFonts w:ascii="Arial"/>
          <w:sz w:val="20"/>
        </w:rPr>
        <w:t>may</w:t>
      </w:r>
      <w:r>
        <w:rPr>
          <w:rFonts w:ascii="Arial"/>
          <w:spacing w:val="-3"/>
          <w:sz w:val="20"/>
        </w:rPr>
        <w:t> </w:t>
      </w:r>
      <w:r>
        <w:rPr>
          <w:rFonts w:ascii="Arial"/>
          <w:sz w:val="20"/>
        </w:rPr>
        <w:t>have a bloodborne</w:t>
      </w:r>
      <w:r>
        <w:rPr>
          <w:rFonts w:ascii="Arial"/>
          <w:spacing w:val="-2"/>
          <w:sz w:val="20"/>
        </w:rPr>
        <w:t> </w:t>
      </w:r>
      <w:r>
        <w:rPr>
          <w:rFonts w:ascii="Arial"/>
          <w:sz w:val="20"/>
        </w:rPr>
        <w:t>pathogens</w:t>
      </w:r>
      <w:r>
        <w:rPr>
          <w:rFonts w:ascii="Arial"/>
          <w:spacing w:val="-1"/>
          <w:sz w:val="20"/>
        </w:rPr>
        <w:t> </w:t>
      </w:r>
      <w:r>
        <w:rPr>
          <w:rFonts w:ascii="Arial"/>
          <w:sz w:val="20"/>
        </w:rPr>
        <w:t>risk.</w:t>
      </w:r>
      <w:r>
        <w:rPr>
          <w:rFonts w:ascii="Arial"/>
          <w:spacing w:val="-2"/>
          <w:sz w:val="20"/>
        </w:rPr>
        <w:t> </w:t>
      </w:r>
      <w:r>
        <w:rPr>
          <w:rFonts w:ascii="Arial"/>
          <w:sz w:val="20"/>
        </w:rPr>
        <w:t>Some</w:t>
      </w:r>
      <w:r>
        <w:rPr>
          <w:rFonts w:ascii="Arial"/>
          <w:spacing w:val="-2"/>
          <w:sz w:val="20"/>
        </w:rPr>
        <w:t> </w:t>
      </w:r>
      <w:r>
        <w:rPr>
          <w:rFonts w:ascii="Arial"/>
          <w:sz w:val="20"/>
        </w:rPr>
        <w:t>employees</w:t>
      </w:r>
      <w:r>
        <w:rPr>
          <w:rFonts w:ascii="Arial"/>
          <w:spacing w:val="-1"/>
          <w:sz w:val="20"/>
        </w:rPr>
        <w:t> </w:t>
      </w:r>
      <w:r>
        <w:rPr>
          <w:rFonts w:ascii="Arial"/>
          <w:sz w:val="20"/>
        </w:rPr>
        <w:t>with a job classification</w:t>
      </w:r>
      <w:r>
        <w:rPr>
          <w:rFonts w:ascii="Arial"/>
          <w:spacing w:val="-8"/>
          <w:sz w:val="20"/>
        </w:rPr>
        <w:t> </w:t>
      </w:r>
      <w:r>
        <w:rPr>
          <w:rFonts w:ascii="Arial"/>
          <w:sz w:val="20"/>
        </w:rPr>
        <w:t>on this list may</w:t>
      </w:r>
      <w:r>
        <w:rPr>
          <w:rFonts w:ascii="Arial"/>
          <w:spacing w:val="-1"/>
          <w:sz w:val="20"/>
        </w:rPr>
        <w:t> </w:t>
      </w:r>
      <w:r>
        <w:rPr>
          <w:rFonts w:ascii="Arial"/>
          <w:sz w:val="20"/>
        </w:rPr>
        <w:t>not be at risk. A risk assessment</w:t>
      </w:r>
      <w:r>
        <w:rPr>
          <w:rFonts w:ascii="Arial"/>
          <w:spacing w:val="-11"/>
          <w:sz w:val="20"/>
        </w:rPr>
        <w:t> </w:t>
      </w:r>
      <w:r>
        <w:rPr>
          <w:rFonts w:ascii="Arial"/>
          <w:sz w:val="20"/>
        </w:rPr>
        <w:t>must be performed by the supervisor.</w:t>
      </w:r>
    </w:p>
    <w:p>
      <w:pPr>
        <w:pStyle w:val="BodyText"/>
        <w:rPr>
          <w:rFonts w:ascii="Arial"/>
          <w:sz w:val="20"/>
        </w:rPr>
      </w:pPr>
    </w:p>
    <w:p>
      <w:pPr>
        <w:spacing w:before="0"/>
        <w:ind w:left="260" w:right="166" w:firstLine="0"/>
        <w:jc w:val="left"/>
        <w:rPr>
          <w:rFonts w:ascii="Arial"/>
          <w:sz w:val="20"/>
        </w:rPr>
      </w:pPr>
      <w:r>
        <w:rPr>
          <w:rFonts w:ascii="Arial"/>
          <w:sz w:val="20"/>
        </w:rPr>
        <w:t>Note:</w:t>
      </w:r>
      <w:r>
        <w:rPr>
          <w:rFonts w:ascii="Arial"/>
          <w:spacing w:val="40"/>
          <w:sz w:val="20"/>
        </w:rPr>
        <w:t> </w:t>
      </w:r>
      <w:r>
        <w:rPr>
          <w:rFonts w:ascii="Arial"/>
          <w:sz w:val="20"/>
        </w:rPr>
        <w:t>If</w:t>
      </w:r>
      <w:r>
        <w:rPr>
          <w:rFonts w:ascii="Arial"/>
          <w:spacing w:val="-3"/>
          <w:sz w:val="20"/>
        </w:rPr>
        <w:t> </w:t>
      </w:r>
      <w:r>
        <w:rPr>
          <w:rFonts w:ascii="Arial"/>
          <w:sz w:val="20"/>
        </w:rPr>
        <w:t>an</w:t>
      </w:r>
      <w:r>
        <w:rPr>
          <w:rFonts w:ascii="Arial"/>
          <w:spacing w:val="-3"/>
          <w:sz w:val="20"/>
        </w:rPr>
        <w:t> </w:t>
      </w:r>
      <w:r>
        <w:rPr>
          <w:rFonts w:ascii="Arial"/>
          <w:sz w:val="20"/>
        </w:rPr>
        <w:t>employee</w:t>
      </w:r>
      <w:r>
        <w:rPr>
          <w:rFonts w:ascii="Arial"/>
          <w:spacing w:val="-4"/>
          <w:sz w:val="20"/>
        </w:rPr>
        <w:t> </w:t>
      </w:r>
      <w:r>
        <w:rPr>
          <w:rFonts w:ascii="Arial"/>
          <w:sz w:val="20"/>
        </w:rPr>
        <w:t>job</w:t>
      </w:r>
      <w:r>
        <w:rPr>
          <w:rFonts w:ascii="Arial"/>
          <w:spacing w:val="-3"/>
          <w:sz w:val="20"/>
        </w:rPr>
        <w:t> </w:t>
      </w:r>
      <w:r>
        <w:rPr>
          <w:rFonts w:ascii="Arial"/>
          <w:sz w:val="20"/>
        </w:rPr>
        <w:t>classification</w:t>
      </w:r>
      <w:r>
        <w:rPr>
          <w:rFonts w:ascii="Arial"/>
          <w:spacing w:val="-2"/>
          <w:sz w:val="20"/>
        </w:rPr>
        <w:t> </w:t>
      </w:r>
      <w:r>
        <w:rPr>
          <w:rFonts w:ascii="Arial"/>
          <w:sz w:val="20"/>
        </w:rPr>
        <w:t>is</w:t>
      </w:r>
      <w:r>
        <w:rPr>
          <w:rFonts w:ascii="Arial"/>
          <w:spacing w:val="-2"/>
          <w:sz w:val="20"/>
        </w:rPr>
        <w:t> </w:t>
      </w:r>
      <w:r>
        <w:rPr>
          <w:rFonts w:ascii="Arial"/>
          <w:sz w:val="20"/>
        </w:rPr>
        <w:t>not</w:t>
      </w:r>
      <w:r>
        <w:rPr>
          <w:rFonts w:ascii="Arial"/>
          <w:spacing w:val="-3"/>
          <w:sz w:val="20"/>
        </w:rPr>
        <w:t> </w:t>
      </w:r>
      <w:r>
        <w:rPr>
          <w:rFonts w:ascii="Arial"/>
          <w:sz w:val="20"/>
        </w:rPr>
        <w:t>included</w:t>
      </w:r>
      <w:r>
        <w:rPr>
          <w:rFonts w:ascii="Arial"/>
          <w:spacing w:val="-1"/>
          <w:sz w:val="20"/>
        </w:rPr>
        <w:t> </w:t>
      </w:r>
      <w:r>
        <w:rPr>
          <w:rFonts w:ascii="Arial"/>
          <w:sz w:val="20"/>
        </w:rPr>
        <w:t>in</w:t>
      </w:r>
      <w:r>
        <w:rPr>
          <w:rFonts w:ascii="Arial"/>
          <w:spacing w:val="-3"/>
          <w:sz w:val="20"/>
        </w:rPr>
        <w:t> </w:t>
      </w:r>
      <w:r>
        <w:rPr>
          <w:rFonts w:ascii="Arial"/>
          <w:sz w:val="20"/>
        </w:rPr>
        <w:t>this</w:t>
      </w:r>
      <w:r>
        <w:rPr>
          <w:rFonts w:ascii="Arial"/>
          <w:spacing w:val="-2"/>
          <w:sz w:val="20"/>
        </w:rPr>
        <w:t> </w:t>
      </w:r>
      <w:r>
        <w:rPr>
          <w:rFonts w:ascii="Arial"/>
          <w:sz w:val="20"/>
        </w:rPr>
        <w:t>appendix,</w:t>
      </w:r>
      <w:r>
        <w:rPr>
          <w:rFonts w:ascii="Arial"/>
          <w:spacing w:val="-3"/>
          <w:sz w:val="20"/>
        </w:rPr>
        <w:t> </w:t>
      </w:r>
      <w:r>
        <w:rPr>
          <w:rFonts w:ascii="Arial"/>
          <w:sz w:val="20"/>
        </w:rPr>
        <w:t>the</w:t>
      </w:r>
      <w:r>
        <w:rPr>
          <w:rFonts w:ascii="Arial"/>
          <w:spacing w:val="-3"/>
          <w:sz w:val="20"/>
        </w:rPr>
        <w:t> </w:t>
      </w:r>
      <w:r>
        <w:rPr>
          <w:rFonts w:ascii="Arial"/>
          <w:sz w:val="20"/>
        </w:rPr>
        <w:t>supervisor</w:t>
      </w:r>
      <w:r>
        <w:rPr>
          <w:rFonts w:ascii="Arial"/>
          <w:spacing w:val="-3"/>
          <w:sz w:val="20"/>
        </w:rPr>
        <w:t> </w:t>
      </w:r>
      <w:r>
        <w:rPr>
          <w:rFonts w:ascii="Arial"/>
          <w:sz w:val="20"/>
        </w:rPr>
        <w:t>should</w:t>
      </w:r>
      <w:r>
        <w:rPr>
          <w:rFonts w:ascii="Arial"/>
          <w:spacing w:val="-3"/>
          <w:sz w:val="20"/>
        </w:rPr>
        <w:t> </w:t>
      </w:r>
      <w:r>
        <w:rPr>
          <w:rFonts w:ascii="Arial"/>
          <w:sz w:val="20"/>
        </w:rPr>
        <w:t>notify EHS</w:t>
      </w:r>
      <w:r>
        <w:rPr>
          <w:rFonts w:ascii="Arial"/>
          <w:spacing w:val="-1"/>
          <w:sz w:val="20"/>
        </w:rPr>
        <w:t> </w:t>
      </w:r>
      <w:r>
        <w:rPr>
          <w:rFonts w:ascii="Arial"/>
          <w:sz w:val="20"/>
        </w:rPr>
        <w:t>to</w:t>
      </w:r>
      <w:r>
        <w:rPr>
          <w:rFonts w:ascii="Arial"/>
          <w:spacing w:val="-2"/>
          <w:sz w:val="20"/>
        </w:rPr>
        <w:t> </w:t>
      </w:r>
      <w:r>
        <w:rPr>
          <w:rFonts w:ascii="Arial"/>
          <w:sz w:val="20"/>
        </w:rPr>
        <w:t>update</w:t>
      </w:r>
      <w:r>
        <w:rPr>
          <w:rFonts w:ascii="Arial"/>
          <w:spacing w:val="-1"/>
          <w:sz w:val="20"/>
        </w:rPr>
        <w:t> </w:t>
      </w:r>
      <w:r>
        <w:rPr>
          <w:rFonts w:ascii="Arial"/>
          <w:sz w:val="20"/>
        </w:rPr>
        <w:t>information.</w:t>
      </w:r>
      <w:r>
        <w:rPr>
          <w:rFonts w:ascii="Arial"/>
          <w:spacing w:val="-3"/>
          <w:sz w:val="20"/>
        </w:rPr>
        <w:t> </w:t>
      </w:r>
      <w:r>
        <w:rPr>
          <w:rFonts w:ascii="Arial"/>
          <w:sz w:val="20"/>
        </w:rPr>
        <w:t>This</w:t>
      </w:r>
      <w:r>
        <w:rPr>
          <w:rFonts w:ascii="Arial"/>
          <w:spacing w:val="-2"/>
          <w:sz w:val="20"/>
        </w:rPr>
        <w:t> </w:t>
      </w:r>
      <w:r>
        <w:rPr>
          <w:rFonts w:ascii="Arial"/>
          <w:sz w:val="20"/>
        </w:rPr>
        <w:t>list</w:t>
      </w:r>
      <w:r>
        <w:rPr>
          <w:rFonts w:ascii="Arial"/>
          <w:spacing w:val="-3"/>
          <w:sz w:val="20"/>
        </w:rPr>
        <w:t> </w:t>
      </w:r>
      <w:r>
        <w:rPr>
          <w:rFonts w:ascii="Arial"/>
          <w:sz w:val="20"/>
        </w:rPr>
        <w:t>is from</w:t>
      </w:r>
      <w:r>
        <w:rPr>
          <w:rFonts w:ascii="Arial"/>
          <w:spacing w:val="-3"/>
          <w:sz w:val="20"/>
        </w:rPr>
        <w:t> </w:t>
      </w:r>
      <w:r>
        <w:rPr>
          <w:rFonts w:ascii="Arial"/>
          <w:sz w:val="20"/>
        </w:rPr>
        <w:t>U-M Human Resources Department.</w:t>
      </w:r>
    </w:p>
    <w:p>
      <w:pPr>
        <w:pStyle w:val="BodyText"/>
        <w:spacing w:before="11"/>
        <w:rPr>
          <w:rFonts w:ascii="Arial"/>
          <w:sz w:val="19"/>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8"/>
        <w:gridCol w:w="2043"/>
        <w:gridCol w:w="3528"/>
        <w:gridCol w:w="4073"/>
      </w:tblGrid>
      <w:tr>
        <w:trPr>
          <w:trHeight w:val="933" w:hRule="atLeast"/>
        </w:trPr>
        <w:tc>
          <w:tcPr>
            <w:tcW w:w="2268" w:type="dxa"/>
            <w:tcBorders>
              <w:top w:val="single" w:sz="6" w:space="0" w:color="000000"/>
              <w:left w:val="single" w:sz="6" w:space="0" w:color="000000"/>
              <w:bottom w:val="single" w:sz="6" w:space="0" w:color="000000"/>
              <w:right w:val="single" w:sz="6" w:space="0" w:color="000000"/>
            </w:tcBorders>
            <w:shd w:val="clear" w:color="auto" w:fill="CCFFFF"/>
          </w:tcPr>
          <w:p>
            <w:pPr>
              <w:pStyle w:val="TableParagraph"/>
              <w:ind w:left="110" w:right="145"/>
              <w:rPr>
                <w:b/>
                <w:sz w:val="22"/>
              </w:rPr>
            </w:pPr>
            <w:r>
              <w:rPr>
                <w:b/>
                <w:sz w:val="22"/>
              </w:rPr>
              <w:t>Appt</w:t>
            </w:r>
            <w:r>
              <w:rPr>
                <w:b/>
                <w:spacing w:val="-12"/>
                <w:sz w:val="22"/>
              </w:rPr>
              <w:t> </w:t>
            </w:r>
            <w:r>
              <w:rPr>
                <w:b/>
                <w:sz w:val="22"/>
              </w:rPr>
              <w:t>Dept</w:t>
            </w:r>
            <w:r>
              <w:rPr>
                <w:b/>
                <w:spacing w:val="-13"/>
                <w:sz w:val="22"/>
              </w:rPr>
              <w:t> </w:t>
            </w:r>
            <w:r>
              <w:rPr>
                <w:b/>
                <w:sz w:val="22"/>
              </w:rPr>
              <w:t>Grp</w:t>
            </w:r>
            <w:r>
              <w:rPr>
                <w:b/>
                <w:spacing w:val="-11"/>
                <w:sz w:val="22"/>
              </w:rPr>
              <w:t> </w:t>
            </w:r>
            <w:r>
              <w:rPr>
                <w:b/>
                <w:sz w:val="22"/>
              </w:rPr>
              <w:t>VP Area Descr</w:t>
            </w:r>
          </w:p>
        </w:tc>
        <w:tc>
          <w:tcPr>
            <w:tcW w:w="2043" w:type="dxa"/>
            <w:tcBorders>
              <w:top w:val="single" w:sz="6" w:space="0" w:color="000000"/>
              <w:left w:val="single" w:sz="6" w:space="0" w:color="000000"/>
              <w:bottom w:val="single" w:sz="6" w:space="0" w:color="000000"/>
              <w:right w:val="single" w:sz="6" w:space="0" w:color="000000"/>
            </w:tcBorders>
            <w:shd w:val="clear" w:color="auto" w:fill="CCFFFF"/>
          </w:tcPr>
          <w:p>
            <w:pPr>
              <w:pStyle w:val="TableParagraph"/>
              <w:ind w:left="108" w:right="142"/>
              <w:rPr>
                <w:b/>
                <w:sz w:val="22"/>
              </w:rPr>
            </w:pPr>
            <w:r>
              <w:rPr>
                <w:b/>
                <w:sz w:val="22"/>
              </w:rPr>
              <w:t>Appt</w:t>
            </w:r>
            <w:r>
              <w:rPr>
                <w:b/>
                <w:spacing w:val="-13"/>
                <w:sz w:val="22"/>
              </w:rPr>
              <w:t> </w:t>
            </w:r>
            <w:r>
              <w:rPr>
                <w:b/>
                <w:sz w:val="22"/>
              </w:rPr>
              <w:t>Dept</w:t>
            </w:r>
            <w:r>
              <w:rPr>
                <w:b/>
                <w:spacing w:val="-12"/>
                <w:sz w:val="22"/>
              </w:rPr>
              <w:t> </w:t>
            </w:r>
            <w:r>
              <w:rPr>
                <w:b/>
                <w:sz w:val="22"/>
              </w:rPr>
              <w:t>Grp </w:t>
            </w:r>
            <w:r>
              <w:rPr>
                <w:b/>
                <w:spacing w:val="-2"/>
                <w:sz w:val="22"/>
              </w:rPr>
              <w:t>Descr</w:t>
            </w:r>
          </w:p>
        </w:tc>
        <w:tc>
          <w:tcPr>
            <w:tcW w:w="3528" w:type="dxa"/>
            <w:tcBorders>
              <w:top w:val="single" w:sz="6" w:space="0" w:color="000000"/>
              <w:left w:val="single" w:sz="6" w:space="0" w:color="000000"/>
              <w:bottom w:val="single" w:sz="6" w:space="0" w:color="000000"/>
              <w:right w:val="single" w:sz="6" w:space="0" w:color="000000"/>
            </w:tcBorders>
            <w:shd w:val="clear" w:color="auto" w:fill="CCFFFF"/>
          </w:tcPr>
          <w:p>
            <w:pPr>
              <w:pStyle w:val="TableParagraph"/>
              <w:spacing w:line="268" w:lineRule="exact"/>
              <w:ind w:left="108"/>
              <w:rPr>
                <w:b/>
                <w:sz w:val="22"/>
              </w:rPr>
            </w:pPr>
            <w:r>
              <w:rPr>
                <w:b/>
                <w:sz w:val="22"/>
              </w:rPr>
              <w:t>Job</w:t>
            </w:r>
            <w:r>
              <w:rPr>
                <w:b/>
                <w:spacing w:val="-4"/>
                <w:sz w:val="22"/>
              </w:rPr>
              <w:t> </w:t>
            </w:r>
            <w:r>
              <w:rPr>
                <w:b/>
                <w:sz w:val="22"/>
              </w:rPr>
              <w:t>Family</w:t>
            </w:r>
            <w:r>
              <w:rPr>
                <w:b/>
                <w:spacing w:val="-4"/>
                <w:sz w:val="22"/>
              </w:rPr>
              <w:t> </w:t>
            </w:r>
            <w:r>
              <w:rPr>
                <w:b/>
                <w:spacing w:val="-2"/>
                <w:sz w:val="22"/>
              </w:rPr>
              <w:t>Descr</w:t>
            </w:r>
          </w:p>
        </w:tc>
        <w:tc>
          <w:tcPr>
            <w:tcW w:w="4073" w:type="dxa"/>
            <w:tcBorders>
              <w:top w:val="single" w:sz="6" w:space="0" w:color="000000"/>
              <w:left w:val="single" w:sz="6" w:space="0" w:color="000000"/>
              <w:bottom w:val="single" w:sz="6" w:space="0" w:color="000000"/>
              <w:right w:val="single" w:sz="6" w:space="0" w:color="000000"/>
            </w:tcBorders>
            <w:shd w:val="clear" w:color="auto" w:fill="CCFFFF"/>
          </w:tcPr>
          <w:p>
            <w:pPr>
              <w:pStyle w:val="TableParagraph"/>
              <w:spacing w:line="268" w:lineRule="exact"/>
              <w:ind w:left="108"/>
              <w:rPr>
                <w:b/>
                <w:sz w:val="22"/>
              </w:rPr>
            </w:pPr>
            <w:r>
              <w:rPr>
                <w:b/>
                <w:sz w:val="22"/>
              </w:rPr>
              <w:t>Jobcode</w:t>
            </w:r>
            <w:r>
              <w:rPr>
                <w:b/>
                <w:spacing w:val="-8"/>
                <w:sz w:val="22"/>
              </w:rPr>
              <w:t> </w:t>
            </w:r>
            <w:r>
              <w:rPr>
                <w:b/>
                <w:spacing w:val="-2"/>
                <w:sz w:val="22"/>
              </w:rPr>
              <w:t>Descr</w:t>
            </w:r>
          </w:p>
        </w:tc>
      </w:tr>
      <w:tr>
        <w:trPr>
          <w:trHeight w:val="576" w:hRule="atLeast"/>
        </w:trPr>
        <w:tc>
          <w:tcPr>
            <w:tcW w:w="2268" w:type="dxa"/>
            <w:tcBorders>
              <w:top w:val="single" w:sz="6" w:space="0" w:color="000000"/>
            </w:tcBorders>
          </w:tcPr>
          <w:p>
            <w:pPr>
              <w:pStyle w:val="TableParagraph"/>
              <w:ind w:left="115" w:right="214"/>
              <w:rPr>
                <w:b/>
                <w:sz w:val="22"/>
              </w:rPr>
            </w:pPr>
            <w:r>
              <w:rPr>
                <w:b/>
                <w:sz w:val="22"/>
              </w:rPr>
              <w:t>Div</w:t>
            </w:r>
            <w:r>
              <w:rPr>
                <w:b/>
                <w:spacing w:val="-10"/>
                <w:sz w:val="22"/>
              </w:rPr>
              <w:t> </w:t>
            </w:r>
            <w:r>
              <w:rPr>
                <w:b/>
                <w:sz w:val="22"/>
              </w:rPr>
              <w:t>of</w:t>
            </w:r>
            <w:r>
              <w:rPr>
                <w:b/>
                <w:spacing w:val="-9"/>
                <w:sz w:val="22"/>
              </w:rPr>
              <w:t> </w:t>
            </w:r>
            <w:r>
              <w:rPr>
                <w:b/>
                <w:sz w:val="22"/>
              </w:rPr>
              <w:t>Pub</w:t>
            </w:r>
            <w:r>
              <w:rPr>
                <w:b/>
                <w:spacing w:val="-10"/>
                <w:sz w:val="22"/>
              </w:rPr>
              <w:t> </w:t>
            </w:r>
            <w:r>
              <w:rPr>
                <w:b/>
                <w:sz w:val="22"/>
              </w:rPr>
              <w:t>Safety</w:t>
            </w:r>
            <w:r>
              <w:rPr>
                <w:b/>
                <w:spacing w:val="-9"/>
                <w:sz w:val="22"/>
              </w:rPr>
              <w:t> </w:t>
            </w:r>
            <w:r>
              <w:rPr>
                <w:b/>
                <w:sz w:val="22"/>
              </w:rPr>
              <w:t>&amp; </w:t>
            </w:r>
            <w:r>
              <w:rPr>
                <w:b/>
                <w:spacing w:val="-2"/>
                <w:sz w:val="22"/>
              </w:rPr>
              <w:t>Security</w:t>
            </w:r>
          </w:p>
        </w:tc>
        <w:tc>
          <w:tcPr>
            <w:tcW w:w="2043" w:type="dxa"/>
            <w:tcBorders>
              <w:top w:val="single" w:sz="6" w:space="0" w:color="000000"/>
            </w:tcBorders>
          </w:tcPr>
          <w:p>
            <w:pPr>
              <w:pStyle w:val="TableParagraph"/>
              <w:ind w:left="115" w:right="161"/>
              <w:rPr>
                <w:sz w:val="22"/>
              </w:rPr>
            </w:pPr>
            <w:r>
              <w:rPr>
                <w:sz w:val="22"/>
              </w:rPr>
              <w:t>Division</w:t>
            </w:r>
            <w:r>
              <w:rPr>
                <w:spacing w:val="-13"/>
                <w:sz w:val="22"/>
              </w:rPr>
              <w:t> </w:t>
            </w:r>
            <w:r>
              <w:rPr>
                <w:sz w:val="22"/>
              </w:rPr>
              <w:t>of</w:t>
            </w:r>
            <w:r>
              <w:rPr>
                <w:spacing w:val="-12"/>
                <w:sz w:val="22"/>
              </w:rPr>
              <w:t> </w:t>
            </w:r>
            <w:r>
              <w:rPr>
                <w:sz w:val="22"/>
              </w:rPr>
              <w:t>Pub Safety &amp; Sec</w:t>
            </w:r>
          </w:p>
        </w:tc>
        <w:tc>
          <w:tcPr>
            <w:tcW w:w="3528" w:type="dxa"/>
            <w:tcBorders>
              <w:top w:val="single" w:sz="6" w:space="0" w:color="000000"/>
            </w:tcBorders>
          </w:tcPr>
          <w:p>
            <w:pPr>
              <w:pStyle w:val="TableParagraph"/>
              <w:spacing w:line="268" w:lineRule="exact"/>
              <w:ind w:left="115"/>
              <w:rPr>
                <w:sz w:val="22"/>
              </w:rPr>
            </w:pPr>
            <w:r>
              <w:rPr>
                <w:sz w:val="22"/>
              </w:rPr>
              <w:t>Environmental</w:t>
            </w:r>
            <w:r>
              <w:rPr>
                <w:spacing w:val="-12"/>
                <w:sz w:val="22"/>
              </w:rPr>
              <w:t> </w:t>
            </w:r>
            <w:r>
              <w:rPr>
                <w:spacing w:val="-2"/>
                <w:sz w:val="22"/>
              </w:rPr>
              <w:t>Safety&amp;Security</w:t>
            </w:r>
          </w:p>
        </w:tc>
        <w:tc>
          <w:tcPr>
            <w:tcW w:w="4073" w:type="dxa"/>
            <w:tcBorders>
              <w:top w:val="single" w:sz="6" w:space="0" w:color="000000"/>
            </w:tcBorders>
          </w:tcPr>
          <w:p>
            <w:pPr>
              <w:pStyle w:val="TableParagraph"/>
              <w:spacing w:line="268" w:lineRule="exact"/>
              <w:ind w:left="115"/>
              <w:rPr>
                <w:sz w:val="22"/>
              </w:rPr>
            </w:pPr>
            <w:r>
              <w:rPr>
                <w:sz w:val="22"/>
              </w:rPr>
              <w:t>Emergency</w:t>
            </w:r>
            <w:r>
              <w:rPr>
                <w:spacing w:val="-7"/>
                <w:sz w:val="22"/>
              </w:rPr>
              <w:t> </w:t>
            </w:r>
            <w:r>
              <w:rPr>
                <w:sz w:val="22"/>
              </w:rPr>
              <w:t>Management</w:t>
            </w:r>
            <w:r>
              <w:rPr>
                <w:spacing w:val="-6"/>
                <w:sz w:val="22"/>
              </w:rPr>
              <w:t> </w:t>
            </w:r>
            <w:r>
              <w:rPr>
                <w:spacing w:val="-2"/>
                <w:sz w:val="22"/>
              </w:rPr>
              <w:t>Director</w:t>
            </w:r>
          </w:p>
        </w:tc>
      </w:tr>
      <w:tr>
        <w:trPr>
          <w:trHeight w:val="297"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68" w:lineRule="exact"/>
              <w:ind w:left="115"/>
              <w:rPr>
                <w:sz w:val="22"/>
              </w:rPr>
            </w:pPr>
            <w:r>
              <w:rPr>
                <w:sz w:val="22"/>
              </w:rPr>
              <w:t>Emergency</w:t>
            </w:r>
            <w:r>
              <w:rPr>
                <w:spacing w:val="-9"/>
                <w:sz w:val="22"/>
              </w:rPr>
              <w:t> </w:t>
            </w:r>
            <w:r>
              <w:rPr>
                <w:sz w:val="22"/>
              </w:rPr>
              <w:t>Management</w:t>
            </w:r>
            <w:r>
              <w:rPr>
                <w:spacing w:val="-4"/>
                <w:sz w:val="22"/>
              </w:rPr>
              <w:t> Spec</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15"/>
              <w:rPr>
                <w:sz w:val="22"/>
              </w:rPr>
            </w:pPr>
            <w:r>
              <w:rPr>
                <w:sz w:val="22"/>
              </w:rPr>
              <w:t>Security</w:t>
            </w:r>
            <w:r>
              <w:rPr>
                <w:spacing w:val="-3"/>
                <w:sz w:val="22"/>
              </w:rPr>
              <w:t> </w:t>
            </w:r>
            <w:r>
              <w:rPr>
                <w:sz w:val="22"/>
              </w:rPr>
              <w:t>Top</w:t>
            </w:r>
            <w:r>
              <w:rPr>
                <w:spacing w:val="-4"/>
                <w:sz w:val="22"/>
              </w:rPr>
              <w:t> </w:t>
            </w:r>
            <w:r>
              <w:rPr>
                <w:spacing w:val="-2"/>
                <w:sz w:val="22"/>
              </w:rPr>
              <w:t>Executive</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spacing w:line="259" w:lineRule="exact"/>
              <w:ind w:left="115"/>
              <w:rPr>
                <w:sz w:val="22"/>
              </w:rPr>
            </w:pPr>
            <w:r>
              <w:rPr>
                <w:sz w:val="22"/>
              </w:rPr>
              <w:t>Human</w:t>
            </w:r>
            <w:r>
              <w:rPr>
                <w:spacing w:val="-4"/>
                <w:sz w:val="22"/>
              </w:rPr>
              <w:t> </w:t>
            </w:r>
            <w:r>
              <w:rPr>
                <w:spacing w:val="-2"/>
                <w:sz w:val="22"/>
              </w:rPr>
              <w:t>Resources</w:t>
            </w:r>
          </w:p>
        </w:tc>
        <w:tc>
          <w:tcPr>
            <w:tcW w:w="4073" w:type="dxa"/>
          </w:tcPr>
          <w:p>
            <w:pPr>
              <w:pStyle w:val="TableParagraph"/>
              <w:spacing w:line="259" w:lineRule="exact"/>
              <w:ind w:left="115"/>
              <w:rPr>
                <w:sz w:val="22"/>
              </w:rPr>
            </w:pPr>
            <w:r>
              <w:rPr>
                <w:sz w:val="22"/>
              </w:rPr>
              <w:t>HR</w:t>
            </w:r>
            <w:r>
              <w:rPr>
                <w:spacing w:val="-5"/>
                <w:sz w:val="22"/>
              </w:rPr>
              <w:t> </w:t>
            </w:r>
            <w:r>
              <w:rPr>
                <w:sz w:val="22"/>
              </w:rPr>
              <w:t>Assistant</w:t>
            </w:r>
            <w:r>
              <w:rPr>
                <w:spacing w:val="-6"/>
                <w:sz w:val="22"/>
              </w:rPr>
              <w:t> </w:t>
            </w:r>
            <w:r>
              <w:rPr>
                <w:spacing w:val="-2"/>
                <w:sz w:val="22"/>
              </w:rPr>
              <w:t>Senior</w:t>
            </w:r>
          </w:p>
        </w:tc>
      </w:tr>
      <w:tr>
        <w:trPr>
          <w:trHeight w:val="280" w:hRule="atLeast"/>
        </w:trPr>
        <w:tc>
          <w:tcPr>
            <w:tcW w:w="2268" w:type="dxa"/>
          </w:tcPr>
          <w:p>
            <w:pPr>
              <w:pStyle w:val="TableParagraph"/>
              <w:rPr>
                <w:rFonts w:ascii="Times New Roman"/>
                <w:sz w:val="20"/>
              </w:rPr>
            </w:pPr>
          </w:p>
        </w:tc>
        <w:tc>
          <w:tcPr>
            <w:tcW w:w="2043" w:type="dxa"/>
            <w:tcBorders>
              <w:bottom w:val="single" w:sz="6" w:space="0" w:color="000000"/>
            </w:tcBorders>
          </w:tcPr>
          <w:p>
            <w:pPr>
              <w:pStyle w:val="TableParagraph"/>
              <w:rPr>
                <w:rFonts w:ascii="Times New Roman"/>
                <w:sz w:val="20"/>
              </w:rPr>
            </w:pPr>
          </w:p>
        </w:tc>
        <w:tc>
          <w:tcPr>
            <w:tcW w:w="3528" w:type="dxa"/>
            <w:tcBorders>
              <w:bottom w:val="single" w:sz="6" w:space="0" w:color="000000"/>
            </w:tcBorders>
          </w:tcPr>
          <w:p>
            <w:pPr>
              <w:pStyle w:val="TableParagraph"/>
              <w:rPr>
                <w:rFonts w:ascii="Times New Roman"/>
                <w:sz w:val="20"/>
              </w:rPr>
            </w:pPr>
          </w:p>
        </w:tc>
        <w:tc>
          <w:tcPr>
            <w:tcW w:w="4073" w:type="dxa"/>
            <w:tcBorders>
              <w:bottom w:val="single" w:sz="6" w:space="0" w:color="000000"/>
            </w:tcBorders>
          </w:tcPr>
          <w:p>
            <w:pPr>
              <w:pStyle w:val="TableParagraph"/>
              <w:spacing w:line="258" w:lineRule="exact"/>
              <w:ind w:left="115"/>
              <w:rPr>
                <w:sz w:val="22"/>
              </w:rPr>
            </w:pPr>
            <w:r>
              <w:rPr>
                <w:sz w:val="22"/>
              </w:rPr>
              <w:t>HR</w:t>
            </w:r>
            <w:r>
              <w:rPr>
                <w:spacing w:val="-5"/>
                <w:sz w:val="22"/>
              </w:rPr>
              <w:t> </w:t>
            </w:r>
            <w:r>
              <w:rPr>
                <w:sz w:val="22"/>
              </w:rPr>
              <w:t>Generalist</w:t>
            </w:r>
            <w:r>
              <w:rPr>
                <w:spacing w:val="-3"/>
                <w:sz w:val="22"/>
              </w:rPr>
              <w:t> </w:t>
            </w:r>
            <w:r>
              <w:rPr>
                <w:spacing w:val="-4"/>
                <w:sz w:val="22"/>
              </w:rPr>
              <w:t>Lead</w:t>
            </w:r>
          </w:p>
        </w:tc>
      </w:tr>
      <w:tr>
        <w:trPr>
          <w:trHeight w:val="575" w:hRule="atLeast"/>
        </w:trPr>
        <w:tc>
          <w:tcPr>
            <w:tcW w:w="2268" w:type="dxa"/>
          </w:tcPr>
          <w:p>
            <w:pPr>
              <w:pStyle w:val="TableParagraph"/>
              <w:rPr>
                <w:rFonts w:ascii="Times New Roman"/>
                <w:sz w:val="20"/>
              </w:rPr>
            </w:pPr>
          </w:p>
        </w:tc>
        <w:tc>
          <w:tcPr>
            <w:tcW w:w="2043" w:type="dxa"/>
            <w:tcBorders>
              <w:top w:val="single" w:sz="6" w:space="0" w:color="000000"/>
            </w:tcBorders>
          </w:tcPr>
          <w:p>
            <w:pPr>
              <w:pStyle w:val="TableParagraph"/>
              <w:ind w:left="115" w:right="161"/>
              <w:rPr>
                <w:sz w:val="22"/>
              </w:rPr>
            </w:pPr>
            <w:r>
              <w:rPr>
                <w:sz w:val="22"/>
              </w:rPr>
              <w:t>DPSS</w:t>
            </w:r>
            <w:r>
              <w:rPr>
                <w:spacing w:val="-13"/>
                <w:sz w:val="22"/>
              </w:rPr>
              <w:t> </w:t>
            </w:r>
            <w:r>
              <w:rPr>
                <w:sz w:val="22"/>
              </w:rPr>
              <w:t>HHC</w:t>
            </w:r>
            <w:r>
              <w:rPr>
                <w:spacing w:val="-12"/>
                <w:sz w:val="22"/>
              </w:rPr>
              <w:t> </w:t>
            </w:r>
            <w:r>
              <w:rPr>
                <w:sz w:val="22"/>
              </w:rPr>
              <w:t>Security &amp; Services</w:t>
            </w:r>
          </w:p>
        </w:tc>
        <w:tc>
          <w:tcPr>
            <w:tcW w:w="3528" w:type="dxa"/>
            <w:tcBorders>
              <w:top w:val="single" w:sz="6" w:space="0" w:color="000000"/>
            </w:tcBorders>
          </w:tcPr>
          <w:p>
            <w:pPr>
              <w:pStyle w:val="TableParagraph"/>
              <w:spacing w:line="268" w:lineRule="exact"/>
              <w:ind w:left="115"/>
              <w:rPr>
                <w:sz w:val="22"/>
              </w:rPr>
            </w:pPr>
            <w:r>
              <w:rPr>
                <w:spacing w:val="-2"/>
                <w:sz w:val="22"/>
              </w:rPr>
              <w:t>Administration</w:t>
            </w:r>
          </w:p>
        </w:tc>
        <w:tc>
          <w:tcPr>
            <w:tcW w:w="4073" w:type="dxa"/>
            <w:tcBorders>
              <w:top w:val="single" w:sz="6" w:space="0" w:color="000000"/>
            </w:tcBorders>
          </w:tcPr>
          <w:p>
            <w:pPr>
              <w:pStyle w:val="TableParagraph"/>
              <w:spacing w:line="268" w:lineRule="exact"/>
              <w:ind w:left="115"/>
              <w:rPr>
                <w:sz w:val="22"/>
              </w:rPr>
            </w:pPr>
            <w:r>
              <w:rPr>
                <w:sz w:val="22"/>
              </w:rPr>
              <w:t>Guest</w:t>
            </w:r>
            <w:r>
              <w:rPr>
                <w:spacing w:val="-5"/>
                <w:sz w:val="22"/>
              </w:rPr>
              <w:t> </w:t>
            </w:r>
            <w:r>
              <w:rPr>
                <w:sz w:val="22"/>
              </w:rPr>
              <w:t>Services</w:t>
            </w:r>
            <w:r>
              <w:rPr>
                <w:spacing w:val="-3"/>
                <w:sz w:val="22"/>
              </w:rPr>
              <w:t> </w:t>
            </w:r>
            <w:r>
              <w:rPr>
                <w:spacing w:val="-2"/>
                <w:sz w:val="22"/>
              </w:rPr>
              <w:t>Specialist</w:t>
            </w:r>
          </w:p>
        </w:tc>
      </w:tr>
      <w:tr>
        <w:trPr>
          <w:trHeight w:val="29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spacing w:line="268" w:lineRule="exact"/>
              <w:ind w:left="115"/>
              <w:rPr>
                <w:sz w:val="22"/>
              </w:rPr>
            </w:pPr>
            <w:r>
              <w:rPr>
                <w:spacing w:val="-4"/>
                <w:sz w:val="22"/>
              </w:rPr>
              <w:t>COAM</w:t>
            </w:r>
          </w:p>
        </w:tc>
        <w:tc>
          <w:tcPr>
            <w:tcW w:w="4073" w:type="dxa"/>
          </w:tcPr>
          <w:p>
            <w:pPr>
              <w:pStyle w:val="TableParagraph"/>
              <w:spacing w:line="268" w:lineRule="exact"/>
              <w:ind w:left="115"/>
              <w:rPr>
                <w:sz w:val="22"/>
              </w:rPr>
            </w:pPr>
            <w:r>
              <w:rPr>
                <w:sz w:val="22"/>
              </w:rPr>
              <w:t>Security</w:t>
            </w:r>
            <w:r>
              <w:rPr>
                <w:spacing w:val="-3"/>
                <w:sz w:val="22"/>
              </w:rPr>
              <w:t> </w:t>
            </w:r>
            <w:r>
              <w:rPr>
                <w:spacing w:val="-2"/>
                <w:sz w:val="22"/>
              </w:rPr>
              <w:t>Lieutenant</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60" w:lineRule="exact"/>
              <w:ind w:left="115"/>
              <w:rPr>
                <w:sz w:val="22"/>
              </w:rPr>
            </w:pPr>
            <w:r>
              <w:rPr>
                <w:sz w:val="22"/>
              </w:rPr>
              <w:t>Security</w:t>
            </w:r>
            <w:r>
              <w:rPr>
                <w:spacing w:val="-1"/>
                <w:sz w:val="22"/>
              </w:rPr>
              <w:t> </w:t>
            </w:r>
            <w:r>
              <w:rPr>
                <w:spacing w:val="-2"/>
                <w:sz w:val="22"/>
              </w:rPr>
              <w:t>Sergeant</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spacing w:line="258" w:lineRule="exact"/>
              <w:ind w:left="115"/>
              <w:rPr>
                <w:sz w:val="22"/>
              </w:rPr>
            </w:pPr>
            <w:r>
              <w:rPr>
                <w:sz w:val="22"/>
              </w:rPr>
              <w:t>Environmental</w:t>
            </w:r>
            <w:r>
              <w:rPr>
                <w:spacing w:val="-12"/>
                <w:sz w:val="22"/>
              </w:rPr>
              <w:t> </w:t>
            </w:r>
            <w:r>
              <w:rPr>
                <w:spacing w:val="-2"/>
                <w:sz w:val="22"/>
              </w:rPr>
              <w:t>Safety&amp;Security</w:t>
            </w:r>
          </w:p>
        </w:tc>
        <w:tc>
          <w:tcPr>
            <w:tcW w:w="4073" w:type="dxa"/>
          </w:tcPr>
          <w:p>
            <w:pPr>
              <w:pStyle w:val="TableParagraph"/>
              <w:spacing w:line="258" w:lineRule="exact"/>
              <w:ind w:left="115"/>
              <w:rPr>
                <w:sz w:val="22"/>
              </w:rPr>
            </w:pPr>
            <w:r>
              <w:rPr>
                <w:sz w:val="22"/>
              </w:rPr>
              <w:t>Guest</w:t>
            </w:r>
            <w:r>
              <w:rPr>
                <w:spacing w:val="-4"/>
                <w:sz w:val="22"/>
              </w:rPr>
              <w:t> </w:t>
            </w:r>
            <w:r>
              <w:rPr>
                <w:sz w:val="22"/>
              </w:rPr>
              <w:t>Services</w:t>
            </w:r>
            <w:r>
              <w:rPr>
                <w:spacing w:val="-3"/>
                <w:sz w:val="22"/>
              </w:rPr>
              <w:t> </w:t>
            </w:r>
            <w:r>
              <w:rPr>
                <w:spacing w:val="-2"/>
                <w:sz w:val="22"/>
              </w:rPr>
              <w:t>Coordinator</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9" w:lineRule="exact"/>
              <w:ind w:left="115"/>
              <w:rPr>
                <w:sz w:val="22"/>
              </w:rPr>
            </w:pPr>
            <w:r>
              <w:rPr>
                <w:sz w:val="22"/>
              </w:rPr>
              <w:t>Guest</w:t>
            </w:r>
            <w:r>
              <w:rPr>
                <w:spacing w:val="-4"/>
                <w:sz w:val="22"/>
              </w:rPr>
              <w:t> </w:t>
            </w:r>
            <w:r>
              <w:rPr>
                <w:sz w:val="22"/>
              </w:rPr>
              <w:t>Svcs</w:t>
            </w:r>
            <w:r>
              <w:rPr>
                <w:spacing w:val="-4"/>
                <w:sz w:val="22"/>
              </w:rPr>
              <w:t> </w:t>
            </w:r>
            <w:r>
              <w:rPr>
                <w:sz w:val="22"/>
              </w:rPr>
              <w:t>Inter</w:t>
            </w:r>
            <w:r>
              <w:rPr>
                <w:spacing w:val="-3"/>
                <w:sz w:val="22"/>
              </w:rPr>
              <w:t> </w:t>
            </w:r>
            <w:r>
              <w:rPr>
                <w:spacing w:val="-2"/>
                <w:sz w:val="22"/>
              </w:rPr>
              <w:t>Supervisor</w:t>
            </w:r>
          </w:p>
        </w:tc>
      </w:tr>
      <w:tr>
        <w:trPr>
          <w:trHeight w:val="288"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15"/>
              <w:rPr>
                <w:sz w:val="22"/>
              </w:rPr>
            </w:pPr>
            <w:r>
              <w:rPr>
                <w:sz w:val="22"/>
              </w:rPr>
              <w:t>Guest</w:t>
            </w:r>
            <w:r>
              <w:rPr>
                <w:spacing w:val="-4"/>
                <w:sz w:val="22"/>
              </w:rPr>
              <w:t> </w:t>
            </w:r>
            <w:r>
              <w:rPr>
                <w:sz w:val="22"/>
              </w:rPr>
              <w:t>Svcs</w:t>
            </w:r>
            <w:r>
              <w:rPr>
                <w:spacing w:val="-4"/>
                <w:sz w:val="22"/>
              </w:rPr>
              <w:t> </w:t>
            </w:r>
            <w:r>
              <w:rPr>
                <w:spacing w:val="-2"/>
                <w:sz w:val="22"/>
              </w:rPr>
              <w:t>Manager</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15"/>
              <w:rPr>
                <w:sz w:val="22"/>
              </w:rPr>
            </w:pPr>
            <w:r>
              <w:rPr>
                <w:sz w:val="22"/>
              </w:rPr>
              <w:t>Security</w:t>
            </w:r>
            <w:r>
              <w:rPr>
                <w:spacing w:val="-3"/>
                <w:sz w:val="22"/>
              </w:rPr>
              <w:t> </w:t>
            </w:r>
            <w:r>
              <w:rPr>
                <w:spacing w:val="-2"/>
                <w:sz w:val="22"/>
              </w:rPr>
              <w:t>Director</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9" w:lineRule="exact"/>
              <w:ind w:left="115"/>
              <w:rPr>
                <w:sz w:val="22"/>
              </w:rPr>
            </w:pPr>
            <w:r>
              <w:rPr>
                <w:sz w:val="22"/>
              </w:rPr>
              <w:t>Security</w:t>
            </w:r>
            <w:r>
              <w:rPr>
                <w:spacing w:val="-1"/>
                <w:sz w:val="22"/>
              </w:rPr>
              <w:t> </w:t>
            </w:r>
            <w:r>
              <w:rPr>
                <w:spacing w:val="-2"/>
                <w:sz w:val="22"/>
              </w:rPr>
              <w:t>Specialist</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spacing w:line="258" w:lineRule="exact"/>
              <w:ind w:left="115"/>
              <w:rPr>
                <w:sz w:val="22"/>
              </w:rPr>
            </w:pPr>
            <w:r>
              <w:rPr>
                <w:sz w:val="22"/>
              </w:rPr>
              <w:t>Facilities</w:t>
            </w:r>
            <w:r>
              <w:rPr>
                <w:spacing w:val="-4"/>
                <w:sz w:val="22"/>
              </w:rPr>
              <w:t> </w:t>
            </w:r>
            <w:r>
              <w:rPr>
                <w:spacing w:val="-2"/>
                <w:sz w:val="22"/>
              </w:rPr>
              <w:t>Operations</w:t>
            </w:r>
          </w:p>
        </w:tc>
        <w:tc>
          <w:tcPr>
            <w:tcW w:w="4073" w:type="dxa"/>
          </w:tcPr>
          <w:p>
            <w:pPr>
              <w:pStyle w:val="TableParagraph"/>
              <w:spacing w:line="258" w:lineRule="exact"/>
              <w:ind w:left="115"/>
              <w:rPr>
                <w:sz w:val="22"/>
              </w:rPr>
            </w:pPr>
            <w:r>
              <w:rPr>
                <w:sz w:val="22"/>
              </w:rPr>
              <w:t>Key</w:t>
            </w:r>
            <w:r>
              <w:rPr>
                <w:spacing w:val="-3"/>
                <w:sz w:val="22"/>
              </w:rPr>
              <w:t> </w:t>
            </w:r>
            <w:r>
              <w:rPr>
                <w:sz w:val="22"/>
              </w:rPr>
              <w:t>Office</w:t>
            </w:r>
            <w:r>
              <w:rPr>
                <w:spacing w:val="-2"/>
                <w:sz w:val="22"/>
              </w:rPr>
              <w:t> Supervisor</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spacing w:line="260" w:lineRule="exact"/>
              <w:ind w:left="115"/>
              <w:rPr>
                <w:sz w:val="22"/>
              </w:rPr>
            </w:pPr>
            <w:r>
              <w:rPr>
                <w:sz w:val="22"/>
              </w:rPr>
              <w:t>Information</w:t>
            </w:r>
            <w:r>
              <w:rPr>
                <w:spacing w:val="-11"/>
                <w:sz w:val="22"/>
              </w:rPr>
              <w:t> </w:t>
            </w:r>
            <w:r>
              <w:rPr>
                <w:spacing w:val="-2"/>
                <w:sz w:val="22"/>
              </w:rPr>
              <w:t>Technology</w:t>
            </w:r>
          </w:p>
        </w:tc>
        <w:tc>
          <w:tcPr>
            <w:tcW w:w="4073" w:type="dxa"/>
          </w:tcPr>
          <w:p>
            <w:pPr>
              <w:pStyle w:val="TableParagraph"/>
              <w:spacing w:line="260" w:lineRule="exact"/>
              <w:ind w:left="115"/>
              <w:rPr>
                <w:sz w:val="22"/>
              </w:rPr>
            </w:pPr>
            <w:r>
              <w:rPr>
                <w:sz w:val="22"/>
              </w:rPr>
              <w:t>Applications</w:t>
            </w:r>
            <w:r>
              <w:rPr>
                <w:spacing w:val="-10"/>
                <w:sz w:val="22"/>
              </w:rPr>
              <w:t> </w:t>
            </w:r>
            <w:r>
              <w:rPr>
                <w:sz w:val="22"/>
              </w:rPr>
              <w:t>Programmer</w:t>
            </w:r>
            <w:r>
              <w:rPr>
                <w:spacing w:val="-10"/>
                <w:sz w:val="22"/>
              </w:rPr>
              <w:t> </w:t>
            </w:r>
            <w:r>
              <w:rPr>
                <w:spacing w:val="-4"/>
                <w:sz w:val="22"/>
              </w:rPr>
              <w:t>Assoc</w:t>
            </w:r>
          </w:p>
        </w:tc>
      </w:tr>
      <w:tr>
        <w:trPr>
          <w:trHeight w:val="289" w:hRule="atLeast"/>
        </w:trPr>
        <w:tc>
          <w:tcPr>
            <w:tcW w:w="2268" w:type="dxa"/>
          </w:tcPr>
          <w:p>
            <w:pPr>
              <w:pStyle w:val="TableParagraph"/>
              <w:rPr>
                <w:rFonts w:ascii="Times New Roman"/>
                <w:sz w:val="20"/>
              </w:rPr>
            </w:pPr>
          </w:p>
        </w:tc>
        <w:tc>
          <w:tcPr>
            <w:tcW w:w="2043" w:type="dxa"/>
          </w:tcPr>
          <w:p>
            <w:pPr>
              <w:pStyle w:val="TableParagraph"/>
              <w:rPr>
                <w:rFonts w:ascii="Times New Roman"/>
                <w:sz w:val="20"/>
              </w:rPr>
            </w:pPr>
          </w:p>
        </w:tc>
        <w:tc>
          <w:tcPr>
            <w:tcW w:w="3528" w:type="dxa"/>
          </w:tcPr>
          <w:p>
            <w:pPr>
              <w:pStyle w:val="TableParagraph"/>
              <w:spacing w:line="258" w:lineRule="exact"/>
              <w:ind w:left="115"/>
              <w:rPr>
                <w:sz w:val="22"/>
              </w:rPr>
            </w:pPr>
            <w:r>
              <w:rPr>
                <w:spacing w:val="-4"/>
                <w:sz w:val="22"/>
              </w:rPr>
              <w:t>POAM</w:t>
            </w:r>
          </w:p>
        </w:tc>
        <w:tc>
          <w:tcPr>
            <w:tcW w:w="4073" w:type="dxa"/>
          </w:tcPr>
          <w:p>
            <w:pPr>
              <w:pStyle w:val="TableParagraph"/>
              <w:spacing w:line="258" w:lineRule="exact"/>
              <w:ind w:left="115"/>
              <w:rPr>
                <w:sz w:val="22"/>
              </w:rPr>
            </w:pPr>
            <w:r>
              <w:rPr>
                <w:sz w:val="22"/>
              </w:rPr>
              <w:t>SECURITY</w:t>
            </w:r>
            <w:r>
              <w:rPr>
                <w:spacing w:val="-4"/>
                <w:sz w:val="22"/>
              </w:rPr>
              <w:t> </w:t>
            </w:r>
            <w:r>
              <w:rPr>
                <w:spacing w:val="-2"/>
                <w:sz w:val="22"/>
              </w:rPr>
              <w:t>OFFICER</w:t>
            </w:r>
          </w:p>
        </w:tc>
      </w:tr>
      <w:tr>
        <w:trPr>
          <w:trHeight w:val="279" w:hRule="atLeast"/>
        </w:trPr>
        <w:tc>
          <w:tcPr>
            <w:tcW w:w="2268" w:type="dxa"/>
          </w:tcPr>
          <w:p>
            <w:pPr>
              <w:pStyle w:val="TableParagraph"/>
              <w:rPr>
                <w:rFonts w:ascii="Times New Roman"/>
                <w:sz w:val="20"/>
              </w:rPr>
            </w:pPr>
          </w:p>
        </w:tc>
        <w:tc>
          <w:tcPr>
            <w:tcW w:w="2043" w:type="dxa"/>
            <w:tcBorders>
              <w:bottom w:val="single" w:sz="6" w:space="0" w:color="000000"/>
            </w:tcBorders>
          </w:tcPr>
          <w:p>
            <w:pPr>
              <w:pStyle w:val="TableParagraph"/>
              <w:rPr>
                <w:rFonts w:ascii="Times New Roman"/>
                <w:sz w:val="20"/>
              </w:rPr>
            </w:pPr>
          </w:p>
        </w:tc>
        <w:tc>
          <w:tcPr>
            <w:tcW w:w="3528" w:type="dxa"/>
            <w:tcBorders>
              <w:bottom w:val="single" w:sz="6" w:space="0" w:color="000000"/>
            </w:tcBorders>
          </w:tcPr>
          <w:p>
            <w:pPr>
              <w:pStyle w:val="TableParagraph"/>
              <w:spacing w:line="259" w:lineRule="exact"/>
              <w:ind w:left="115"/>
              <w:rPr>
                <w:sz w:val="22"/>
              </w:rPr>
            </w:pPr>
            <w:r>
              <w:rPr>
                <w:spacing w:val="-2"/>
                <w:sz w:val="22"/>
              </w:rPr>
              <w:t>Service/Maintenance</w:t>
            </w:r>
          </w:p>
        </w:tc>
        <w:tc>
          <w:tcPr>
            <w:tcW w:w="4073" w:type="dxa"/>
            <w:tcBorders>
              <w:bottom w:val="single" w:sz="6" w:space="0" w:color="000000"/>
            </w:tcBorders>
          </w:tcPr>
          <w:p>
            <w:pPr>
              <w:pStyle w:val="TableParagraph"/>
              <w:spacing w:line="259" w:lineRule="exact"/>
              <w:ind w:left="115"/>
              <w:rPr>
                <w:sz w:val="22"/>
              </w:rPr>
            </w:pPr>
            <w:r>
              <w:rPr>
                <w:spacing w:val="-2"/>
                <w:sz w:val="22"/>
              </w:rPr>
              <w:t>LOCKSMITH</w:t>
            </w:r>
          </w:p>
        </w:tc>
      </w:tr>
      <w:tr>
        <w:trPr>
          <w:trHeight w:val="576" w:hRule="atLeast"/>
        </w:trPr>
        <w:tc>
          <w:tcPr>
            <w:tcW w:w="2268" w:type="dxa"/>
          </w:tcPr>
          <w:p>
            <w:pPr>
              <w:pStyle w:val="TableParagraph"/>
              <w:rPr>
                <w:rFonts w:ascii="Times New Roman"/>
                <w:sz w:val="20"/>
              </w:rPr>
            </w:pPr>
          </w:p>
        </w:tc>
        <w:tc>
          <w:tcPr>
            <w:tcW w:w="2043" w:type="dxa"/>
            <w:tcBorders>
              <w:top w:val="single" w:sz="6" w:space="0" w:color="000000"/>
            </w:tcBorders>
          </w:tcPr>
          <w:p>
            <w:pPr>
              <w:pStyle w:val="TableParagraph"/>
              <w:ind w:left="115"/>
              <w:rPr>
                <w:sz w:val="22"/>
              </w:rPr>
            </w:pPr>
            <w:r>
              <w:rPr>
                <w:sz w:val="22"/>
              </w:rPr>
              <w:t>DPSS</w:t>
            </w:r>
            <w:r>
              <w:rPr>
                <w:spacing w:val="-13"/>
                <w:sz w:val="22"/>
              </w:rPr>
              <w:t> </w:t>
            </w:r>
            <w:r>
              <w:rPr>
                <w:sz w:val="22"/>
              </w:rPr>
              <w:t>Housing</w:t>
            </w:r>
            <w:r>
              <w:rPr>
                <w:spacing w:val="-11"/>
                <w:sz w:val="22"/>
              </w:rPr>
              <w:t> </w:t>
            </w:r>
            <w:r>
              <w:rPr>
                <w:sz w:val="22"/>
              </w:rPr>
              <w:t>Sec</w:t>
            </w:r>
            <w:r>
              <w:rPr>
                <w:spacing w:val="-13"/>
                <w:sz w:val="22"/>
              </w:rPr>
              <w:t> </w:t>
            </w:r>
            <w:r>
              <w:rPr>
                <w:sz w:val="22"/>
              </w:rPr>
              <w:t>&amp; Safety Svcs</w:t>
            </w:r>
          </w:p>
        </w:tc>
        <w:tc>
          <w:tcPr>
            <w:tcW w:w="3528" w:type="dxa"/>
            <w:tcBorders>
              <w:top w:val="single" w:sz="6" w:space="0" w:color="000000"/>
            </w:tcBorders>
          </w:tcPr>
          <w:p>
            <w:pPr>
              <w:pStyle w:val="TableParagraph"/>
              <w:spacing w:line="268" w:lineRule="exact"/>
              <w:ind w:left="115"/>
              <w:rPr>
                <w:sz w:val="22"/>
              </w:rPr>
            </w:pPr>
            <w:r>
              <w:rPr>
                <w:spacing w:val="-4"/>
                <w:sz w:val="22"/>
              </w:rPr>
              <w:t>COAM</w:t>
            </w:r>
          </w:p>
        </w:tc>
        <w:tc>
          <w:tcPr>
            <w:tcW w:w="4073" w:type="dxa"/>
            <w:tcBorders>
              <w:top w:val="single" w:sz="6" w:space="0" w:color="000000"/>
            </w:tcBorders>
          </w:tcPr>
          <w:p>
            <w:pPr>
              <w:pStyle w:val="TableParagraph"/>
              <w:spacing w:line="268" w:lineRule="exact"/>
              <w:ind w:left="115"/>
              <w:rPr>
                <w:sz w:val="22"/>
              </w:rPr>
            </w:pPr>
            <w:r>
              <w:rPr>
                <w:sz w:val="22"/>
              </w:rPr>
              <w:t>Security</w:t>
            </w:r>
            <w:r>
              <w:rPr>
                <w:spacing w:val="-3"/>
                <w:sz w:val="22"/>
              </w:rPr>
              <w:t> </w:t>
            </w:r>
            <w:r>
              <w:rPr>
                <w:spacing w:val="-2"/>
                <w:sz w:val="22"/>
              </w:rPr>
              <w:t>Lieutenant</w:t>
            </w:r>
          </w:p>
        </w:tc>
      </w:tr>
      <w:tr>
        <w:trPr>
          <w:trHeight w:val="265" w:hRule="atLeast"/>
        </w:trPr>
        <w:tc>
          <w:tcPr>
            <w:tcW w:w="2268" w:type="dxa"/>
          </w:tcPr>
          <w:p>
            <w:pPr>
              <w:pStyle w:val="TableParagraph"/>
              <w:rPr>
                <w:rFonts w:ascii="Times New Roman"/>
                <w:sz w:val="18"/>
              </w:rPr>
            </w:pPr>
          </w:p>
        </w:tc>
        <w:tc>
          <w:tcPr>
            <w:tcW w:w="2043" w:type="dxa"/>
          </w:tcPr>
          <w:p>
            <w:pPr>
              <w:pStyle w:val="TableParagraph"/>
              <w:rPr>
                <w:rFonts w:ascii="Times New Roman"/>
                <w:sz w:val="18"/>
              </w:rPr>
            </w:pPr>
          </w:p>
        </w:tc>
        <w:tc>
          <w:tcPr>
            <w:tcW w:w="3528" w:type="dxa"/>
          </w:tcPr>
          <w:p>
            <w:pPr>
              <w:pStyle w:val="TableParagraph"/>
              <w:rPr>
                <w:rFonts w:ascii="Times New Roman"/>
                <w:sz w:val="18"/>
              </w:rPr>
            </w:pPr>
          </w:p>
        </w:tc>
        <w:tc>
          <w:tcPr>
            <w:tcW w:w="4073" w:type="dxa"/>
          </w:tcPr>
          <w:p>
            <w:pPr>
              <w:pStyle w:val="TableParagraph"/>
              <w:spacing w:line="245" w:lineRule="exact"/>
              <w:ind w:left="115"/>
              <w:rPr>
                <w:sz w:val="22"/>
              </w:rPr>
            </w:pPr>
            <w:r>
              <w:rPr>
                <w:sz w:val="22"/>
              </w:rPr>
              <w:t>Security</w:t>
            </w:r>
            <w:r>
              <w:rPr>
                <w:spacing w:val="-1"/>
                <w:sz w:val="22"/>
              </w:rPr>
              <w:t> </w:t>
            </w:r>
            <w:r>
              <w:rPr>
                <w:spacing w:val="-2"/>
                <w:sz w:val="22"/>
              </w:rPr>
              <w:t>Sergeant</w:t>
            </w:r>
          </w:p>
        </w:tc>
      </w:tr>
    </w:tbl>
    <w:p>
      <w:pPr>
        <w:spacing w:after="0" w:line="245" w:lineRule="exact"/>
        <w:rPr>
          <w:sz w:val="22"/>
        </w:rPr>
        <w:sectPr>
          <w:headerReference w:type="default" r:id="rId48"/>
          <w:footerReference w:type="default" r:id="rId49"/>
          <w:pgSz w:w="15840" w:h="12240" w:orient="landscape"/>
          <w:pgMar w:header="0" w:footer="0" w:top="700" w:bottom="280" w:left="580" w:right="126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8"/>
        <w:gridCol w:w="2042"/>
        <w:gridCol w:w="3265"/>
        <w:gridCol w:w="4335"/>
      </w:tblGrid>
      <w:tr>
        <w:trPr>
          <w:trHeight w:val="254" w:hRule="atLeast"/>
        </w:trPr>
        <w:tc>
          <w:tcPr>
            <w:tcW w:w="2268" w:type="dxa"/>
          </w:tcPr>
          <w:p>
            <w:pPr>
              <w:pStyle w:val="TableParagraph"/>
              <w:rPr>
                <w:rFonts w:ascii="Times New Roman"/>
                <w:sz w:val="18"/>
              </w:rPr>
            </w:pPr>
          </w:p>
        </w:tc>
        <w:tc>
          <w:tcPr>
            <w:tcW w:w="2042" w:type="dxa"/>
          </w:tcPr>
          <w:p>
            <w:pPr>
              <w:pStyle w:val="TableParagraph"/>
              <w:rPr>
                <w:rFonts w:ascii="Times New Roman"/>
                <w:sz w:val="18"/>
              </w:rPr>
            </w:pPr>
          </w:p>
        </w:tc>
        <w:tc>
          <w:tcPr>
            <w:tcW w:w="3265" w:type="dxa"/>
          </w:tcPr>
          <w:p>
            <w:pPr>
              <w:pStyle w:val="TableParagraph"/>
              <w:spacing w:line="225" w:lineRule="exact"/>
              <w:ind w:left="109"/>
              <w:rPr>
                <w:sz w:val="22"/>
              </w:rPr>
            </w:pPr>
            <w:r>
              <w:rPr>
                <w:sz w:val="22"/>
              </w:rPr>
              <w:t>Environmental</w:t>
            </w:r>
            <w:r>
              <w:rPr>
                <w:spacing w:val="-12"/>
                <w:sz w:val="22"/>
              </w:rPr>
              <w:t> </w:t>
            </w:r>
            <w:r>
              <w:rPr>
                <w:spacing w:val="-2"/>
                <w:sz w:val="22"/>
              </w:rPr>
              <w:t>Safety&amp;Security</w:t>
            </w:r>
          </w:p>
        </w:tc>
        <w:tc>
          <w:tcPr>
            <w:tcW w:w="4335" w:type="dxa"/>
          </w:tcPr>
          <w:p>
            <w:pPr>
              <w:pStyle w:val="TableParagraph"/>
              <w:spacing w:line="225" w:lineRule="exact"/>
              <w:ind w:left="372"/>
              <w:rPr>
                <w:sz w:val="22"/>
              </w:rPr>
            </w:pPr>
            <w:r>
              <w:rPr>
                <w:sz w:val="22"/>
              </w:rPr>
              <w:t>Security</w:t>
            </w:r>
            <w:r>
              <w:rPr>
                <w:spacing w:val="-4"/>
                <w:sz w:val="22"/>
              </w:rPr>
              <w:t> </w:t>
            </w:r>
            <w:r>
              <w:rPr>
                <w:sz w:val="22"/>
              </w:rPr>
              <w:t>&amp;</w:t>
            </w:r>
            <w:r>
              <w:rPr>
                <w:spacing w:val="-1"/>
                <w:sz w:val="22"/>
              </w:rPr>
              <w:t> </w:t>
            </w:r>
            <w:r>
              <w:rPr>
                <w:sz w:val="22"/>
              </w:rPr>
              <w:t>Safety</w:t>
            </w:r>
            <w:r>
              <w:rPr>
                <w:spacing w:val="-3"/>
                <w:sz w:val="22"/>
              </w:rPr>
              <w:t> </w:t>
            </w:r>
            <w:r>
              <w:rPr>
                <w:sz w:val="22"/>
              </w:rPr>
              <w:t>Div</w:t>
            </w:r>
            <w:r>
              <w:rPr>
                <w:spacing w:val="-3"/>
                <w:sz w:val="22"/>
              </w:rPr>
              <w:t> </w:t>
            </w:r>
            <w:r>
              <w:rPr>
                <w:sz w:val="22"/>
              </w:rPr>
              <w:t>Dep</w:t>
            </w:r>
            <w:r>
              <w:rPr>
                <w:spacing w:val="-4"/>
                <w:sz w:val="22"/>
              </w:rPr>
              <w:t> </w:t>
            </w:r>
            <w:r>
              <w:rPr>
                <w:spacing w:val="-5"/>
                <w:sz w:val="22"/>
              </w:rPr>
              <w:t>Dir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8" w:lineRule="exact"/>
              <w:ind w:left="372"/>
              <w:rPr>
                <w:sz w:val="22"/>
              </w:rPr>
            </w:pPr>
            <w:r>
              <w:rPr>
                <w:sz w:val="22"/>
              </w:rPr>
              <w:t>Security</w:t>
            </w:r>
            <w:r>
              <w:rPr>
                <w:spacing w:val="-3"/>
                <w:sz w:val="22"/>
              </w:rPr>
              <w:t> </w:t>
            </w:r>
            <w:r>
              <w:rPr>
                <w:spacing w:val="-2"/>
                <w:sz w:val="22"/>
              </w:rPr>
              <w:t>Manager</w:t>
            </w:r>
          </w:p>
        </w:tc>
      </w:tr>
      <w:tr>
        <w:trPr>
          <w:trHeight w:val="279" w:hRule="atLeast"/>
        </w:trPr>
        <w:tc>
          <w:tcPr>
            <w:tcW w:w="2268" w:type="dxa"/>
          </w:tcPr>
          <w:p>
            <w:pPr>
              <w:pStyle w:val="TableParagraph"/>
              <w:rPr>
                <w:rFonts w:ascii="Times New Roman"/>
                <w:sz w:val="20"/>
              </w:rPr>
            </w:pPr>
          </w:p>
        </w:tc>
        <w:tc>
          <w:tcPr>
            <w:tcW w:w="2042" w:type="dxa"/>
            <w:tcBorders>
              <w:bottom w:val="single" w:sz="6" w:space="0" w:color="000000"/>
            </w:tcBorders>
          </w:tcPr>
          <w:p>
            <w:pPr>
              <w:pStyle w:val="TableParagraph"/>
              <w:rPr>
                <w:rFonts w:ascii="Times New Roman"/>
                <w:sz w:val="20"/>
              </w:rPr>
            </w:pPr>
          </w:p>
        </w:tc>
        <w:tc>
          <w:tcPr>
            <w:tcW w:w="3265" w:type="dxa"/>
            <w:tcBorders>
              <w:bottom w:val="single" w:sz="6" w:space="0" w:color="000000"/>
            </w:tcBorders>
          </w:tcPr>
          <w:p>
            <w:pPr>
              <w:pStyle w:val="TableParagraph"/>
              <w:spacing w:line="259" w:lineRule="exact"/>
              <w:ind w:left="109"/>
              <w:rPr>
                <w:sz w:val="22"/>
              </w:rPr>
            </w:pPr>
            <w:r>
              <w:rPr>
                <w:spacing w:val="-4"/>
                <w:sz w:val="22"/>
              </w:rPr>
              <w:t>POAM</w:t>
            </w:r>
          </w:p>
        </w:tc>
        <w:tc>
          <w:tcPr>
            <w:tcW w:w="4335" w:type="dxa"/>
            <w:tcBorders>
              <w:bottom w:val="single" w:sz="6" w:space="0" w:color="000000"/>
            </w:tcBorders>
          </w:tcPr>
          <w:p>
            <w:pPr>
              <w:pStyle w:val="TableParagraph"/>
              <w:spacing w:line="259" w:lineRule="exact"/>
              <w:ind w:left="372"/>
              <w:rPr>
                <w:sz w:val="22"/>
              </w:rPr>
            </w:pPr>
            <w:r>
              <w:rPr>
                <w:sz w:val="22"/>
              </w:rPr>
              <w:t>SECURITY</w:t>
            </w:r>
            <w:r>
              <w:rPr>
                <w:spacing w:val="-4"/>
                <w:sz w:val="22"/>
              </w:rPr>
              <w:t> </w:t>
            </w:r>
            <w:r>
              <w:rPr>
                <w:spacing w:val="-2"/>
                <w:sz w:val="22"/>
              </w:rPr>
              <w:t>OFFICER</w:t>
            </w:r>
          </w:p>
        </w:tc>
      </w:tr>
      <w:tr>
        <w:trPr>
          <w:trHeight w:val="576" w:hRule="atLeast"/>
        </w:trPr>
        <w:tc>
          <w:tcPr>
            <w:tcW w:w="2268" w:type="dxa"/>
          </w:tcPr>
          <w:p>
            <w:pPr>
              <w:pStyle w:val="TableParagraph"/>
              <w:rPr>
                <w:rFonts w:ascii="Times New Roman"/>
                <w:sz w:val="22"/>
              </w:rPr>
            </w:pPr>
          </w:p>
        </w:tc>
        <w:tc>
          <w:tcPr>
            <w:tcW w:w="2042" w:type="dxa"/>
            <w:tcBorders>
              <w:top w:val="single" w:sz="6" w:space="0" w:color="000000"/>
            </w:tcBorders>
          </w:tcPr>
          <w:p>
            <w:pPr>
              <w:pStyle w:val="TableParagraph"/>
              <w:ind w:left="108" w:right="523"/>
              <w:rPr>
                <w:sz w:val="22"/>
              </w:rPr>
            </w:pPr>
            <w:r>
              <w:rPr>
                <w:sz w:val="22"/>
              </w:rPr>
              <w:t>DPSS</w:t>
            </w:r>
            <w:r>
              <w:rPr>
                <w:spacing w:val="-13"/>
                <w:sz w:val="22"/>
              </w:rPr>
              <w:t> </w:t>
            </w:r>
            <w:r>
              <w:rPr>
                <w:sz w:val="22"/>
              </w:rPr>
              <w:t>University Police Dept</w:t>
            </w:r>
          </w:p>
        </w:tc>
        <w:tc>
          <w:tcPr>
            <w:tcW w:w="3265" w:type="dxa"/>
            <w:tcBorders>
              <w:top w:val="single" w:sz="6" w:space="0" w:color="000000"/>
            </w:tcBorders>
          </w:tcPr>
          <w:p>
            <w:pPr>
              <w:pStyle w:val="TableParagraph"/>
              <w:spacing w:line="268" w:lineRule="exact"/>
              <w:ind w:left="109"/>
              <w:rPr>
                <w:sz w:val="22"/>
              </w:rPr>
            </w:pPr>
            <w:r>
              <w:rPr>
                <w:spacing w:val="-4"/>
                <w:sz w:val="22"/>
              </w:rPr>
              <w:t>COAM</w:t>
            </w:r>
          </w:p>
        </w:tc>
        <w:tc>
          <w:tcPr>
            <w:tcW w:w="4335" w:type="dxa"/>
            <w:tcBorders>
              <w:top w:val="single" w:sz="6" w:space="0" w:color="000000"/>
            </w:tcBorders>
          </w:tcPr>
          <w:p>
            <w:pPr>
              <w:pStyle w:val="TableParagraph"/>
              <w:spacing w:line="268" w:lineRule="exact"/>
              <w:ind w:left="372"/>
              <w:rPr>
                <w:sz w:val="22"/>
              </w:rPr>
            </w:pPr>
            <w:r>
              <w:rPr>
                <w:sz w:val="22"/>
              </w:rPr>
              <w:t>Police</w:t>
            </w:r>
            <w:r>
              <w:rPr>
                <w:spacing w:val="-5"/>
                <w:sz w:val="22"/>
              </w:rPr>
              <w:t> </w:t>
            </w:r>
            <w:r>
              <w:rPr>
                <w:spacing w:val="-2"/>
                <w:sz w:val="22"/>
              </w:rPr>
              <w:t>Lieutenant</w:t>
            </w:r>
          </w:p>
        </w:tc>
      </w:tr>
      <w:tr>
        <w:trPr>
          <w:trHeight w:val="298" w:hRule="atLeast"/>
        </w:trPr>
        <w:tc>
          <w:tcPr>
            <w:tcW w:w="2268" w:type="dxa"/>
          </w:tcPr>
          <w:p>
            <w:pPr>
              <w:pStyle w:val="TableParagraph"/>
              <w:rPr>
                <w:rFonts w:ascii="Times New Roman"/>
                <w:sz w:val="22"/>
              </w:rPr>
            </w:pPr>
          </w:p>
        </w:tc>
        <w:tc>
          <w:tcPr>
            <w:tcW w:w="2042" w:type="dxa"/>
          </w:tcPr>
          <w:p>
            <w:pPr>
              <w:pStyle w:val="TableParagraph"/>
              <w:rPr>
                <w:rFonts w:ascii="Times New Roman"/>
                <w:sz w:val="22"/>
              </w:rPr>
            </w:pPr>
          </w:p>
        </w:tc>
        <w:tc>
          <w:tcPr>
            <w:tcW w:w="3265" w:type="dxa"/>
          </w:tcPr>
          <w:p>
            <w:pPr>
              <w:pStyle w:val="TableParagraph"/>
              <w:rPr>
                <w:rFonts w:ascii="Times New Roman"/>
                <w:sz w:val="22"/>
              </w:rPr>
            </w:pPr>
          </w:p>
        </w:tc>
        <w:tc>
          <w:tcPr>
            <w:tcW w:w="4335" w:type="dxa"/>
          </w:tcPr>
          <w:p>
            <w:pPr>
              <w:pStyle w:val="TableParagraph"/>
              <w:ind w:left="372"/>
              <w:rPr>
                <w:sz w:val="22"/>
              </w:rPr>
            </w:pPr>
            <w:r>
              <w:rPr>
                <w:sz w:val="22"/>
              </w:rPr>
              <w:t>Police</w:t>
            </w:r>
            <w:r>
              <w:rPr>
                <w:spacing w:val="-3"/>
                <w:sz w:val="22"/>
              </w:rPr>
              <w:t> </w:t>
            </w:r>
            <w:r>
              <w:rPr>
                <w:spacing w:val="-2"/>
                <w:sz w:val="22"/>
              </w:rPr>
              <w:t>Sergeant</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8" w:lineRule="exact"/>
              <w:ind w:left="372"/>
              <w:rPr>
                <w:sz w:val="22"/>
              </w:rPr>
            </w:pPr>
            <w:r>
              <w:rPr>
                <w:sz w:val="22"/>
              </w:rPr>
              <w:t>Security</w:t>
            </w:r>
            <w:r>
              <w:rPr>
                <w:spacing w:val="-3"/>
                <w:sz w:val="22"/>
              </w:rPr>
              <w:t> </w:t>
            </w:r>
            <w:r>
              <w:rPr>
                <w:spacing w:val="-2"/>
                <w:sz w:val="22"/>
              </w:rPr>
              <w:t>Lieutenant</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spacing w:line="259" w:lineRule="exact"/>
              <w:ind w:left="109"/>
              <w:rPr>
                <w:sz w:val="22"/>
              </w:rPr>
            </w:pPr>
            <w:r>
              <w:rPr>
                <w:sz w:val="22"/>
              </w:rPr>
              <w:t>Environmental</w:t>
            </w:r>
            <w:r>
              <w:rPr>
                <w:spacing w:val="-12"/>
                <w:sz w:val="22"/>
              </w:rPr>
              <w:t> </w:t>
            </w:r>
            <w:r>
              <w:rPr>
                <w:spacing w:val="-2"/>
                <w:sz w:val="22"/>
              </w:rPr>
              <w:t>Safety&amp;Security</w:t>
            </w:r>
          </w:p>
        </w:tc>
        <w:tc>
          <w:tcPr>
            <w:tcW w:w="4335" w:type="dxa"/>
          </w:tcPr>
          <w:p>
            <w:pPr>
              <w:pStyle w:val="TableParagraph"/>
              <w:spacing w:line="259" w:lineRule="exact"/>
              <w:ind w:left="372"/>
              <w:rPr>
                <w:sz w:val="22"/>
              </w:rPr>
            </w:pPr>
            <w:r>
              <w:rPr>
                <w:sz w:val="22"/>
              </w:rPr>
              <w:t>Chief</w:t>
            </w:r>
            <w:r>
              <w:rPr>
                <w:spacing w:val="-5"/>
                <w:sz w:val="22"/>
              </w:rPr>
              <w:t> </w:t>
            </w:r>
            <w:r>
              <w:rPr>
                <w:sz w:val="22"/>
              </w:rPr>
              <w:t>Of</w:t>
            </w:r>
            <w:r>
              <w:rPr>
                <w:spacing w:val="-4"/>
                <w:sz w:val="22"/>
              </w:rPr>
              <w:t> </w:t>
            </w:r>
            <w:r>
              <w:rPr>
                <w:spacing w:val="-2"/>
                <w:sz w:val="22"/>
              </w:rPr>
              <w:t>Police</w:t>
            </w:r>
          </w:p>
        </w:tc>
      </w:tr>
      <w:tr>
        <w:trPr>
          <w:trHeight w:val="288"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9" w:lineRule="exact"/>
              <w:ind w:left="372"/>
              <w:rPr>
                <w:sz w:val="22"/>
              </w:rPr>
            </w:pPr>
            <w:r>
              <w:rPr>
                <w:sz w:val="22"/>
              </w:rPr>
              <w:t>Evidence/Records</w:t>
            </w:r>
            <w:r>
              <w:rPr>
                <w:spacing w:val="-10"/>
                <w:sz w:val="22"/>
              </w:rPr>
              <w:t> </w:t>
            </w:r>
            <w:r>
              <w:rPr>
                <w:spacing w:val="-2"/>
                <w:sz w:val="22"/>
              </w:rPr>
              <w:t>Coordinator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8" w:lineRule="exact"/>
              <w:ind w:left="372"/>
              <w:rPr>
                <w:sz w:val="22"/>
              </w:rPr>
            </w:pPr>
            <w:r>
              <w:rPr>
                <w:sz w:val="22"/>
              </w:rPr>
              <w:t>Public</w:t>
            </w:r>
            <w:r>
              <w:rPr>
                <w:spacing w:val="-7"/>
                <w:sz w:val="22"/>
              </w:rPr>
              <w:t> </w:t>
            </w:r>
            <w:r>
              <w:rPr>
                <w:sz w:val="22"/>
              </w:rPr>
              <w:t>Safety</w:t>
            </w:r>
            <w:r>
              <w:rPr>
                <w:spacing w:val="-4"/>
                <w:sz w:val="22"/>
              </w:rPr>
              <w:t> </w:t>
            </w:r>
            <w:r>
              <w:rPr>
                <w:sz w:val="22"/>
              </w:rPr>
              <w:t>Associate</w:t>
            </w:r>
            <w:r>
              <w:rPr>
                <w:spacing w:val="-6"/>
                <w:sz w:val="22"/>
              </w:rPr>
              <w:t> </w:t>
            </w:r>
            <w:r>
              <w:rPr>
                <w:spacing w:val="-5"/>
                <w:sz w:val="22"/>
              </w:rPr>
              <w:t>Dir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9" w:lineRule="exact"/>
              <w:ind w:left="372"/>
              <w:rPr>
                <w:sz w:val="22"/>
              </w:rPr>
            </w:pPr>
            <w:r>
              <w:rPr>
                <w:sz w:val="22"/>
              </w:rPr>
              <w:t>Safety</w:t>
            </w:r>
            <w:r>
              <w:rPr>
                <w:spacing w:val="-1"/>
                <w:sz w:val="22"/>
              </w:rPr>
              <w:t> </w:t>
            </w:r>
            <w:r>
              <w:rPr>
                <w:spacing w:val="-2"/>
                <w:sz w:val="22"/>
              </w:rPr>
              <w:t>Specialist</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spacing w:line="258" w:lineRule="exact"/>
              <w:ind w:left="109"/>
              <w:rPr>
                <w:sz w:val="22"/>
              </w:rPr>
            </w:pPr>
            <w:r>
              <w:rPr>
                <w:spacing w:val="-4"/>
                <w:sz w:val="22"/>
              </w:rPr>
              <w:t>POAM</w:t>
            </w:r>
          </w:p>
        </w:tc>
        <w:tc>
          <w:tcPr>
            <w:tcW w:w="4335" w:type="dxa"/>
          </w:tcPr>
          <w:p>
            <w:pPr>
              <w:pStyle w:val="TableParagraph"/>
              <w:spacing w:line="258" w:lineRule="exact"/>
              <w:ind w:left="372"/>
              <w:rPr>
                <w:sz w:val="22"/>
              </w:rPr>
            </w:pPr>
            <w:r>
              <w:rPr>
                <w:sz w:val="22"/>
              </w:rPr>
              <w:t>PARK</w:t>
            </w:r>
            <w:r>
              <w:rPr>
                <w:spacing w:val="-5"/>
                <w:sz w:val="22"/>
              </w:rPr>
              <w:t> </w:t>
            </w:r>
            <w:r>
              <w:rPr>
                <w:sz w:val="22"/>
              </w:rPr>
              <w:t>ENFORC</w:t>
            </w:r>
            <w:r>
              <w:rPr>
                <w:spacing w:val="-4"/>
                <w:sz w:val="22"/>
              </w:rPr>
              <w:t> </w:t>
            </w:r>
            <w:r>
              <w:rPr>
                <w:spacing w:val="-2"/>
                <w:sz w:val="22"/>
              </w:rPr>
              <w:t>OFFICER</w:t>
            </w:r>
          </w:p>
        </w:tc>
      </w:tr>
      <w:tr>
        <w:trPr>
          <w:trHeight w:val="279" w:hRule="atLeast"/>
        </w:trPr>
        <w:tc>
          <w:tcPr>
            <w:tcW w:w="2268" w:type="dxa"/>
          </w:tcPr>
          <w:p>
            <w:pPr>
              <w:pStyle w:val="TableParagraph"/>
              <w:rPr>
                <w:rFonts w:ascii="Times New Roman"/>
                <w:sz w:val="20"/>
              </w:rPr>
            </w:pPr>
          </w:p>
        </w:tc>
        <w:tc>
          <w:tcPr>
            <w:tcW w:w="2042" w:type="dxa"/>
            <w:tcBorders>
              <w:bottom w:val="single" w:sz="6" w:space="0" w:color="000000"/>
            </w:tcBorders>
          </w:tcPr>
          <w:p>
            <w:pPr>
              <w:pStyle w:val="TableParagraph"/>
              <w:rPr>
                <w:rFonts w:ascii="Times New Roman"/>
                <w:sz w:val="20"/>
              </w:rPr>
            </w:pPr>
          </w:p>
        </w:tc>
        <w:tc>
          <w:tcPr>
            <w:tcW w:w="3265" w:type="dxa"/>
            <w:tcBorders>
              <w:bottom w:val="single" w:sz="6" w:space="0" w:color="000000"/>
            </w:tcBorders>
          </w:tcPr>
          <w:p>
            <w:pPr>
              <w:pStyle w:val="TableParagraph"/>
              <w:rPr>
                <w:rFonts w:ascii="Times New Roman"/>
                <w:sz w:val="20"/>
              </w:rPr>
            </w:pPr>
          </w:p>
        </w:tc>
        <w:tc>
          <w:tcPr>
            <w:tcW w:w="4335" w:type="dxa"/>
            <w:tcBorders>
              <w:bottom w:val="single" w:sz="6" w:space="0" w:color="000000"/>
            </w:tcBorders>
          </w:tcPr>
          <w:p>
            <w:pPr>
              <w:pStyle w:val="TableParagraph"/>
              <w:spacing w:line="259" w:lineRule="exact"/>
              <w:ind w:left="372"/>
              <w:rPr>
                <w:sz w:val="22"/>
              </w:rPr>
            </w:pPr>
            <w:r>
              <w:rPr>
                <w:sz w:val="22"/>
              </w:rPr>
              <w:t>POLICE</w:t>
            </w:r>
            <w:r>
              <w:rPr>
                <w:spacing w:val="-5"/>
                <w:sz w:val="22"/>
              </w:rPr>
              <w:t> </w:t>
            </w:r>
            <w:r>
              <w:rPr>
                <w:spacing w:val="-2"/>
                <w:sz w:val="22"/>
              </w:rPr>
              <w:t>OFFICER</w:t>
            </w:r>
          </w:p>
        </w:tc>
      </w:tr>
      <w:tr>
        <w:trPr>
          <w:trHeight w:val="576" w:hRule="atLeast"/>
        </w:trPr>
        <w:tc>
          <w:tcPr>
            <w:tcW w:w="2268" w:type="dxa"/>
          </w:tcPr>
          <w:p>
            <w:pPr>
              <w:pStyle w:val="TableParagraph"/>
              <w:rPr>
                <w:rFonts w:ascii="Times New Roman"/>
                <w:sz w:val="22"/>
              </w:rPr>
            </w:pPr>
          </w:p>
        </w:tc>
        <w:tc>
          <w:tcPr>
            <w:tcW w:w="2042" w:type="dxa"/>
            <w:tcBorders>
              <w:top w:val="single" w:sz="6" w:space="0" w:color="000000"/>
            </w:tcBorders>
          </w:tcPr>
          <w:p>
            <w:pPr>
              <w:pStyle w:val="TableParagraph"/>
              <w:ind w:left="108" w:right="523"/>
              <w:rPr>
                <w:sz w:val="22"/>
              </w:rPr>
            </w:pPr>
            <w:r>
              <w:rPr>
                <w:sz w:val="22"/>
              </w:rPr>
              <w:t>DPSS</w:t>
            </w:r>
            <w:r>
              <w:rPr>
                <w:spacing w:val="-13"/>
                <w:sz w:val="22"/>
              </w:rPr>
              <w:t> </w:t>
            </w:r>
            <w:r>
              <w:rPr>
                <w:sz w:val="22"/>
              </w:rPr>
              <w:t>University Security Svcs</w:t>
            </w:r>
          </w:p>
        </w:tc>
        <w:tc>
          <w:tcPr>
            <w:tcW w:w="3265" w:type="dxa"/>
            <w:tcBorders>
              <w:top w:val="single" w:sz="6" w:space="0" w:color="000000"/>
            </w:tcBorders>
          </w:tcPr>
          <w:p>
            <w:pPr>
              <w:pStyle w:val="TableParagraph"/>
              <w:spacing w:line="268" w:lineRule="exact"/>
              <w:ind w:left="109"/>
              <w:rPr>
                <w:sz w:val="22"/>
              </w:rPr>
            </w:pPr>
            <w:r>
              <w:rPr>
                <w:spacing w:val="-2"/>
                <w:sz w:val="22"/>
              </w:rPr>
              <w:t>Administration</w:t>
            </w:r>
          </w:p>
        </w:tc>
        <w:tc>
          <w:tcPr>
            <w:tcW w:w="4335" w:type="dxa"/>
            <w:tcBorders>
              <w:top w:val="single" w:sz="6" w:space="0" w:color="000000"/>
            </w:tcBorders>
          </w:tcPr>
          <w:p>
            <w:pPr>
              <w:pStyle w:val="TableParagraph"/>
              <w:spacing w:line="268" w:lineRule="exact"/>
              <w:ind w:left="372"/>
              <w:rPr>
                <w:sz w:val="22"/>
              </w:rPr>
            </w:pPr>
            <w:r>
              <w:rPr>
                <w:sz w:val="22"/>
              </w:rPr>
              <w:t>Program</w:t>
            </w:r>
            <w:r>
              <w:rPr>
                <w:spacing w:val="-6"/>
                <w:sz w:val="22"/>
              </w:rPr>
              <w:t> </w:t>
            </w:r>
            <w:r>
              <w:rPr>
                <w:spacing w:val="-2"/>
                <w:sz w:val="22"/>
              </w:rPr>
              <w:t>Manager</w:t>
            </w:r>
          </w:p>
        </w:tc>
      </w:tr>
      <w:tr>
        <w:trPr>
          <w:trHeight w:val="299" w:hRule="atLeast"/>
        </w:trPr>
        <w:tc>
          <w:tcPr>
            <w:tcW w:w="2268" w:type="dxa"/>
          </w:tcPr>
          <w:p>
            <w:pPr>
              <w:pStyle w:val="TableParagraph"/>
              <w:rPr>
                <w:rFonts w:ascii="Times New Roman"/>
                <w:sz w:val="22"/>
              </w:rPr>
            </w:pPr>
          </w:p>
        </w:tc>
        <w:tc>
          <w:tcPr>
            <w:tcW w:w="2042" w:type="dxa"/>
          </w:tcPr>
          <w:p>
            <w:pPr>
              <w:pStyle w:val="TableParagraph"/>
              <w:rPr>
                <w:rFonts w:ascii="Times New Roman"/>
                <w:sz w:val="22"/>
              </w:rPr>
            </w:pPr>
          </w:p>
        </w:tc>
        <w:tc>
          <w:tcPr>
            <w:tcW w:w="3265" w:type="dxa"/>
          </w:tcPr>
          <w:p>
            <w:pPr>
              <w:pStyle w:val="TableParagraph"/>
              <w:ind w:left="109"/>
              <w:rPr>
                <w:sz w:val="22"/>
              </w:rPr>
            </w:pPr>
            <w:r>
              <w:rPr>
                <w:spacing w:val="-4"/>
                <w:sz w:val="22"/>
              </w:rPr>
              <w:t>COAM</w:t>
            </w:r>
          </w:p>
        </w:tc>
        <w:tc>
          <w:tcPr>
            <w:tcW w:w="4335" w:type="dxa"/>
          </w:tcPr>
          <w:p>
            <w:pPr>
              <w:pStyle w:val="TableParagraph"/>
              <w:ind w:left="372"/>
              <w:rPr>
                <w:sz w:val="22"/>
              </w:rPr>
            </w:pPr>
            <w:r>
              <w:rPr>
                <w:sz w:val="22"/>
              </w:rPr>
              <w:t>Police</w:t>
            </w:r>
            <w:r>
              <w:rPr>
                <w:spacing w:val="-5"/>
                <w:sz w:val="22"/>
              </w:rPr>
              <w:t> </w:t>
            </w:r>
            <w:r>
              <w:rPr>
                <w:spacing w:val="-2"/>
                <w:sz w:val="22"/>
              </w:rPr>
              <w:t>Lieutenant</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8" w:lineRule="exact"/>
              <w:ind w:left="372"/>
              <w:rPr>
                <w:sz w:val="22"/>
              </w:rPr>
            </w:pPr>
            <w:r>
              <w:rPr>
                <w:sz w:val="22"/>
              </w:rPr>
              <w:t>Security</w:t>
            </w:r>
            <w:r>
              <w:rPr>
                <w:spacing w:val="-3"/>
                <w:sz w:val="22"/>
              </w:rPr>
              <w:t> </w:t>
            </w:r>
            <w:r>
              <w:rPr>
                <w:spacing w:val="-2"/>
                <w:sz w:val="22"/>
              </w:rPr>
              <w:t>Lieutenant</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9" w:lineRule="exact"/>
              <w:ind w:left="372"/>
              <w:rPr>
                <w:sz w:val="22"/>
              </w:rPr>
            </w:pPr>
            <w:r>
              <w:rPr>
                <w:sz w:val="22"/>
              </w:rPr>
              <w:t>Security</w:t>
            </w:r>
            <w:r>
              <w:rPr>
                <w:spacing w:val="-1"/>
                <w:sz w:val="22"/>
              </w:rPr>
              <w:t> </w:t>
            </w:r>
            <w:r>
              <w:rPr>
                <w:spacing w:val="-2"/>
                <w:sz w:val="22"/>
              </w:rPr>
              <w:t>Sergeant</w:t>
            </w:r>
          </w:p>
        </w:tc>
      </w:tr>
      <w:tr>
        <w:trPr>
          <w:trHeight w:val="288"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spacing w:line="258" w:lineRule="exact"/>
              <w:ind w:left="109"/>
              <w:rPr>
                <w:sz w:val="22"/>
              </w:rPr>
            </w:pPr>
            <w:r>
              <w:rPr>
                <w:sz w:val="22"/>
              </w:rPr>
              <w:t>Environmental</w:t>
            </w:r>
            <w:r>
              <w:rPr>
                <w:spacing w:val="-12"/>
                <w:sz w:val="22"/>
              </w:rPr>
              <w:t> </w:t>
            </w:r>
            <w:r>
              <w:rPr>
                <w:spacing w:val="-2"/>
                <w:sz w:val="22"/>
              </w:rPr>
              <w:t>Safety&amp;Security</w:t>
            </w:r>
          </w:p>
        </w:tc>
        <w:tc>
          <w:tcPr>
            <w:tcW w:w="4335" w:type="dxa"/>
          </w:tcPr>
          <w:p>
            <w:pPr>
              <w:pStyle w:val="TableParagraph"/>
              <w:spacing w:line="258" w:lineRule="exact"/>
              <w:ind w:left="372"/>
              <w:rPr>
                <w:sz w:val="22"/>
              </w:rPr>
            </w:pPr>
            <w:r>
              <w:rPr>
                <w:sz w:val="22"/>
              </w:rPr>
              <w:t>Public</w:t>
            </w:r>
            <w:r>
              <w:rPr>
                <w:spacing w:val="-7"/>
                <w:sz w:val="22"/>
              </w:rPr>
              <w:t> </w:t>
            </w:r>
            <w:r>
              <w:rPr>
                <w:sz w:val="22"/>
              </w:rPr>
              <w:t>Safety</w:t>
            </w:r>
            <w:r>
              <w:rPr>
                <w:spacing w:val="-4"/>
                <w:sz w:val="22"/>
              </w:rPr>
              <w:t> </w:t>
            </w:r>
            <w:r>
              <w:rPr>
                <w:sz w:val="22"/>
              </w:rPr>
              <w:t>Associate</w:t>
            </w:r>
            <w:r>
              <w:rPr>
                <w:spacing w:val="-6"/>
                <w:sz w:val="22"/>
              </w:rPr>
              <w:t> </w:t>
            </w:r>
            <w:r>
              <w:rPr>
                <w:spacing w:val="-5"/>
                <w:sz w:val="22"/>
              </w:rPr>
              <w:t>Dir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8" w:lineRule="exact"/>
              <w:ind w:left="372"/>
              <w:rPr>
                <w:sz w:val="22"/>
              </w:rPr>
            </w:pPr>
            <w:r>
              <w:rPr>
                <w:sz w:val="22"/>
              </w:rPr>
              <w:t>Security</w:t>
            </w:r>
            <w:r>
              <w:rPr>
                <w:spacing w:val="-3"/>
                <w:sz w:val="22"/>
              </w:rPr>
              <w:t> </w:t>
            </w:r>
            <w:r>
              <w:rPr>
                <w:spacing w:val="-2"/>
                <w:sz w:val="22"/>
              </w:rPr>
              <w:t>Coordinator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spacing w:line="259" w:lineRule="exact"/>
              <w:ind w:left="109"/>
              <w:rPr>
                <w:sz w:val="22"/>
              </w:rPr>
            </w:pPr>
            <w:r>
              <w:rPr>
                <w:spacing w:val="-4"/>
                <w:sz w:val="22"/>
              </w:rPr>
              <w:t>POAM</w:t>
            </w:r>
          </w:p>
        </w:tc>
        <w:tc>
          <w:tcPr>
            <w:tcW w:w="4335" w:type="dxa"/>
          </w:tcPr>
          <w:p>
            <w:pPr>
              <w:pStyle w:val="TableParagraph"/>
              <w:spacing w:line="259" w:lineRule="exact"/>
              <w:ind w:left="372"/>
              <w:rPr>
                <w:sz w:val="22"/>
              </w:rPr>
            </w:pPr>
            <w:r>
              <w:rPr>
                <w:sz w:val="22"/>
              </w:rPr>
              <w:t>POLICE</w:t>
            </w:r>
            <w:r>
              <w:rPr>
                <w:spacing w:val="-5"/>
                <w:sz w:val="22"/>
              </w:rPr>
              <w:t> </w:t>
            </w:r>
            <w:r>
              <w:rPr>
                <w:spacing w:val="-2"/>
                <w:sz w:val="22"/>
              </w:rPr>
              <w:t>OFFICER</w:t>
            </w:r>
          </w:p>
        </w:tc>
      </w:tr>
      <w:tr>
        <w:trPr>
          <w:trHeight w:val="289" w:hRule="atLeast"/>
        </w:trPr>
        <w:tc>
          <w:tcPr>
            <w:tcW w:w="2268" w:type="dxa"/>
            <w:tcBorders>
              <w:bottom w:val="single" w:sz="18" w:space="0" w:color="000000"/>
            </w:tcBorders>
          </w:tcPr>
          <w:p>
            <w:pPr>
              <w:pStyle w:val="TableParagraph"/>
              <w:rPr>
                <w:rFonts w:ascii="Times New Roman"/>
                <w:sz w:val="20"/>
              </w:rPr>
            </w:pPr>
          </w:p>
        </w:tc>
        <w:tc>
          <w:tcPr>
            <w:tcW w:w="2042" w:type="dxa"/>
            <w:tcBorders>
              <w:bottom w:val="single" w:sz="18" w:space="0" w:color="000000"/>
            </w:tcBorders>
          </w:tcPr>
          <w:p>
            <w:pPr>
              <w:pStyle w:val="TableParagraph"/>
              <w:rPr>
                <w:rFonts w:ascii="Times New Roman"/>
                <w:sz w:val="20"/>
              </w:rPr>
            </w:pPr>
          </w:p>
        </w:tc>
        <w:tc>
          <w:tcPr>
            <w:tcW w:w="3265" w:type="dxa"/>
            <w:tcBorders>
              <w:bottom w:val="single" w:sz="18" w:space="0" w:color="000000"/>
            </w:tcBorders>
          </w:tcPr>
          <w:p>
            <w:pPr>
              <w:pStyle w:val="TableParagraph"/>
              <w:rPr>
                <w:rFonts w:ascii="Times New Roman"/>
                <w:sz w:val="20"/>
              </w:rPr>
            </w:pPr>
          </w:p>
        </w:tc>
        <w:tc>
          <w:tcPr>
            <w:tcW w:w="4335" w:type="dxa"/>
            <w:tcBorders>
              <w:bottom w:val="single" w:sz="18" w:space="0" w:color="000000"/>
            </w:tcBorders>
          </w:tcPr>
          <w:p>
            <w:pPr>
              <w:pStyle w:val="TableParagraph"/>
              <w:spacing w:line="258" w:lineRule="exact"/>
              <w:ind w:left="372"/>
              <w:rPr>
                <w:sz w:val="22"/>
              </w:rPr>
            </w:pPr>
            <w:r>
              <w:rPr>
                <w:sz w:val="22"/>
              </w:rPr>
              <w:t>SECURITY</w:t>
            </w:r>
            <w:r>
              <w:rPr>
                <w:spacing w:val="-4"/>
                <w:sz w:val="22"/>
              </w:rPr>
              <w:t> </w:t>
            </w:r>
            <w:r>
              <w:rPr>
                <w:spacing w:val="-2"/>
                <w:sz w:val="22"/>
              </w:rPr>
              <w:t>OFFICER</w:t>
            </w:r>
          </w:p>
        </w:tc>
      </w:tr>
      <w:tr>
        <w:trPr>
          <w:trHeight w:val="583" w:hRule="atLeast"/>
        </w:trPr>
        <w:tc>
          <w:tcPr>
            <w:tcW w:w="2268" w:type="dxa"/>
            <w:tcBorders>
              <w:top w:val="single" w:sz="18" w:space="0" w:color="000000"/>
            </w:tcBorders>
          </w:tcPr>
          <w:p>
            <w:pPr>
              <w:pStyle w:val="TableParagraph"/>
              <w:spacing w:before="1"/>
              <w:ind w:left="108" w:right="214"/>
              <w:rPr>
                <w:b/>
                <w:sz w:val="22"/>
              </w:rPr>
            </w:pPr>
            <w:r>
              <w:rPr>
                <w:b/>
                <w:sz w:val="22"/>
              </w:rPr>
              <w:t>Exec</w:t>
            </w:r>
            <w:r>
              <w:rPr>
                <w:b/>
                <w:spacing w:val="-13"/>
                <w:sz w:val="22"/>
              </w:rPr>
              <w:t> </w:t>
            </w:r>
            <w:r>
              <w:rPr>
                <w:b/>
                <w:sz w:val="22"/>
              </w:rPr>
              <w:t>VP</w:t>
            </w:r>
            <w:r>
              <w:rPr>
                <w:b/>
                <w:spacing w:val="-12"/>
                <w:sz w:val="22"/>
              </w:rPr>
              <w:t> </w:t>
            </w:r>
            <w:r>
              <w:rPr>
                <w:b/>
                <w:sz w:val="22"/>
              </w:rPr>
              <w:t>&amp;</w:t>
            </w:r>
            <w:r>
              <w:rPr>
                <w:b/>
                <w:spacing w:val="-12"/>
                <w:sz w:val="22"/>
              </w:rPr>
              <w:t> </w:t>
            </w:r>
            <w:r>
              <w:rPr>
                <w:b/>
                <w:sz w:val="22"/>
              </w:rPr>
              <w:t>Chief Financial Off</w:t>
            </w:r>
          </w:p>
        </w:tc>
        <w:tc>
          <w:tcPr>
            <w:tcW w:w="2042" w:type="dxa"/>
            <w:tcBorders>
              <w:top w:val="single" w:sz="18" w:space="0" w:color="000000"/>
            </w:tcBorders>
          </w:tcPr>
          <w:p>
            <w:pPr>
              <w:pStyle w:val="TableParagraph"/>
              <w:spacing w:before="1"/>
              <w:ind w:left="108"/>
              <w:rPr>
                <w:sz w:val="22"/>
              </w:rPr>
            </w:pPr>
            <w:r>
              <w:rPr>
                <w:sz w:val="22"/>
              </w:rPr>
              <w:t>Arch,</w:t>
            </w:r>
            <w:r>
              <w:rPr>
                <w:spacing w:val="-4"/>
                <w:sz w:val="22"/>
              </w:rPr>
              <w:t> </w:t>
            </w:r>
            <w:r>
              <w:rPr>
                <w:sz w:val="22"/>
              </w:rPr>
              <w:t>Eng,</w:t>
            </w:r>
            <w:r>
              <w:rPr>
                <w:spacing w:val="-1"/>
                <w:sz w:val="22"/>
              </w:rPr>
              <w:t> </w:t>
            </w:r>
            <w:r>
              <w:rPr>
                <w:sz w:val="22"/>
              </w:rPr>
              <w:t>&amp;</w:t>
            </w:r>
            <w:r>
              <w:rPr>
                <w:spacing w:val="-2"/>
                <w:sz w:val="22"/>
              </w:rPr>
              <w:t> </w:t>
            </w:r>
            <w:r>
              <w:rPr>
                <w:spacing w:val="-4"/>
                <w:sz w:val="22"/>
              </w:rPr>
              <w:t>Const</w:t>
            </w:r>
          </w:p>
        </w:tc>
        <w:tc>
          <w:tcPr>
            <w:tcW w:w="3265" w:type="dxa"/>
            <w:tcBorders>
              <w:top w:val="single" w:sz="18" w:space="0" w:color="000000"/>
            </w:tcBorders>
          </w:tcPr>
          <w:p>
            <w:pPr>
              <w:pStyle w:val="TableParagraph"/>
              <w:rPr>
                <w:rFonts w:ascii="Times New Roman"/>
                <w:sz w:val="22"/>
              </w:rPr>
            </w:pPr>
          </w:p>
        </w:tc>
        <w:tc>
          <w:tcPr>
            <w:tcW w:w="4335" w:type="dxa"/>
            <w:tcBorders>
              <w:top w:val="single" w:sz="18" w:space="0" w:color="000000"/>
            </w:tcBorders>
          </w:tcPr>
          <w:p>
            <w:pPr>
              <w:pStyle w:val="TableParagraph"/>
              <w:rPr>
                <w:rFonts w:ascii="Times New Roman"/>
                <w:sz w:val="22"/>
              </w:rPr>
            </w:pPr>
          </w:p>
        </w:tc>
      </w:tr>
      <w:tr>
        <w:trPr>
          <w:trHeight w:val="296" w:hRule="atLeast"/>
        </w:trPr>
        <w:tc>
          <w:tcPr>
            <w:tcW w:w="2268" w:type="dxa"/>
          </w:tcPr>
          <w:p>
            <w:pPr>
              <w:pStyle w:val="TableParagraph"/>
              <w:rPr>
                <w:rFonts w:ascii="Times New Roman"/>
                <w:sz w:val="22"/>
              </w:rPr>
            </w:pPr>
          </w:p>
        </w:tc>
        <w:tc>
          <w:tcPr>
            <w:tcW w:w="2042" w:type="dxa"/>
            <w:tcBorders>
              <w:bottom w:val="single" w:sz="6" w:space="0" w:color="000000"/>
            </w:tcBorders>
          </w:tcPr>
          <w:p>
            <w:pPr>
              <w:pStyle w:val="TableParagraph"/>
              <w:rPr>
                <w:rFonts w:ascii="Times New Roman"/>
                <w:sz w:val="22"/>
              </w:rPr>
            </w:pPr>
          </w:p>
        </w:tc>
        <w:tc>
          <w:tcPr>
            <w:tcW w:w="3265" w:type="dxa"/>
          </w:tcPr>
          <w:p>
            <w:pPr>
              <w:pStyle w:val="TableParagraph"/>
              <w:spacing w:before="5"/>
              <w:ind w:left="109"/>
              <w:rPr>
                <w:sz w:val="22"/>
              </w:rPr>
            </w:pPr>
            <w:r>
              <w:rPr>
                <w:spacing w:val="-2"/>
                <w:sz w:val="22"/>
              </w:rPr>
              <w:t>Trades</w:t>
            </w:r>
          </w:p>
        </w:tc>
        <w:tc>
          <w:tcPr>
            <w:tcW w:w="4335" w:type="dxa"/>
          </w:tcPr>
          <w:p>
            <w:pPr>
              <w:pStyle w:val="TableParagraph"/>
              <w:spacing w:before="5"/>
              <w:ind w:left="372"/>
              <w:rPr>
                <w:sz w:val="22"/>
              </w:rPr>
            </w:pPr>
            <w:r>
              <w:rPr>
                <w:spacing w:val="-2"/>
                <w:sz w:val="22"/>
              </w:rPr>
              <w:t>PLUMBER-PIPEFITTER</w:t>
            </w:r>
          </w:p>
        </w:tc>
      </w:tr>
      <w:tr>
        <w:trPr>
          <w:trHeight w:val="576" w:hRule="atLeast"/>
        </w:trPr>
        <w:tc>
          <w:tcPr>
            <w:tcW w:w="2268" w:type="dxa"/>
          </w:tcPr>
          <w:p>
            <w:pPr>
              <w:pStyle w:val="TableParagraph"/>
              <w:rPr>
                <w:rFonts w:ascii="Times New Roman"/>
                <w:sz w:val="22"/>
              </w:rPr>
            </w:pPr>
          </w:p>
        </w:tc>
        <w:tc>
          <w:tcPr>
            <w:tcW w:w="2042" w:type="dxa"/>
            <w:tcBorders>
              <w:top w:val="single" w:sz="6" w:space="0" w:color="000000"/>
            </w:tcBorders>
          </w:tcPr>
          <w:p>
            <w:pPr>
              <w:pStyle w:val="TableParagraph"/>
              <w:ind w:left="108"/>
              <w:rPr>
                <w:sz w:val="22"/>
              </w:rPr>
            </w:pPr>
            <w:r>
              <w:rPr>
                <w:sz w:val="22"/>
              </w:rPr>
              <w:t>Environ,</w:t>
            </w:r>
            <w:r>
              <w:rPr>
                <w:spacing w:val="-13"/>
                <w:sz w:val="22"/>
              </w:rPr>
              <w:t> </w:t>
            </w:r>
            <w:r>
              <w:rPr>
                <w:sz w:val="22"/>
              </w:rPr>
              <w:t>Health</w:t>
            </w:r>
            <w:r>
              <w:rPr>
                <w:spacing w:val="-12"/>
                <w:sz w:val="22"/>
              </w:rPr>
              <w:t> </w:t>
            </w:r>
            <w:r>
              <w:rPr>
                <w:sz w:val="22"/>
              </w:rPr>
              <w:t>&amp; </w:t>
            </w:r>
            <w:r>
              <w:rPr>
                <w:spacing w:val="-2"/>
                <w:sz w:val="22"/>
              </w:rPr>
              <w:t>Safety</w:t>
            </w:r>
          </w:p>
        </w:tc>
        <w:tc>
          <w:tcPr>
            <w:tcW w:w="3265" w:type="dxa"/>
          </w:tcPr>
          <w:p>
            <w:pPr>
              <w:pStyle w:val="TableParagraph"/>
              <w:spacing w:line="268" w:lineRule="exact"/>
              <w:ind w:left="109"/>
              <w:rPr>
                <w:sz w:val="22"/>
              </w:rPr>
            </w:pPr>
            <w:r>
              <w:rPr>
                <w:sz w:val="22"/>
              </w:rPr>
              <w:t>Environmental</w:t>
            </w:r>
            <w:r>
              <w:rPr>
                <w:spacing w:val="-12"/>
                <w:sz w:val="22"/>
              </w:rPr>
              <w:t> </w:t>
            </w:r>
            <w:r>
              <w:rPr>
                <w:spacing w:val="-2"/>
                <w:sz w:val="22"/>
              </w:rPr>
              <w:t>Safety&amp;Security</w:t>
            </w:r>
          </w:p>
        </w:tc>
        <w:tc>
          <w:tcPr>
            <w:tcW w:w="4335" w:type="dxa"/>
          </w:tcPr>
          <w:p>
            <w:pPr>
              <w:pStyle w:val="TableParagraph"/>
              <w:spacing w:line="268" w:lineRule="exact"/>
              <w:ind w:left="372"/>
              <w:rPr>
                <w:sz w:val="22"/>
              </w:rPr>
            </w:pPr>
            <w:r>
              <w:rPr>
                <w:sz w:val="22"/>
              </w:rPr>
              <w:t>Environment</w:t>
            </w:r>
            <w:r>
              <w:rPr>
                <w:spacing w:val="-7"/>
                <w:sz w:val="22"/>
              </w:rPr>
              <w:t> </w:t>
            </w:r>
            <w:r>
              <w:rPr>
                <w:sz w:val="22"/>
              </w:rPr>
              <w:t>Hlth</w:t>
            </w:r>
            <w:r>
              <w:rPr>
                <w:spacing w:val="-4"/>
                <w:sz w:val="22"/>
              </w:rPr>
              <w:t> </w:t>
            </w:r>
            <w:r>
              <w:rPr>
                <w:sz w:val="22"/>
              </w:rPr>
              <w:t>&amp;</w:t>
            </w:r>
            <w:r>
              <w:rPr>
                <w:spacing w:val="-6"/>
                <w:sz w:val="22"/>
              </w:rPr>
              <w:t> </w:t>
            </w:r>
            <w:r>
              <w:rPr>
                <w:sz w:val="22"/>
              </w:rPr>
              <w:t>Safety</w:t>
            </w:r>
            <w:r>
              <w:rPr>
                <w:spacing w:val="-5"/>
                <w:sz w:val="22"/>
              </w:rPr>
              <w:t> Mgr</w:t>
            </w:r>
          </w:p>
        </w:tc>
      </w:tr>
      <w:tr>
        <w:trPr>
          <w:trHeight w:val="298" w:hRule="atLeast"/>
        </w:trPr>
        <w:tc>
          <w:tcPr>
            <w:tcW w:w="2268" w:type="dxa"/>
          </w:tcPr>
          <w:p>
            <w:pPr>
              <w:pStyle w:val="TableParagraph"/>
              <w:rPr>
                <w:rFonts w:ascii="Times New Roman"/>
                <w:sz w:val="22"/>
              </w:rPr>
            </w:pPr>
          </w:p>
        </w:tc>
        <w:tc>
          <w:tcPr>
            <w:tcW w:w="2042" w:type="dxa"/>
          </w:tcPr>
          <w:p>
            <w:pPr>
              <w:pStyle w:val="TableParagraph"/>
              <w:rPr>
                <w:rFonts w:ascii="Times New Roman"/>
                <w:sz w:val="22"/>
              </w:rPr>
            </w:pPr>
          </w:p>
        </w:tc>
        <w:tc>
          <w:tcPr>
            <w:tcW w:w="3265" w:type="dxa"/>
          </w:tcPr>
          <w:p>
            <w:pPr>
              <w:pStyle w:val="TableParagraph"/>
              <w:rPr>
                <w:rFonts w:ascii="Times New Roman"/>
                <w:sz w:val="22"/>
              </w:rPr>
            </w:pPr>
          </w:p>
        </w:tc>
        <w:tc>
          <w:tcPr>
            <w:tcW w:w="4335" w:type="dxa"/>
          </w:tcPr>
          <w:p>
            <w:pPr>
              <w:pStyle w:val="TableParagraph"/>
              <w:ind w:left="372"/>
              <w:rPr>
                <w:sz w:val="22"/>
              </w:rPr>
            </w:pPr>
            <w:r>
              <w:rPr>
                <w:sz w:val="22"/>
              </w:rPr>
              <w:t>Envrnmntl</w:t>
            </w:r>
            <w:r>
              <w:rPr>
                <w:spacing w:val="-8"/>
                <w:sz w:val="22"/>
              </w:rPr>
              <w:t> </w:t>
            </w:r>
            <w:r>
              <w:rPr>
                <w:sz w:val="22"/>
              </w:rPr>
              <w:t>Hlth/Safety</w:t>
            </w:r>
            <w:r>
              <w:rPr>
                <w:spacing w:val="-6"/>
                <w:sz w:val="22"/>
              </w:rPr>
              <w:t> </w:t>
            </w:r>
            <w:r>
              <w:rPr>
                <w:sz w:val="22"/>
              </w:rPr>
              <w:t>Spec</w:t>
            </w:r>
            <w:r>
              <w:rPr>
                <w:spacing w:val="-4"/>
                <w:sz w:val="22"/>
              </w:rPr>
              <w:t> </w:t>
            </w:r>
            <w:r>
              <w:rPr>
                <w:spacing w:val="-5"/>
                <w:sz w:val="22"/>
              </w:rPr>
              <w:t>Sr</w:t>
            </w:r>
          </w:p>
        </w:tc>
      </w:tr>
      <w:tr>
        <w:trPr>
          <w:trHeight w:val="287"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8" w:lineRule="exact"/>
              <w:ind w:left="372"/>
              <w:rPr>
                <w:sz w:val="22"/>
              </w:rPr>
            </w:pPr>
            <w:r>
              <w:rPr>
                <w:sz w:val="22"/>
              </w:rPr>
              <w:t>Envrnmntl</w:t>
            </w:r>
            <w:r>
              <w:rPr>
                <w:spacing w:val="-8"/>
                <w:sz w:val="22"/>
              </w:rPr>
              <w:t> </w:t>
            </w:r>
            <w:r>
              <w:rPr>
                <w:sz w:val="22"/>
              </w:rPr>
              <w:t>Hlth/Sfty</w:t>
            </w:r>
            <w:r>
              <w:rPr>
                <w:spacing w:val="-4"/>
                <w:sz w:val="22"/>
              </w:rPr>
              <w:t> </w:t>
            </w:r>
            <w:r>
              <w:rPr>
                <w:sz w:val="22"/>
              </w:rPr>
              <w:t>Spec</w:t>
            </w:r>
            <w:r>
              <w:rPr>
                <w:spacing w:val="-3"/>
                <w:sz w:val="22"/>
              </w:rPr>
              <w:t> </w:t>
            </w:r>
            <w:r>
              <w:rPr>
                <w:spacing w:val="-2"/>
                <w:sz w:val="22"/>
              </w:rPr>
              <w:t>Inter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8" w:lineRule="exact"/>
              <w:ind w:left="372"/>
              <w:rPr>
                <w:sz w:val="22"/>
              </w:rPr>
            </w:pPr>
            <w:r>
              <w:rPr>
                <w:sz w:val="22"/>
              </w:rPr>
              <w:t>Envrnmtl</w:t>
            </w:r>
            <w:r>
              <w:rPr>
                <w:spacing w:val="-3"/>
                <w:sz w:val="22"/>
              </w:rPr>
              <w:t> </w:t>
            </w:r>
            <w:r>
              <w:rPr>
                <w:sz w:val="22"/>
              </w:rPr>
              <w:t>Hlth</w:t>
            </w:r>
            <w:r>
              <w:rPr>
                <w:spacing w:val="-5"/>
                <w:sz w:val="22"/>
              </w:rPr>
              <w:t> </w:t>
            </w:r>
            <w:r>
              <w:rPr>
                <w:sz w:val="22"/>
              </w:rPr>
              <w:t>&amp;</w:t>
            </w:r>
            <w:r>
              <w:rPr>
                <w:spacing w:val="-2"/>
                <w:sz w:val="22"/>
              </w:rPr>
              <w:t> </w:t>
            </w:r>
            <w:r>
              <w:rPr>
                <w:sz w:val="22"/>
              </w:rPr>
              <w:t>Safety</w:t>
            </w:r>
            <w:r>
              <w:rPr>
                <w:spacing w:val="-2"/>
                <w:sz w:val="22"/>
              </w:rPr>
              <w:t> </w:t>
            </w:r>
            <w:r>
              <w:rPr>
                <w:sz w:val="22"/>
              </w:rPr>
              <w:t>Spec</w:t>
            </w:r>
            <w:r>
              <w:rPr>
                <w:spacing w:val="-2"/>
                <w:sz w:val="22"/>
              </w:rPr>
              <w:t> </w:t>
            </w:r>
            <w:r>
              <w:rPr>
                <w:spacing w:val="-5"/>
                <w:sz w:val="22"/>
              </w:rPr>
              <w:t>Ld</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265" w:type="dxa"/>
          </w:tcPr>
          <w:p>
            <w:pPr>
              <w:pStyle w:val="TableParagraph"/>
              <w:rPr>
                <w:rFonts w:ascii="Times New Roman"/>
                <w:sz w:val="20"/>
              </w:rPr>
            </w:pPr>
          </w:p>
        </w:tc>
        <w:tc>
          <w:tcPr>
            <w:tcW w:w="4335" w:type="dxa"/>
          </w:tcPr>
          <w:p>
            <w:pPr>
              <w:pStyle w:val="TableParagraph"/>
              <w:spacing w:line="259" w:lineRule="exact"/>
              <w:ind w:left="372"/>
              <w:rPr>
                <w:sz w:val="22"/>
              </w:rPr>
            </w:pPr>
            <w:r>
              <w:rPr>
                <w:sz w:val="22"/>
              </w:rPr>
              <w:t>Safety</w:t>
            </w:r>
            <w:r>
              <w:rPr>
                <w:spacing w:val="-2"/>
                <w:sz w:val="22"/>
              </w:rPr>
              <w:t> </w:t>
            </w:r>
            <w:r>
              <w:rPr>
                <w:sz w:val="22"/>
              </w:rPr>
              <w:t>Senior</w:t>
            </w:r>
            <w:r>
              <w:rPr>
                <w:spacing w:val="-2"/>
                <w:sz w:val="22"/>
              </w:rPr>
              <w:t> Supervisor</w:t>
            </w:r>
          </w:p>
        </w:tc>
      </w:tr>
      <w:tr>
        <w:trPr>
          <w:trHeight w:val="280" w:hRule="atLeast"/>
        </w:trPr>
        <w:tc>
          <w:tcPr>
            <w:tcW w:w="2268" w:type="dxa"/>
          </w:tcPr>
          <w:p>
            <w:pPr>
              <w:pStyle w:val="TableParagraph"/>
              <w:rPr>
                <w:rFonts w:ascii="Times New Roman"/>
                <w:sz w:val="20"/>
              </w:rPr>
            </w:pPr>
          </w:p>
        </w:tc>
        <w:tc>
          <w:tcPr>
            <w:tcW w:w="2042" w:type="dxa"/>
            <w:tcBorders>
              <w:bottom w:val="single" w:sz="6" w:space="0" w:color="000000"/>
            </w:tcBorders>
          </w:tcPr>
          <w:p>
            <w:pPr>
              <w:pStyle w:val="TableParagraph"/>
              <w:rPr>
                <w:rFonts w:ascii="Times New Roman"/>
                <w:sz w:val="20"/>
              </w:rPr>
            </w:pPr>
          </w:p>
        </w:tc>
        <w:tc>
          <w:tcPr>
            <w:tcW w:w="3265" w:type="dxa"/>
            <w:tcBorders>
              <w:bottom w:val="single" w:sz="6" w:space="0" w:color="000000"/>
            </w:tcBorders>
          </w:tcPr>
          <w:p>
            <w:pPr>
              <w:pStyle w:val="TableParagraph"/>
              <w:rPr>
                <w:rFonts w:ascii="Times New Roman"/>
                <w:sz w:val="20"/>
              </w:rPr>
            </w:pPr>
          </w:p>
        </w:tc>
        <w:tc>
          <w:tcPr>
            <w:tcW w:w="4335" w:type="dxa"/>
            <w:tcBorders>
              <w:bottom w:val="single" w:sz="6" w:space="0" w:color="000000"/>
            </w:tcBorders>
          </w:tcPr>
          <w:p>
            <w:pPr>
              <w:pStyle w:val="TableParagraph"/>
              <w:spacing w:line="258" w:lineRule="exact"/>
              <w:ind w:left="372"/>
              <w:rPr>
                <w:sz w:val="22"/>
              </w:rPr>
            </w:pPr>
            <w:r>
              <w:rPr>
                <w:sz w:val="22"/>
              </w:rPr>
              <w:t>Safety</w:t>
            </w:r>
            <w:r>
              <w:rPr>
                <w:spacing w:val="-11"/>
                <w:sz w:val="22"/>
              </w:rPr>
              <w:t> </w:t>
            </w:r>
            <w:r>
              <w:rPr>
                <w:sz w:val="22"/>
              </w:rPr>
              <w:t>TechnicianAssoc/</w:t>
            </w:r>
            <w:r>
              <w:rPr>
                <w:spacing w:val="-6"/>
                <w:sz w:val="22"/>
              </w:rPr>
              <w:t> </w:t>
            </w:r>
            <w:r>
              <w:rPr>
                <w:spacing w:val="-2"/>
                <w:sz w:val="22"/>
              </w:rPr>
              <w:t>Intermediate</w:t>
            </w:r>
          </w:p>
        </w:tc>
      </w:tr>
      <w:tr>
        <w:trPr>
          <w:trHeight w:val="575" w:hRule="atLeast"/>
        </w:trPr>
        <w:tc>
          <w:tcPr>
            <w:tcW w:w="2268" w:type="dxa"/>
          </w:tcPr>
          <w:p>
            <w:pPr>
              <w:pStyle w:val="TableParagraph"/>
              <w:rPr>
                <w:rFonts w:ascii="Times New Roman"/>
                <w:sz w:val="22"/>
              </w:rPr>
            </w:pPr>
          </w:p>
        </w:tc>
        <w:tc>
          <w:tcPr>
            <w:tcW w:w="2042" w:type="dxa"/>
            <w:tcBorders>
              <w:top w:val="single" w:sz="6" w:space="0" w:color="000000"/>
            </w:tcBorders>
          </w:tcPr>
          <w:p>
            <w:pPr>
              <w:pStyle w:val="TableParagraph"/>
              <w:ind w:left="108"/>
              <w:rPr>
                <w:sz w:val="22"/>
              </w:rPr>
            </w:pPr>
            <w:r>
              <w:rPr>
                <w:sz w:val="22"/>
              </w:rPr>
              <w:t>F&amp;O</w:t>
            </w:r>
            <w:r>
              <w:rPr>
                <w:spacing w:val="-13"/>
                <w:sz w:val="22"/>
              </w:rPr>
              <w:t> </w:t>
            </w:r>
            <w:r>
              <w:rPr>
                <w:sz w:val="22"/>
              </w:rPr>
              <w:t>Custodial</w:t>
            </w:r>
            <w:r>
              <w:rPr>
                <w:spacing w:val="-12"/>
                <w:sz w:val="22"/>
              </w:rPr>
              <w:t> </w:t>
            </w:r>
            <w:r>
              <w:rPr>
                <w:sz w:val="22"/>
              </w:rPr>
              <w:t>&amp; Grounds Srvs</w:t>
            </w:r>
          </w:p>
        </w:tc>
        <w:tc>
          <w:tcPr>
            <w:tcW w:w="3265" w:type="dxa"/>
            <w:tcBorders>
              <w:top w:val="single" w:sz="6" w:space="0" w:color="000000"/>
            </w:tcBorders>
          </w:tcPr>
          <w:p>
            <w:pPr>
              <w:pStyle w:val="TableParagraph"/>
              <w:spacing w:line="268" w:lineRule="exact"/>
              <w:ind w:left="109"/>
              <w:rPr>
                <w:sz w:val="22"/>
              </w:rPr>
            </w:pPr>
            <w:r>
              <w:rPr>
                <w:spacing w:val="-2"/>
                <w:sz w:val="22"/>
              </w:rPr>
              <w:t>Service/Maintenance</w:t>
            </w:r>
          </w:p>
        </w:tc>
        <w:tc>
          <w:tcPr>
            <w:tcW w:w="4335" w:type="dxa"/>
            <w:tcBorders>
              <w:top w:val="single" w:sz="6" w:space="0" w:color="000000"/>
            </w:tcBorders>
          </w:tcPr>
          <w:p>
            <w:pPr>
              <w:pStyle w:val="TableParagraph"/>
              <w:spacing w:line="268" w:lineRule="exact"/>
              <w:ind w:left="372"/>
              <w:rPr>
                <w:sz w:val="22"/>
              </w:rPr>
            </w:pPr>
            <w:r>
              <w:rPr>
                <w:sz w:val="22"/>
              </w:rPr>
              <w:t>CUSTODIAN</w:t>
            </w:r>
            <w:r>
              <w:rPr>
                <w:spacing w:val="-7"/>
                <w:sz w:val="22"/>
              </w:rPr>
              <w:t> </w:t>
            </w:r>
            <w:r>
              <w:rPr>
                <w:spacing w:val="-5"/>
                <w:sz w:val="22"/>
              </w:rPr>
              <w:t>II</w:t>
            </w:r>
          </w:p>
        </w:tc>
      </w:tr>
      <w:tr>
        <w:trPr>
          <w:trHeight w:val="264" w:hRule="atLeast"/>
        </w:trPr>
        <w:tc>
          <w:tcPr>
            <w:tcW w:w="2268" w:type="dxa"/>
          </w:tcPr>
          <w:p>
            <w:pPr>
              <w:pStyle w:val="TableParagraph"/>
              <w:rPr>
                <w:rFonts w:ascii="Times New Roman"/>
                <w:sz w:val="18"/>
              </w:rPr>
            </w:pPr>
          </w:p>
        </w:tc>
        <w:tc>
          <w:tcPr>
            <w:tcW w:w="2042" w:type="dxa"/>
          </w:tcPr>
          <w:p>
            <w:pPr>
              <w:pStyle w:val="TableParagraph"/>
              <w:rPr>
                <w:rFonts w:ascii="Times New Roman"/>
                <w:sz w:val="18"/>
              </w:rPr>
            </w:pPr>
          </w:p>
        </w:tc>
        <w:tc>
          <w:tcPr>
            <w:tcW w:w="3265" w:type="dxa"/>
          </w:tcPr>
          <w:p>
            <w:pPr>
              <w:pStyle w:val="TableParagraph"/>
              <w:rPr>
                <w:rFonts w:ascii="Times New Roman"/>
                <w:sz w:val="18"/>
              </w:rPr>
            </w:pPr>
          </w:p>
        </w:tc>
        <w:tc>
          <w:tcPr>
            <w:tcW w:w="4335" w:type="dxa"/>
          </w:tcPr>
          <w:p>
            <w:pPr>
              <w:pStyle w:val="TableParagraph"/>
              <w:spacing w:line="244" w:lineRule="exact"/>
              <w:ind w:left="372"/>
              <w:rPr>
                <w:sz w:val="22"/>
              </w:rPr>
            </w:pPr>
            <w:r>
              <w:rPr>
                <w:sz w:val="22"/>
              </w:rPr>
              <w:t>MAINTENANCE</w:t>
            </w:r>
            <w:r>
              <w:rPr>
                <w:spacing w:val="-9"/>
                <w:sz w:val="22"/>
              </w:rPr>
              <w:t> </w:t>
            </w:r>
            <w:r>
              <w:rPr>
                <w:sz w:val="22"/>
              </w:rPr>
              <w:t>MECHANIC</w:t>
            </w:r>
            <w:r>
              <w:rPr>
                <w:spacing w:val="-8"/>
                <w:sz w:val="22"/>
              </w:rPr>
              <w:t> </w:t>
            </w:r>
            <w:r>
              <w:rPr>
                <w:spacing w:val="-10"/>
                <w:sz w:val="22"/>
              </w:rPr>
              <w:t>I</w:t>
            </w:r>
          </w:p>
        </w:tc>
      </w:tr>
    </w:tbl>
    <w:p>
      <w:pPr>
        <w:spacing w:after="0" w:line="244" w:lineRule="exact"/>
        <w:rPr>
          <w:sz w:val="22"/>
        </w:rPr>
        <w:sectPr>
          <w:headerReference w:type="default" r:id="rId50"/>
          <w:footerReference w:type="default" r:id="rId51"/>
          <w:pgSz w:w="15840" w:h="12240" w:orient="landscape"/>
          <w:pgMar w:header="0" w:footer="0" w:top="740" w:bottom="280" w:left="580" w:right="126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8"/>
        <w:gridCol w:w="2024"/>
        <w:gridCol w:w="2844"/>
        <w:gridCol w:w="4776"/>
      </w:tblGrid>
      <w:tr>
        <w:trPr>
          <w:trHeight w:val="577" w:hRule="atLeast"/>
        </w:trPr>
        <w:tc>
          <w:tcPr>
            <w:tcW w:w="2268" w:type="dxa"/>
          </w:tcPr>
          <w:p>
            <w:pPr>
              <w:pStyle w:val="TableParagraph"/>
              <w:rPr>
                <w:rFonts w:ascii="Times New Roman"/>
                <w:sz w:val="22"/>
              </w:rPr>
            </w:pPr>
          </w:p>
        </w:tc>
        <w:tc>
          <w:tcPr>
            <w:tcW w:w="2024" w:type="dxa"/>
            <w:tcBorders>
              <w:top w:val="single" w:sz="6" w:space="0" w:color="000000"/>
            </w:tcBorders>
          </w:tcPr>
          <w:p>
            <w:pPr>
              <w:pStyle w:val="TableParagraph"/>
              <w:ind w:left="108" w:right="113"/>
              <w:rPr>
                <w:sz w:val="22"/>
              </w:rPr>
            </w:pPr>
            <w:r>
              <w:rPr>
                <w:sz w:val="22"/>
              </w:rPr>
              <w:t>F&amp;O Logis, Transport</w:t>
            </w:r>
            <w:r>
              <w:rPr>
                <w:spacing w:val="-13"/>
                <w:sz w:val="22"/>
              </w:rPr>
              <w:t> </w:t>
            </w:r>
            <w:r>
              <w:rPr>
                <w:sz w:val="22"/>
              </w:rPr>
              <w:t>&amp;</w:t>
            </w:r>
            <w:r>
              <w:rPr>
                <w:spacing w:val="-12"/>
                <w:sz w:val="22"/>
              </w:rPr>
              <w:t> </w:t>
            </w:r>
            <w:r>
              <w:rPr>
                <w:sz w:val="22"/>
              </w:rPr>
              <w:t>Parking</w:t>
            </w:r>
          </w:p>
        </w:tc>
        <w:tc>
          <w:tcPr>
            <w:tcW w:w="2844" w:type="dxa"/>
            <w:tcBorders>
              <w:top w:val="single" w:sz="6" w:space="0" w:color="000000"/>
            </w:tcBorders>
          </w:tcPr>
          <w:p>
            <w:pPr>
              <w:pStyle w:val="TableParagraph"/>
              <w:spacing w:line="268" w:lineRule="exact"/>
              <w:ind w:left="127"/>
              <w:rPr>
                <w:sz w:val="22"/>
              </w:rPr>
            </w:pPr>
            <w:r>
              <w:rPr>
                <w:sz w:val="22"/>
              </w:rPr>
              <w:t>Facilities</w:t>
            </w:r>
            <w:r>
              <w:rPr>
                <w:spacing w:val="-4"/>
                <w:sz w:val="22"/>
              </w:rPr>
              <w:t> </w:t>
            </w:r>
            <w:r>
              <w:rPr>
                <w:spacing w:val="-2"/>
                <w:sz w:val="22"/>
              </w:rPr>
              <w:t>Operations</w:t>
            </w:r>
          </w:p>
        </w:tc>
        <w:tc>
          <w:tcPr>
            <w:tcW w:w="4776" w:type="dxa"/>
            <w:tcBorders>
              <w:top w:val="single" w:sz="6" w:space="0" w:color="000000"/>
            </w:tcBorders>
          </w:tcPr>
          <w:p>
            <w:pPr>
              <w:pStyle w:val="TableParagraph"/>
              <w:spacing w:line="268" w:lineRule="exact"/>
              <w:ind w:left="811"/>
              <w:rPr>
                <w:sz w:val="22"/>
              </w:rPr>
            </w:pPr>
            <w:r>
              <w:rPr>
                <w:sz w:val="22"/>
              </w:rPr>
              <w:t>Maintenance</w:t>
            </w:r>
            <w:r>
              <w:rPr>
                <w:spacing w:val="-10"/>
                <w:sz w:val="22"/>
              </w:rPr>
              <w:t> </w:t>
            </w:r>
            <w:r>
              <w:rPr>
                <w:spacing w:val="-2"/>
                <w:sz w:val="22"/>
              </w:rPr>
              <w:t>Manager</w:t>
            </w:r>
          </w:p>
        </w:tc>
      </w:tr>
      <w:tr>
        <w:trPr>
          <w:trHeight w:val="298" w:hRule="atLeast"/>
        </w:trPr>
        <w:tc>
          <w:tcPr>
            <w:tcW w:w="2268" w:type="dxa"/>
          </w:tcPr>
          <w:p>
            <w:pPr>
              <w:pStyle w:val="TableParagraph"/>
              <w:rPr>
                <w:rFonts w:ascii="Times New Roman"/>
                <w:sz w:val="22"/>
              </w:rPr>
            </w:pPr>
          </w:p>
        </w:tc>
        <w:tc>
          <w:tcPr>
            <w:tcW w:w="2024" w:type="dxa"/>
          </w:tcPr>
          <w:p>
            <w:pPr>
              <w:pStyle w:val="TableParagraph"/>
              <w:rPr>
                <w:rFonts w:ascii="Times New Roman"/>
                <w:sz w:val="22"/>
              </w:rPr>
            </w:pPr>
          </w:p>
        </w:tc>
        <w:tc>
          <w:tcPr>
            <w:tcW w:w="2844" w:type="dxa"/>
          </w:tcPr>
          <w:p>
            <w:pPr>
              <w:pStyle w:val="TableParagraph"/>
              <w:ind w:left="127"/>
              <w:rPr>
                <w:sz w:val="22"/>
              </w:rPr>
            </w:pPr>
            <w:r>
              <w:rPr>
                <w:spacing w:val="-2"/>
                <w:sz w:val="22"/>
              </w:rPr>
              <w:t>Service/Maintenance</w:t>
            </w:r>
          </w:p>
        </w:tc>
        <w:tc>
          <w:tcPr>
            <w:tcW w:w="4776" w:type="dxa"/>
          </w:tcPr>
          <w:p>
            <w:pPr>
              <w:pStyle w:val="TableParagraph"/>
              <w:ind w:left="811"/>
              <w:rPr>
                <w:sz w:val="22"/>
              </w:rPr>
            </w:pPr>
            <w:r>
              <w:rPr>
                <w:sz w:val="22"/>
              </w:rPr>
              <w:t>CUSTODIAN</w:t>
            </w:r>
            <w:r>
              <w:rPr>
                <w:spacing w:val="-7"/>
                <w:sz w:val="22"/>
              </w:rPr>
              <w:t> </w:t>
            </w:r>
            <w:r>
              <w:rPr>
                <w:spacing w:val="-5"/>
                <w:sz w:val="22"/>
              </w:rPr>
              <w:t>II</w:t>
            </w:r>
          </w:p>
        </w:tc>
      </w:tr>
      <w:tr>
        <w:trPr>
          <w:trHeight w:val="288"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8" w:lineRule="exact"/>
              <w:ind w:left="811"/>
              <w:rPr>
                <w:sz w:val="22"/>
              </w:rPr>
            </w:pPr>
            <w:r>
              <w:rPr>
                <w:sz w:val="22"/>
              </w:rPr>
              <w:t>PARKING</w:t>
            </w:r>
            <w:r>
              <w:rPr>
                <w:spacing w:val="-8"/>
                <w:sz w:val="22"/>
              </w:rPr>
              <w:t> </w:t>
            </w:r>
            <w:r>
              <w:rPr>
                <w:sz w:val="22"/>
              </w:rPr>
              <w:t>EQUIP</w:t>
            </w:r>
            <w:r>
              <w:rPr>
                <w:spacing w:val="-4"/>
                <w:sz w:val="22"/>
              </w:rPr>
              <w:t> </w:t>
            </w:r>
            <w:r>
              <w:rPr>
                <w:sz w:val="22"/>
              </w:rPr>
              <w:t>REPAIRPERSON</w:t>
            </w:r>
            <w:r>
              <w:rPr>
                <w:spacing w:val="-7"/>
                <w:sz w:val="22"/>
              </w:rPr>
              <w:t> </w:t>
            </w:r>
            <w:r>
              <w:rPr>
                <w:spacing w:val="-10"/>
                <w:sz w:val="22"/>
              </w:rPr>
              <w:t>I</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8" w:lineRule="exact"/>
              <w:ind w:left="811"/>
              <w:rPr>
                <w:sz w:val="22"/>
              </w:rPr>
            </w:pPr>
            <w:r>
              <w:rPr>
                <w:sz w:val="22"/>
              </w:rPr>
              <w:t>PARKING</w:t>
            </w:r>
            <w:r>
              <w:rPr>
                <w:spacing w:val="-6"/>
                <w:sz w:val="22"/>
              </w:rPr>
              <w:t> </w:t>
            </w:r>
            <w:r>
              <w:rPr>
                <w:sz w:val="22"/>
              </w:rPr>
              <w:t>MAINTENANCE</w:t>
            </w:r>
            <w:r>
              <w:rPr>
                <w:spacing w:val="-6"/>
                <w:sz w:val="22"/>
              </w:rPr>
              <w:t> </w:t>
            </w:r>
            <w:r>
              <w:rPr>
                <w:sz w:val="22"/>
              </w:rPr>
              <w:t>WORKER</w:t>
            </w:r>
            <w:r>
              <w:rPr>
                <w:spacing w:val="-4"/>
                <w:sz w:val="22"/>
              </w:rPr>
              <w:t> </w:t>
            </w:r>
            <w:r>
              <w:rPr>
                <w:spacing w:val="-10"/>
                <w:sz w:val="22"/>
              </w:rPr>
              <w:t>I</w:t>
            </w:r>
          </w:p>
        </w:tc>
      </w:tr>
      <w:tr>
        <w:trPr>
          <w:trHeight w:val="1219" w:hRule="atLeast"/>
        </w:trPr>
        <w:tc>
          <w:tcPr>
            <w:tcW w:w="2268" w:type="dxa"/>
          </w:tcPr>
          <w:p>
            <w:pPr>
              <w:pStyle w:val="TableParagraph"/>
              <w:rPr>
                <w:rFonts w:ascii="Times New Roman"/>
                <w:sz w:val="22"/>
              </w:rPr>
            </w:pPr>
          </w:p>
        </w:tc>
        <w:tc>
          <w:tcPr>
            <w:tcW w:w="2024" w:type="dxa"/>
          </w:tcPr>
          <w:p>
            <w:pPr>
              <w:pStyle w:val="TableParagraph"/>
              <w:rPr>
                <w:rFonts w:ascii="Times New Roman"/>
                <w:sz w:val="22"/>
              </w:rPr>
            </w:pPr>
          </w:p>
        </w:tc>
        <w:tc>
          <w:tcPr>
            <w:tcW w:w="2844" w:type="dxa"/>
          </w:tcPr>
          <w:p>
            <w:pPr>
              <w:pStyle w:val="TableParagraph"/>
              <w:rPr>
                <w:rFonts w:ascii="Arial"/>
                <w:sz w:val="22"/>
              </w:rPr>
            </w:pPr>
          </w:p>
          <w:p>
            <w:pPr>
              <w:pStyle w:val="TableParagraph"/>
              <w:spacing w:before="11"/>
              <w:rPr>
                <w:rFonts w:ascii="Arial"/>
                <w:sz w:val="23"/>
              </w:rPr>
            </w:pPr>
          </w:p>
          <w:p>
            <w:pPr>
              <w:pStyle w:val="TableParagraph"/>
              <w:ind w:left="127"/>
              <w:rPr>
                <w:sz w:val="22"/>
              </w:rPr>
            </w:pPr>
            <w:r>
              <w:rPr>
                <w:sz w:val="22"/>
              </w:rPr>
              <w:t>Waste</w:t>
            </w:r>
            <w:r>
              <w:rPr>
                <w:spacing w:val="-2"/>
                <w:sz w:val="22"/>
              </w:rPr>
              <w:t> Management</w:t>
            </w:r>
          </w:p>
        </w:tc>
        <w:tc>
          <w:tcPr>
            <w:tcW w:w="4776" w:type="dxa"/>
          </w:tcPr>
          <w:p>
            <w:pPr>
              <w:pStyle w:val="TableParagraph"/>
              <w:spacing w:line="259" w:lineRule="exact"/>
              <w:ind w:left="811"/>
              <w:rPr>
                <w:sz w:val="22"/>
              </w:rPr>
            </w:pPr>
            <w:r>
              <w:rPr>
                <w:sz w:val="22"/>
              </w:rPr>
              <w:t>PARKING</w:t>
            </w:r>
            <w:r>
              <w:rPr>
                <w:spacing w:val="-6"/>
                <w:sz w:val="22"/>
              </w:rPr>
              <w:t> </w:t>
            </w:r>
            <w:r>
              <w:rPr>
                <w:sz w:val="22"/>
              </w:rPr>
              <w:t>MAINTENANCE</w:t>
            </w:r>
            <w:r>
              <w:rPr>
                <w:spacing w:val="-6"/>
                <w:sz w:val="22"/>
              </w:rPr>
              <w:t> </w:t>
            </w:r>
            <w:r>
              <w:rPr>
                <w:sz w:val="22"/>
              </w:rPr>
              <w:t>WORKER</w:t>
            </w:r>
            <w:r>
              <w:rPr>
                <w:spacing w:val="-4"/>
                <w:sz w:val="22"/>
              </w:rPr>
              <w:t> </w:t>
            </w:r>
            <w:r>
              <w:rPr>
                <w:spacing w:val="-5"/>
                <w:sz w:val="22"/>
              </w:rPr>
              <w:t>II</w:t>
            </w:r>
          </w:p>
          <w:p>
            <w:pPr>
              <w:pStyle w:val="TableParagraph"/>
              <w:spacing w:before="4"/>
              <w:rPr>
                <w:rFonts w:ascii="Arial"/>
                <w:sz w:val="23"/>
              </w:rPr>
            </w:pPr>
          </w:p>
          <w:p>
            <w:pPr>
              <w:pStyle w:val="TableParagraph"/>
              <w:ind w:left="811"/>
              <w:rPr>
                <w:sz w:val="22"/>
              </w:rPr>
            </w:pPr>
            <w:r>
              <w:rPr>
                <w:sz w:val="22"/>
              </w:rPr>
              <w:t>Heavy</w:t>
            </w:r>
            <w:r>
              <w:rPr>
                <w:spacing w:val="-10"/>
                <w:sz w:val="22"/>
              </w:rPr>
              <w:t> </w:t>
            </w:r>
            <w:r>
              <w:rPr>
                <w:sz w:val="22"/>
              </w:rPr>
              <w:t>Equipment</w:t>
            </w:r>
            <w:r>
              <w:rPr>
                <w:spacing w:val="-8"/>
                <w:sz w:val="22"/>
              </w:rPr>
              <w:t> </w:t>
            </w:r>
            <w:r>
              <w:rPr>
                <w:sz w:val="22"/>
              </w:rPr>
              <w:t>Operator</w:t>
            </w:r>
            <w:r>
              <w:rPr>
                <w:spacing w:val="-11"/>
                <w:sz w:val="22"/>
              </w:rPr>
              <w:t> </w:t>
            </w:r>
            <w:r>
              <w:rPr>
                <w:sz w:val="22"/>
              </w:rPr>
              <w:t>(Refuse</w:t>
            </w:r>
            <w:r>
              <w:rPr>
                <w:spacing w:val="-10"/>
                <w:sz w:val="22"/>
              </w:rPr>
              <w:t> </w:t>
            </w:r>
            <w:r>
              <w:rPr>
                <w:sz w:val="22"/>
              </w:rPr>
              <w:t>Truck </w:t>
            </w:r>
            <w:r>
              <w:rPr>
                <w:spacing w:val="-2"/>
                <w:sz w:val="22"/>
              </w:rPr>
              <w:t>Driver)</w:t>
            </w:r>
          </w:p>
        </w:tc>
      </w:tr>
      <w:tr>
        <w:trPr>
          <w:trHeight w:val="691" w:hRule="atLeast"/>
        </w:trPr>
        <w:tc>
          <w:tcPr>
            <w:tcW w:w="2268" w:type="dxa"/>
          </w:tcPr>
          <w:p>
            <w:pPr>
              <w:pStyle w:val="TableParagraph"/>
              <w:rPr>
                <w:rFonts w:ascii="Times New Roman"/>
                <w:sz w:val="22"/>
              </w:rPr>
            </w:pPr>
          </w:p>
        </w:tc>
        <w:tc>
          <w:tcPr>
            <w:tcW w:w="2024" w:type="dxa"/>
          </w:tcPr>
          <w:p>
            <w:pPr>
              <w:pStyle w:val="TableParagraph"/>
              <w:spacing w:before="113"/>
              <w:ind w:left="108" w:right="280"/>
              <w:rPr>
                <w:sz w:val="22"/>
              </w:rPr>
            </w:pPr>
            <w:r>
              <w:rPr>
                <w:sz w:val="22"/>
              </w:rPr>
              <w:t>F&amp;O</w:t>
            </w:r>
            <w:r>
              <w:rPr>
                <w:spacing w:val="-13"/>
                <w:sz w:val="22"/>
              </w:rPr>
              <w:t> </w:t>
            </w:r>
            <w:r>
              <w:rPr>
                <w:sz w:val="22"/>
              </w:rPr>
              <w:t>Maintenance </w:t>
            </w:r>
            <w:r>
              <w:rPr>
                <w:spacing w:val="-2"/>
                <w:sz w:val="22"/>
              </w:rPr>
              <w:t>Auxiliaries</w:t>
            </w:r>
          </w:p>
        </w:tc>
        <w:tc>
          <w:tcPr>
            <w:tcW w:w="2844" w:type="dxa"/>
          </w:tcPr>
          <w:p>
            <w:pPr>
              <w:pStyle w:val="TableParagraph"/>
              <w:spacing w:before="113"/>
              <w:ind w:left="127"/>
              <w:rPr>
                <w:sz w:val="22"/>
              </w:rPr>
            </w:pPr>
            <w:r>
              <w:rPr>
                <w:spacing w:val="-2"/>
                <w:sz w:val="22"/>
              </w:rPr>
              <w:t>Service/Maintenance</w:t>
            </w:r>
          </w:p>
        </w:tc>
        <w:tc>
          <w:tcPr>
            <w:tcW w:w="4776" w:type="dxa"/>
          </w:tcPr>
          <w:p>
            <w:pPr>
              <w:pStyle w:val="TableParagraph"/>
              <w:spacing w:before="113"/>
              <w:ind w:left="811"/>
              <w:rPr>
                <w:sz w:val="22"/>
              </w:rPr>
            </w:pPr>
            <w:r>
              <w:rPr>
                <w:sz w:val="22"/>
              </w:rPr>
              <w:t>MAINTENANCE</w:t>
            </w:r>
            <w:r>
              <w:rPr>
                <w:spacing w:val="-9"/>
                <w:sz w:val="22"/>
              </w:rPr>
              <w:t> </w:t>
            </w:r>
            <w:r>
              <w:rPr>
                <w:sz w:val="22"/>
              </w:rPr>
              <w:t>MECHANIC</w:t>
            </w:r>
            <w:r>
              <w:rPr>
                <w:spacing w:val="-8"/>
                <w:sz w:val="22"/>
              </w:rPr>
              <w:t> </w:t>
            </w:r>
            <w:r>
              <w:rPr>
                <w:spacing w:val="-10"/>
                <w:sz w:val="22"/>
              </w:rPr>
              <w:t>I</w:t>
            </w:r>
          </w:p>
        </w:tc>
      </w:tr>
      <w:tr>
        <w:trPr>
          <w:trHeight w:val="298" w:hRule="atLeast"/>
        </w:trPr>
        <w:tc>
          <w:tcPr>
            <w:tcW w:w="2268" w:type="dxa"/>
          </w:tcPr>
          <w:p>
            <w:pPr>
              <w:pStyle w:val="TableParagraph"/>
              <w:rPr>
                <w:rFonts w:ascii="Times New Roman"/>
                <w:sz w:val="22"/>
              </w:rPr>
            </w:pPr>
          </w:p>
        </w:tc>
        <w:tc>
          <w:tcPr>
            <w:tcW w:w="2024" w:type="dxa"/>
          </w:tcPr>
          <w:p>
            <w:pPr>
              <w:pStyle w:val="TableParagraph"/>
              <w:rPr>
                <w:rFonts w:ascii="Times New Roman"/>
                <w:sz w:val="22"/>
              </w:rPr>
            </w:pPr>
          </w:p>
        </w:tc>
        <w:tc>
          <w:tcPr>
            <w:tcW w:w="2844" w:type="dxa"/>
          </w:tcPr>
          <w:p>
            <w:pPr>
              <w:pStyle w:val="TableParagraph"/>
              <w:rPr>
                <w:rFonts w:ascii="Times New Roman"/>
                <w:sz w:val="22"/>
              </w:rPr>
            </w:pPr>
          </w:p>
        </w:tc>
        <w:tc>
          <w:tcPr>
            <w:tcW w:w="4776" w:type="dxa"/>
          </w:tcPr>
          <w:p>
            <w:pPr>
              <w:pStyle w:val="TableParagraph"/>
              <w:ind w:left="811"/>
              <w:rPr>
                <w:sz w:val="22"/>
              </w:rPr>
            </w:pPr>
            <w:r>
              <w:rPr>
                <w:sz w:val="22"/>
              </w:rPr>
              <w:t>MAINTENANCE</w:t>
            </w:r>
            <w:r>
              <w:rPr>
                <w:spacing w:val="-9"/>
                <w:sz w:val="22"/>
              </w:rPr>
              <w:t> </w:t>
            </w:r>
            <w:r>
              <w:rPr>
                <w:sz w:val="22"/>
              </w:rPr>
              <w:t>MECHANIC</w:t>
            </w:r>
            <w:r>
              <w:rPr>
                <w:spacing w:val="-8"/>
                <w:sz w:val="22"/>
              </w:rPr>
              <w:t> </w:t>
            </w:r>
            <w:r>
              <w:rPr>
                <w:spacing w:val="-5"/>
                <w:sz w:val="22"/>
              </w:rPr>
              <w:t>II</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8" w:lineRule="exact"/>
              <w:ind w:left="811"/>
              <w:rPr>
                <w:sz w:val="22"/>
              </w:rPr>
            </w:pPr>
            <w:r>
              <w:rPr>
                <w:sz w:val="22"/>
              </w:rPr>
              <w:t>MAINTENANCE</w:t>
            </w:r>
            <w:r>
              <w:rPr>
                <w:spacing w:val="-9"/>
                <w:sz w:val="22"/>
              </w:rPr>
              <w:t> </w:t>
            </w:r>
            <w:r>
              <w:rPr>
                <w:sz w:val="22"/>
              </w:rPr>
              <w:t>MECHANIC</w:t>
            </w:r>
            <w:r>
              <w:rPr>
                <w:spacing w:val="-8"/>
                <w:sz w:val="22"/>
              </w:rPr>
              <w:t> </w:t>
            </w:r>
            <w:r>
              <w:rPr>
                <w:spacing w:val="-5"/>
                <w:sz w:val="22"/>
              </w:rPr>
              <w:t>III</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spacing w:line="259" w:lineRule="exact"/>
              <w:ind w:left="127"/>
              <w:rPr>
                <w:sz w:val="22"/>
              </w:rPr>
            </w:pPr>
            <w:r>
              <w:rPr>
                <w:spacing w:val="-2"/>
                <w:sz w:val="22"/>
              </w:rPr>
              <w:t>Trades</w:t>
            </w:r>
          </w:p>
        </w:tc>
        <w:tc>
          <w:tcPr>
            <w:tcW w:w="4776" w:type="dxa"/>
          </w:tcPr>
          <w:p>
            <w:pPr>
              <w:pStyle w:val="TableParagraph"/>
              <w:spacing w:line="259" w:lineRule="exact"/>
              <w:ind w:left="811"/>
              <w:rPr>
                <w:sz w:val="22"/>
              </w:rPr>
            </w:pPr>
            <w:r>
              <w:rPr>
                <w:spacing w:val="-2"/>
                <w:sz w:val="22"/>
              </w:rPr>
              <w:t>PLUMBER</w:t>
            </w:r>
          </w:p>
        </w:tc>
      </w:tr>
      <w:tr>
        <w:trPr>
          <w:trHeight w:val="288"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8" w:lineRule="exact"/>
              <w:ind w:left="811"/>
              <w:rPr>
                <w:sz w:val="22"/>
              </w:rPr>
            </w:pPr>
            <w:r>
              <w:rPr>
                <w:spacing w:val="-2"/>
                <w:sz w:val="22"/>
              </w:rPr>
              <w:t>PLUMBER-PIPEFITTER</w:t>
            </w:r>
          </w:p>
        </w:tc>
      </w:tr>
      <w:tr>
        <w:trPr>
          <w:trHeight w:val="567" w:hRule="atLeast"/>
        </w:trPr>
        <w:tc>
          <w:tcPr>
            <w:tcW w:w="2268" w:type="dxa"/>
          </w:tcPr>
          <w:p>
            <w:pPr>
              <w:pStyle w:val="TableParagraph"/>
              <w:rPr>
                <w:rFonts w:ascii="Times New Roman"/>
                <w:sz w:val="22"/>
              </w:rPr>
            </w:pPr>
          </w:p>
        </w:tc>
        <w:tc>
          <w:tcPr>
            <w:tcW w:w="2024" w:type="dxa"/>
          </w:tcPr>
          <w:p>
            <w:pPr>
              <w:pStyle w:val="TableParagraph"/>
              <w:ind w:left="108" w:right="280"/>
              <w:rPr>
                <w:sz w:val="22"/>
              </w:rPr>
            </w:pPr>
            <w:r>
              <w:rPr>
                <w:sz w:val="22"/>
              </w:rPr>
              <w:t>F&amp;O</w:t>
            </w:r>
            <w:r>
              <w:rPr>
                <w:spacing w:val="-13"/>
                <w:sz w:val="22"/>
              </w:rPr>
              <w:t> </w:t>
            </w:r>
            <w:r>
              <w:rPr>
                <w:sz w:val="22"/>
              </w:rPr>
              <w:t>Maintenance </w:t>
            </w:r>
            <w:r>
              <w:rPr>
                <w:spacing w:val="-2"/>
                <w:sz w:val="22"/>
              </w:rPr>
              <w:t>Regions</w:t>
            </w:r>
          </w:p>
        </w:tc>
        <w:tc>
          <w:tcPr>
            <w:tcW w:w="2844" w:type="dxa"/>
          </w:tcPr>
          <w:p>
            <w:pPr>
              <w:pStyle w:val="TableParagraph"/>
              <w:spacing w:line="258" w:lineRule="exact"/>
              <w:ind w:left="127"/>
              <w:rPr>
                <w:sz w:val="22"/>
              </w:rPr>
            </w:pPr>
            <w:r>
              <w:rPr>
                <w:spacing w:val="-2"/>
                <w:sz w:val="22"/>
              </w:rPr>
              <w:t>Service/Maintenance</w:t>
            </w:r>
          </w:p>
        </w:tc>
        <w:tc>
          <w:tcPr>
            <w:tcW w:w="4776" w:type="dxa"/>
          </w:tcPr>
          <w:p>
            <w:pPr>
              <w:pStyle w:val="TableParagraph"/>
              <w:spacing w:line="258" w:lineRule="exact"/>
              <w:ind w:left="811"/>
              <w:rPr>
                <w:sz w:val="22"/>
              </w:rPr>
            </w:pPr>
            <w:r>
              <w:rPr>
                <w:sz w:val="22"/>
              </w:rPr>
              <w:t>MAINTENANCE</w:t>
            </w:r>
            <w:r>
              <w:rPr>
                <w:spacing w:val="-9"/>
                <w:sz w:val="22"/>
              </w:rPr>
              <w:t> </w:t>
            </w:r>
            <w:r>
              <w:rPr>
                <w:sz w:val="22"/>
              </w:rPr>
              <w:t>MECHANIC</w:t>
            </w:r>
            <w:r>
              <w:rPr>
                <w:spacing w:val="-8"/>
                <w:sz w:val="22"/>
              </w:rPr>
              <w:t> </w:t>
            </w:r>
            <w:r>
              <w:rPr>
                <w:spacing w:val="-10"/>
                <w:sz w:val="22"/>
              </w:rPr>
              <w:t>I</w:t>
            </w:r>
          </w:p>
        </w:tc>
      </w:tr>
      <w:tr>
        <w:trPr>
          <w:trHeight w:val="298" w:hRule="atLeast"/>
        </w:trPr>
        <w:tc>
          <w:tcPr>
            <w:tcW w:w="2268" w:type="dxa"/>
          </w:tcPr>
          <w:p>
            <w:pPr>
              <w:pStyle w:val="TableParagraph"/>
              <w:rPr>
                <w:rFonts w:ascii="Times New Roman"/>
                <w:sz w:val="22"/>
              </w:rPr>
            </w:pPr>
          </w:p>
        </w:tc>
        <w:tc>
          <w:tcPr>
            <w:tcW w:w="2024" w:type="dxa"/>
          </w:tcPr>
          <w:p>
            <w:pPr>
              <w:pStyle w:val="TableParagraph"/>
              <w:rPr>
                <w:rFonts w:ascii="Times New Roman"/>
                <w:sz w:val="22"/>
              </w:rPr>
            </w:pPr>
          </w:p>
        </w:tc>
        <w:tc>
          <w:tcPr>
            <w:tcW w:w="2844" w:type="dxa"/>
          </w:tcPr>
          <w:p>
            <w:pPr>
              <w:pStyle w:val="TableParagraph"/>
              <w:rPr>
                <w:rFonts w:ascii="Times New Roman"/>
                <w:sz w:val="22"/>
              </w:rPr>
            </w:pPr>
          </w:p>
        </w:tc>
        <w:tc>
          <w:tcPr>
            <w:tcW w:w="4776" w:type="dxa"/>
          </w:tcPr>
          <w:p>
            <w:pPr>
              <w:pStyle w:val="TableParagraph"/>
              <w:ind w:left="811"/>
              <w:rPr>
                <w:sz w:val="22"/>
              </w:rPr>
            </w:pPr>
            <w:r>
              <w:rPr>
                <w:sz w:val="22"/>
              </w:rPr>
              <w:t>MAINTENANCE</w:t>
            </w:r>
            <w:r>
              <w:rPr>
                <w:spacing w:val="-9"/>
                <w:sz w:val="22"/>
              </w:rPr>
              <w:t> </w:t>
            </w:r>
            <w:r>
              <w:rPr>
                <w:sz w:val="22"/>
              </w:rPr>
              <w:t>MECHANIC</w:t>
            </w:r>
            <w:r>
              <w:rPr>
                <w:spacing w:val="-8"/>
                <w:sz w:val="22"/>
              </w:rPr>
              <w:t> </w:t>
            </w:r>
            <w:r>
              <w:rPr>
                <w:spacing w:val="-5"/>
                <w:sz w:val="22"/>
              </w:rPr>
              <w:t>II</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8" w:lineRule="exact"/>
              <w:ind w:left="811"/>
              <w:rPr>
                <w:sz w:val="22"/>
              </w:rPr>
            </w:pPr>
            <w:r>
              <w:rPr>
                <w:sz w:val="22"/>
              </w:rPr>
              <w:t>MAINTENANCE</w:t>
            </w:r>
            <w:r>
              <w:rPr>
                <w:spacing w:val="-9"/>
                <w:sz w:val="22"/>
              </w:rPr>
              <w:t> </w:t>
            </w:r>
            <w:r>
              <w:rPr>
                <w:sz w:val="22"/>
              </w:rPr>
              <w:t>MECHANIC</w:t>
            </w:r>
            <w:r>
              <w:rPr>
                <w:spacing w:val="-8"/>
                <w:sz w:val="22"/>
              </w:rPr>
              <w:t> </w:t>
            </w:r>
            <w:r>
              <w:rPr>
                <w:spacing w:val="-5"/>
                <w:sz w:val="22"/>
              </w:rPr>
              <w:t>III</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spacing w:line="259" w:lineRule="exact"/>
              <w:ind w:left="127"/>
              <w:rPr>
                <w:sz w:val="22"/>
              </w:rPr>
            </w:pPr>
            <w:r>
              <w:rPr>
                <w:spacing w:val="-2"/>
                <w:sz w:val="22"/>
              </w:rPr>
              <w:t>Trades</w:t>
            </w:r>
          </w:p>
        </w:tc>
        <w:tc>
          <w:tcPr>
            <w:tcW w:w="4776" w:type="dxa"/>
          </w:tcPr>
          <w:p>
            <w:pPr>
              <w:pStyle w:val="TableParagraph"/>
              <w:spacing w:line="259" w:lineRule="exact"/>
              <w:ind w:left="811"/>
              <w:rPr>
                <w:sz w:val="22"/>
              </w:rPr>
            </w:pPr>
            <w:r>
              <w:rPr>
                <w:spacing w:val="-2"/>
                <w:sz w:val="22"/>
              </w:rPr>
              <w:t>PLUMBER</w:t>
            </w:r>
          </w:p>
        </w:tc>
      </w:tr>
      <w:tr>
        <w:trPr>
          <w:trHeight w:val="280" w:hRule="atLeast"/>
        </w:trPr>
        <w:tc>
          <w:tcPr>
            <w:tcW w:w="2268" w:type="dxa"/>
          </w:tcPr>
          <w:p>
            <w:pPr>
              <w:pStyle w:val="TableParagraph"/>
              <w:rPr>
                <w:rFonts w:ascii="Times New Roman"/>
                <w:sz w:val="20"/>
              </w:rPr>
            </w:pPr>
          </w:p>
        </w:tc>
        <w:tc>
          <w:tcPr>
            <w:tcW w:w="2024" w:type="dxa"/>
            <w:tcBorders>
              <w:bottom w:val="single" w:sz="6" w:space="0" w:color="000000"/>
            </w:tcBorders>
          </w:tcPr>
          <w:p>
            <w:pPr>
              <w:pStyle w:val="TableParagraph"/>
              <w:rPr>
                <w:rFonts w:ascii="Times New Roman"/>
                <w:sz w:val="20"/>
              </w:rPr>
            </w:pPr>
          </w:p>
        </w:tc>
        <w:tc>
          <w:tcPr>
            <w:tcW w:w="2844" w:type="dxa"/>
            <w:tcBorders>
              <w:bottom w:val="single" w:sz="6" w:space="0" w:color="000000"/>
            </w:tcBorders>
          </w:tcPr>
          <w:p>
            <w:pPr>
              <w:pStyle w:val="TableParagraph"/>
              <w:rPr>
                <w:rFonts w:ascii="Times New Roman"/>
                <w:sz w:val="20"/>
              </w:rPr>
            </w:pPr>
          </w:p>
        </w:tc>
        <w:tc>
          <w:tcPr>
            <w:tcW w:w="4776" w:type="dxa"/>
            <w:tcBorders>
              <w:bottom w:val="single" w:sz="6" w:space="0" w:color="000000"/>
            </w:tcBorders>
          </w:tcPr>
          <w:p>
            <w:pPr>
              <w:pStyle w:val="TableParagraph"/>
              <w:spacing w:line="258" w:lineRule="exact"/>
              <w:ind w:left="811"/>
              <w:rPr>
                <w:sz w:val="22"/>
              </w:rPr>
            </w:pPr>
            <w:r>
              <w:rPr>
                <w:spacing w:val="-2"/>
                <w:sz w:val="22"/>
              </w:rPr>
              <w:t>PLUMBER-PIPEFITTER</w:t>
            </w:r>
          </w:p>
        </w:tc>
      </w:tr>
      <w:tr>
        <w:trPr>
          <w:trHeight w:val="576" w:hRule="atLeast"/>
        </w:trPr>
        <w:tc>
          <w:tcPr>
            <w:tcW w:w="2268" w:type="dxa"/>
          </w:tcPr>
          <w:p>
            <w:pPr>
              <w:pStyle w:val="TableParagraph"/>
              <w:rPr>
                <w:rFonts w:ascii="Times New Roman"/>
                <w:sz w:val="22"/>
              </w:rPr>
            </w:pPr>
          </w:p>
        </w:tc>
        <w:tc>
          <w:tcPr>
            <w:tcW w:w="2024" w:type="dxa"/>
            <w:tcBorders>
              <w:top w:val="single" w:sz="6" w:space="0" w:color="000000"/>
            </w:tcBorders>
          </w:tcPr>
          <w:p>
            <w:pPr>
              <w:pStyle w:val="TableParagraph"/>
              <w:ind w:left="108" w:right="307"/>
              <w:rPr>
                <w:sz w:val="22"/>
              </w:rPr>
            </w:pPr>
            <w:r>
              <w:rPr>
                <w:sz w:val="22"/>
              </w:rPr>
              <w:t>University</w:t>
            </w:r>
            <w:r>
              <w:rPr>
                <w:spacing w:val="-13"/>
                <w:sz w:val="22"/>
              </w:rPr>
              <w:t> </w:t>
            </w:r>
            <w:r>
              <w:rPr>
                <w:sz w:val="22"/>
              </w:rPr>
              <w:t>Human </w:t>
            </w:r>
            <w:r>
              <w:rPr>
                <w:spacing w:val="-2"/>
                <w:sz w:val="22"/>
              </w:rPr>
              <w:t>Resources</w:t>
            </w:r>
          </w:p>
        </w:tc>
        <w:tc>
          <w:tcPr>
            <w:tcW w:w="2844" w:type="dxa"/>
            <w:tcBorders>
              <w:top w:val="single" w:sz="6" w:space="0" w:color="000000"/>
            </w:tcBorders>
          </w:tcPr>
          <w:p>
            <w:pPr>
              <w:pStyle w:val="TableParagraph"/>
              <w:spacing w:line="268" w:lineRule="exact"/>
              <w:ind w:left="127"/>
              <w:rPr>
                <w:sz w:val="22"/>
              </w:rPr>
            </w:pPr>
            <w:r>
              <w:rPr>
                <w:sz w:val="22"/>
              </w:rPr>
              <w:t>Instructional</w:t>
            </w:r>
            <w:r>
              <w:rPr>
                <w:spacing w:val="-11"/>
                <w:sz w:val="22"/>
              </w:rPr>
              <w:t> </w:t>
            </w:r>
            <w:r>
              <w:rPr>
                <w:spacing w:val="-2"/>
                <w:sz w:val="22"/>
              </w:rPr>
              <w:t>Services</w:t>
            </w:r>
          </w:p>
        </w:tc>
        <w:tc>
          <w:tcPr>
            <w:tcW w:w="4776" w:type="dxa"/>
            <w:tcBorders>
              <w:top w:val="single" w:sz="6" w:space="0" w:color="000000"/>
            </w:tcBorders>
          </w:tcPr>
          <w:p>
            <w:pPr>
              <w:pStyle w:val="TableParagraph"/>
              <w:spacing w:line="268" w:lineRule="exact"/>
              <w:ind w:left="811"/>
              <w:rPr>
                <w:sz w:val="22"/>
              </w:rPr>
            </w:pPr>
            <w:r>
              <w:rPr>
                <w:sz w:val="22"/>
              </w:rPr>
              <w:t>Child</w:t>
            </w:r>
            <w:r>
              <w:rPr>
                <w:spacing w:val="-4"/>
                <w:sz w:val="22"/>
              </w:rPr>
              <w:t> </w:t>
            </w:r>
            <w:r>
              <w:rPr>
                <w:sz w:val="22"/>
              </w:rPr>
              <w:t>Care</w:t>
            </w:r>
            <w:r>
              <w:rPr>
                <w:spacing w:val="-3"/>
                <w:sz w:val="22"/>
              </w:rPr>
              <w:t> </w:t>
            </w:r>
            <w:r>
              <w:rPr>
                <w:sz w:val="22"/>
              </w:rPr>
              <w:t>Center</w:t>
            </w:r>
            <w:r>
              <w:rPr>
                <w:spacing w:val="-4"/>
                <w:sz w:val="22"/>
              </w:rPr>
              <w:t> </w:t>
            </w:r>
            <w:r>
              <w:rPr>
                <w:spacing w:val="-2"/>
                <w:sz w:val="22"/>
              </w:rPr>
              <w:t>Teacher</w:t>
            </w:r>
          </w:p>
        </w:tc>
      </w:tr>
      <w:tr>
        <w:trPr>
          <w:trHeight w:val="299" w:hRule="atLeast"/>
        </w:trPr>
        <w:tc>
          <w:tcPr>
            <w:tcW w:w="2268" w:type="dxa"/>
          </w:tcPr>
          <w:p>
            <w:pPr>
              <w:pStyle w:val="TableParagraph"/>
              <w:rPr>
                <w:rFonts w:ascii="Times New Roman"/>
                <w:sz w:val="22"/>
              </w:rPr>
            </w:pPr>
          </w:p>
        </w:tc>
        <w:tc>
          <w:tcPr>
            <w:tcW w:w="2024" w:type="dxa"/>
          </w:tcPr>
          <w:p>
            <w:pPr>
              <w:pStyle w:val="TableParagraph"/>
              <w:rPr>
                <w:rFonts w:ascii="Times New Roman"/>
                <w:sz w:val="22"/>
              </w:rPr>
            </w:pPr>
          </w:p>
        </w:tc>
        <w:tc>
          <w:tcPr>
            <w:tcW w:w="2844" w:type="dxa"/>
          </w:tcPr>
          <w:p>
            <w:pPr>
              <w:pStyle w:val="TableParagraph"/>
              <w:rPr>
                <w:rFonts w:ascii="Times New Roman"/>
                <w:sz w:val="22"/>
              </w:rPr>
            </w:pPr>
          </w:p>
        </w:tc>
        <w:tc>
          <w:tcPr>
            <w:tcW w:w="4776" w:type="dxa"/>
          </w:tcPr>
          <w:p>
            <w:pPr>
              <w:pStyle w:val="TableParagraph"/>
              <w:spacing w:line="268" w:lineRule="exact"/>
              <w:ind w:left="811"/>
              <w:rPr>
                <w:sz w:val="22"/>
              </w:rPr>
            </w:pPr>
            <w:r>
              <w:rPr>
                <w:sz w:val="22"/>
              </w:rPr>
              <w:t>Child</w:t>
            </w:r>
            <w:r>
              <w:rPr>
                <w:spacing w:val="-2"/>
                <w:sz w:val="22"/>
              </w:rPr>
              <w:t> </w:t>
            </w:r>
            <w:r>
              <w:rPr>
                <w:sz w:val="22"/>
              </w:rPr>
              <w:t>Care</w:t>
            </w:r>
            <w:r>
              <w:rPr>
                <w:spacing w:val="-2"/>
                <w:sz w:val="22"/>
              </w:rPr>
              <w:t> </w:t>
            </w:r>
            <w:r>
              <w:rPr>
                <w:sz w:val="22"/>
              </w:rPr>
              <w:t>Site</w:t>
            </w:r>
            <w:r>
              <w:rPr>
                <w:spacing w:val="-3"/>
                <w:sz w:val="22"/>
              </w:rPr>
              <w:t> </w:t>
            </w:r>
            <w:r>
              <w:rPr>
                <w:sz w:val="22"/>
              </w:rPr>
              <w:t>Asst</w:t>
            </w:r>
            <w:r>
              <w:rPr>
                <w:spacing w:val="-2"/>
                <w:sz w:val="22"/>
              </w:rPr>
              <w:t> Director</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9" w:lineRule="exact"/>
              <w:ind w:left="811"/>
              <w:rPr>
                <w:sz w:val="22"/>
              </w:rPr>
            </w:pPr>
            <w:r>
              <w:rPr>
                <w:sz w:val="22"/>
              </w:rPr>
              <w:t>Child</w:t>
            </w:r>
            <w:r>
              <w:rPr>
                <w:spacing w:val="-3"/>
                <w:sz w:val="22"/>
              </w:rPr>
              <w:t> </w:t>
            </w:r>
            <w:r>
              <w:rPr>
                <w:sz w:val="22"/>
              </w:rPr>
              <w:t>Care</w:t>
            </w:r>
            <w:r>
              <w:rPr>
                <w:spacing w:val="-1"/>
                <w:sz w:val="22"/>
              </w:rPr>
              <w:t> </w:t>
            </w:r>
            <w:r>
              <w:rPr>
                <w:sz w:val="22"/>
              </w:rPr>
              <w:t>Site</w:t>
            </w:r>
            <w:r>
              <w:rPr>
                <w:spacing w:val="-3"/>
                <w:sz w:val="22"/>
              </w:rPr>
              <w:t> </w:t>
            </w:r>
            <w:r>
              <w:rPr>
                <w:spacing w:val="-2"/>
                <w:sz w:val="22"/>
              </w:rPr>
              <w:t>Director</w:t>
            </w:r>
          </w:p>
        </w:tc>
      </w:tr>
      <w:tr>
        <w:trPr>
          <w:trHeight w:val="289" w:hRule="atLeast"/>
        </w:trPr>
        <w:tc>
          <w:tcPr>
            <w:tcW w:w="2268" w:type="dxa"/>
            <w:tcBorders>
              <w:bottom w:val="single" w:sz="18" w:space="0" w:color="000000"/>
            </w:tcBorders>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8" w:lineRule="exact"/>
              <w:ind w:left="811"/>
              <w:rPr>
                <w:sz w:val="22"/>
              </w:rPr>
            </w:pPr>
            <w:r>
              <w:rPr>
                <w:sz w:val="22"/>
              </w:rPr>
              <w:t>Teacher</w:t>
            </w:r>
            <w:r>
              <w:rPr>
                <w:spacing w:val="-5"/>
                <w:sz w:val="22"/>
              </w:rPr>
              <w:t> </w:t>
            </w:r>
            <w:r>
              <w:rPr>
                <w:spacing w:val="-2"/>
                <w:sz w:val="22"/>
              </w:rPr>
              <w:t>Assistant</w:t>
            </w:r>
          </w:p>
        </w:tc>
      </w:tr>
      <w:tr>
        <w:trPr>
          <w:trHeight w:val="583" w:hRule="atLeast"/>
        </w:trPr>
        <w:tc>
          <w:tcPr>
            <w:tcW w:w="2268" w:type="dxa"/>
            <w:tcBorders>
              <w:top w:val="single" w:sz="18" w:space="0" w:color="000000"/>
            </w:tcBorders>
          </w:tcPr>
          <w:p>
            <w:pPr>
              <w:pStyle w:val="TableParagraph"/>
              <w:spacing w:before="1"/>
              <w:ind w:left="108" w:right="214"/>
              <w:rPr>
                <w:b/>
                <w:sz w:val="22"/>
              </w:rPr>
            </w:pPr>
            <w:r>
              <w:rPr>
                <w:b/>
                <w:sz w:val="22"/>
              </w:rPr>
              <w:t>Exec.</w:t>
            </w:r>
            <w:r>
              <w:rPr>
                <w:b/>
                <w:spacing w:val="-13"/>
                <w:sz w:val="22"/>
              </w:rPr>
              <w:t> </w:t>
            </w:r>
            <w:r>
              <w:rPr>
                <w:b/>
                <w:sz w:val="22"/>
              </w:rPr>
              <w:t>VP</w:t>
            </w:r>
            <w:r>
              <w:rPr>
                <w:b/>
                <w:spacing w:val="-12"/>
                <w:sz w:val="22"/>
              </w:rPr>
              <w:t> </w:t>
            </w:r>
            <w:r>
              <w:rPr>
                <w:b/>
                <w:sz w:val="22"/>
              </w:rPr>
              <w:t>for</w:t>
            </w:r>
            <w:r>
              <w:rPr>
                <w:b/>
                <w:spacing w:val="-12"/>
                <w:sz w:val="22"/>
              </w:rPr>
              <w:t> </w:t>
            </w:r>
            <w:r>
              <w:rPr>
                <w:b/>
                <w:sz w:val="22"/>
              </w:rPr>
              <w:t>Medical </w:t>
            </w:r>
            <w:r>
              <w:rPr>
                <w:b/>
                <w:spacing w:val="-2"/>
                <w:sz w:val="22"/>
              </w:rPr>
              <w:t>Affairs</w:t>
            </w:r>
          </w:p>
        </w:tc>
        <w:tc>
          <w:tcPr>
            <w:tcW w:w="2024" w:type="dxa"/>
          </w:tcPr>
          <w:p>
            <w:pPr>
              <w:pStyle w:val="TableParagraph"/>
              <w:spacing w:before="1"/>
              <w:ind w:left="108" w:right="113"/>
              <w:rPr>
                <w:sz w:val="22"/>
              </w:rPr>
            </w:pPr>
            <w:r>
              <w:rPr>
                <w:sz w:val="22"/>
              </w:rPr>
              <w:t>Exec</w:t>
            </w:r>
            <w:r>
              <w:rPr>
                <w:spacing w:val="-11"/>
                <w:sz w:val="22"/>
              </w:rPr>
              <w:t> </w:t>
            </w:r>
            <w:r>
              <w:rPr>
                <w:sz w:val="22"/>
              </w:rPr>
              <w:t>VP</w:t>
            </w:r>
            <w:r>
              <w:rPr>
                <w:spacing w:val="-11"/>
                <w:sz w:val="22"/>
              </w:rPr>
              <w:t> </w:t>
            </w:r>
            <w:r>
              <w:rPr>
                <w:sz w:val="22"/>
              </w:rPr>
              <w:t>for</w:t>
            </w:r>
            <w:r>
              <w:rPr>
                <w:spacing w:val="-13"/>
                <w:sz w:val="22"/>
              </w:rPr>
              <w:t> </w:t>
            </w:r>
            <w:r>
              <w:rPr>
                <w:sz w:val="22"/>
              </w:rPr>
              <w:t>Medical </w:t>
            </w:r>
            <w:r>
              <w:rPr>
                <w:spacing w:val="-2"/>
                <w:sz w:val="22"/>
              </w:rPr>
              <w:t>Affairs</w:t>
            </w:r>
          </w:p>
        </w:tc>
        <w:tc>
          <w:tcPr>
            <w:tcW w:w="2844" w:type="dxa"/>
          </w:tcPr>
          <w:p>
            <w:pPr>
              <w:pStyle w:val="TableParagraph"/>
              <w:spacing w:before="1"/>
              <w:ind w:left="127"/>
              <w:rPr>
                <w:sz w:val="22"/>
              </w:rPr>
            </w:pPr>
            <w:r>
              <w:rPr>
                <w:spacing w:val="-2"/>
                <w:sz w:val="22"/>
              </w:rPr>
              <w:t>Nurses</w:t>
            </w:r>
          </w:p>
        </w:tc>
        <w:tc>
          <w:tcPr>
            <w:tcW w:w="4776" w:type="dxa"/>
          </w:tcPr>
          <w:p>
            <w:pPr>
              <w:pStyle w:val="TableParagraph"/>
              <w:spacing w:before="1"/>
              <w:ind w:left="811"/>
              <w:rPr>
                <w:sz w:val="22"/>
              </w:rPr>
            </w:pPr>
            <w:r>
              <w:rPr>
                <w:sz w:val="22"/>
              </w:rPr>
              <w:t>UMPNC</w:t>
            </w:r>
            <w:r>
              <w:rPr>
                <w:spacing w:val="-4"/>
                <w:sz w:val="22"/>
              </w:rPr>
              <w:t> </w:t>
            </w:r>
            <w:r>
              <w:rPr>
                <w:spacing w:val="-2"/>
                <w:sz w:val="22"/>
              </w:rPr>
              <w:t>Officer</w:t>
            </w:r>
          </w:p>
        </w:tc>
      </w:tr>
      <w:tr>
        <w:trPr>
          <w:trHeight w:val="304" w:hRule="atLeast"/>
        </w:trPr>
        <w:tc>
          <w:tcPr>
            <w:tcW w:w="2268" w:type="dxa"/>
          </w:tcPr>
          <w:p>
            <w:pPr>
              <w:pStyle w:val="TableParagraph"/>
              <w:rPr>
                <w:rFonts w:ascii="Times New Roman"/>
                <w:sz w:val="22"/>
              </w:rPr>
            </w:pPr>
          </w:p>
        </w:tc>
        <w:tc>
          <w:tcPr>
            <w:tcW w:w="2024" w:type="dxa"/>
          </w:tcPr>
          <w:p>
            <w:pPr>
              <w:pStyle w:val="TableParagraph"/>
              <w:rPr>
                <w:rFonts w:ascii="Times New Roman"/>
                <w:sz w:val="22"/>
              </w:rPr>
            </w:pPr>
          </w:p>
        </w:tc>
        <w:tc>
          <w:tcPr>
            <w:tcW w:w="2844" w:type="dxa"/>
          </w:tcPr>
          <w:p>
            <w:pPr>
              <w:pStyle w:val="TableParagraph"/>
              <w:spacing w:before="5"/>
              <w:ind w:left="127"/>
              <w:rPr>
                <w:sz w:val="22"/>
              </w:rPr>
            </w:pPr>
            <w:r>
              <w:rPr>
                <w:sz w:val="22"/>
              </w:rPr>
              <w:t>Patient</w:t>
            </w:r>
            <w:r>
              <w:rPr>
                <w:spacing w:val="-3"/>
                <w:sz w:val="22"/>
              </w:rPr>
              <w:t> </w:t>
            </w:r>
            <w:r>
              <w:rPr>
                <w:sz w:val="22"/>
              </w:rPr>
              <w:t>Care</w:t>
            </w:r>
            <w:r>
              <w:rPr>
                <w:spacing w:val="-2"/>
                <w:sz w:val="22"/>
              </w:rPr>
              <w:t> Services</w:t>
            </w:r>
          </w:p>
        </w:tc>
        <w:tc>
          <w:tcPr>
            <w:tcW w:w="4776" w:type="dxa"/>
          </w:tcPr>
          <w:p>
            <w:pPr>
              <w:pStyle w:val="TableParagraph"/>
              <w:spacing w:before="5"/>
              <w:ind w:left="811"/>
              <w:rPr>
                <w:sz w:val="22"/>
              </w:rPr>
            </w:pPr>
            <w:r>
              <w:rPr>
                <w:sz w:val="22"/>
              </w:rPr>
              <w:t>Clinical</w:t>
            </w:r>
            <w:r>
              <w:rPr>
                <w:spacing w:val="-4"/>
                <w:sz w:val="22"/>
              </w:rPr>
              <w:t> </w:t>
            </w:r>
            <w:r>
              <w:rPr>
                <w:sz w:val="22"/>
              </w:rPr>
              <w:t>Pharmacist</w:t>
            </w:r>
            <w:r>
              <w:rPr>
                <w:spacing w:val="-5"/>
                <w:sz w:val="22"/>
              </w:rPr>
              <w:t> </w:t>
            </w:r>
            <w:r>
              <w:rPr>
                <w:spacing w:val="-2"/>
                <w:sz w:val="22"/>
              </w:rPr>
              <w:t>Specialist</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9" w:lineRule="exact"/>
              <w:ind w:left="811"/>
              <w:rPr>
                <w:sz w:val="22"/>
              </w:rPr>
            </w:pPr>
            <w:r>
              <w:rPr>
                <w:sz w:val="22"/>
              </w:rPr>
              <w:t>Pharmacy</w:t>
            </w:r>
            <w:r>
              <w:rPr>
                <w:spacing w:val="-6"/>
                <w:sz w:val="22"/>
              </w:rPr>
              <w:t> </w:t>
            </w:r>
            <w:r>
              <w:rPr>
                <w:spacing w:val="-2"/>
                <w:sz w:val="22"/>
              </w:rPr>
              <w:t>Manager</w:t>
            </w:r>
          </w:p>
        </w:tc>
      </w:tr>
      <w:tr>
        <w:trPr>
          <w:trHeight w:val="288"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8" w:lineRule="exact"/>
              <w:ind w:left="811"/>
              <w:rPr>
                <w:sz w:val="22"/>
              </w:rPr>
            </w:pPr>
            <w:r>
              <w:rPr>
                <w:sz w:val="22"/>
              </w:rPr>
              <w:t>Physician</w:t>
            </w:r>
            <w:r>
              <w:rPr>
                <w:spacing w:val="-4"/>
                <w:sz w:val="22"/>
              </w:rPr>
              <w:t> </w:t>
            </w:r>
            <w:r>
              <w:rPr>
                <w:sz w:val="22"/>
              </w:rPr>
              <w:t>Asst</w:t>
            </w:r>
            <w:r>
              <w:rPr>
                <w:spacing w:val="-2"/>
                <w:sz w:val="22"/>
              </w:rPr>
              <w:t> </w:t>
            </w:r>
            <w:r>
              <w:rPr>
                <w:sz w:val="22"/>
              </w:rPr>
              <w:t>General</w:t>
            </w:r>
            <w:r>
              <w:rPr>
                <w:spacing w:val="-2"/>
                <w:sz w:val="22"/>
              </w:rPr>
              <w:t> </w:t>
            </w:r>
            <w:r>
              <w:rPr>
                <w:sz w:val="22"/>
              </w:rPr>
              <w:t>Surg</w:t>
            </w:r>
            <w:r>
              <w:rPr>
                <w:spacing w:val="-6"/>
                <w:sz w:val="22"/>
              </w:rPr>
              <w:t> </w:t>
            </w:r>
            <w:r>
              <w:rPr>
                <w:spacing w:val="-5"/>
                <w:sz w:val="22"/>
              </w:rPr>
              <w:t>T2</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spacing w:line="258" w:lineRule="exact"/>
              <w:ind w:left="127"/>
              <w:rPr>
                <w:sz w:val="22"/>
              </w:rPr>
            </w:pPr>
            <w:r>
              <w:rPr>
                <w:spacing w:val="-2"/>
                <w:sz w:val="22"/>
              </w:rPr>
              <w:t>Research</w:t>
            </w:r>
          </w:p>
        </w:tc>
        <w:tc>
          <w:tcPr>
            <w:tcW w:w="4776" w:type="dxa"/>
          </w:tcPr>
          <w:p>
            <w:pPr>
              <w:pStyle w:val="TableParagraph"/>
              <w:spacing w:line="258" w:lineRule="exact"/>
              <w:ind w:left="811"/>
              <w:rPr>
                <w:sz w:val="22"/>
              </w:rPr>
            </w:pPr>
            <w:r>
              <w:rPr>
                <w:sz w:val="22"/>
              </w:rPr>
              <w:t>Research</w:t>
            </w:r>
            <w:r>
              <w:rPr>
                <w:spacing w:val="-4"/>
                <w:sz w:val="22"/>
              </w:rPr>
              <w:t> </w:t>
            </w:r>
            <w:r>
              <w:rPr>
                <w:spacing w:val="-2"/>
                <w:sz w:val="22"/>
              </w:rPr>
              <w:t>Analyst</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9" w:lineRule="exact"/>
              <w:ind w:left="811"/>
              <w:rPr>
                <w:sz w:val="22"/>
              </w:rPr>
            </w:pPr>
            <w:r>
              <w:rPr>
                <w:sz w:val="22"/>
              </w:rPr>
              <w:t>Research</w:t>
            </w:r>
            <w:r>
              <w:rPr>
                <w:spacing w:val="-4"/>
                <w:sz w:val="22"/>
              </w:rPr>
              <w:t> </w:t>
            </w:r>
            <w:r>
              <w:rPr>
                <w:sz w:val="22"/>
              </w:rPr>
              <w:t>Area</w:t>
            </w:r>
            <w:r>
              <w:rPr>
                <w:spacing w:val="-3"/>
                <w:sz w:val="22"/>
              </w:rPr>
              <w:t> </w:t>
            </w:r>
            <w:r>
              <w:rPr>
                <w:sz w:val="22"/>
              </w:rPr>
              <w:t>Specialist</w:t>
            </w:r>
            <w:r>
              <w:rPr>
                <w:spacing w:val="-3"/>
                <w:sz w:val="22"/>
              </w:rPr>
              <w:t> </w:t>
            </w:r>
            <w:r>
              <w:rPr>
                <w:spacing w:val="-2"/>
                <w:sz w:val="22"/>
              </w:rPr>
              <w:t>Inter</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8" w:lineRule="exact"/>
              <w:ind w:left="811"/>
              <w:rPr>
                <w:sz w:val="22"/>
              </w:rPr>
            </w:pPr>
            <w:r>
              <w:rPr>
                <w:sz w:val="22"/>
              </w:rPr>
              <w:t>Research</w:t>
            </w:r>
            <w:r>
              <w:rPr>
                <w:spacing w:val="-4"/>
                <w:sz w:val="22"/>
              </w:rPr>
              <w:t> </w:t>
            </w:r>
            <w:r>
              <w:rPr>
                <w:sz w:val="22"/>
              </w:rPr>
              <w:t>Area</w:t>
            </w:r>
            <w:r>
              <w:rPr>
                <w:spacing w:val="-4"/>
                <w:sz w:val="22"/>
              </w:rPr>
              <w:t> </w:t>
            </w:r>
            <w:r>
              <w:rPr>
                <w:sz w:val="22"/>
              </w:rPr>
              <w:t>Specialist</w:t>
            </w:r>
            <w:r>
              <w:rPr>
                <w:spacing w:val="-5"/>
                <w:sz w:val="22"/>
              </w:rPr>
              <w:t> </w:t>
            </w:r>
            <w:r>
              <w:rPr>
                <w:spacing w:val="-4"/>
                <w:sz w:val="22"/>
              </w:rPr>
              <w:t>Lead</w:t>
            </w:r>
          </w:p>
        </w:tc>
      </w:tr>
      <w:tr>
        <w:trPr>
          <w:trHeight w:val="289" w:hRule="atLeast"/>
        </w:trPr>
        <w:tc>
          <w:tcPr>
            <w:tcW w:w="2268" w:type="dxa"/>
          </w:tcPr>
          <w:p>
            <w:pPr>
              <w:pStyle w:val="TableParagraph"/>
              <w:rPr>
                <w:rFonts w:ascii="Times New Roman"/>
                <w:sz w:val="20"/>
              </w:rPr>
            </w:pPr>
          </w:p>
        </w:tc>
        <w:tc>
          <w:tcPr>
            <w:tcW w:w="2024" w:type="dxa"/>
          </w:tcPr>
          <w:p>
            <w:pPr>
              <w:pStyle w:val="TableParagraph"/>
              <w:rPr>
                <w:rFonts w:ascii="Times New Roman"/>
                <w:sz w:val="20"/>
              </w:rPr>
            </w:pPr>
          </w:p>
        </w:tc>
        <w:tc>
          <w:tcPr>
            <w:tcW w:w="2844" w:type="dxa"/>
          </w:tcPr>
          <w:p>
            <w:pPr>
              <w:pStyle w:val="TableParagraph"/>
              <w:rPr>
                <w:rFonts w:ascii="Times New Roman"/>
                <w:sz w:val="20"/>
              </w:rPr>
            </w:pPr>
          </w:p>
        </w:tc>
        <w:tc>
          <w:tcPr>
            <w:tcW w:w="4776" w:type="dxa"/>
          </w:tcPr>
          <w:p>
            <w:pPr>
              <w:pStyle w:val="TableParagraph"/>
              <w:spacing w:line="259" w:lineRule="exact"/>
              <w:ind w:left="811"/>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5"/>
                <w:sz w:val="22"/>
              </w:rPr>
              <w:t>Sr</w:t>
            </w:r>
          </w:p>
        </w:tc>
      </w:tr>
      <w:tr>
        <w:trPr>
          <w:trHeight w:val="254" w:hRule="atLeast"/>
        </w:trPr>
        <w:tc>
          <w:tcPr>
            <w:tcW w:w="2268" w:type="dxa"/>
          </w:tcPr>
          <w:p>
            <w:pPr>
              <w:pStyle w:val="TableParagraph"/>
              <w:rPr>
                <w:rFonts w:ascii="Times New Roman"/>
                <w:sz w:val="18"/>
              </w:rPr>
            </w:pPr>
          </w:p>
        </w:tc>
        <w:tc>
          <w:tcPr>
            <w:tcW w:w="2024" w:type="dxa"/>
          </w:tcPr>
          <w:p>
            <w:pPr>
              <w:pStyle w:val="TableParagraph"/>
              <w:rPr>
                <w:rFonts w:ascii="Times New Roman"/>
                <w:sz w:val="18"/>
              </w:rPr>
            </w:pPr>
          </w:p>
        </w:tc>
        <w:tc>
          <w:tcPr>
            <w:tcW w:w="2844" w:type="dxa"/>
          </w:tcPr>
          <w:p>
            <w:pPr>
              <w:pStyle w:val="TableParagraph"/>
              <w:rPr>
                <w:rFonts w:ascii="Times New Roman"/>
                <w:sz w:val="18"/>
              </w:rPr>
            </w:pPr>
          </w:p>
        </w:tc>
        <w:tc>
          <w:tcPr>
            <w:tcW w:w="4776" w:type="dxa"/>
          </w:tcPr>
          <w:p>
            <w:pPr>
              <w:pStyle w:val="TableParagraph"/>
              <w:spacing w:line="234" w:lineRule="exact"/>
              <w:ind w:left="811"/>
              <w:rPr>
                <w:sz w:val="22"/>
              </w:rPr>
            </w:pPr>
            <w:r>
              <w:rPr>
                <w:sz w:val="22"/>
              </w:rPr>
              <w:t>Research</w:t>
            </w:r>
            <w:r>
              <w:rPr>
                <w:spacing w:val="-5"/>
                <w:sz w:val="22"/>
              </w:rPr>
              <w:t> </w:t>
            </w:r>
            <w:r>
              <w:rPr>
                <w:sz w:val="22"/>
              </w:rPr>
              <w:t>Senior</w:t>
            </w:r>
            <w:r>
              <w:rPr>
                <w:spacing w:val="-6"/>
                <w:sz w:val="22"/>
              </w:rPr>
              <w:t> </w:t>
            </w:r>
            <w:r>
              <w:rPr>
                <w:spacing w:val="-2"/>
                <w:sz w:val="22"/>
              </w:rPr>
              <w:t>Supervisor</w:t>
            </w:r>
          </w:p>
        </w:tc>
      </w:tr>
    </w:tbl>
    <w:p>
      <w:pPr>
        <w:spacing w:after="0" w:line="234" w:lineRule="exact"/>
        <w:rPr>
          <w:sz w:val="22"/>
        </w:rPr>
        <w:sectPr>
          <w:headerReference w:type="default" r:id="rId52"/>
          <w:footerReference w:type="default" r:id="rId53"/>
          <w:pgSz w:w="15840" w:h="12240" w:orient="landscape"/>
          <w:pgMar w:header="0" w:footer="0" w:top="700" w:bottom="280" w:left="580" w:right="1260"/>
        </w:sectPr>
      </w:pPr>
    </w:p>
    <w:tbl>
      <w:tblPr>
        <w:tblW w:w="0" w:type="auto"/>
        <w:jc w:val="left"/>
        <w:tblInd w:w="2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0"/>
        <w:gridCol w:w="3550"/>
        <w:gridCol w:w="3443"/>
      </w:tblGrid>
      <w:tr>
        <w:trPr>
          <w:trHeight w:val="254" w:hRule="atLeast"/>
        </w:trPr>
        <w:tc>
          <w:tcPr>
            <w:tcW w:w="1750" w:type="dxa"/>
          </w:tcPr>
          <w:p>
            <w:pPr>
              <w:pStyle w:val="TableParagraph"/>
              <w:spacing w:line="225" w:lineRule="exact"/>
              <w:ind w:left="50"/>
              <w:rPr>
                <w:sz w:val="22"/>
              </w:rPr>
            </w:pPr>
            <w:r>
              <w:rPr>
                <w:sz w:val="22"/>
              </w:rPr>
              <w:t>Medical</w:t>
            </w:r>
            <w:r>
              <w:rPr>
                <w:spacing w:val="-1"/>
                <w:sz w:val="22"/>
              </w:rPr>
              <w:t> </w:t>
            </w:r>
            <w:r>
              <w:rPr>
                <w:spacing w:val="-2"/>
                <w:sz w:val="22"/>
              </w:rPr>
              <w:t>School</w:t>
            </w:r>
          </w:p>
        </w:tc>
        <w:tc>
          <w:tcPr>
            <w:tcW w:w="3550" w:type="dxa"/>
          </w:tcPr>
          <w:p>
            <w:pPr>
              <w:pStyle w:val="TableParagraph"/>
              <w:spacing w:line="225" w:lineRule="exact"/>
              <w:ind w:left="343"/>
              <w:rPr>
                <w:sz w:val="22"/>
              </w:rPr>
            </w:pPr>
            <w:r>
              <w:rPr>
                <w:sz w:val="22"/>
              </w:rPr>
              <w:t>Clinical</w:t>
            </w:r>
            <w:r>
              <w:rPr>
                <w:spacing w:val="-11"/>
                <w:sz w:val="22"/>
              </w:rPr>
              <w:t> </w:t>
            </w:r>
            <w:r>
              <w:rPr>
                <w:sz w:val="22"/>
              </w:rPr>
              <w:t>Intern/Fieldwork</w:t>
            </w:r>
            <w:r>
              <w:rPr>
                <w:spacing w:val="-8"/>
                <w:sz w:val="22"/>
              </w:rPr>
              <w:t> </w:t>
            </w:r>
            <w:r>
              <w:rPr>
                <w:spacing w:val="-4"/>
                <w:sz w:val="22"/>
              </w:rPr>
              <w:t>Stdt</w:t>
            </w:r>
          </w:p>
        </w:tc>
        <w:tc>
          <w:tcPr>
            <w:tcW w:w="3443" w:type="dxa"/>
          </w:tcPr>
          <w:p>
            <w:pPr>
              <w:pStyle w:val="TableParagraph"/>
              <w:spacing w:line="225" w:lineRule="exact"/>
              <w:ind w:left="321"/>
              <w:rPr>
                <w:sz w:val="22"/>
              </w:rPr>
            </w:pPr>
            <w:r>
              <w:rPr>
                <w:sz w:val="22"/>
              </w:rPr>
              <w:t>ADVANCED</w:t>
            </w:r>
            <w:r>
              <w:rPr>
                <w:spacing w:val="-7"/>
                <w:sz w:val="22"/>
              </w:rPr>
              <w:t> </w:t>
            </w:r>
            <w:r>
              <w:rPr>
                <w:sz w:val="22"/>
              </w:rPr>
              <w:t>POSTGRAD</w:t>
            </w:r>
            <w:r>
              <w:rPr>
                <w:spacing w:val="-4"/>
                <w:sz w:val="22"/>
              </w:rPr>
              <w:t> </w:t>
            </w:r>
            <w:r>
              <w:rPr>
                <w:spacing w:val="-2"/>
                <w:sz w:val="22"/>
              </w:rPr>
              <w:t>TRAINEE</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PREP</w:t>
            </w:r>
            <w:r>
              <w:rPr>
                <w:spacing w:val="-5"/>
                <w:sz w:val="22"/>
              </w:rPr>
              <w:t> </w:t>
            </w:r>
            <w:r>
              <w:rPr>
                <w:spacing w:val="-2"/>
                <w:sz w:val="22"/>
              </w:rPr>
              <w:t>INTERN</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9" w:lineRule="exact"/>
              <w:ind w:left="321"/>
              <w:rPr>
                <w:sz w:val="22"/>
              </w:rPr>
            </w:pPr>
            <w:r>
              <w:rPr>
                <w:sz w:val="22"/>
              </w:rPr>
              <w:t>RESEARCH</w:t>
            </w:r>
            <w:r>
              <w:rPr>
                <w:spacing w:val="-9"/>
                <w:sz w:val="22"/>
              </w:rPr>
              <w:t> </w:t>
            </w:r>
            <w:r>
              <w:rPr>
                <w:spacing w:val="-2"/>
                <w:sz w:val="22"/>
              </w:rPr>
              <w:t>INTERN</w:t>
            </w:r>
          </w:p>
        </w:tc>
      </w:tr>
      <w:tr>
        <w:trPr>
          <w:trHeight w:val="289" w:hRule="atLeast"/>
        </w:trPr>
        <w:tc>
          <w:tcPr>
            <w:tcW w:w="1750" w:type="dxa"/>
          </w:tcPr>
          <w:p>
            <w:pPr>
              <w:pStyle w:val="TableParagraph"/>
              <w:rPr>
                <w:rFonts w:ascii="Times New Roman"/>
                <w:sz w:val="20"/>
              </w:rPr>
            </w:pPr>
          </w:p>
        </w:tc>
        <w:tc>
          <w:tcPr>
            <w:tcW w:w="3550" w:type="dxa"/>
          </w:tcPr>
          <w:p>
            <w:pPr>
              <w:pStyle w:val="TableParagraph"/>
              <w:spacing w:line="258" w:lineRule="exact"/>
              <w:ind w:left="343"/>
              <w:rPr>
                <w:sz w:val="22"/>
              </w:rPr>
            </w:pPr>
            <w:r>
              <w:rPr>
                <w:spacing w:val="-2"/>
                <w:sz w:val="22"/>
              </w:rPr>
              <w:t>Emeritus/a</w:t>
            </w:r>
          </w:p>
        </w:tc>
        <w:tc>
          <w:tcPr>
            <w:tcW w:w="3443" w:type="dxa"/>
          </w:tcPr>
          <w:p>
            <w:pPr>
              <w:pStyle w:val="TableParagraph"/>
              <w:spacing w:line="258" w:lineRule="exact"/>
              <w:ind w:left="321"/>
              <w:rPr>
                <w:sz w:val="22"/>
              </w:rPr>
            </w:pPr>
            <w:r>
              <w:rPr>
                <w:sz w:val="22"/>
              </w:rPr>
              <w:t>RES</w:t>
            </w:r>
            <w:r>
              <w:rPr>
                <w:spacing w:val="-5"/>
                <w:sz w:val="22"/>
              </w:rPr>
              <w:t> </w:t>
            </w:r>
            <w:r>
              <w:rPr>
                <w:sz w:val="22"/>
              </w:rPr>
              <w:t>SCIENTIST</w:t>
            </w:r>
            <w:r>
              <w:rPr>
                <w:spacing w:val="-5"/>
                <w:sz w:val="22"/>
              </w:rPr>
              <w:t> </w:t>
            </w:r>
            <w:r>
              <w:rPr>
                <w:spacing w:val="-2"/>
                <w:sz w:val="22"/>
              </w:rPr>
              <w:t>EMERITUS/A</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9" w:lineRule="exact"/>
              <w:ind w:left="321"/>
              <w:rPr>
                <w:sz w:val="22"/>
              </w:rPr>
            </w:pPr>
            <w:r>
              <w:rPr>
                <w:sz w:val="22"/>
              </w:rPr>
              <w:t>Research</w:t>
            </w:r>
            <w:r>
              <w:rPr>
                <w:spacing w:val="-4"/>
                <w:sz w:val="22"/>
              </w:rPr>
              <w:t> </w:t>
            </w:r>
            <w:r>
              <w:rPr>
                <w:sz w:val="22"/>
              </w:rPr>
              <w:t>Assoc</w:t>
            </w:r>
            <w:r>
              <w:rPr>
                <w:spacing w:val="-5"/>
                <w:sz w:val="22"/>
              </w:rPr>
              <w:t> </w:t>
            </w:r>
            <w:r>
              <w:rPr>
                <w:sz w:val="22"/>
              </w:rPr>
              <w:t>Prof</w:t>
            </w:r>
            <w:r>
              <w:rPr>
                <w:spacing w:val="-5"/>
                <w:sz w:val="22"/>
              </w:rPr>
              <w:t> </w:t>
            </w:r>
            <w:r>
              <w:rPr>
                <w:spacing w:val="-2"/>
                <w:sz w:val="22"/>
              </w:rPr>
              <w:t>Emeritus/a</w:t>
            </w:r>
          </w:p>
        </w:tc>
      </w:tr>
      <w:tr>
        <w:trPr>
          <w:trHeight w:val="287"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Research</w:t>
            </w:r>
            <w:r>
              <w:rPr>
                <w:spacing w:val="-8"/>
                <w:sz w:val="22"/>
              </w:rPr>
              <w:t> </w:t>
            </w:r>
            <w:r>
              <w:rPr>
                <w:sz w:val="22"/>
              </w:rPr>
              <w:t>Professor</w:t>
            </w:r>
            <w:r>
              <w:rPr>
                <w:spacing w:val="-7"/>
                <w:sz w:val="22"/>
              </w:rPr>
              <w:t> </w:t>
            </w:r>
            <w:r>
              <w:rPr>
                <w:spacing w:val="-2"/>
                <w:sz w:val="22"/>
              </w:rPr>
              <w:t>Emeritus/a</w:t>
            </w:r>
          </w:p>
        </w:tc>
      </w:tr>
      <w:tr>
        <w:trPr>
          <w:trHeight w:val="289" w:hRule="atLeast"/>
        </w:trPr>
        <w:tc>
          <w:tcPr>
            <w:tcW w:w="1750" w:type="dxa"/>
          </w:tcPr>
          <w:p>
            <w:pPr>
              <w:pStyle w:val="TableParagraph"/>
              <w:rPr>
                <w:rFonts w:ascii="Times New Roman"/>
                <w:sz w:val="20"/>
              </w:rPr>
            </w:pPr>
          </w:p>
        </w:tc>
        <w:tc>
          <w:tcPr>
            <w:tcW w:w="3550" w:type="dxa"/>
          </w:tcPr>
          <w:p>
            <w:pPr>
              <w:pStyle w:val="TableParagraph"/>
              <w:spacing w:line="258" w:lineRule="exact"/>
              <w:ind w:left="343"/>
              <w:rPr>
                <w:sz w:val="22"/>
              </w:rPr>
            </w:pPr>
            <w:r>
              <w:rPr>
                <w:sz w:val="22"/>
              </w:rPr>
              <w:t>Engineering</w:t>
            </w:r>
            <w:r>
              <w:rPr>
                <w:spacing w:val="-6"/>
                <w:sz w:val="22"/>
              </w:rPr>
              <w:t> </w:t>
            </w:r>
            <w:r>
              <w:rPr>
                <w:sz w:val="22"/>
              </w:rPr>
              <w:t>&amp;</w:t>
            </w:r>
            <w:r>
              <w:rPr>
                <w:spacing w:val="-3"/>
                <w:sz w:val="22"/>
              </w:rPr>
              <w:t> </w:t>
            </w:r>
            <w:r>
              <w:rPr>
                <w:spacing w:val="-2"/>
                <w:sz w:val="22"/>
              </w:rPr>
              <w:t>Architecture</w:t>
            </w:r>
          </w:p>
        </w:tc>
        <w:tc>
          <w:tcPr>
            <w:tcW w:w="3443" w:type="dxa"/>
          </w:tcPr>
          <w:p>
            <w:pPr>
              <w:pStyle w:val="TableParagraph"/>
              <w:spacing w:line="258" w:lineRule="exact"/>
              <w:ind w:left="321"/>
              <w:rPr>
                <w:sz w:val="22"/>
              </w:rPr>
            </w:pPr>
            <w:r>
              <w:rPr>
                <w:sz w:val="22"/>
              </w:rPr>
              <w:t>Biomedical</w:t>
            </w:r>
            <w:r>
              <w:rPr>
                <w:spacing w:val="-5"/>
                <w:sz w:val="22"/>
              </w:rPr>
              <w:t> </w:t>
            </w:r>
            <w:r>
              <w:rPr>
                <w:sz w:val="22"/>
              </w:rPr>
              <w:t>Eng</w:t>
            </w:r>
            <w:r>
              <w:rPr>
                <w:spacing w:val="-5"/>
                <w:sz w:val="22"/>
              </w:rPr>
              <w:t> </w:t>
            </w:r>
            <w:r>
              <w:rPr>
                <w:sz w:val="22"/>
              </w:rPr>
              <w:t>Staff</w:t>
            </w:r>
            <w:r>
              <w:rPr>
                <w:spacing w:val="-3"/>
                <w:sz w:val="22"/>
              </w:rPr>
              <w:t> </w:t>
            </w:r>
            <w:r>
              <w:rPr>
                <w:sz w:val="22"/>
              </w:rPr>
              <w:t>Spec</w:t>
            </w:r>
            <w:r>
              <w:rPr>
                <w:spacing w:val="-6"/>
                <w:sz w:val="22"/>
              </w:rPr>
              <w:t> </w:t>
            </w:r>
            <w:r>
              <w:rPr>
                <w:spacing w:val="-4"/>
                <w:sz w:val="22"/>
              </w:rPr>
              <w:t>Hlth</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9" w:lineRule="exact"/>
              <w:ind w:left="321"/>
              <w:rPr>
                <w:sz w:val="22"/>
              </w:rPr>
            </w:pPr>
            <w:r>
              <w:rPr>
                <w:sz w:val="22"/>
              </w:rPr>
              <w:t>Electronics</w:t>
            </w:r>
            <w:r>
              <w:rPr>
                <w:spacing w:val="-9"/>
                <w:sz w:val="22"/>
              </w:rPr>
              <w:t> </w:t>
            </w:r>
            <w:r>
              <w:rPr>
                <w:sz w:val="22"/>
              </w:rPr>
              <w:t>Engineer</w:t>
            </w:r>
            <w:r>
              <w:rPr>
                <w:spacing w:val="-5"/>
                <w:sz w:val="22"/>
              </w:rPr>
              <w:t> </w:t>
            </w:r>
            <w:r>
              <w:rPr>
                <w:spacing w:val="-4"/>
                <w:sz w:val="22"/>
              </w:rPr>
              <w:t>Inter</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Engineer</w:t>
            </w:r>
            <w:r>
              <w:rPr>
                <w:spacing w:val="-5"/>
                <w:sz w:val="22"/>
              </w:rPr>
              <w:t> </w:t>
            </w:r>
            <w:r>
              <w:rPr>
                <w:sz w:val="22"/>
              </w:rPr>
              <w:t>in</w:t>
            </w:r>
            <w:r>
              <w:rPr>
                <w:spacing w:val="-5"/>
                <w:sz w:val="22"/>
              </w:rPr>
              <w:t> </w:t>
            </w:r>
            <w:r>
              <w:rPr>
                <w:sz w:val="22"/>
              </w:rPr>
              <w:t>Research</w:t>
            </w:r>
            <w:r>
              <w:rPr>
                <w:spacing w:val="-4"/>
                <w:sz w:val="22"/>
              </w:rPr>
              <w:t> </w:t>
            </w:r>
            <w:r>
              <w:rPr>
                <w:spacing w:val="-2"/>
                <w:sz w:val="22"/>
              </w:rPr>
              <w:t>Associate</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60" w:lineRule="exact"/>
              <w:ind w:left="321"/>
              <w:rPr>
                <w:sz w:val="22"/>
              </w:rPr>
            </w:pPr>
            <w:r>
              <w:rPr>
                <w:sz w:val="22"/>
              </w:rPr>
              <w:t>Engineering</w:t>
            </w:r>
            <w:r>
              <w:rPr>
                <w:spacing w:val="-10"/>
                <w:sz w:val="22"/>
              </w:rPr>
              <w:t> </w:t>
            </w:r>
            <w:r>
              <w:rPr>
                <w:spacing w:val="-2"/>
                <w:sz w:val="22"/>
              </w:rPr>
              <w:t>Technician</w:t>
            </w:r>
          </w:p>
        </w:tc>
      </w:tr>
      <w:tr>
        <w:trPr>
          <w:trHeight w:val="288"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Industrial</w:t>
            </w:r>
            <w:r>
              <w:rPr>
                <w:spacing w:val="-6"/>
                <w:sz w:val="22"/>
              </w:rPr>
              <w:t> </w:t>
            </w:r>
            <w:r>
              <w:rPr>
                <w:sz w:val="22"/>
              </w:rPr>
              <w:t>Engineer</w:t>
            </w:r>
            <w:r>
              <w:rPr>
                <w:spacing w:val="-5"/>
                <w:sz w:val="22"/>
              </w:rPr>
              <w:t> </w:t>
            </w:r>
            <w:r>
              <w:rPr>
                <w:spacing w:val="-2"/>
                <w:sz w:val="22"/>
              </w:rPr>
              <w:t>Expert</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Research</w:t>
            </w:r>
            <w:r>
              <w:rPr>
                <w:spacing w:val="-4"/>
                <w:sz w:val="22"/>
              </w:rPr>
              <w:t> </w:t>
            </w:r>
            <w:r>
              <w:rPr>
                <w:sz w:val="22"/>
              </w:rPr>
              <w:t>Project</w:t>
            </w:r>
            <w:r>
              <w:rPr>
                <w:spacing w:val="-3"/>
                <w:sz w:val="22"/>
              </w:rPr>
              <w:t> </w:t>
            </w:r>
            <w:r>
              <w:rPr>
                <w:spacing w:val="-2"/>
                <w:sz w:val="22"/>
              </w:rPr>
              <w:t>Engineer</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9" w:lineRule="exact"/>
              <w:ind w:left="321"/>
              <w:rPr>
                <w:sz w:val="22"/>
              </w:rPr>
            </w:pPr>
            <w:r>
              <w:rPr>
                <w:sz w:val="22"/>
              </w:rPr>
              <w:t>Tool</w:t>
            </w:r>
            <w:r>
              <w:rPr>
                <w:spacing w:val="-4"/>
                <w:sz w:val="22"/>
              </w:rPr>
              <w:t> </w:t>
            </w:r>
            <w:r>
              <w:rPr>
                <w:sz w:val="22"/>
              </w:rPr>
              <w:t>Design</w:t>
            </w:r>
            <w:r>
              <w:rPr>
                <w:spacing w:val="-4"/>
                <w:sz w:val="22"/>
              </w:rPr>
              <w:t> </w:t>
            </w:r>
            <w:r>
              <w:rPr>
                <w:sz w:val="22"/>
              </w:rPr>
              <w:t>Engineer</w:t>
            </w:r>
            <w:r>
              <w:rPr>
                <w:spacing w:val="-5"/>
                <w:sz w:val="22"/>
              </w:rPr>
              <w:t> </w:t>
            </w:r>
            <w:r>
              <w:rPr>
                <w:spacing w:val="-2"/>
                <w:sz w:val="22"/>
              </w:rPr>
              <w:t>Inter</w:t>
            </w:r>
          </w:p>
        </w:tc>
      </w:tr>
      <w:tr>
        <w:trPr>
          <w:trHeight w:val="289" w:hRule="atLeast"/>
        </w:trPr>
        <w:tc>
          <w:tcPr>
            <w:tcW w:w="1750" w:type="dxa"/>
          </w:tcPr>
          <w:p>
            <w:pPr>
              <w:pStyle w:val="TableParagraph"/>
              <w:rPr>
                <w:rFonts w:ascii="Times New Roman"/>
                <w:sz w:val="20"/>
              </w:rPr>
            </w:pPr>
          </w:p>
        </w:tc>
        <w:tc>
          <w:tcPr>
            <w:tcW w:w="3550" w:type="dxa"/>
          </w:tcPr>
          <w:p>
            <w:pPr>
              <w:pStyle w:val="TableParagraph"/>
              <w:spacing w:line="258" w:lineRule="exact"/>
              <w:ind w:left="343"/>
              <w:rPr>
                <w:sz w:val="22"/>
              </w:rPr>
            </w:pPr>
            <w:r>
              <w:rPr>
                <w:sz w:val="22"/>
              </w:rPr>
              <w:t>Graduate</w:t>
            </w:r>
            <w:r>
              <w:rPr>
                <w:spacing w:val="-6"/>
                <w:sz w:val="22"/>
              </w:rPr>
              <w:t> </w:t>
            </w:r>
            <w:r>
              <w:rPr>
                <w:sz w:val="22"/>
              </w:rPr>
              <w:t>Student</w:t>
            </w:r>
            <w:r>
              <w:rPr>
                <w:spacing w:val="-8"/>
                <w:sz w:val="22"/>
              </w:rPr>
              <w:t> </w:t>
            </w:r>
            <w:r>
              <w:rPr>
                <w:spacing w:val="-2"/>
                <w:sz w:val="22"/>
              </w:rPr>
              <w:t>Instructor</w:t>
            </w:r>
          </w:p>
        </w:tc>
        <w:tc>
          <w:tcPr>
            <w:tcW w:w="3443" w:type="dxa"/>
          </w:tcPr>
          <w:p>
            <w:pPr>
              <w:pStyle w:val="TableParagraph"/>
              <w:spacing w:line="258" w:lineRule="exact"/>
              <w:ind w:left="321"/>
              <w:rPr>
                <w:sz w:val="22"/>
              </w:rPr>
            </w:pPr>
            <w:r>
              <w:rPr>
                <w:sz w:val="22"/>
              </w:rPr>
              <w:t>GRAD</w:t>
            </w:r>
            <w:r>
              <w:rPr>
                <w:spacing w:val="-2"/>
                <w:sz w:val="22"/>
              </w:rPr>
              <w:t> </w:t>
            </w:r>
            <w:r>
              <w:rPr>
                <w:sz w:val="22"/>
              </w:rPr>
              <w:t>STU</w:t>
            </w:r>
            <w:r>
              <w:rPr>
                <w:spacing w:val="-2"/>
                <w:sz w:val="22"/>
              </w:rPr>
              <w:t> </w:t>
            </w:r>
            <w:r>
              <w:rPr>
                <w:spacing w:val="-4"/>
                <w:sz w:val="22"/>
              </w:rPr>
              <w:t>INSTR</w:t>
            </w:r>
          </w:p>
        </w:tc>
      </w:tr>
      <w:tr>
        <w:trPr>
          <w:trHeight w:val="289" w:hRule="atLeast"/>
        </w:trPr>
        <w:tc>
          <w:tcPr>
            <w:tcW w:w="1750" w:type="dxa"/>
          </w:tcPr>
          <w:p>
            <w:pPr>
              <w:pStyle w:val="TableParagraph"/>
              <w:rPr>
                <w:rFonts w:ascii="Times New Roman"/>
                <w:sz w:val="20"/>
              </w:rPr>
            </w:pPr>
          </w:p>
        </w:tc>
        <w:tc>
          <w:tcPr>
            <w:tcW w:w="3550" w:type="dxa"/>
          </w:tcPr>
          <w:p>
            <w:pPr>
              <w:pStyle w:val="TableParagraph"/>
              <w:spacing w:line="259" w:lineRule="exact"/>
              <w:ind w:left="343"/>
              <w:rPr>
                <w:sz w:val="22"/>
              </w:rPr>
            </w:pPr>
            <w:r>
              <w:rPr>
                <w:sz w:val="22"/>
              </w:rPr>
              <w:t>Graduate</w:t>
            </w:r>
            <w:r>
              <w:rPr>
                <w:spacing w:val="-8"/>
                <w:sz w:val="22"/>
              </w:rPr>
              <w:t> </w:t>
            </w:r>
            <w:r>
              <w:rPr>
                <w:sz w:val="22"/>
              </w:rPr>
              <w:t>Student</w:t>
            </w:r>
            <w:r>
              <w:rPr>
                <w:spacing w:val="-9"/>
                <w:sz w:val="22"/>
              </w:rPr>
              <w:t> </w:t>
            </w:r>
            <w:r>
              <w:rPr>
                <w:sz w:val="22"/>
              </w:rPr>
              <w:t>Research</w:t>
            </w:r>
            <w:r>
              <w:rPr>
                <w:spacing w:val="-6"/>
                <w:sz w:val="22"/>
              </w:rPr>
              <w:t> </w:t>
            </w:r>
            <w:r>
              <w:rPr>
                <w:spacing w:val="-4"/>
                <w:sz w:val="22"/>
              </w:rPr>
              <w:t>Asst</w:t>
            </w:r>
          </w:p>
        </w:tc>
        <w:tc>
          <w:tcPr>
            <w:tcW w:w="3443" w:type="dxa"/>
          </w:tcPr>
          <w:p>
            <w:pPr>
              <w:pStyle w:val="TableParagraph"/>
              <w:spacing w:line="259" w:lineRule="exact"/>
              <w:ind w:left="321"/>
              <w:rPr>
                <w:sz w:val="22"/>
              </w:rPr>
            </w:pPr>
            <w:r>
              <w:rPr>
                <w:sz w:val="22"/>
              </w:rPr>
              <w:t>GRAD</w:t>
            </w:r>
            <w:r>
              <w:rPr>
                <w:spacing w:val="-4"/>
                <w:sz w:val="22"/>
              </w:rPr>
              <w:t> </w:t>
            </w:r>
            <w:r>
              <w:rPr>
                <w:sz w:val="22"/>
              </w:rPr>
              <w:t>STU</w:t>
            </w:r>
            <w:r>
              <w:rPr>
                <w:spacing w:val="-2"/>
                <w:sz w:val="22"/>
              </w:rPr>
              <w:t> </w:t>
            </w:r>
            <w:r>
              <w:rPr>
                <w:sz w:val="22"/>
              </w:rPr>
              <w:t>RES</w:t>
            </w:r>
            <w:r>
              <w:rPr>
                <w:spacing w:val="-1"/>
                <w:sz w:val="22"/>
              </w:rPr>
              <w:t> </w:t>
            </w:r>
            <w:r>
              <w:rPr>
                <w:spacing w:val="-4"/>
                <w:sz w:val="22"/>
              </w:rPr>
              <w:t>ASST</w:t>
            </w:r>
          </w:p>
        </w:tc>
      </w:tr>
      <w:tr>
        <w:trPr>
          <w:trHeight w:val="289" w:hRule="atLeast"/>
        </w:trPr>
        <w:tc>
          <w:tcPr>
            <w:tcW w:w="1750" w:type="dxa"/>
          </w:tcPr>
          <w:p>
            <w:pPr>
              <w:pStyle w:val="TableParagraph"/>
              <w:rPr>
                <w:rFonts w:ascii="Times New Roman"/>
                <w:sz w:val="20"/>
              </w:rPr>
            </w:pPr>
          </w:p>
        </w:tc>
        <w:tc>
          <w:tcPr>
            <w:tcW w:w="3550" w:type="dxa"/>
          </w:tcPr>
          <w:p>
            <w:pPr>
              <w:pStyle w:val="TableParagraph"/>
              <w:spacing w:line="258" w:lineRule="exact"/>
              <w:ind w:left="343"/>
              <w:rPr>
                <w:sz w:val="22"/>
              </w:rPr>
            </w:pPr>
            <w:r>
              <w:rPr>
                <w:sz w:val="22"/>
              </w:rPr>
              <w:t>Graduate</w:t>
            </w:r>
            <w:r>
              <w:rPr>
                <w:spacing w:val="-8"/>
                <w:sz w:val="22"/>
              </w:rPr>
              <w:t> </w:t>
            </w:r>
            <w:r>
              <w:rPr>
                <w:sz w:val="22"/>
              </w:rPr>
              <w:t>Student</w:t>
            </w:r>
            <w:r>
              <w:rPr>
                <w:spacing w:val="-7"/>
                <w:sz w:val="22"/>
              </w:rPr>
              <w:t> </w:t>
            </w:r>
            <w:r>
              <w:rPr>
                <w:sz w:val="22"/>
              </w:rPr>
              <w:t>Staff</w:t>
            </w:r>
            <w:r>
              <w:rPr>
                <w:spacing w:val="-5"/>
                <w:sz w:val="22"/>
              </w:rPr>
              <w:t> </w:t>
            </w:r>
            <w:r>
              <w:rPr>
                <w:spacing w:val="-4"/>
                <w:sz w:val="22"/>
              </w:rPr>
              <w:t>Asst</w:t>
            </w:r>
          </w:p>
        </w:tc>
        <w:tc>
          <w:tcPr>
            <w:tcW w:w="3443" w:type="dxa"/>
          </w:tcPr>
          <w:p>
            <w:pPr>
              <w:pStyle w:val="TableParagraph"/>
              <w:spacing w:line="258" w:lineRule="exact"/>
              <w:ind w:left="321"/>
              <w:rPr>
                <w:sz w:val="22"/>
              </w:rPr>
            </w:pPr>
            <w:r>
              <w:rPr>
                <w:sz w:val="22"/>
              </w:rPr>
              <w:t>GRAD</w:t>
            </w:r>
            <w:r>
              <w:rPr>
                <w:spacing w:val="-5"/>
                <w:sz w:val="22"/>
              </w:rPr>
              <w:t> </w:t>
            </w:r>
            <w:r>
              <w:rPr>
                <w:sz w:val="22"/>
              </w:rPr>
              <w:t>STU</w:t>
            </w:r>
            <w:r>
              <w:rPr>
                <w:spacing w:val="-3"/>
                <w:sz w:val="22"/>
              </w:rPr>
              <w:t> </w:t>
            </w:r>
            <w:r>
              <w:rPr>
                <w:sz w:val="22"/>
              </w:rPr>
              <w:t>STAFF</w:t>
            </w:r>
            <w:r>
              <w:rPr>
                <w:spacing w:val="-2"/>
                <w:sz w:val="22"/>
              </w:rPr>
              <w:t> </w:t>
            </w:r>
            <w:r>
              <w:rPr>
                <w:spacing w:val="-4"/>
                <w:sz w:val="22"/>
              </w:rPr>
              <w:t>ASST</w:t>
            </w:r>
          </w:p>
        </w:tc>
      </w:tr>
      <w:tr>
        <w:trPr>
          <w:trHeight w:val="289" w:hRule="atLeast"/>
        </w:trPr>
        <w:tc>
          <w:tcPr>
            <w:tcW w:w="1750" w:type="dxa"/>
          </w:tcPr>
          <w:p>
            <w:pPr>
              <w:pStyle w:val="TableParagraph"/>
              <w:rPr>
                <w:rFonts w:ascii="Times New Roman"/>
                <w:sz w:val="20"/>
              </w:rPr>
            </w:pPr>
          </w:p>
        </w:tc>
        <w:tc>
          <w:tcPr>
            <w:tcW w:w="3550" w:type="dxa"/>
          </w:tcPr>
          <w:p>
            <w:pPr>
              <w:pStyle w:val="TableParagraph"/>
              <w:spacing w:line="260" w:lineRule="exact"/>
              <w:ind w:left="343"/>
              <w:rPr>
                <w:sz w:val="22"/>
              </w:rPr>
            </w:pPr>
            <w:r>
              <w:rPr>
                <w:sz w:val="22"/>
              </w:rPr>
              <w:t>Instructional</w:t>
            </w:r>
            <w:r>
              <w:rPr>
                <w:spacing w:val="-11"/>
                <w:sz w:val="22"/>
              </w:rPr>
              <w:t> </w:t>
            </w:r>
            <w:r>
              <w:rPr>
                <w:spacing w:val="-2"/>
                <w:sz w:val="22"/>
              </w:rPr>
              <w:t>Services</w:t>
            </w:r>
          </w:p>
        </w:tc>
        <w:tc>
          <w:tcPr>
            <w:tcW w:w="3443" w:type="dxa"/>
          </w:tcPr>
          <w:p>
            <w:pPr>
              <w:pStyle w:val="TableParagraph"/>
              <w:spacing w:line="260" w:lineRule="exact"/>
              <w:ind w:left="321"/>
              <w:rPr>
                <w:sz w:val="22"/>
              </w:rPr>
            </w:pPr>
            <w:r>
              <w:rPr>
                <w:sz w:val="22"/>
              </w:rPr>
              <w:t>Laboratory/Classroom</w:t>
            </w:r>
            <w:r>
              <w:rPr>
                <w:spacing w:val="-13"/>
                <w:sz w:val="22"/>
              </w:rPr>
              <w:t> </w:t>
            </w:r>
            <w:r>
              <w:rPr>
                <w:sz w:val="22"/>
              </w:rPr>
              <w:t>Svcs</w:t>
            </w:r>
            <w:r>
              <w:rPr>
                <w:spacing w:val="-12"/>
                <w:sz w:val="22"/>
              </w:rPr>
              <w:t> </w:t>
            </w:r>
            <w:r>
              <w:rPr>
                <w:spacing w:val="-5"/>
                <w:sz w:val="22"/>
              </w:rPr>
              <w:t>Mgr</w:t>
            </w:r>
          </w:p>
        </w:tc>
      </w:tr>
      <w:tr>
        <w:trPr>
          <w:trHeight w:val="288" w:hRule="atLeast"/>
        </w:trPr>
        <w:tc>
          <w:tcPr>
            <w:tcW w:w="1750" w:type="dxa"/>
          </w:tcPr>
          <w:p>
            <w:pPr>
              <w:pStyle w:val="TableParagraph"/>
              <w:rPr>
                <w:rFonts w:ascii="Times New Roman"/>
                <w:sz w:val="20"/>
              </w:rPr>
            </w:pPr>
          </w:p>
        </w:tc>
        <w:tc>
          <w:tcPr>
            <w:tcW w:w="3550" w:type="dxa"/>
          </w:tcPr>
          <w:p>
            <w:pPr>
              <w:pStyle w:val="TableParagraph"/>
              <w:spacing w:line="258" w:lineRule="exact"/>
              <w:ind w:left="343"/>
              <w:rPr>
                <w:sz w:val="22"/>
              </w:rPr>
            </w:pPr>
            <w:r>
              <w:rPr>
                <w:spacing w:val="-2"/>
                <w:sz w:val="22"/>
              </w:rPr>
              <w:t>Nurses</w:t>
            </w:r>
          </w:p>
        </w:tc>
        <w:tc>
          <w:tcPr>
            <w:tcW w:w="3443" w:type="dxa"/>
          </w:tcPr>
          <w:p>
            <w:pPr>
              <w:pStyle w:val="TableParagraph"/>
              <w:spacing w:line="258" w:lineRule="exact"/>
              <w:ind w:left="321"/>
              <w:rPr>
                <w:sz w:val="22"/>
              </w:rPr>
            </w:pPr>
            <w:r>
              <w:rPr>
                <w:sz w:val="22"/>
              </w:rPr>
              <w:t>CLIN</w:t>
            </w:r>
            <w:r>
              <w:rPr>
                <w:spacing w:val="-4"/>
                <w:sz w:val="22"/>
              </w:rPr>
              <w:t> </w:t>
            </w:r>
            <w:r>
              <w:rPr>
                <w:sz w:val="22"/>
              </w:rPr>
              <w:t>NURSE</w:t>
            </w:r>
            <w:r>
              <w:rPr>
                <w:spacing w:val="-2"/>
                <w:sz w:val="22"/>
              </w:rPr>
              <w:t> CONSULTANT</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NP</w:t>
            </w:r>
            <w:r>
              <w:rPr>
                <w:spacing w:val="-5"/>
                <w:sz w:val="22"/>
              </w:rPr>
              <w:t> </w:t>
            </w:r>
            <w:r>
              <w:rPr>
                <w:sz w:val="22"/>
              </w:rPr>
              <w:t>MEDICAL</w:t>
            </w:r>
            <w:r>
              <w:rPr>
                <w:spacing w:val="-5"/>
                <w:sz w:val="22"/>
              </w:rPr>
              <w:t> </w:t>
            </w:r>
            <w:r>
              <w:rPr>
                <w:sz w:val="22"/>
              </w:rPr>
              <w:t>SUBSPECIALTY</w:t>
            </w:r>
            <w:r>
              <w:rPr>
                <w:spacing w:val="-5"/>
                <w:sz w:val="22"/>
              </w:rPr>
              <w:t> </w:t>
            </w:r>
            <w:r>
              <w:rPr>
                <w:sz w:val="22"/>
              </w:rPr>
              <w:t>TIER</w:t>
            </w:r>
            <w:r>
              <w:rPr>
                <w:spacing w:val="-6"/>
                <w:sz w:val="22"/>
              </w:rPr>
              <w:t> </w:t>
            </w:r>
            <w:r>
              <w:rPr>
                <w:spacing w:val="-10"/>
                <w:sz w:val="22"/>
              </w:rPr>
              <w:t>1</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9" w:lineRule="exact"/>
              <w:ind w:left="321"/>
              <w:rPr>
                <w:sz w:val="22"/>
              </w:rPr>
            </w:pPr>
            <w:r>
              <w:rPr>
                <w:sz w:val="22"/>
              </w:rPr>
              <w:t>NP</w:t>
            </w:r>
            <w:r>
              <w:rPr>
                <w:spacing w:val="-5"/>
                <w:sz w:val="22"/>
              </w:rPr>
              <w:t> </w:t>
            </w:r>
            <w:r>
              <w:rPr>
                <w:sz w:val="22"/>
              </w:rPr>
              <w:t>MEDICAL</w:t>
            </w:r>
            <w:r>
              <w:rPr>
                <w:spacing w:val="-5"/>
                <w:sz w:val="22"/>
              </w:rPr>
              <w:t> </w:t>
            </w:r>
            <w:r>
              <w:rPr>
                <w:sz w:val="22"/>
              </w:rPr>
              <w:t>SUBSPECIALTY</w:t>
            </w:r>
            <w:r>
              <w:rPr>
                <w:spacing w:val="-5"/>
                <w:sz w:val="22"/>
              </w:rPr>
              <w:t> </w:t>
            </w:r>
            <w:r>
              <w:rPr>
                <w:sz w:val="22"/>
              </w:rPr>
              <w:t>TIER</w:t>
            </w:r>
            <w:r>
              <w:rPr>
                <w:spacing w:val="-6"/>
                <w:sz w:val="22"/>
              </w:rPr>
              <w:t> </w:t>
            </w:r>
            <w:r>
              <w:rPr>
                <w:spacing w:val="-10"/>
                <w:sz w:val="22"/>
              </w:rPr>
              <w:t>2</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REGISTERED</w:t>
            </w:r>
            <w:r>
              <w:rPr>
                <w:spacing w:val="-5"/>
                <w:sz w:val="22"/>
              </w:rPr>
              <w:t> </w:t>
            </w:r>
            <w:r>
              <w:rPr>
                <w:sz w:val="22"/>
              </w:rPr>
              <w:t>NURSE</w:t>
            </w:r>
            <w:r>
              <w:rPr>
                <w:spacing w:val="-4"/>
                <w:sz w:val="22"/>
              </w:rPr>
              <w:t> </w:t>
            </w:r>
            <w:r>
              <w:rPr>
                <w:sz w:val="22"/>
              </w:rPr>
              <w:t>-</w:t>
            </w:r>
            <w:r>
              <w:rPr>
                <w:spacing w:val="-8"/>
                <w:sz w:val="22"/>
              </w:rPr>
              <w:t> </w:t>
            </w:r>
            <w:r>
              <w:rPr>
                <w:sz w:val="22"/>
              </w:rPr>
              <w:t>LEVEL</w:t>
            </w:r>
            <w:r>
              <w:rPr>
                <w:spacing w:val="-6"/>
                <w:sz w:val="22"/>
              </w:rPr>
              <w:t> </w:t>
            </w:r>
            <w:r>
              <w:rPr>
                <w:spacing w:val="-10"/>
                <w:sz w:val="22"/>
              </w:rPr>
              <w:t>C</w:t>
            </w:r>
          </w:p>
        </w:tc>
      </w:tr>
      <w:tr>
        <w:trPr>
          <w:trHeight w:val="289" w:hRule="atLeast"/>
        </w:trPr>
        <w:tc>
          <w:tcPr>
            <w:tcW w:w="1750" w:type="dxa"/>
          </w:tcPr>
          <w:p>
            <w:pPr>
              <w:pStyle w:val="TableParagraph"/>
              <w:rPr>
                <w:rFonts w:ascii="Times New Roman"/>
                <w:sz w:val="20"/>
              </w:rPr>
            </w:pPr>
          </w:p>
        </w:tc>
        <w:tc>
          <w:tcPr>
            <w:tcW w:w="3550" w:type="dxa"/>
          </w:tcPr>
          <w:p>
            <w:pPr>
              <w:pStyle w:val="TableParagraph"/>
              <w:spacing w:line="259" w:lineRule="exact"/>
              <w:ind w:left="343"/>
              <w:rPr>
                <w:sz w:val="22"/>
              </w:rPr>
            </w:pPr>
            <w:r>
              <w:rPr>
                <w:sz w:val="22"/>
              </w:rPr>
              <w:t>Patient</w:t>
            </w:r>
            <w:r>
              <w:rPr>
                <w:spacing w:val="-3"/>
                <w:sz w:val="22"/>
              </w:rPr>
              <w:t> </w:t>
            </w:r>
            <w:r>
              <w:rPr>
                <w:sz w:val="22"/>
              </w:rPr>
              <w:t>Care</w:t>
            </w:r>
            <w:r>
              <w:rPr>
                <w:spacing w:val="-2"/>
                <w:sz w:val="22"/>
              </w:rPr>
              <w:t> Services</w:t>
            </w:r>
          </w:p>
        </w:tc>
        <w:tc>
          <w:tcPr>
            <w:tcW w:w="3443" w:type="dxa"/>
          </w:tcPr>
          <w:p>
            <w:pPr>
              <w:pStyle w:val="TableParagraph"/>
              <w:spacing w:line="259" w:lineRule="exact"/>
              <w:ind w:left="321"/>
              <w:rPr>
                <w:sz w:val="22"/>
              </w:rPr>
            </w:pPr>
            <w:r>
              <w:rPr>
                <w:sz w:val="22"/>
              </w:rPr>
              <w:t>Allied</w:t>
            </w:r>
            <w:r>
              <w:rPr>
                <w:spacing w:val="-6"/>
                <w:sz w:val="22"/>
              </w:rPr>
              <w:t> </w:t>
            </w:r>
            <w:r>
              <w:rPr>
                <w:sz w:val="22"/>
              </w:rPr>
              <w:t>Health</w:t>
            </w:r>
            <w:r>
              <w:rPr>
                <w:spacing w:val="-6"/>
                <w:sz w:val="22"/>
              </w:rPr>
              <w:t> </w:t>
            </w:r>
            <w:r>
              <w:rPr>
                <w:sz w:val="22"/>
              </w:rPr>
              <w:t>Intermediate</w:t>
            </w:r>
            <w:r>
              <w:rPr>
                <w:spacing w:val="-8"/>
                <w:sz w:val="22"/>
              </w:rPr>
              <w:t> </w:t>
            </w:r>
            <w:r>
              <w:rPr>
                <w:spacing w:val="-5"/>
                <w:sz w:val="22"/>
              </w:rPr>
              <w:t>Sup</w:t>
            </w:r>
          </w:p>
        </w:tc>
      </w:tr>
      <w:tr>
        <w:trPr>
          <w:trHeight w:val="287"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Allied</w:t>
            </w:r>
            <w:r>
              <w:rPr>
                <w:spacing w:val="-4"/>
                <w:sz w:val="22"/>
              </w:rPr>
              <w:t> </w:t>
            </w:r>
            <w:r>
              <w:rPr>
                <w:sz w:val="22"/>
              </w:rPr>
              <w:t>Health</w:t>
            </w:r>
            <w:r>
              <w:rPr>
                <w:spacing w:val="-4"/>
                <w:sz w:val="22"/>
              </w:rPr>
              <w:t> </w:t>
            </w:r>
            <w:r>
              <w:rPr>
                <w:sz w:val="22"/>
              </w:rPr>
              <w:t>Senior</w:t>
            </w:r>
            <w:r>
              <w:rPr>
                <w:spacing w:val="-3"/>
                <w:sz w:val="22"/>
              </w:rPr>
              <w:t> </w:t>
            </w:r>
            <w:r>
              <w:rPr>
                <w:spacing w:val="-4"/>
                <w:sz w:val="22"/>
              </w:rPr>
              <w:t>Supr</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Allied</w:t>
            </w:r>
            <w:r>
              <w:rPr>
                <w:spacing w:val="-7"/>
                <w:sz w:val="22"/>
              </w:rPr>
              <w:t> </w:t>
            </w:r>
            <w:r>
              <w:rPr>
                <w:sz w:val="22"/>
              </w:rPr>
              <w:t>Health</w:t>
            </w:r>
            <w:r>
              <w:rPr>
                <w:spacing w:val="-6"/>
                <w:sz w:val="22"/>
              </w:rPr>
              <w:t> </w:t>
            </w:r>
            <w:r>
              <w:rPr>
                <w:sz w:val="22"/>
              </w:rPr>
              <w:t>Technical</w:t>
            </w:r>
            <w:r>
              <w:rPr>
                <w:spacing w:val="-5"/>
                <w:sz w:val="22"/>
              </w:rPr>
              <w:t> </w:t>
            </w:r>
            <w:r>
              <w:rPr>
                <w:spacing w:val="-4"/>
                <w:sz w:val="22"/>
              </w:rPr>
              <w:t>Spec</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60" w:lineRule="exact"/>
              <w:ind w:left="321"/>
              <w:rPr>
                <w:sz w:val="22"/>
              </w:rPr>
            </w:pPr>
            <w:r>
              <w:rPr>
                <w:sz w:val="22"/>
              </w:rPr>
              <w:t>Case</w:t>
            </w:r>
            <w:r>
              <w:rPr>
                <w:spacing w:val="-2"/>
                <w:sz w:val="22"/>
              </w:rPr>
              <w:t> Manager</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Clinical</w:t>
            </w:r>
            <w:r>
              <w:rPr>
                <w:spacing w:val="-4"/>
                <w:sz w:val="22"/>
              </w:rPr>
              <w:t> </w:t>
            </w:r>
            <w:r>
              <w:rPr>
                <w:sz w:val="22"/>
              </w:rPr>
              <w:t>Pharmacist</w:t>
            </w:r>
            <w:r>
              <w:rPr>
                <w:spacing w:val="-5"/>
                <w:sz w:val="22"/>
              </w:rPr>
              <w:t> </w:t>
            </w:r>
            <w:r>
              <w:rPr>
                <w:spacing w:val="-2"/>
                <w:sz w:val="22"/>
              </w:rPr>
              <w:t>Specialist</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9" w:lineRule="exact"/>
              <w:ind w:left="321"/>
              <w:rPr>
                <w:sz w:val="22"/>
              </w:rPr>
            </w:pPr>
            <w:r>
              <w:rPr>
                <w:sz w:val="22"/>
              </w:rPr>
              <w:t>Clinical</w:t>
            </w:r>
            <w:r>
              <w:rPr>
                <w:spacing w:val="-8"/>
                <w:sz w:val="22"/>
              </w:rPr>
              <w:t> </w:t>
            </w:r>
            <w:r>
              <w:rPr>
                <w:sz w:val="22"/>
              </w:rPr>
              <w:t>Technologist</w:t>
            </w:r>
            <w:r>
              <w:rPr>
                <w:spacing w:val="-7"/>
                <w:sz w:val="22"/>
              </w:rPr>
              <w:t> </w:t>
            </w:r>
            <w:r>
              <w:rPr>
                <w:spacing w:val="-2"/>
                <w:sz w:val="22"/>
              </w:rPr>
              <w:t>Senior</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Cytogenetic</w:t>
            </w:r>
            <w:r>
              <w:rPr>
                <w:spacing w:val="-5"/>
                <w:sz w:val="22"/>
              </w:rPr>
              <w:t> </w:t>
            </w:r>
            <w:r>
              <w:rPr>
                <w:spacing w:val="-2"/>
                <w:sz w:val="22"/>
              </w:rPr>
              <w:t>Technologist</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9" w:lineRule="exact"/>
              <w:ind w:left="321"/>
              <w:rPr>
                <w:sz w:val="22"/>
              </w:rPr>
            </w:pPr>
            <w:r>
              <w:rPr>
                <w:sz w:val="22"/>
              </w:rPr>
              <w:t>Genetic</w:t>
            </w:r>
            <w:r>
              <w:rPr>
                <w:spacing w:val="-6"/>
                <w:sz w:val="22"/>
              </w:rPr>
              <w:t> </w:t>
            </w:r>
            <w:r>
              <w:rPr>
                <w:sz w:val="22"/>
              </w:rPr>
              <w:t>Counselor</w:t>
            </w:r>
            <w:r>
              <w:rPr>
                <w:spacing w:val="-3"/>
                <w:sz w:val="22"/>
              </w:rPr>
              <w:t> </w:t>
            </w:r>
            <w:r>
              <w:rPr>
                <w:spacing w:val="-2"/>
                <w:sz w:val="22"/>
              </w:rPr>
              <w:t>Inter</w:t>
            </w:r>
          </w:p>
        </w:tc>
      </w:tr>
      <w:tr>
        <w:trPr>
          <w:trHeight w:val="287"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Genetic</w:t>
            </w:r>
            <w:r>
              <w:rPr>
                <w:spacing w:val="-6"/>
                <w:sz w:val="22"/>
              </w:rPr>
              <w:t> </w:t>
            </w:r>
            <w:r>
              <w:rPr>
                <w:sz w:val="22"/>
              </w:rPr>
              <w:t>Counselor</w:t>
            </w:r>
            <w:r>
              <w:rPr>
                <w:spacing w:val="-3"/>
                <w:sz w:val="22"/>
              </w:rPr>
              <w:t> </w:t>
            </w:r>
            <w:r>
              <w:rPr>
                <w:spacing w:val="-5"/>
                <w:sz w:val="22"/>
              </w:rPr>
              <w:t>Sr</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pacing w:val="-2"/>
                <w:sz w:val="22"/>
              </w:rPr>
              <w:t>Histotechnologist</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60" w:lineRule="exact"/>
              <w:ind w:left="321"/>
              <w:rPr>
                <w:sz w:val="22"/>
              </w:rPr>
            </w:pPr>
            <w:r>
              <w:rPr>
                <w:sz w:val="22"/>
              </w:rPr>
              <w:t>Laboratory</w:t>
            </w:r>
            <w:r>
              <w:rPr>
                <w:spacing w:val="-6"/>
                <w:sz w:val="22"/>
              </w:rPr>
              <w:t> </w:t>
            </w:r>
            <w:r>
              <w:rPr>
                <w:spacing w:val="-2"/>
                <w:sz w:val="22"/>
              </w:rPr>
              <w:t>Supervisor</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Laboratory</w:t>
            </w:r>
            <w:r>
              <w:rPr>
                <w:spacing w:val="-6"/>
                <w:sz w:val="22"/>
              </w:rPr>
              <w:t> </w:t>
            </w:r>
            <w:r>
              <w:rPr>
                <w:spacing w:val="-2"/>
                <w:sz w:val="22"/>
              </w:rPr>
              <w:t>Technician</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9" w:lineRule="exact"/>
              <w:ind w:left="321"/>
              <w:rPr>
                <w:sz w:val="22"/>
              </w:rPr>
            </w:pPr>
            <w:r>
              <w:rPr>
                <w:sz w:val="22"/>
              </w:rPr>
              <w:t>Licensed</w:t>
            </w:r>
            <w:r>
              <w:rPr>
                <w:spacing w:val="-8"/>
                <w:sz w:val="22"/>
              </w:rPr>
              <w:t> </w:t>
            </w:r>
            <w:r>
              <w:rPr>
                <w:sz w:val="22"/>
              </w:rPr>
              <w:t>Practical</w:t>
            </w:r>
            <w:r>
              <w:rPr>
                <w:spacing w:val="-4"/>
                <w:sz w:val="22"/>
              </w:rPr>
              <w:t> Nurse</w:t>
            </w:r>
          </w:p>
        </w:tc>
      </w:tr>
      <w:tr>
        <w:trPr>
          <w:trHeight w:val="288"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Medical</w:t>
            </w:r>
            <w:r>
              <w:rPr>
                <w:spacing w:val="-6"/>
                <w:sz w:val="22"/>
              </w:rPr>
              <w:t> </w:t>
            </w:r>
            <w:r>
              <w:rPr>
                <w:sz w:val="22"/>
              </w:rPr>
              <w:t>Assistant</w:t>
            </w:r>
            <w:r>
              <w:rPr>
                <w:spacing w:val="-7"/>
                <w:sz w:val="22"/>
              </w:rPr>
              <w:t> </w:t>
            </w:r>
            <w:r>
              <w:rPr>
                <w:spacing w:val="-2"/>
                <w:sz w:val="22"/>
              </w:rPr>
              <w:t>Associate</w:t>
            </w:r>
          </w:p>
        </w:tc>
      </w:tr>
      <w:tr>
        <w:trPr>
          <w:trHeight w:val="289" w:hRule="atLeast"/>
        </w:trPr>
        <w:tc>
          <w:tcPr>
            <w:tcW w:w="1750" w:type="dxa"/>
          </w:tcPr>
          <w:p>
            <w:pPr>
              <w:pStyle w:val="TableParagraph"/>
              <w:rPr>
                <w:rFonts w:ascii="Times New Roman"/>
                <w:sz w:val="20"/>
              </w:rPr>
            </w:pPr>
          </w:p>
        </w:tc>
        <w:tc>
          <w:tcPr>
            <w:tcW w:w="3550" w:type="dxa"/>
          </w:tcPr>
          <w:p>
            <w:pPr>
              <w:pStyle w:val="TableParagraph"/>
              <w:rPr>
                <w:rFonts w:ascii="Times New Roman"/>
                <w:sz w:val="20"/>
              </w:rPr>
            </w:pPr>
          </w:p>
        </w:tc>
        <w:tc>
          <w:tcPr>
            <w:tcW w:w="3443" w:type="dxa"/>
          </w:tcPr>
          <w:p>
            <w:pPr>
              <w:pStyle w:val="TableParagraph"/>
              <w:spacing w:line="258" w:lineRule="exact"/>
              <w:ind w:left="321"/>
              <w:rPr>
                <w:sz w:val="22"/>
              </w:rPr>
            </w:pPr>
            <w:r>
              <w:rPr>
                <w:sz w:val="22"/>
              </w:rPr>
              <w:t>Medical</w:t>
            </w:r>
            <w:r>
              <w:rPr>
                <w:spacing w:val="-3"/>
                <w:sz w:val="22"/>
              </w:rPr>
              <w:t> </w:t>
            </w:r>
            <w:r>
              <w:rPr>
                <w:spacing w:val="-2"/>
                <w:sz w:val="22"/>
              </w:rPr>
              <w:t>Technologist</w:t>
            </w:r>
          </w:p>
        </w:tc>
      </w:tr>
      <w:tr>
        <w:trPr>
          <w:trHeight w:val="255" w:hRule="atLeast"/>
        </w:trPr>
        <w:tc>
          <w:tcPr>
            <w:tcW w:w="1750" w:type="dxa"/>
          </w:tcPr>
          <w:p>
            <w:pPr>
              <w:pStyle w:val="TableParagraph"/>
              <w:rPr>
                <w:rFonts w:ascii="Times New Roman"/>
                <w:sz w:val="18"/>
              </w:rPr>
            </w:pPr>
          </w:p>
        </w:tc>
        <w:tc>
          <w:tcPr>
            <w:tcW w:w="3550" w:type="dxa"/>
          </w:tcPr>
          <w:p>
            <w:pPr>
              <w:pStyle w:val="TableParagraph"/>
              <w:rPr>
                <w:rFonts w:ascii="Times New Roman"/>
                <w:sz w:val="18"/>
              </w:rPr>
            </w:pPr>
          </w:p>
        </w:tc>
        <w:tc>
          <w:tcPr>
            <w:tcW w:w="3443" w:type="dxa"/>
          </w:tcPr>
          <w:p>
            <w:pPr>
              <w:pStyle w:val="TableParagraph"/>
              <w:spacing w:line="236" w:lineRule="exact"/>
              <w:ind w:left="321"/>
              <w:rPr>
                <w:sz w:val="22"/>
              </w:rPr>
            </w:pPr>
            <w:r>
              <w:rPr>
                <w:sz w:val="22"/>
              </w:rPr>
              <w:t>MRI </w:t>
            </w:r>
            <w:r>
              <w:rPr>
                <w:spacing w:val="-2"/>
                <w:sz w:val="22"/>
              </w:rPr>
              <w:t>Technologist</w:t>
            </w:r>
          </w:p>
        </w:tc>
      </w:tr>
    </w:tbl>
    <w:p>
      <w:pPr>
        <w:spacing w:after="0" w:line="236" w:lineRule="exact"/>
        <w:rPr>
          <w:sz w:val="22"/>
        </w:rPr>
        <w:sectPr>
          <w:headerReference w:type="default" r:id="rId54"/>
          <w:footerReference w:type="default" r:id="rId55"/>
          <w:pgSz w:w="15840" w:h="12240" w:orient="landscape"/>
          <w:pgMar w:header="0" w:footer="0" w:top="740" w:bottom="280" w:left="580" w:right="1260"/>
        </w:sectPr>
      </w:pPr>
    </w:p>
    <w:tbl>
      <w:tblPr>
        <w:tblW w:w="0" w:type="auto"/>
        <w:jc w:val="left"/>
        <w:tblInd w:w="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5"/>
        <w:gridCol w:w="3625"/>
      </w:tblGrid>
      <w:tr>
        <w:trPr>
          <w:trHeight w:val="254" w:hRule="atLeast"/>
        </w:trPr>
        <w:tc>
          <w:tcPr>
            <w:tcW w:w="3085" w:type="dxa"/>
          </w:tcPr>
          <w:p>
            <w:pPr>
              <w:pStyle w:val="TableParagraph"/>
              <w:rPr>
                <w:rFonts w:ascii="Times New Roman"/>
                <w:sz w:val="18"/>
              </w:rPr>
            </w:pPr>
          </w:p>
        </w:tc>
        <w:tc>
          <w:tcPr>
            <w:tcW w:w="3625" w:type="dxa"/>
          </w:tcPr>
          <w:p>
            <w:pPr>
              <w:pStyle w:val="TableParagraph"/>
              <w:spacing w:line="225" w:lineRule="exact"/>
              <w:ind w:left="493"/>
              <w:rPr>
                <w:sz w:val="22"/>
              </w:rPr>
            </w:pPr>
            <w:r>
              <w:rPr>
                <w:sz w:val="22"/>
              </w:rPr>
              <w:t>Nuclear</w:t>
            </w:r>
            <w:r>
              <w:rPr>
                <w:spacing w:val="-4"/>
                <w:sz w:val="22"/>
              </w:rPr>
              <w:t> </w:t>
            </w:r>
            <w:r>
              <w:rPr>
                <w:sz w:val="22"/>
              </w:rPr>
              <w:t>Medicine</w:t>
            </w:r>
            <w:r>
              <w:rPr>
                <w:spacing w:val="-4"/>
                <w:sz w:val="22"/>
              </w:rPr>
              <w:t> </w:t>
            </w:r>
            <w:r>
              <w:rPr>
                <w:spacing w:val="-2"/>
                <w:sz w:val="22"/>
              </w:rPr>
              <w:t>Technologist</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Pathologist</w:t>
            </w:r>
            <w:r>
              <w:rPr>
                <w:spacing w:val="-9"/>
                <w:sz w:val="22"/>
              </w:rPr>
              <w:t> </w:t>
            </w:r>
            <w:r>
              <w:rPr>
                <w:spacing w:val="-2"/>
                <w:sz w:val="22"/>
              </w:rPr>
              <w:t>Assistant</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Physician</w:t>
            </w:r>
            <w:r>
              <w:rPr>
                <w:spacing w:val="-5"/>
                <w:sz w:val="22"/>
              </w:rPr>
              <w:t> </w:t>
            </w:r>
            <w:r>
              <w:rPr>
                <w:sz w:val="22"/>
              </w:rPr>
              <w:t>Asst</w:t>
            </w:r>
            <w:r>
              <w:rPr>
                <w:spacing w:val="-2"/>
                <w:sz w:val="22"/>
              </w:rPr>
              <w:t> </w:t>
            </w:r>
            <w:r>
              <w:rPr>
                <w:sz w:val="22"/>
              </w:rPr>
              <w:t>Intrvtnl</w:t>
            </w:r>
            <w:r>
              <w:rPr>
                <w:spacing w:val="-6"/>
                <w:sz w:val="22"/>
              </w:rPr>
              <w:t> </w:t>
            </w:r>
            <w:r>
              <w:rPr>
                <w:sz w:val="22"/>
              </w:rPr>
              <w:t>Rad</w:t>
            </w:r>
            <w:r>
              <w:rPr>
                <w:spacing w:val="-6"/>
                <w:sz w:val="22"/>
              </w:rPr>
              <w:t> </w:t>
            </w:r>
            <w:r>
              <w:rPr>
                <w:spacing w:val="-5"/>
                <w:sz w:val="22"/>
              </w:rPr>
              <w:t>T3</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Psychologist</w:t>
            </w:r>
            <w:r>
              <w:rPr>
                <w:spacing w:val="-9"/>
                <w:sz w:val="22"/>
              </w:rPr>
              <w:t> </w:t>
            </w:r>
            <w:r>
              <w:rPr>
                <w:spacing w:val="-5"/>
                <w:sz w:val="22"/>
              </w:rPr>
              <w:t>MA</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Psychologist</w:t>
            </w:r>
            <w:r>
              <w:rPr>
                <w:spacing w:val="-9"/>
                <w:sz w:val="22"/>
              </w:rPr>
              <w:t> </w:t>
            </w:r>
            <w:r>
              <w:rPr>
                <w:spacing w:val="-5"/>
                <w:sz w:val="22"/>
              </w:rPr>
              <w:t>PhD</w:t>
            </w:r>
          </w:p>
        </w:tc>
      </w:tr>
      <w:tr>
        <w:trPr>
          <w:trHeight w:val="287"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Radiation</w:t>
            </w:r>
            <w:r>
              <w:rPr>
                <w:spacing w:val="-10"/>
                <w:sz w:val="22"/>
              </w:rPr>
              <w:t> </w:t>
            </w:r>
            <w:r>
              <w:rPr>
                <w:spacing w:val="-2"/>
                <w:sz w:val="22"/>
              </w:rPr>
              <w:t>Physicist</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Staff</w:t>
            </w:r>
            <w:r>
              <w:rPr>
                <w:spacing w:val="-6"/>
                <w:sz w:val="22"/>
              </w:rPr>
              <w:t> </w:t>
            </w:r>
            <w:r>
              <w:rPr>
                <w:spacing w:val="-2"/>
                <w:sz w:val="22"/>
              </w:rPr>
              <w:t>Physician</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Ultrasound</w:t>
            </w:r>
            <w:r>
              <w:rPr>
                <w:spacing w:val="-9"/>
                <w:sz w:val="22"/>
              </w:rPr>
              <w:t> </w:t>
            </w:r>
            <w:r>
              <w:rPr>
                <w:spacing w:val="-2"/>
                <w:sz w:val="22"/>
              </w:rPr>
              <w:t>Technologist</w:t>
            </w:r>
          </w:p>
        </w:tc>
      </w:tr>
      <w:tr>
        <w:trPr>
          <w:trHeight w:val="289" w:hRule="atLeast"/>
        </w:trPr>
        <w:tc>
          <w:tcPr>
            <w:tcW w:w="3085" w:type="dxa"/>
          </w:tcPr>
          <w:p>
            <w:pPr>
              <w:pStyle w:val="TableParagraph"/>
              <w:spacing w:line="258" w:lineRule="exact"/>
              <w:ind w:left="50"/>
              <w:rPr>
                <w:sz w:val="22"/>
              </w:rPr>
            </w:pPr>
            <w:r>
              <w:rPr>
                <w:spacing w:val="-2"/>
                <w:sz w:val="22"/>
              </w:rPr>
              <w:t>Primary</w:t>
            </w:r>
          </w:p>
        </w:tc>
        <w:tc>
          <w:tcPr>
            <w:tcW w:w="3625" w:type="dxa"/>
          </w:tcPr>
          <w:p>
            <w:pPr>
              <w:pStyle w:val="TableParagraph"/>
              <w:spacing w:line="258" w:lineRule="exact"/>
              <w:ind w:left="493"/>
              <w:rPr>
                <w:sz w:val="22"/>
              </w:rPr>
            </w:pPr>
            <w:r>
              <w:rPr>
                <w:sz w:val="22"/>
              </w:rPr>
              <w:t>ASSOC</w:t>
            </w:r>
            <w:r>
              <w:rPr>
                <w:spacing w:val="-4"/>
                <w:sz w:val="22"/>
              </w:rPr>
              <w:t> </w:t>
            </w:r>
            <w:r>
              <w:rPr>
                <w:sz w:val="22"/>
              </w:rPr>
              <w:t>RES</w:t>
            </w:r>
            <w:r>
              <w:rPr>
                <w:spacing w:val="-3"/>
                <w:sz w:val="22"/>
              </w:rPr>
              <w:t> </w:t>
            </w:r>
            <w:r>
              <w:rPr>
                <w:spacing w:val="-2"/>
                <w:sz w:val="22"/>
              </w:rPr>
              <w:t>SCIENTIST</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60" w:lineRule="exact"/>
              <w:ind w:left="493"/>
              <w:rPr>
                <w:sz w:val="22"/>
              </w:rPr>
            </w:pPr>
            <w:r>
              <w:rPr>
                <w:sz w:val="22"/>
              </w:rPr>
              <w:t>ASST</w:t>
            </w:r>
            <w:r>
              <w:rPr>
                <w:spacing w:val="-3"/>
                <w:sz w:val="22"/>
              </w:rPr>
              <w:t> </w:t>
            </w:r>
            <w:r>
              <w:rPr>
                <w:sz w:val="22"/>
              </w:rPr>
              <w:t>RES</w:t>
            </w:r>
            <w:r>
              <w:rPr>
                <w:spacing w:val="-2"/>
                <w:sz w:val="22"/>
              </w:rPr>
              <w:t> SCIENTIST</w:t>
            </w:r>
          </w:p>
        </w:tc>
      </w:tr>
      <w:tr>
        <w:trPr>
          <w:trHeight w:val="288"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9"/>
                <w:sz w:val="22"/>
              </w:rPr>
              <w:t> </w:t>
            </w:r>
            <w:r>
              <w:rPr>
                <w:sz w:val="22"/>
              </w:rPr>
              <w:t>ASSOCIATE</w:t>
            </w:r>
            <w:r>
              <w:rPr>
                <w:spacing w:val="-9"/>
                <w:sz w:val="22"/>
              </w:rPr>
              <w:t> </w:t>
            </w:r>
            <w:r>
              <w:rPr>
                <w:spacing w:val="-2"/>
                <w:sz w:val="22"/>
              </w:rPr>
              <w:t>PROFESSOR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7"/>
                <w:sz w:val="22"/>
              </w:rPr>
              <w:t> </w:t>
            </w:r>
            <w:r>
              <w:rPr>
                <w:sz w:val="22"/>
              </w:rPr>
              <w:t>ASST</w:t>
            </w:r>
            <w:r>
              <w:rPr>
                <w:spacing w:val="-7"/>
                <w:sz w:val="22"/>
              </w:rPr>
              <w:t> </w:t>
            </w:r>
            <w:r>
              <w:rPr>
                <w:spacing w:val="-2"/>
                <w:sz w:val="22"/>
              </w:rPr>
              <w:t>PROFESSOR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RESEARCH</w:t>
            </w:r>
            <w:r>
              <w:rPr>
                <w:spacing w:val="-9"/>
                <w:sz w:val="22"/>
              </w:rPr>
              <w:t> </w:t>
            </w:r>
            <w:r>
              <w:rPr>
                <w:spacing w:val="-2"/>
                <w:sz w:val="22"/>
              </w:rPr>
              <w:t>INVESTIGATOR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11"/>
                <w:sz w:val="22"/>
              </w:rPr>
              <w:t> </w:t>
            </w:r>
            <w:r>
              <w:rPr>
                <w:spacing w:val="-2"/>
                <w:sz w:val="22"/>
              </w:rPr>
              <w:t>PROFESSOR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RESEARCH</w:t>
            </w:r>
            <w:r>
              <w:rPr>
                <w:spacing w:val="-9"/>
                <w:sz w:val="22"/>
              </w:rPr>
              <w:t> </w:t>
            </w:r>
            <w:r>
              <w:rPr>
                <w:spacing w:val="-2"/>
                <w:sz w:val="22"/>
              </w:rPr>
              <w:t>SCIENTIST</w:t>
            </w:r>
          </w:p>
        </w:tc>
      </w:tr>
      <w:tr>
        <w:trPr>
          <w:trHeight w:val="289" w:hRule="atLeast"/>
        </w:trPr>
        <w:tc>
          <w:tcPr>
            <w:tcW w:w="3085" w:type="dxa"/>
          </w:tcPr>
          <w:p>
            <w:pPr>
              <w:pStyle w:val="TableParagraph"/>
              <w:spacing w:line="258" w:lineRule="exact"/>
              <w:ind w:left="50"/>
              <w:rPr>
                <w:sz w:val="22"/>
              </w:rPr>
            </w:pPr>
            <w:r>
              <w:rPr>
                <w:sz w:val="22"/>
              </w:rPr>
              <w:t>Regular</w:t>
            </w:r>
            <w:r>
              <w:rPr>
                <w:spacing w:val="-6"/>
                <w:sz w:val="22"/>
              </w:rPr>
              <w:t> </w:t>
            </w:r>
            <w:r>
              <w:rPr>
                <w:sz w:val="22"/>
              </w:rPr>
              <w:t>Clinical</w:t>
            </w:r>
            <w:r>
              <w:rPr>
                <w:spacing w:val="-5"/>
                <w:sz w:val="22"/>
              </w:rPr>
              <w:t> </w:t>
            </w:r>
            <w:r>
              <w:rPr>
                <w:spacing w:val="-2"/>
                <w:sz w:val="22"/>
              </w:rPr>
              <w:t>Instructional</w:t>
            </w:r>
          </w:p>
        </w:tc>
        <w:tc>
          <w:tcPr>
            <w:tcW w:w="3625" w:type="dxa"/>
          </w:tcPr>
          <w:p>
            <w:pPr>
              <w:pStyle w:val="TableParagraph"/>
              <w:spacing w:line="258" w:lineRule="exact"/>
              <w:ind w:left="493"/>
              <w:rPr>
                <w:sz w:val="22"/>
              </w:rPr>
            </w:pPr>
            <w:r>
              <w:rPr>
                <w:sz w:val="22"/>
              </w:rPr>
              <w:t>CLINICAL</w:t>
            </w:r>
            <w:r>
              <w:rPr>
                <w:spacing w:val="-7"/>
                <w:sz w:val="22"/>
              </w:rPr>
              <w:t> </w:t>
            </w:r>
            <w:r>
              <w:rPr>
                <w:sz w:val="22"/>
              </w:rPr>
              <w:t>ASSOC</w:t>
            </w:r>
            <w:r>
              <w:rPr>
                <w:spacing w:val="-7"/>
                <w:sz w:val="22"/>
              </w:rPr>
              <w:t> </w:t>
            </w:r>
            <w:r>
              <w:rPr>
                <w:spacing w:val="-4"/>
                <w:sz w:val="22"/>
              </w:rPr>
              <w:t>PROF</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60" w:lineRule="exact"/>
              <w:ind w:left="493"/>
              <w:rPr>
                <w:sz w:val="22"/>
              </w:rPr>
            </w:pPr>
            <w:r>
              <w:rPr>
                <w:sz w:val="22"/>
              </w:rPr>
              <w:t>CLINICAL</w:t>
            </w:r>
            <w:r>
              <w:rPr>
                <w:spacing w:val="-7"/>
                <w:sz w:val="22"/>
              </w:rPr>
              <w:t> </w:t>
            </w:r>
            <w:r>
              <w:rPr>
                <w:sz w:val="22"/>
              </w:rPr>
              <w:t>ASST</w:t>
            </w:r>
            <w:r>
              <w:rPr>
                <w:spacing w:val="-5"/>
                <w:sz w:val="22"/>
              </w:rPr>
              <w:t> </w:t>
            </w:r>
            <w:r>
              <w:rPr>
                <w:spacing w:val="-4"/>
                <w:sz w:val="22"/>
              </w:rPr>
              <w:t>PROF</w:t>
            </w:r>
          </w:p>
        </w:tc>
      </w:tr>
      <w:tr>
        <w:trPr>
          <w:trHeight w:val="288"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CLINICAL</w:t>
            </w:r>
            <w:r>
              <w:rPr>
                <w:spacing w:val="-5"/>
                <w:sz w:val="22"/>
              </w:rPr>
              <w:t> </w:t>
            </w:r>
            <w:r>
              <w:rPr>
                <w:spacing w:val="-2"/>
                <w:sz w:val="22"/>
              </w:rPr>
              <w:t>INSTRUCTOR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CLINICAL</w:t>
            </w:r>
            <w:r>
              <w:rPr>
                <w:spacing w:val="-5"/>
                <w:sz w:val="22"/>
              </w:rPr>
              <w:t> </w:t>
            </w:r>
            <w:r>
              <w:rPr>
                <w:spacing w:val="-2"/>
                <w:sz w:val="22"/>
              </w:rPr>
              <w:t>LECTURER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CLINICAL</w:t>
            </w:r>
            <w:r>
              <w:rPr>
                <w:spacing w:val="-7"/>
                <w:sz w:val="22"/>
              </w:rPr>
              <w:t> </w:t>
            </w:r>
            <w:r>
              <w:rPr>
                <w:spacing w:val="-2"/>
                <w:sz w:val="22"/>
              </w:rPr>
              <w:t>PROFESSOR</w:t>
            </w:r>
          </w:p>
        </w:tc>
      </w:tr>
      <w:tr>
        <w:trPr>
          <w:trHeight w:val="289" w:hRule="atLeast"/>
        </w:trPr>
        <w:tc>
          <w:tcPr>
            <w:tcW w:w="3085" w:type="dxa"/>
          </w:tcPr>
          <w:p>
            <w:pPr>
              <w:pStyle w:val="TableParagraph"/>
              <w:spacing w:line="258" w:lineRule="exact"/>
              <w:ind w:left="50"/>
              <w:rPr>
                <w:sz w:val="22"/>
              </w:rPr>
            </w:pPr>
            <w:r>
              <w:rPr>
                <w:sz w:val="22"/>
              </w:rPr>
              <w:t>Regular</w:t>
            </w:r>
            <w:r>
              <w:rPr>
                <w:spacing w:val="-4"/>
                <w:sz w:val="22"/>
              </w:rPr>
              <w:t> </w:t>
            </w:r>
            <w:r>
              <w:rPr>
                <w:spacing w:val="-2"/>
                <w:sz w:val="22"/>
              </w:rPr>
              <w:t>Instructional</w:t>
            </w:r>
          </w:p>
        </w:tc>
        <w:tc>
          <w:tcPr>
            <w:tcW w:w="3625" w:type="dxa"/>
          </w:tcPr>
          <w:p>
            <w:pPr>
              <w:pStyle w:val="TableParagraph"/>
              <w:spacing w:line="258" w:lineRule="exact"/>
              <w:ind w:left="493"/>
              <w:rPr>
                <w:sz w:val="22"/>
              </w:rPr>
            </w:pPr>
            <w:r>
              <w:rPr>
                <w:sz w:val="22"/>
              </w:rPr>
              <w:t>ASSOC</w:t>
            </w:r>
            <w:r>
              <w:rPr>
                <w:spacing w:val="-5"/>
                <w:sz w:val="22"/>
              </w:rPr>
              <w:t> </w:t>
            </w:r>
            <w:r>
              <w:rPr>
                <w:spacing w:val="-2"/>
                <w:sz w:val="22"/>
              </w:rPr>
              <w:t>PROFESSOR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ASST</w:t>
            </w:r>
            <w:r>
              <w:rPr>
                <w:spacing w:val="-4"/>
                <w:sz w:val="22"/>
              </w:rPr>
              <w:t> </w:t>
            </w:r>
            <w:r>
              <w:rPr>
                <w:spacing w:val="-2"/>
                <w:sz w:val="22"/>
              </w:rPr>
              <w:t>PROFESSOR</w:t>
            </w:r>
          </w:p>
        </w:tc>
      </w:tr>
      <w:tr>
        <w:trPr>
          <w:trHeight w:val="287"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pacing w:val="-2"/>
                <w:sz w:val="22"/>
              </w:rPr>
              <w:t>PROFESSOR</w:t>
            </w:r>
          </w:p>
        </w:tc>
      </w:tr>
      <w:tr>
        <w:trPr>
          <w:trHeight w:val="289" w:hRule="atLeast"/>
        </w:trPr>
        <w:tc>
          <w:tcPr>
            <w:tcW w:w="3085" w:type="dxa"/>
          </w:tcPr>
          <w:p>
            <w:pPr>
              <w:pStyle w:val="TableParagraph"/>
              <w:spacing w:line="258" w:lineRule="exact"/>
              <w:ind w:left="50"/>
              <w:rPr>
                <w:sz w:val="22"/>
              </w:rPr>
            </w:pPr>
            <w:r>
              <w:rPr>
                <w:spacing w:val="-2"/>
                <w:sz w:val="22"/>
              </w:rPr>
              <w:t>Research</w:t>
            </w:r>
          </w:p>
        </w:tc>
        <w:tc>
          <w:tcPr>
            <w:tcW w:w="3625" w:type="dxa"/>
          </w:tcPr>
          <w:p>
            <w:pPr>
              <w:pStyle w:val="TableParagraph"/>
              <w:spacing w:line="258" w:lineRule="exact"/>
              <w:ind w:left="493"/>
              <w:rPr>
                <w:sz w:val="22"/>
              </w:rPr>
            </w:pPr>
            <w:r>
              <w:rPr>
                <w:sz w:val="22"/>
              </w:rPr>
              <w:t>Anatomical</w:t>
            </w:r>
            <w:r>
              <w:rPr>
                <w:spacing w:val="-7"/>
                <w:sz w:val="22"/>
              </w:rPr>
              <w:t> </w:t>
            </w:r>
            <w:r>
              <w:rPr>
                <w:sz w:val="22"/>
              </w:rPr>
              <w:t>Donor</w:t>
            </w:r>
            <w:r>
              <w:rPr>
                <w:spacing w:val="-6"/>
                <w:sz w:val="22"/>
              </w:rPr>
              <w:t> </w:t>
            </w:r>
            <w:r>
              <w:rPr>
                <w:sz w:val="22"/>
              </w:rPr>
              <w:t>Program</w:t>
            </w:r>
            <w:r>
              <w:rPr>
                <w:spacing w:val="-5"/>
                <w:sz w:val="22"/>
              </w:rPr>
              <w:t> </w:t>
            </w:r>
            <w:r>
              <w:rPr>
                <w:spacing w:val="-2"/>
                <w:sz w:val="22"/>
              </w:rPr>
              <w:t>Coord</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60" w:lineRule="exact"/>
              <w:ind w:left="493"/>
              <w:rPr>
                <w:sz w:val="22"/>
              </w:rPr>
            </w:pPr>
            <w:r>
              <w:rPr>
                <w:sz w:val="22"/>
              </w:rPr>
              <w:t>Anatomical</w:t>
            </w:r>
            <w:r>
              <w:rPr>
                <w:spacing w:val="-9"/>
                <w:sz w:val="22"/>
              </w:rPr>
              <w:t> </w:t>
            </w:r>
            <w:r>
              <w:rPr>
                <w:spacing w:val="-2"/>
                <w:sz w:val="22"/>
              </w:rPr>
              <w:t>Preparator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Animal</w:t>
            </w:r>
            <w:r>
              <w:rPr>
                <w:spacing w:val="-2"/>
                <w:sz w:val="22"/>
              </w:rPr>
              <w:t> </w:t>
            </w:r>
            <w:r>
              <w:rPr>
                <w:sz w:val="22"/>
              </w:rPr>
              <w:t>Care</w:t>
            </w:r>
            <w:r>
              <w:rPr>
                <w:spacing w:val="-4"/>
                <w:sz w:val="22"/>
              </w:rPr>
              <w:t> </w:t>
            </w:r>
            <w:r>
              <w:rPr>
                <w:spacing w:val="-2"/>
                <w:sz w:val="22"/>
              </w:rPr>
              <w:t>Manager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Animal</w:t>
            </w:r>
            <w:r>
              <w:rPr>
                <w:spacing w:val="-2"/>
                <w:sz w:val="22"/>
              </w:rPr>
              <w:t> </w:t>
            </w:r>
            <w:r>
              <w:rPr>
                <w:sz w:val="22"/>
              </w:rPr>
              <w:t>Care</w:t>
            </w:r>
            <w:r>
              <w:rPr>
                <w:spacing w:val="-4"/>
                <w:sz w:val="22"/>
              </w:rPr>
              <w:t> </w:t>
            </w:r>
            <w:r>
              <w:rPr>
                <w:spacing w:val="-2"/>
                <w:sz w:val="22"/>
              </w:rPr>
              <w:t>Supervisor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Animal</w:t>
            </w:r>
            <w:r>
              <w:rPr>
                <w:spacing w:val="-6"/>
                <w:sz w:val="22"/>
              </w:rPr>
              <w:t> </w:t>
            </w:r>
            <w:r>
              <w:rPr>
                <w:sz w:val="22"/>
              </w:rPr>
              <w:t>Technician</w:t>
            </w:r>
            <w:r>
              <w:rPr>
                <w:spacing w:val="-6"/>
                <w:sz w:val="22"/>
              </w:rPr>
              <w:t> </w:t>
            </w:r>
            <w:r>
              <w:rPr>
                <w:spacing w:val="-2"/>
                <w:sz w:val="22"/>
              </w:rPr>
              <w:t>Associate</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Animal</w:t>
            </w:r>
            <w:r>
              <w:rPr>
                <w:spacing w:val="-8"/>
                <w:sz w:val="22"/>
              </w:rPr>
              <w:t> </w:t>
            </w:r>
            <w:r>
              <w:rPr>
                <w:sz w:val="22"/>
              </w:rPr>
              <w:t>Technician</w:t>
            </w:r>
            <w:r>
              <w:rPr>
                <w:spacing w:val="-6"/>
                <w:sz w:val="22"/>
              </w:rPr>
              <w:t> </w:t>
            </w:r>
            <w:r>
              <w:rPr>
                <w:spacing w:val="-4"/>
                <w:sz w:val="22"/>
              </w:rPr>
              <w:t>Lead</w:t>
            </w:r>
          </w:p>
        </w:tc>
      </w:tr>
      <w:tr>
        <w:trPr>
          <w:trHeight w:val="287"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Animal</w:t>
            </w:r>
            <w:r>
              <w:rPr>
                <w:spacing w:val="-6"/>
                <w:sz w:val="22"/>
              </w:rPr>
              <w:t> </w:t>
            </w:r>
            <w:r>
              <w:rPr>
                <w:sz w:val="22"/>
              </w:rPr>
              <w:t>Technician</w:t>
            </w:r>
            <w:r>
              <w:rPr>
                <w:spacing w:val="-6"/>
                <w:sz w:val="22"/>
              </w:rPr>
              <w:t> </w:t>
            </w:r>
            <w:r>
              <w:rPr>
                <w:spacing w:val="-2"/>
                <w:sz w:val="22"/>
              </w:rPr>
              <w:t>Senior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Bioinfo-Comput</w:t>
            </w:r>
            <w:r>
              <w:rPr>
                <w:spacing w:val="-11"/>
                <w:sz w:val="22"/>
              </w:rPr>
              <w:t> </w:t>
            </w:r>
            <w:r>
              <w:rPr>
                <w:sz w:val="22"/>
              </w:rPr>
              <w:t>Biologist</w:t>
            </w:r>
            <w:r>
              <w:rPr>
                <w:spacing w:val="-10"/>
                <w:sz w:val="22"/>
              </w:rPr>
              <w:t> </w:t>
            </w:r>
            <w:r>
              <w:rPr>
                <w:spacing w:val="-2"/>
                <w:sz w:val="22"/>
              </w:rPr>
              <w:t>Assoc</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60" w:lineRule="exact"/>
              <w:ind w:left="493"/>
              <w:rPr>
                <w:sz w:val="22"/>
              </w:rPr>
            </w:pPr>
            <w:r>
              <w:rPr>
                <w:sz w:val="22"/>
              </w:rPr>
              <w:t>Bioinfo-Comput</w:t>
            </w:r>
            <w:r>
              <w:rPr>
                <w:spacing w:val="-11"/>
                <w:sz w:val="22"/>
              </w:rPr>
              <w:t> </w:t>
            </w:r>
            <w:r>
              <w:rPr>
                <w:sz w:val="22"/>
              </w:rPr>
              <w:t>Biologist</w:t>
            </w:r>
            <w:r>
              <w:rPr>
                <w:spacing w:val="-10"/>
                <w:sz w:val="22"/>
              </w:rPr>
              <w:t> </w:t>
            </w:r>
            <w:r>
              <w:rPr>
                <w:spacing w:val="-2"/>
                <w:sz w:val="22"/>
              </w:rPr>
              <w:t>Inter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Bioinfo-Comput</w:t>
            </w:r>
            <w:r>
              <w:rPr>
                <w:spacing w:val="-13"/>
                <w:sz w:val="22"/>
              </w:rPr>
              <w:t> </w:t>
            </w:r>
            <w:r>
              <w:rPr>
                <w:sz w:val="22"/>
              </w:rPr>
              <w:t>Biologist</w:t>
            </w:r>
            <w:r>
              <w:rPr>
                <w:spacing w:val="-10"/>
                <w:sz w:val="22"/>
              </w:rPr>
              <w:t> </w:t>
            </w:r>
            <w:r>
              <w:rPr>
                <w:spacing w:val="-4"/>
                <w:sz w:val="22"/>
              </w:rPr>
              <w:t>Lead</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Bioinfo-Comput</w:t>
            </w:r>
            <w:r>
              <w:rPr>
                <w:spacing w:val="-11"/>
                <w:sz w:val="22"/>
              </w:rPr>
              <w:t> </w:t>
            </w:r>
            <w:r>
              <w:rPr>
                <w:sz w:val="22"/>
              </w:rPr>
              <w:t>Biologist</w:t>
            </w:r>
            <w:r>
              <w:rPr>
                <w:spacing w:val="-10"/>
                <w:sz w:val="22"/>
              </w:rPr>
              <w:t> </w:t>
            </w:r>
            <w:r>
              <w:rPr>
                <w:spacing w:val="-5"/>
                <w:sz w:val="22"/>
              </w:rPr>
              <w:t>Sr</w:t>
            </w:r>
          </w:p>
        </w:tc>
      </w:tr>
      <w:tr>
        <w:trPr>
          <w:trHeight w:val="288"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Chemist</w:t>
            </w:r>
            <w:r>
              <w:rPr>
                <w:spacing w:val="-5"/>
                <w:sz w:val="22"/>
              </w:rPr>
              <w:t> </w:t>
            </w:r>
            <w:r>
              <w:rPr>
                <w:spacing w:val="-2"/>
                <w:sz w:val="22"/>
              </w:rPr>
              <w:t>Senior</w:t>
            </w:r>
          </w:p>
        </w:tc>
      </w:tr>
      <w:tr>
        <w:trPr>
          <w:trHeight w:val="289" w:hRule="atLeast"/>
        </w:trPr>
        <w:tc>
          <w:tcPr>
            <w:tcW w:w="3085"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Chemist</w:t>
            </w:r>
            <w:r>
              <w:rPr>
                <w:spacing w:val="-5"/>
                <w:sz w:val="22"/>
              </w:rPr>
              <w:t> </w:t>
            </w:r>
            <w:r>
              <w:rPr>
                <w:sz w:val="22"/>
              </w:rPr>
              <w:t>Staff</w:t>
            </w:r>
            <w:r>
              <w:rPr>
                <w:spacing w:val="-4"/>
                <w:sz w:val="22"/>
              </w:rPr>
              <w:t> </w:t>
            </w:r>
            <w:r>
              <w:rPr>
                <w:spacing w:val="-2"/>
                <w:sz w:val="22"/>
              </w:rPr>
              <w:t>Specialist</w:t>
            </w:r>
          </w:p>
        </w:tc>
      </w:tr>
      <w:tr>
        <w:trPr>
          <w:trHeight w:val="255" w:hRule="atLeast"/>
        </w:trPr>
        <w:tc>
          <w:tcPr>
            <w:tcW w:w="3085" w:type="dxa"/>
          </w:tcPr>
          <w:p>
            <w:pPr>
              <w:pStyle w:val="TableParagraph"/>
              <w:rPr>
                <w:rFonts w:ascii="Times New Roman"/>
                <w:sz w:val="18"/>
              </w:rPr>
            </w:pPr>
          </w:p>
        </w:tc>
        <w:tc>
          <w:tcPr>
            <w:tcW w:w="3625" w:type="dxa"/>
          </w:tcPr>
          <w:p>
            <w:pPr>
              <w:pStyle w:val="TableParagraph"/>
              <w:spacing w:line="236" w:lineRule="exact"/>
              <w:ind w:left="493"/>
              <w:rPr>
                <w:sz w:val="22"/>
              </w:rPr>
            </w:pPr>
            <w:r>
              <w:rPr>
                <w:sz w:val="22"/>
              </w:rPr>
              <w:t>Clinical</w:t>
            </w:r>
            <w:r>
              <w:rPr>
                <w:spacing w:val="-7"/>
                <w:sz w:val="22"/>
              </w:rPr>
              <w:t> </w:t>
            </w:r>
            <w:r>
              <w:rPr>
                <w:sz w:val="22"/>
              </w:rPr>
              <w:t>Res</w:t>
            </w:r>
            <w:r>
              <w:rPr>
                <w:spacing w:val="-6"/>
                <w:sz w:val="22"/>
              </w:rPr>
              <w:t> </w:t>
            </w:r>
            <w:r>
              <w:rPr>
                <w:sz w:val="22"/>
              </w:rPr>
              <w:t>Coordinator</w:t>
            </w:r>
            <w:r>
              <w:rPr>
                <w:spacing w:val="-3"/>
                <w:sz w:val="22"/>
              </w:rPr>
              <w:t> </w:t>
            </w:r>
            <w:r>
              <w:rPr>
                <w:spacing w:val="-4"/>
                <w:sz w:val="22"/>
              </w:rPr>
              <w:t>Hlth</w:t>
            </w:r>
          </w:p>
        </w:tc>
      </w:tr>
    </w:tbl>
    <w:p>
      <w:pPr>
        <w:spacing w:after="0" w:line="236" w:lineRule="exact"/>
        <w:rPr>
          <w:sz w:val="22"/>
        </w:rPr>
        <w:sectPr>
          <w:headerReference w:type="default" r:id="rId56"/>
          <w:footerReference w:type="default" r:id="rId57"/>
          <w:pgSz w:w="15840" w:h="12240" w:orient="landscape"/>
          <w:pgMar w:header="0" w:footer="0" w:top="740" w:bottom="280" w:left="580" w:right="1260"/>
        </w:sectPr>
      </w:pPr>
    </w:p>
    <w:tbl>
      <w:tblPr>
        <w:tblW w:w="0" w:type="auto"/>
        <w:jc w:val="left"/>
        <w:tblInd w:w="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8"/>
        <w:gridCol w:w="3758"/>
      </w:tblGrid>
      <w:tr>
        <w:trPr>
          <w:trHeight w:val="254" w:hRule="atLeast"/>
        </w:trPr>
        <w:tc>
          <w:tcPr>
            <w:tcW w:w="2768" w:type="dxa"/>
          </w:tcPr>
          <w:p>
            <w:pPr>
              <w:pStyle w:val="TableParagraph"/>
              <w:rPr>
                <w:rFonts w:ascii="Times New Roman"/>
                <w:sz w:val="18"/>
              </w:rPr>
            </w:pPr>
          </w:p>
        </w:tc>
        <w:tc>
          <w:tcPr>
            <w:tcW w:w="3758" w:type="dxa"/>
          </w:tcPr>
          <w:p>
            <w:pPr>
              <w:pStyle w:val="TableParagraph"/>
              <w:spacing w:line="225" w:lineRule="exact"/>
              <w:ind w:left="810"/>
              <w:rPr>
                <w:sz w:val="22"/>
              </w:rPr>
            </w:pPr>
            <w:r>
              <w:rPr>
                <w:sz w:val="22"/>
              </w:rPr>
              <w:t>Clinical</w:t>
            </w:r>
            <w:r>
              <w:rPr>
                <w:spacing w:val="-3"/>
                <w:sz w:val="22"/>
              </w:rPr>
              <w:t> </w:t>
            </w:r>
            <w:r>
              <w:rPr>
                <w:sz w:val="22"/>
              </w:rPr>
              <w:t>Res</w:t>
            </w:r>
            <w:r>
              <w:rPr>
                <w:spacing w:val="-4"/>
                <w:sz w:val="22"/>
              </w:rPr>
              <w:t> </w:t>
            </w:r>
            <w:r>
              <w:rPr>
                <w:sz w:val="22"/>
              </w:rPr>
              <w:t>Project</w:t>
            </w:r>
            <w:r>
              <w:rPr>
                <w:spacing w:val="-4"/>
                <w:sz w:val="22"/>
              </w:rPr>
              <w:t> </w:t>
            </w:r>
            <w:r>
              <w:rPr>
                <w:sz w:val="22"/>
              </w:rPr>
              <w:t>Mgr</w:t>
            </w:r>
            <w:r>
              <w:rPr>
                <w:spacing w:val="-1"/>
                <w:sz w:val="22"/>
              </w:rPr>
              <w:t> </w:t>
            </w:r>
            <w:r>
              <w:rPr>
                <w:spacing w:val="-4"/>
                <w:sz w:val="22"/>
              </w:rPr>
              <w:t>Hlth</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Clinical</w:t>
            </w:r>
            <w:r>
              <w:rPr>
                <w:spacing w:val="-4"/>
                <w:sz w:val="22"/>
              </w:rPr>
              <w:t> </w:t>
            </w:r>
            <w:r>
              <w:rPr>
                <w:sz w:val="22"/>
              </w:rPr>
              <w:t>Subjects</w:t>
            </w:r>
            <w:r>
              <w:rPr>
                <w:spacing w:val="-2"/>
                <w:sz w:val="22"/>
              </w:rPr>
              <w:t> Associate</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9" w:lineRule="exact"/>
              <w:ind w:left="810"/>
              <w:rPr>
                <w:sz w:val="22"/>
              </w:rPr>
            </w:pPr>
            <w:r>
              <w:rPr>
                <w:sz w:val="22"/>
              </w:rPr>
              <w:t>Clinical</w:t>
            </w:r>
            <w:r>
              <w:rPr>
                <w:spacing w:val="-4"/>
                <w:sz w:val="22"/>
              </w:rPr>
              <w:t> </w:t>
            </w:r>
            <w:r>
              <w:rPr>
                <w:sz w:val="22"/>
              </w:rPr>
              <w:t>Subjects</w:t>
            </w:r>
            <w:r>
              <w:rPr>
                <w:spacing w:val="-2"/>
                <w:sz w:val="22"/>
              </w:rPr>
              <w:t> Coordinator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Laboratory</w:t>
            </w:r>
            <w:r>
              <w:rPr>
                <w:spacing w:val="-8"/>
                <w:sz w:val="22"/>
              </w:rPr>
              <w:t> </w:t>
            </w:r>
            <w:r>
              <w:rPr>
                <w:spacing w:val="-2"/>
                <w:sz w:val="22"/>
              </w:rPr>
              <w:t>Manager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9" w:lineRule="exact"/>
              <w:ind w:left="810"/>
              <w:rPr>
                <w:sz w:val="22"/>
              </w:rPr>
            </w:pPr>
            <w:r>
              <w:rPr>
                <w:sz w:val="22"/>
              </w:rPr>
              <w:t>Laboratory</w:t>
            </w:r>
            <w:r>
              <w:rPr>
                <w:spacing w:val="-5"/>
                <w:sz w:val="22"/>
              </w:rPr>
              <w:t> </w:t>
            </w:r>
            <w:r>
              <w:rPr>
                <w:sz w:val="22"/>
              </w:rPr>
              <w:t>Tech</w:t>
            </w:r>
            <w:r>
              <w:rPr>
                <w:spacing w:val="-4"/>
                <w:sz w:val="22"/>
              </w:rPr>
              <w:t> </w:t>
            </w:r>
            <w:r>
              <w:rPr>
                <w:sz w:val="22"/>
              </w:rPr>
              <w:t>General</w:t>
            </w:r>
            <w:r>
              <w:rPr>
                <w:spacing w:val="-4"/>
                <w:sz w:val="22"/>
              </w:rPr>
              <w:t> </w:t>
            </w:r>
            <w:r>
              <w:rPr>
                <w:spacing w:val="-2"/>
                <w:sz w:val="22"/>
              </w:rPr>
              <w:t>Assoc</w:t>
            </w:r>
          </w:p>
        </w:tc>
      </w:tr>
      <w:tr>
        <w:trPr>
          <w:trHeight w:val="287"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Laboratory/Classroom</w:t>
            </w:r>
            <w:r>
              <w:rPr>
                <w:spacing w:val="-11"/>
                <w:sz w:val="22"/>
              </w:rPr>
              <w:t> </w:t>
            </w:r>
            <w:r>
              <w:rPr>
                <w:sz w:val="22"/>
              </w:rPr>
              <w:t>Svcs</w:t>
            </w:r>
            <w:r>
              <w:rPr>
                <w:spacing w:val="-12"/>
                <w:sz w:val="22"/>
              </w:rPr>
              <w:t> </w:t>
            </w:r>
            <w:r>
              <w:rPr>
                <w:spacing w:val="-4"/>
                <w:sz w:val="22"/>
              </w:rPr>
              <w:t>Coor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Microbiologist</w:t>
            </w:r>
            <w:r>
              <w:rPr>
                <w:spacing w:val="-8"/>
                <w:sz w:val="22"/>
              </w:rPr>
              <w:t> </w:t>
            </w:r>
            <w:r>
              <w:rPr>
                <w:sz w:val="22"/>
              </w:rPr>
              <w:t>Staff</w:t>
            </w:r>
            <w:r>
              <w:rPr>
                <w:spacing w:val="-8"/>
                <w:sz w:val="22"/>
              </w:rPr>
              <w:t> </w:t>
            </w:r>
            <w:r>
              <w:rPr>
                <w:spacing w:val="-4"/>
                <w:sz w:val="22"/>
              </w:rPr>
              <w:t>Spec</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9" w:lineRule="exact"/>
              <w:ind w:left="810"/>
              <w:rPr>
                <w:sz w:val="22"/>
              </w:rPr>
            </w:pPr>
            <w:r>
              <w:rPr>
                <w:sz w:val="22"/>
              </w:rPr>
              <w:t>Research</w:t>
            </w:r>
            <w:r>
              <w:rPr>
                <w:spacing w:val="-4"/>
                <w:sz w:val="22"/>
              </w:rPr>
              <w:t> </w:t>
            </w:r>
            <w:r>
              <w:rPr>
                <w:spacing w:val="-2"/>
                <w:sz w:val="22"/>
              </w:rPr>
              <w:t>Analyst</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4"/>
                <w:sz w:val="22"/>
              </w:rPr>
              <w:t>Assoc</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60" w:lineRule="exact"/>
              <w:ind w:left="810"/>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2"/>
                <w:sz w:val="22"/>
              </w:rPr>
              <w:t>Inter</w:t>
            </w:r>
          </w:p>
        </w:tc>
      </w:tr>
      <w:tr>
        <w:trPr>
          <w:trHeight w:val="288"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4"/>
                <w:sz w:val="22"/>
              </w:rPr>
              <w:t> </w:t>
            </w:r>
            <w:r>
              <w:rPr>
                <w:sz w:val="22"/>
              </w:rPr>
              <w:t>Area</w:t>
            </w:r>
            <w:r>
              <w:rPr>
                <w:spacing w:val="-4"/>
                <w:sz w:val="22"/>
              </w:rPr>
              <w:t> </w:t>
            </w:r>
            <w:r>
              <w:rPr>
                <w:sz w:val="22"/>
              </w:rPr>
              <w:t>Specialist</w:t>
            </w:r>
            <w:r>
              <w:rPr>
                <w:spacing w:val="-5"/>
                <w:sz w:val="22"/>
              </w:rPr>
              <w:t> </w:t>
            </w:r>
            <w:r>
              <w:rPr>
                <w:spacing w:val="-4"/>
                <w:sz w:val="22"/>
              </w:rPr>
              <w:t>Lead</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5"/>
                <w:sz w:val="22"/>
              </w:rPr>
              <w:t>Sr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9" w:lineRule="exact"/>
              <w:ind w:left="810"/>
              <w:rPr>
                <w:sz w:val="22"/>
              </w:rPr>
            </w:pPr>
            <w:r>
              <w:rPr>
                <w:sz w:val="22"/>
              </w:rPr>
              <w:t>Research</w:t>
            </w:r>
            <w:r>
              <w:rPr>
                <w:spacing w:val="-4"/>
                <w:sz w:val="22"/>
              </w:rPr>
              <w:t> </w:t>
            </w:r>
            <w:r>
              <w:rPr>
                <w:spacing w:val="-2"/>
                <w:sz w:val="22"/>
              </w:rPr>
              <w:t>Associate</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9"/>
                <w:sz w:val="22"/>
              </w:rPr>
              <w:t> </w:t>
            </w:r>
            <w:r>
              <w:rPr>
                <w:sz w:val="22"/>
              </w:rPr>
              <w:t>Intermediate</w:t>
            </w:r>
            <w:r>
              <w:rPr>
                <w:spacing w:val="-7"/>
                <w:sz w:val="22"/>
              </w:rPr>
              <w:t> </w:t>
            </w:r>
            <w:r>
              <w:rPr>
                <w:spacing w:val="-4"/>
                <w:sz w:val="22"/>
              </w:rPr>
              <w:t>Supr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9" w:lineRule="exact"/>
              <w:ind w:left="810"/>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Assoc</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Inter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60" w:lineRule="exact"/>
              <w:ind w:left="810"/>
              <w:rPr>
                <w:sz w:val="22"/>
              </w:rPr>
            </w:pPr>
            <w:r>
              <w:rPr>
                <w:sz w:val="22"/>
              </w:rPr>
              <w:t>Research</w:t>
            </w:r>
            <w:r>
              <w:rPr>
                <w:spacing w:val="-4"/>
                <w:sz w:val="22"/>
              </w:rPr>
              <w:t> </w:t>
            </w:r>
            <w:r>
              <w:rPr>
                <w:sz w:val="22"/>
              </w:rPr>
              <w:t>Lab</w:t>
            </w:r>
            <w:r>
              <w:rPr>
                <w:spacing w:val="-4"/>
                <w:sz w:val="22"/>
              </w:rPr>
              <w:t> </w:t>
            </w:r>
            <w:r>
              <w:rPr>
                <w:sz w:val="22"/>
              </w:rPr>
              <w:t>Specialist</w:t>
            </w:r>
            <w:r>
              <w:rPr>
                <w:spacing w:val="-5"/>
                <w:sz w:val="22"/>
              </w:rPr>
              <w:t> </w:t>
            </w:r>
            <w:r>
              <w:rPr>
                <w:spacing w:val="-4"/>
                <w:sz w:val="22"/>
              </w:rPr>
              <w:t>Lead</w:t>
            </w:r>
          </w:p>
        </w:tc>
      </w:tr>
      <w:tr>
        <w:trPr>
          <w:trHeight w:val="288"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Senior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3"/>
                <w:sz w:val="22"/>
              </w:rPr>
              <w:t> </w:t>
            </w:r>
            <w:r>
              <w:rPr>
                <w:sz w:val="22"/>
              </w:rPr>
              <w:t>Lab</w:t>
            </w:r>
            <w:r>
              <w:rPr>
                <w:spacing w:val="-4"/>
                <w:sz w:val="22"/>
              </w:rPr>
              <w:t> </w:t>
            </w:r>
            <w:r>
              <w:rPr>
                <w:sz w:val="22"/>
              </w:rPr>
              <w:t>Tech</w:t>
            </w:r>
            <w:r>
              <w:rPr>
                <w:spacing w:val="-2"/>
                <w:sz w:val="22"/>
              </w:rPr>
              <w:t> Intermediate</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9" w:lineRule="exact"/>
              <w:ind w:left="810"/>
              <w:rPr>
                <w:sz w:val="22"/>
              </w:rPr>
            </w:pPr>
            <w:r>
              <w:rPr>
                <w:sz w:val="22"/>
              </w:rPr>
              <w:t>Research</w:t>
            </w:r>
            <w:r>
              <w:rPr>
                <w:spacing w:val="-4"/>
                <w:sz w:val="22"/>
              </w:rPr>
              <w:t> </w:t>
            </w:r>
            <w:r>
              <w:rPr>
                <w:sz w:val="22"/>
              </w:rPr>
              <w:t>Lab</w:t>
            </w:r>
            <w:r>
              <w:rPr>
                <w:spacing w:val="-6"/>
                <w:sz w:val="22"/>
              </w:rPr>
              <w:t> </w:t>
            </w:r>
            <w:r>
              <w:rPr>
                <w:sz w:val="22"/>
              </w:rPr>
              <w:t>Technician</w:t>
            </w:r>
            <w:r>
              <w:rPr>
                <w:spacing w:val="-6"/>
                <w:sz w:val="22"/>
              </w:rPr>
              <w:t> </w:t>
            </w:r>
            <w:r>
              <w:rPr>
                <w:spacing w:val="-4"/>
                <w:sz w:val="22"/>
              </w:rPr>
              <w:t>Lead</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2"/>
                <w:sz w:val="22"/>
              </w:rPr>
              <w:t>Assoc</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9" w:lineRule="exact"/>
              <w:ind w:left="810"/>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5"/>
                <w:sz w:val="22"/>
              </w:rPr>
              <w:t>Sr</w:t>
            </w:r>
          </w:p>
        </w:tc>
      </w:tr>
      <w:tr>
        <w:trPr>
          <w:trHeight w:val="287"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6"/>
                <w:sz w:val="22"/>
              </w:rPr>
              <w:t> </w:t>
            </w:r>
            <w:r>
              <w:rPr>
                <w:sz w:val="22"/>
              </w:rPr>
              <w:t>Process</w:t>
            </w:r>
            <w:r>
              <w:rPr>
                <w:spacing w:val="-4"/>
                <w:sz w:val="22"/>
              </w:rPr>
              <w:t> </w:t>
            </w:r>
            <w:r>
              <w:rPr>
                <w:spacing w:val="-2"/>
                <w:sz w:val="22"/>
              </w:rPr>
              <w:t>Coordinator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6"/>
                <w:sz w:val="22"/>
              </w:rPr>
              <w:t> </w:t>
            </w:r>
            <w:r>
              <w:rPr>
                <w:sz w:val="22"/>
              </w:rPr>
              <w:t>Process</w:t>
            </w:r>
            <w:r>
              <w:rPr>
                <w:spacing w:val="-7"/>
                <w:sz w:val="22"/>
              </w:rPr>
              <w:t> </w:t>
            </w:r>
            <w:r>
              <w:rPr>
                <w:spacing w:val="-2"/>
                <w:sz w:val="22"/>
              </w:rPr>
              <w:t>Manager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60" w:lineRule="exact"/>
              <w:ind w:left="810"/>
              <w:rPr>
                <w:sz w:val="22"/>
              </w:rPr>
            </w:pPr>
            <w:r>
              <w:rPr>
                <w:sz w:val="22"/>
              </w:rPr>
              <w:t>Research</w:t>
            </w:r>
            <w:r>
              <w:rPr>
                <w:spacing w:val="-4"/>
                <w:sz w:val="22"/>
              </w:rPr>
              <w:t> </w:t>
            </w:r>
            <w:r>
              <w:rPr>
                <w:sz w:val="22"/>
              </w:rPr>
              <w:t>Process</w:t>
            </w:r>
            <w:r>
              <w:rPr>
                <w:spacing w:val="-3"/>
                <w:sz w:val="22"/>
              </w:rPr>
              <w:t> </w:t>
            </w:r>
            <w:r>
              <w:rPr>
                <w:sz w:val="22"/>
              </w:rPr>
              <w:t>Sr</w:t>
            </w:r>
            <w:r>
              <w:rPr>
                <w:spacing w:val="-6"/>
                <w:sz w:val="22"/>
              </w:rPr>
              <w:t> </w:t>
            </w:r>
            <w:r>
              <w:rPr>
                <w:spacing w:val="-2"/>
                <w:sz w:val="22"/>
              </w:rPr>
              <w:t>Manager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6"/>
                <w:sz w:val="22"/>
              </w:rPr>
              <w:t> </w:t>
            </w:r>
            <w:r>
              <w:rPr>
                <w:sz w:val="22"/>
              </w:rPr>
              <w:t>Program</w:t>
            </w:r>
            <w:r>
              <w:rPr>
                <w:spacing w:val="-5"/>
                <w:sz w:val="22"/>
              </w:rPr>
              <w:t> </w:t>
            </w:r>
            <w:r>
              <w:rPr>
                <w:spacing w:val="-2"/>
                <w:sz w:val="22"/>
              </w:rPr>
              <w:t>Manager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9" w:lineRule="exact"/>
              <w:ind w:left="810"/>
              <w:rPr>
                <w:sz w:val="22"/>
              </w:rPr>
            </w:pPr>
            <w:r>
              <w:rPr>
                <w:sz w:val="22"/>
              </w:rPr>
              <w:t>Research</w:t>
            </w:r>
            <w:r>
              <w:rPr>
                <w:spacing w:val="-5"/>
                <w:sz w:val="22"/>
              </w:rPr>
              <w:t> </w:t>
            </w:r>
            <w:r>
              <w:rPr>
                <w:sz w:val="22"/>
              </w:rPr>
              <w:t>Senior</w:t>
            </w:r>
            <w:r>
              <w:rPr>
                <w:spacing w:val="-6"/>
                <w:sz w:val="22"/>
              </w:rPr>
              <w:t> </w:t>
            </w:r>
            <w:r>
              <w:rPr>
                <w:spacing w:val="-2"/>
                <w:sz w:val="22"/>
              </w:rPr>
              <w:t>Supervisor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4"/>
                <w:sz w:val="22"/>
              </w:rPr>
              <w:t> </w:t>
            </w:r>
            <w:r>
              <w:rPr>
                <w:sz w:val="22"/>
              </w:rPr>
              <w:t>Tech</w:t>
            </w:r>
            <w:r>
              <w:rPr>
                <w:spacing w:val="-3"/>
                <w:sz w:val="22"/>
              </w:rPr>
              <w:t> </w:t>
            </w:r>
            <w:r>
              <w:rPr>
                <w:spacing w:val="-2"/>
                <w:sz w:val="22"/>
              </w:rPr>
              <w:t>Intermediate</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9" w:lineRule="exact"/>
              <w:ind w:left="810"/>
              <w:rPr>
                <w:sz w:val="22"/>
              </w:rPr>
            </w:pPr>
            <w:r>
              <w:rPr>
                <w:sz w:val="22"/>
              </w:rPr>
              <w:t>Research</w:t>
            </w:r>
            <w:r>
              <w:rPr>
                <w:spacing w:val="-6"/>
                <w:sz w:val="22"/>
              </w:rPr>
              <w:t> </w:t>
            </w:r>
            <w:r>
              <w:rPr>
                <w:sz w:val="22"/>
              </w:rPr>
              <w:t>Technician</w:t>
            </w:r>
            <w:r>
              <w:rPr>
                <w:spacing w:val="-6"/>
                <w:sz w:val="22"/>
              </w:rPr>
              <w:t> </w:t>
            </w:r>
            <w:r>
              <w:rPr>
                <w:spacing w:val="-2"/>
                <w:sz w:val="22"/>
              </w:rPr>
              <w:t>Associate</w:t>
            </w:r>
          </w:p>
        </w:tc>
      </w:tr>
      <w:tr>
        <w:trPr>
          <w:trHeight w:val="287"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6"/>
                <w:sz w:val="22"/>
              </w:rPr>
              <w:t> </w:t>
            </w:r>
            <w:r>
              <w:rPr>
                <w:sz w:val="22"/>
              </w:rPr>
              <w:t>Technician</w:t>
            </w:r>
            <w:r>
              <w:rPr>
                <w:spacing w:val="-6"/>
                <w:sz w:val="22"/>
              </w:rPr>
              <w:t> </w:t>
            </w:r>
            <w:r>
              <w:rPr>
                <w:spacing w:val="-4"/>
                <w:sz w:val="22"/>
              </w:rPr>
              <w:t>Lead</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Research</w:t>
            </w:r>
            <w:r>
              <w:rPr>
                <w:spacing w:val="-6"/>
                <w:sz w:val="22"/>
              </w:rPr>
              <w:t> </w:t>
            </w:r>
            <w:r>
              <w:rPr>
                <w:sz w:val="22"/>
              </w:rPr>
              <w:t>Technician</w:t>
            </w:r>
            <w:r>
              <w:rPr>
                <w:spacing w:val="-6"/>
                <w:sz w:val="22"/>
              </w:rPr>
              <w:t> </w:t>
            </w:r>
            <w:r>
              <w:rPr>
                <w:spacing w:val="-2"/>
                <w:sz w:val="22"/>
              </w:rPr>
              <w:t>Senior</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60" w:lineRule="exact"/>
              <w:ind w:left="810"/>
              <w:rPr>
                <w:sz w:val="22"/>
              </w:rPr>
            </w:pPr>
            <w:r>
              <w:rPr>
                <w:sz w:val="22"/>
              </w:rPr>
              <w:t>Veterinary</w:t>
            </w:r>
            <w:r>
              <w:rPr>
                <w:spacing w:val="-7"/>
                <w:sz w:val="22"/>
              </w:rPr>
              <w:t> </w:t>
            </w:r>
            <w:r>
              <w:rPr>
                <w:spacing w:val="-2"/>
                <w:sz w:val="22"/>
              </w:rPr>
              <w:t>Technician</w:t>
            </w:r>
          </w:p>
        </w:tc>
      </w:tr>
      <w:tr>
        <w:trPr>
          <w:trHeight w:val="289"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Veterinary</w:t>
            </w:r>
            <w:r>
              <w:rPr>
                <w:spacing w:val="-10"/>
                <w:sz w:val="22"/>
              </w:rPr>
              <w:t> </w:t>
            </w:r>
            <w:r>
              <w:rPr>
                <w:sz w:val="22"/>
              </w:rPr>
              <w:t>Technician</w:t>
            </w:r>
            <w:r>
              <w:rPr>
                <w:spacing w:val="-7"/>
                <w:sz w:val="22"/>
              </w:rPr>
              <w:t> </w:t>
            </w:r>
            <w:r>
              <w:rPr>
                <w:spacing w:val="-4"/>
                <w:sz w:val="22"/>
              </w:rPr>
              <w:t>Lead</w:t>
            </w:r>
          </w:p>
        </w:tc>
      </w:tr>
      <w:tr>
        <w:trPr>
          <w:trHeight w:val="289" w:hRule="atLeast"/>
        </w:trPr>
        <w:tc>
          <w:tcPr>
            <w:tcW w:w="2768" w:type="dxa"/>
          </w:tcPr>
          <w:p>
            <w:pPr>
              <w:pStyle w:val="TableParagraph"/>
              <w:spacing w:line="259" w:lineRule="exact"/>
              <w:ind w:left="50"/>
              <w:rPr>
                <w:sz w:val="22"/>
              </w:rPr>
            </w:pPr>
            <w:r>
              <w:rPr>
                <w:sz w:val="22"/>
              </w:rPr>
              <w:t>Research</w:t>
            </w:r>
            <w:r>
              <w:rPr>
                <w:spacing w:val="-4"/>
                <w:sz w:val="22"/>
              </w:rPr>
              <w:t> </w:t>
            </w:r>
            <w:r>
              <w:rPr>
                <w:spacing w:val="-2"/>
                <w:sz w:val="22"/>
              </w:rPr>
              <w:t>Fellows</w:t>
            </w:r>
          </w:p>
        </w:tc>
        <w:tc>
          <w:tcPr>
            <w:tcW w:w="3758" w:type="dxa"/>
          </w:tcPr>
          <w:p>
            <w:pPr>
              <w:pStyle w:val="TableParagraph"/>
              <w:spacing w:line="259" w:lineRule="exact"/>
              <w:ind w:left="810"/>
              <w:rPr>
                <w:sz w:val="22"/>
              </w:rPr>
            </w:pPr>
            <w:r>
              <w:rPr>
                <w:sz w:val="22"/>
              </w:rPr>
              <w:t>RESEARCH</w:t>
            </w:r>
            <w:r>
              <w:rPr>
                <w:spacing w:val="-9"/>
                <w:sz w:val="22"/>
              </w:rPr>
              <w:t> </w:t>
            </w:r>
            <w:r>
              <w:rPr>
                <w:spacing w:val="-2"/>
                <w:sz w:val="22"/>
              </w:rPr>
              <w:t>FELLOW</w:t>
            </w:r>
          </w:p>
        </w:tc>
      </w:tr>
      <w:tr>
        <w:trPr>
          <w:trHeight w:val="288" w:hRule="atLeast"/>
        </w:trPr>
        <w:tc>
          <w:tcPr>
            <w:tcW w:w="2768" w:type="dxa"/>
          </w:tcPr>
          <w:p>
            <w:pPr>
              <w:pStyle w:val="TableParagraph"/>
              <w:rPr>
                <w:rFonts w:ascii="Times New Roman"/>
                <w:sz w:val="20"/>
              </w:rPr>
            </w:pPr>
          </w:p>
        </w:tc>
        <w:tc>
          <w:tcPr>
            <w:tcW w:w="3758" w:type="dxa"/>
          </w:tcPr>
          <w:p>
            <w:pPr>
              <w:pStyle w:val="TableParagraph"/>
              <w:spacing w:line="258" w:lineRule="exact"/>
              <w:ind w:left="810"/>
              <w:rPr>
                <w:sz w:val="22"/>
              </w:rPr>
            </w:pPr>
            <w:r>
              <w:rPr>
                <w:sz w:val="22"/>
              </w:rPr>
              <w:t>SR</w:t>
            </w:r>
            <w:r>
              <w:rPr>
                <w:spacing w:val="-4"/>
                <w:sz w:val="22"/>
              </w:rPr>
              <w:t> </w:t>
            </w:r>
            <w:r>
              <w:rPr>
                <w:sz w:val="22"/>
              </w:rPr>
              <w:t>RESEARCH</w:t>
            </w:r>
            <w:r>
              <w:rPr>
                <w:spacing w:val="-5"/>
                <w:sz w:val="22"/>
              </w:rPr>
              <w:t> </w:t>
            </w:r>
            <w:r>
              <w:rPr>
                <w:spacing w:val="-2"/>
                <w:sz w:val="22"/>
              </w:rPr>
              <w:t>FELLOW</w:t>
            </w:r>
          </w:p>
        </w:tc>
      </w:tr>
      <w:tr>
        <w:trPr>
          <w:trHeight w:val="289" w:hRule="atLeast"/>
        </w:trPr>
        <w:tc>
          <w:tcPr>
            <w:tcW w:w="2768" w:type="dxa"/>
          </w:tcPr>
          <w:p>
            <w:pPr>
              <w:pStyle w:val="TableParagraph"/>
              <w:spacing w:line="258" w:lineRule="exact"/>
              <w:ind w:left="50"/>
              <w:rPr>
                <w:sz w:val="22"/>
              </w:rPr>
            </w:pPr>
            <w:r>
              <w:rPr>
                <w:spacing w:val="-2"/>
                <w:sz w:val="22"/>
              </w:rPr>
              <w:t>Service/Maintenance</w:t>
            </w:r>
          </w:p>
        </w:tc>
        <w:tc>
          <w:tcPr>
            <w:tcW w:w="3758" w:type="dxa"/>
          </w:tcPr>
          <w:p>
            <w:pPr>
              <w:pStyle w:val="TableParagraph"/>
              <w:spacing w:line="258" w:lineRule="exact"/>
              <w:ind w:left="810"/>
              <w:rPr>
                <w:sz w:val="22"/>
              </w:rPr>
            </w:pPr>
            <w:r>
              <w:rPr>
                <w:sz w:val="22"/>
              </w:rPr>
              <w:t>ANIMAL</w:t>
            </w:r>
            <w:r>
              <w:rPr>
                <w:spacing w:val="-7"/>
                <w:sz w:val="22"/>
              </w:rPr>
              <w:t> </w:t>
            </w:r>
            <w:r>
              <w:rPr>
                <w:spacing w:val="-4"/>
                <w:sz w:val="22"/>
              </w:rPr>
              <w:t>AIDE</w:t>
            </w:r>
          </w:p>
        </w:tc>
      </w:tr>
      <w:tr>
        <w:trPr>
          <w:trHeight w:val="255" w:hRule="atLeast"/>
        </w:trPr>
        <w:tc>
          <w:tcPr>
            <w:tcW w:w="2768" w:type="dxa"/>
          </w:tcPr>
          <w:p>
            <w:pPr>
              <w:pStyle w:val="TableParagraph"/>
              <w:rPr>
                <w:rFonts w:ascii="Times New Roman"/>
                <w:sz w:val="18"/>
              </w:rPr>
            </w:pPr>
          </w:p>
        </w:tc>
        <w:tc>
          <w:tcPr>
            <w:tcW w:w="3758" w:type="dxa"/>
          </w:tcPr>
          <w:p>
            <w:pPr>
              <w:pStyle w:val="TableParagraph"/>
              <w:spacing w:line="236" w:lineRule="exact"/>
              <w:ind w:left="810"/>
              <w:rPr>
                <w:sz w:val="22"/>
              </w:rPr>
            </w:pPr>
            <w:r>
              <w:rPr>
                <w:sz w:val="22"/>
              </w:rPr>
              <w:t>ANIMAL</w:t>
            </w:r>
            <w:r>
              <w:rPr>
                <w:spacing w:val="-5"/>
                <w:sz w:val="22"/>
              </w:rPr>
              <w:t> </w:t>
            </w:r>
            <w:r>
              <w:rPr>
                <w:spacing w:val="-2"/>
                <w:sz w:val="22"/>
              </w:rPr>
              <w:t>ATTENDANT</w:t>
            </w:r>
          </w:p>
        </w:tc>
      </w:tr>
    </w:tbl>
    <w:p>
      <w:pPr>
        <w:spacing w:after="0" w:line="236" w:lineRule="exact"/>
        <w:rPr>
          <w:sz w:val="22"/>
        </w:rPr>
        <w:sectPr>
          <w:headerReference w:type="default" r:id="rId58"/>
          <w:footerReference w:type="default" r:id="rId59"/>
          <w:pgSz w:w="15840" w:h="12240" w:orient="landscape"/>
          <w:pgMar w:header="0" w:footer="0" w:top="740" w:bottom="280" w:left="580" w:right="126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8"/>
        <w:gridCol w:w="2042"/>
        <w:gridCol w:w="3528"/>
        <w:gridCol w:w="4073"/>
      </w:tblGrid>
      <w:tr>
        <w:trPr>
          <w:trHeight w:val="254" w:hRule="atLeast"/>
        </w:trPr>
        <w:tc>
          <w:tcPr>
            <w:tcW w:w="2268" w:type="dxa"/>
          </w:tcPr>
          <w:p>
            <w:pPr>
              <w:pStyle w:val="TableParagraph"/>
              <w:rPr>
                <w:rFonts w:ascii="Times New Roman"/>
                <w:sz w:val="18"/>
              </w:rPr>
            </w:pPr>
          </w:p>
        </w:tc>
        <w:tc>
          <w:tcPr>
            <w:tcW w:w="2042" w:type="dxa"/>
          </w:tcPr>
          <w:p>
            <w:pPr>
              <w:pStyle w:val="TableParagraph"/>
              <w:rPr>
                <w:rFonts w:ascii="Times New Roman"/>
                <w:sz w:val="18"/>
              </w:rPr>
            </w:pPr>
          </w:p>
        </w:tc>
        <w:tc>
          <w:tcPr>
            <w:tcW w:w="3528" w:type="dxa"/>
          </w:tcPr>
          <w:p>
            <w:pPr>
              <w:pStyle w:val="TableParagraph"/>
              <w:rPr>
                <w:rFonts w:ascii="Times New Roman"/>
                <w:sz w:val="18"/>
              </w:rPr>
            </w:pPr>
          </w:p>
        </w:tc>
        <w:tc>
          <w:tcPr>
            <w:tcW w:w="4073" w:type="dxa"/>
          </w:tcPr>
          <w:p>
            <w:pPr>
              <w:pStyle w:val="TableParagraph"/>
              <w:spacing w:line="225" w:lineRule="exact"/>
              <w:ind w:left="109"/>
              <w:rPr>
                <w:sz w:val="22"/>
              </w:rPr>
            </w:pPr>
            <w:r>
              <w:rPr>
                <w:sz w:val="22"/>
              </w:rPr>
              <w:t>AUTOPSY</w:t>
            </w:r>
            <w:r>
              <w:rPr>
                <w:spacing w:val="-5"/>
                <w:sz w:val="22"/>
              </w:rPr>
              <w:t> </w:t>
            </w:r>
            <w:r>
              <w:rPr>
                <w:spacing w:val="-2"/>
                <w:sz w:val="22"/>
              </w:rPr>
              <w:t>ATTENDANT</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MEDICAL</w:t>
            </w:r>
            <w:r>
              <w:rPr>
                <w:spacing w:val="-8"/>
                <w:sz w:val="22"/>
              </w:rPr>
              <w:t> </w:t>
            </w:r>
            <w:r>
              <w:rPr>
                <w:sz w:val="22"/>
              </w:rPr>
              <w:t>INVESTIGATOR</w:t>
            </w:r>
            <w:r>
              <w:rPr>
                <w:spacing w:val="-6"/>
                <w:sz w:val="22"/>
              </w:rPr>
              <w:t> </w:t>
            </w:r>
            <w:r>
              <w:rPr>
                <w:spacing w:val="-10"/>
                <w:sz w:val="22"/>
              </w:rPr>
              <w:t>I</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9" w:lineRule="exact"/>
              <w:ind w:left="109"/>
              <w:rPr>
                <w:sz w:val="22"/>
              </w:rPr>
            </w:pPr>
            <w:r>
              <w:rPr>
                <w:sz w:val="22"/>
              </w:rPr>
              <w:t>MEDICAL</w:t>
            </w:r>
            <w:r>
              <w:rPr>
                <w:spacing w:val="-8"/>
                <w:sz w:val="22"/>
              </w:rPr>
              <w:t> </w:t>
            </w:r>
            <w:r>
              <w:rPr>
                <w:sz w:val="22"/>
              </w:rPr>
              <w:t>INVESTIGATOR</w:t>
            </w:r>
            <w:r>
              <w:rPr>
                <w:spacing w:val="-6"/>
                <w:sz w:val="22"/>
              </w:rPr>
              <w:t> </w:t>
            </w:r>
            <w:r>
              <w:rPr>
                <w:spacing w:val="-5"/>
                <w:sz w:val="22"/>
              </w:rPr>
              <w:t>II</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MEDICAL</w:t>
            </w:r>
            <w:r>
              <w:rPr>
                <w:spacing w:val="-8"/>
                <w:sz w:val="22"/>
              </w:rPr>
              <w:t> </w:t>
            </w:r>
            <w:r>
              <w:rPr>
                <w:sz w:val="22"/>
              </w:rPr>
              <w:t>INVESTIGATOR</w:t>
            </w:r>
            <w:r>
              <w:rPr>
                <w:spacing w:val="-6"/>
                <w:sz w:val="22"/>
              </w:rPr>
              <w:t> </w:t>
            </w:r>
            <w:r>
              <w:rPr>
                <w:spacing w:val="-5"/>
                <w:sz w:val="22"/>
              </w:rPr>
              <w:t>III</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spacing w:line="259" w:lineRule="exact"/>
              <w:ind w:left="109"/>
              <w:rPr>
                <w:sz w:val="22"/>
              </w:rPr>
            </w:pPr>
            <w:r>
              <w:rPr>
                <w:sz w:val="22"/>
              </w:rPr>
              <w:t>Supplemental</w:t>
            </w:r>
            <w:r>
              <w:rPr>
                <w:spacing w:val="-4"/>
                <w:sz w:val="22"/>
              </w:rPr>
              <w:t> </w:t>
            </w:r>
            <w:r>
              <w:rPr>
                <w:spacing w:val="-2"/>
                <w:sz w:val="22"/>
              </w:rPr>
              <w:t>Instructional</w:t>
            </w:r>
          </w:p>
        </w:tc>
        <w:tc>
          <w:tcPr>
            <w:tcW w:w="4073" w:type="dxa"/>
          </w:tcPr>
          <w:p>
            <w:pPr>
              <w:pStyle w:val="TableParagraph"/>
              <w:spacing w:line="259" w:lineRule="exact"/>
              <w:ind w:left="109"/>
              <w:rPr>
                <w:sz w:val="22"/>
              </w:rPr>
            </w:pPr>
            <w:r>
              <w:rPr>
                <w:sz w:val="22"/>
              </w:rPr>
              <w:t>ADJUNCT</w:t>
            </w:r>
            <w:r>
              <w:rPr>
                <w:spacing w:val="-5"/>
                <w:sz w:val="22"/>
              </w:rPr>
              <w:t> </w:t>
            </w:r>
            <w:r>
              <w:rPr>
                <w:sz w:val="22"/>
              </w:rPr>
              <w:t>ASSOC</w:t>
            </w:r>
            <w:r>
              <w:rPr>
                <w:spacing w:val="-6"/>
                <w:sz w:val="22"/>
              </w:rPr>
              <w:t> </w:t>
            </w:r>
            <w:r>
              <w:rPr>
                <w:spacing w:val="-2"/>
                <w:sz w:val="22"/>
              </w:rPr>
              <w:t>PROFESSOR</w:t>
            </w:r>
          </w:p>
        </w:tc>
      </w:tr>
      <w:tr>
        <w:trPr>
          <w:trHeight w:val="287"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ADJUNCT</w:t>
            </w:r>
            <w:r>
              <w:rPr>
                <w:spacing w:val="-4"/>
                <w:sz w:val="22"/>
              </w:rPr>
              <w:t> </w:t>
            </w:r>
            <w:r>
              <w:rPr>
                <w:sz w:val="22"/>
              </w:rPr>
              <w:t>CLIN</w:t>
            </w:r>
            <w:r>
              <w:rPr>
                <w:spacing w:val="-5"/>
                <w:sz w:val="22"/>
              </w:rPr>
              <w:t> </w:t>
            </w:r>
            <w:r>
              <w:rPr>
                <w:sz w:val="22"/>
              </w:rPr>
              <w:t>ASST</w:t>
            </w:r>
            <w:r>
              <w:rPr>
                <w:spacing w:val="-4"/>
                <w:sz w:val="22"/>
              </w:rPr>
              <w:t> </w:t>
            </w:r>
            <w:r>
              <w:rPr>
                <w:spacing w:val="-2"/>
                <w:sz w:val="22"/>
              </w:rPr>
              <w:t>PROFESSOR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ADJUNCT</w:t>
            </w:r>
            <w:r>
              <w:rPr>
                <w:spacing w:val="-5"/>
                <w:sz w:val="22"/>
              </w:rPr>
              <w:t> </w:t>
            </w:r>
            <w:r>
              <w:rPr>
                <w:sz w:val="22"/>
              </w:rPr>
              <w:t>CLINICAL</w:t>
            </w:r>
            <w:r>
              <w:rPr>
                <w:spacing w:val="-5"/>
                <w:sz w:val="22"/>
              </w:rPr>
              <w:t> </w:t>
            </w:r>
            <w:r>
              <w:rPr>
                <w:spacing w:val="-2"/>
                <w:sz w:val="22"/>
              </w:rPr>
              <w:t>INSTRUCTOR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9" w:lineRule="exact"/>
              <w:ind w:left="109"/>
              <w:rPr>
                <w:sz w:val="22"/>
              </w:rPr>
            </w:pPr>
            <w:r>
              <w:rPr>
                <w:sz w:val="22"/>
              </w:rPr>
              <w:t>ADJUNCT</w:t>
            </w:r>
            <w:r>
              <w:rPr>
                <w:spacing w:val="-6"/>
                <w:sz w:val="22"/>
              </w:rPr>
              <w:t> </w:t>
            </w:r>
            <w:r>
              <w:rPr>
                <w:sz w:val="22"/>
              </w:rPr>
              <w:t>CLINICAL</w:t>
            </w:r>
            <w:r>
              <w:rPr>
                <w:spacing w:val="-6"/>
                <w:sz w:val="22"/>
              </w:rPr>
              <w:t> </w:t>
            </w:r>
            <w:r>
              <w:rPr>
                <w:spacing w:val="-2"/>
                <w:sz w:val="22"/>
              </w:rPr>
              <w:t>LECTURER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ADJUNCT</w:t>
            </w:r>
            <w:r>
              <w:rPr>
                <w:spacing w:val="-5"/>
                <w:sz w:val="22"/>
              </w:rPr>
              <w:t> </w:t>
            </w:r>
            <w:r>
              <w:rPr>
                <w:spacing w:val="-2"/>
                <w:sz w:val="22"/>
              </w:rPr>
              <w:t>PROFESSOR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60" w:lineRule="exact"/>
              <w:ind w:left="109"/>
              <w:rPr>
                <w:sz w:val="22"/>
              </w:rPr>
            </w:pPr>
            <w:r>
              <w:rPr>
                <w:sz w:val="22"/>
              </w:rPr>
              <w:t>VISITING</w:t>
            </w:r>
            <w:r>
              <w:rPr>
                <w:spacing w:val="-3"/>
                <w:sz w:val="22"/>
              </w:rPr>
              <w:t> </w:t>
            </w:r>
            <w:r>
              <w:rPr>
                <w:spacing w:val="-2"/>
                <w:sz w:val="22"/>
              </w:rPr>
              <w:t>PROFESSOR</w:t>
            </w:r>
          </w:p>
        </w:tc>
      </w:tr>
      <w:tr>
        <w:trPr>
          <w:trHeight w:val="288"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spacing w:line="258" w:lineRule="exact"/>
              <w:ind w:left="109"/>
              <w:rPr>
                <w:sz w:val="22"/>
              </w:rPr>
            </w:pPr>
            <w:r>
              <w:rPr>
                <w:sz w:val="22"/>
              </w:rPr>
              <w:t>Supplemental</w:t>
            </w:r>
            <w:r>
              <w:rPr>
                <w:spacing w:val="-6"/>
                <w:sz w:val="22"/>
              </w:rPr>
              <w:t> </w:t>
            </w:r>
            <w:r>
              <w:rPr>
                <w:spacing w:val="-2"/>
                <w:sz w:val="22"/>
              </w:rPr>
              <w:t>Primary</w:t>
            </w:r>
          </w:p>
        </w:tc>
        <w:tc>
          <w:tcPr>
            <w:tcW w:w="4073" w:type="dxa"/>
          </w:tcPr>
          <w:p>
            <w:pPr>
              <w:pStyle w:val="TableParagraph"/>
              <w:rPr>
                <w:rFonts w:ascii="Times New Roman"/>
                <w:sz w:val="20"/>
              </w:rPr>
            </w:pP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ADJUNCT</w:t>
            </w:r>
            <w:r>
              <w:rPr>
                <w:spacing w:val="-6"/>
                <w:sz w:val="22"/>
              </w:rPr>
              <w:t> </w:t>
            </w:r>
            <w:r>
              <w:rPr>
                <w:sz w:val="22"/>
              </w:rPr>
              <w:t>RES</w:t>
            </w:r>
            <w:r>
              <w:rPr>
                <w:spacing w:val="-3"/>
                <w:sz w:val="22"/>
              </w:rPr>
              <w:t> </w:t>
            </w:r>
            <w:r>
              <w:rPr>
                <w:sz w:val="22"/>
              </w:rPr>
              <w:t>ASST</w:t>
            </w:r>
            <w:r>
              <w:rPr>
                <w:spacing w:val="-5"/>
                <w:sz w:val="22"/>
              </w:rPr>
              <w:t> </w:t>
            </w:r>
            <w:r>
              <w:rPr>
                <w:spacing w:val="-4"/>
                <w:sz w:val="22"/>
              </w:rPr>
              <w:t>PROF</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9" w:lineRule="exact"/>
              <w:ind w:left="109"/>
              <w:rPr>
                <w:sz w:val="22"/>
              </w:rPr>
            </w:pPr>
            <w:r>
              <w:rPr>
                <w:sz w:val="22"/>
              </w:rPr>
              <w:t>ADJUNCT</w:t>
            </w:r>
            <w:r>
              <w:rPr>
                <w:spacing w:val="-4"/>
                <w:sz w:val="22"/>
              </w:rPr>
              <w:t> </w:t>
            </w:r>
            <w:r>
              <w:rPr>
                <w:sz w:val="22"/>
              </w:rPr>
              <w:t>RES</w:t>
            </w:r>
            <w:r>
              <w:rPr>
                <w:spacing w:val="-3"/>
                <w:sz w:val="22"/>
              </w:rPr>
              <w:t> </w:t>
            </w:r>
            <w:r>
              <w:rPr>
                <w:spacing w:val="-2"/>
                <w:sz w:val="22"/>
              </w:rPr>
              <w:t>INVESTIGATOR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ADJUNCT</w:t>
            </w:r>
            <w:r>
              <w:rPr>
                <w:spacing w:val="-4"/>
                <w:sz w:val="22"/>
              </w:rPr>
              <w:t> </w:t>
            </w:r>
            <w:r>
              <w:rPr>
                <w:sz w:val="22"/>
              </w:rPr>
              <w:t>RES</w:t>
            </w:r>
            <w:r>
              <w:rPr>
                <w:spacing w:val="-3"/>
                <w:sz w:val="22"/>
              </w:rPr>
              <w:t> </w:t>
            </w:r>
            <w:r>
              <w:rPr>
                <w:spacing w:val="-4"/>
                <w:sz w:val="22"/>
              </w:rPr>
              <w:t>PROF</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9" w:lineRule="exact"/>
              <w:ind w:left="109"/>
              <w:rPr>
                <w:sz w:val="22"/>
              </w:rPr>
            </w:pPr>
            <w:r>
              <w:rPr>
                <w:sz w:val="22"/>
              </w:rPr>
              <w:t>VISITING</w:t>
            </w:r>
            <w:r>
              <w:rPr>
                <w:spacing w:val="-3"/>
                <w:sz w:val="22"/>
              </w:rPr>
              <w:t> </w:t>
            </w:r>
            <w:r>
              <w:rPr>
                <w:sz w:val="22"/>
              </w:rPr>
              <w:t>RES</w:t>
            </w:r>
            <w:r>
              <w:rPr>
                <w:spacing w:val="-3"/>
                <w:sz w:val="22"/>
              </w:rPr>
              <w:t> </w:t>
            </w:r>
            <w:r>
              <w:rPr>
                <w:sz w:val="22"/>
              </w:rPr>
              <w:t>INVEST</w:t>
            </w:r>
            <w:r>
              <w:rPr>
                <w:spacing w:val="-3"/>
                <w:sz w:val="22"/>
              </w:rPr>
              <w:t> </w:t>
            </w:r>
            <w:r>
              <w:rPr>
                <w:spacing w:val="-10"/>
                <w:sz w:val="22"/>
              </w:rPr>
              <w:t>I</w:t>
            </w:r>
          </w:p>
        </w:tc>
      </w:tr>
      <w:tr>
        <w:trPr>
          <w:trHeight w:val="280" w:hRule="atLeast"/>
        </w:trPr>
        <w:tc>
          <w:tcPr>
            <w:tcW w:w="2268" w:type="dxa"/>
          </w:tcPr>
          <w:p>
            <w:pPr>
              <w:pStyle w:val="TableParagraph"/>
              <w:rPr>
                <w:rFonts w:ascii="Times New Roman"/>
                <w:sz w:val="20"/>
              </w:rPr>
            </w:pPr>
          </w:p>
        </w:tc>
        <w:tc>
          <w:tcPr>
            <w:tcW w:w="2042" w:type="dxa"/>
            <w:tcBorders>
              <w:bottom w:val="single" w:sz="6" w:space="0" w:color="000000"/>
            </w:tcBorders>
          </w:tcPr>
          <w:p>
            <w:pPr>
              <w:pStyle w:val="TableParagraph"/>
              <w:rPr>
                <w:rFonts w:ascii="Times New Roman"/>
                <w:sz w:val="20"/>
              </w:rPr>
            </w:pPr>
          </w:p>
        </w:tc>
        <w:tc>
          <w:tcPr>
            <w:tcW w:w="3528" w:type="dxa"/>
            <w:tcBorders>
              <w:bottom w:val="single" w:sz="6" w:space="0" w:color="000000"/>
            </w:tcBorders>
          </w:tcPr>
          <w:p>
            <w:pPr>
              <w:pStyle w:val="TableParagraph"/>
              <w:spacing w:line="258" w:lineRule="exact"/>
              <w:ind w:left="109"/>
              <w:rPr>
                <w:sz w:val="22"/>
              </w:rPr>
            </w:pPr>
            <w:r>
              <w:rPr>
                <w:spacing w:val="-2"/>
                <w:sz w:val="22"/>
              </w:rPr>
              <w:t>Trades</w:t>
            </w:r>
          </w:p>
        </w:tc>
        <w:tc>
          <w:tcPr>
            <w:tcW w:w="4073" w:type="dxa"/>
            <w:tcBorders>
              <w:bottom w:val="single" w:sz="6" w:space="0" w:color="000000"/>
            </w:tcBorders>
          </w:tcPr>
          <w:p>
            <w:pPr>
              <w:pStyle w:val="TableParagraph"/>
              <w:spacing w:line="258" w:lineRule="exact"/>
              <w:ind w:left="109"/>
              <w:rPr>
                <w:sz w:val="22"/>
              </w:rPr>
            </w:pPr>
            <w:r>
              <w:rPr>
                <w:sz w:val="22"/>
              </w:rPr>
              <w:t>BIOMED</w:t>
            </w:r>
            <w:r>
              <w:rPr>
                <w:spacing w:val="-5"/>
                <w:sz w:val="22"/>
              </w:rPr>
              <w:t> </w:t>
            </w:r>
            <w:r>
              <w:rPr>
                <w:sz w:val="22"/>
              </w:rPr>
              <w:t>ENG</w:t>
            </w:r>
            <w:r>
              <w:rPr>
                <w:spacing w:val="-7"/>
                <w:sz w:val="22"/>
              </w:rPr>
              <w:t> </w:t>
            </w:r>
            <w:r>
              <w:rPr>
                <w:sz w:val="22"/>
              </w:rPr>
              <w:t>TECH</w:t>
            </w:r>
            <w:r>
              <w:rPr>
                <w:spacing w:val="-8"/>
                <w:sz w:val="22"/>
              </w:rPr>
              <w:t> </w:t>
            </w:r>
            <w:r>
              <w:rPr>
                <w:sz w:val="22"/>
              </w:rPr>
              <w:t>ORTHOPAEDIC</w:t>
            </w:r>
            <w:r>
              <w:rPr>
                <w:spacing w:val="-7"/>
                <w:sz w:val="22"/>
              </w:rPr>
              <w:t> </w:t>
            </w:r>
            <w:r>
              <w:rPr>
                <w:spacing w:val="-5"/>
                <w:sz w:val="22"/>
              </w:rPr>
              <w:t>SG</w:t>
            </w:r>
          </w:p>
        </w:tc>
      </w:tr>
      <w:tr>
        <w:trPr>
          <w:trHeight w:val="576" w:hRule="atLeast"/>
        </w:trPr>
        <w:tc>
          <w:tcPr>
            <w:tcW w:w="2268" w:type="dxa"/>
          </w:tcPr>
          <w:p>
            <w:pPr>
              <w:pStyle w:val="TableParagraph"/>
              <w:rPr>
                <w:rFonts w:ascii="Times New Roman"/>
                <w:sz w:val="22"/>
              </w:rPr>
            </w:pPr>
          </w:p>
        </w:tc>
        <w:tc>
          <w:tcPr>
            <w:tcW w:w="2042" w:type="dxa"/>
            <w:tcBorders>
              <w:top w:val="single" w:sz="6" w:space="0" w:color="000000"/>
            </w:tcBorders>
          </w:tcPr>
          <w:p>
            <w:pPr>
              <w:pStyle w:val="TableParagraph"/>
              <w:ind w:left="108" w:right="282"/>
              <w:rPr>
                <w:sz w:val="22"/>
              </w:rPr>
            </w:pPr>
            <w:r>
              <w:rPr>
                <w:sz w:val="22"/>
              </w:rPr>
              <w:t>North Campus Research</w:t>
            </w:r>
            <w:r>
              <w:rPr>
                <w:spacing w:val="-13"/>
                <w:sz w:val="22"/>
              </w:rPr>
              <w:t> </w:t>
            </w:r>
            <w:r>
              <w:rPr>
                <w:sz w:val="22"/>
              </w:rPr>
              <w:t>Complex</w:t>
            </w:r>
          </w:p>
        </w:tc>
        <w:tc>
          <w:tcPr>
            <w:tcW w:w="3528" w:type="dxa"/>
            <w:tcBorders>
              <w:top w:val="single" w:sz="6" w:space="0" w:color="000000"/>
            </w:tcBorders>
          </w:tcPr>
          <w:p>
            <w:pPr>
              <w:pStyle w:val="TableParagraph"/>
              <w:spacing w:line="268" w:lineRule="exact"/>
              <w:ind w:left="109"/>
              <w:rPr>
                <w:sz w:val="22"/>
              </w:rPr>
            </w:pPr>
            <w:r>
              <w:rPr>
                <w:spacing w:val="-2"/>
                <w:sz w:val="22"/>
              </w:rPr>
              <w:t>Administration</w:t>
            </w:r>
          </w:p>
        </w:tc>
        <w:tc>
          <w:tcPr>
            <w:tcW w:w="4073" w:type="dxa"/>
            <w:tcBorders>
              <w:top w:val="single" w:sz="6" w:space="0" w:color="000000"/>
            </w:tcBorders>
          </w:tcPr>
          <w:p>
            <w:pPr>
              <w:pStyle w:val="TableParagraph"/>
              <w:spacing w:line="268" w:lineRule="exact"/>
              <w:ind w:left="109"/>
              <w:rPr>
                <w:sz w:val="22"/>
              </w:rPr>
            </w:pPr>
            <w:r>
              <w:rPr>
                <w:sz w:val="22"/>
              </w:rPr>
              <w:t>Admin</w:t>
            </w:r>
            <w:r>
              <w:rPr>
                <w:spacing w:val="-6"/>
                <w:sz w:val="22"/>
              </w:rPr>
              <w:t> </w:t>
            </w:r>
            <w:r>
              <w:rPr>
                <w:sz w:val="22"/>
              </w:rPr>
              <w:t>Asst</w:t>
            </w:r>
            <w:r>
              <w:rPr>
                <w:spacing w:val="-4"/>
                <w:sz w:val="22"/>
              </w:rPr>
              <w:t> </w:t>
            </w:r>
            <w:r>
              <w:rPr>
                <w:sz w:val="22"/>
              </w:rPr>
              <w:t>Assoc</w:t>
            </w:r>
            <w:r>
              <w:rPr>
                <w:spacing w:val="-3"/>
                <w:sz w:val="22"/>
              </w:rPr>
              <w:t> </w:t>
            </w:r>
            <w:r>
              <w:rPr>
                <w:spacing w:val="-2"/>
                <w:sz w:val="22"/>
              </w:rPr>
              <w:t>Healthcare</w:t>
            </w:r>
          </w:p>
        </w:tc>
      </w:tr>
      <w:tr>
        <w:trPr>
          <w:trHeight w:val="298" w:hRule="atLeast"/>
        </w:trPr>
        <w:tc>
          <w:tcPr>
            <w:tcW w:w="2268" w:type="dxa"/>
          </w:tcPr>
          <w:p>
            <w:pPr>
              <w:pStyle w:val="TableParagraph"/>
              <w:rPr>
                <w:rFonts w:ascii="Times New Roman"/>
                <w:sz w:val="22"/>
              </w:rPr>
            </w:pPr>
          </w:p>
        </w:tc>
        <w:tc>
          <w:tcPr>
            <w:tcW w:w="2042" w:type="dxa"/>
          </w:tcPr>
          <w:p>
            <w:pPr>
              <w:pStyle w:val="TableParagraph"/>
              <w:rPr>
                <w:rFonts w:ascii="Times New Roman"/>
                <w:sz w:val="22"/>
              </w:rPr>
            </w:pPr>
          </w:p>
        </w:tc>
        <w:tc>
          <w:tcPr>
            <w:tcW w:w="3528" w:type="dxa"/>
          </w:tcPr>
          <w:p>
            <w:pPr>
              <w:pStyle w:val="TableParagraph"/>
              <w:rPr>
                <w:rFonts w:ascii="Times New Roman"/>
                <w:sz w:val="22"/>
              </w:rPr>
            </w:pPr>
          </w:p>
        </w:tc>
        <w:tc>
          <w:tcPr>
            <w:tcW w:w="4073" w:type="dxa"/>
          </w:tcPr>
          <w:p>
            <w:pPr>
              <w:pStyle w:val="TableParagraph"/>
              <w:spacing w:line="268" w:lineRule="exact"/>
              <w:ind w:left="109"/>
              <w:rPr>
                <w:sz w:val="22"/>
              </w:rPr>
            </w:pPr>
            <w:r>
              <w:rPr>
                <w:sz w:val="22"/>
              </w:rPr>
              <w:t>Admin</w:t>
            </w:r>
            <w:r>
              <w:rPr>
                <w:spacing w:val="-2"/>
                <w:sz w:val="22"/>
              </w:rPr>
              <w:t> </w:t>
            </w:r>
            <w:r>
              <w:rPr>
                <w:sz w:val="22"/>
              </w:rPr>
              <w:t>Asst</w:t>
            </w:r>
            <w:r>
              <w:rPr>
                <w:spacing w:val="-1"/>
                <w:sz w:val="22"/>
              </w:rPr>
              <w:t> </w:t>
            </w:r>
            <w:r>
              <w:rPr>
                <w:sz w:val="22"/>
              </w:rPr>
              <w:t>Sr</w:t>
            </w:r>
            <w:r>
              <w:rPr>
                <w:spacing w:val="-4"/>
                <w:sz w:val="22"/>
              </w:rPr>
              <w:t> </w:t>
            </w:r>
            <w:r>
              <w:rPr>
                <w:spacing w:val="-2"/>
                <w:sz w:val="22"/>
              </w:rPr>
              <w:t>Healthcare</w:t>
            </w:r>
          </w:p>
        </w:tc>
      </w:tr>
      <w:tr>
        <w:trPr>
          <w:trHeight w:val="291" w:hRule="atLeast"/>
        </w:trPr>
        <w:tc>
          <w:tcPr>
            <w:tcW w:w="2268" w:type="dxa"/>
            <w:tcBorders>
              <w:bottom w:val="single" w:sz="12" w:space="0" w:color="000000"/>
            </w:tcBorders>
          </w:tcPr>
          <w:p>
            <w:pPr>
              <w:pStyle w:val="TableParagraph"/>
              <w:rPr>
                <w:rFonts w:ascii="Times New Roman"/>
                <w:sz w:val="20"/>
              </w:rPr>
            </w:pPr>
          </w:p>
        </w:tc>
        <w:tc>
          <w:tcPr>
            <w:tcW w:w="2042" w:type="dxa"/>
            <w:tcBorders>
              <w:bottom w:val="single" w:sz="12" w:space="0" w:color="000000"/>
            </w:tcBorders>
          </w:tcPr>
          <w:p>
            <w:pPr>
              <w:pStyle w:val="TableParagraph"/>
              <w:rPr>
                <w:rFonts w:ascii="Times New Roman"/>
                <w:sz w:val="20"/>
              </w:rPr>
            </w:pPr>
          </w:p>
        </w:tc>
        <w:tc>
          <w:tcPr>
            <w:tcW w:w="3528" w:type="dxa"/>
            <w:tcBorders>
              <w:bottom w:val="single" w:sz="12" w:space="0" w:color="000000"/>
            </w:tcBorders>
          </w:tcPr>
          <w:p>
            <w:pPr>
              <w:pStyle w:val="TableParagraph"/>
              <w:rPr>
                <w:rFonts w:ascii="Times New Roman"/>
                <w:sz w:val="20"/>
              </w:rPr>
            </w:pPr>
          </w:p>
        </w:tc>
        <w:tc>
          <w:tcPr>
            <w:tcW w:w="4073" w:type="dxa"/>
            <w:tcBorders>
              <w:bottom w:val="single" w:sz="12" w:space="0" w:color="000000"/>
            </w:tcBorders>
          </w:tcPr>
          <w:p>
            <w:pPr>
              <w:pStyle w:val="TableParagraph"/>
              <w:spacing w:line="259" w:lineRule="exact"/>
              <w:ind w:left="109"/>
              <w:rPr>
                <w:sz w:val="22"/>
              </w:rPr>
            </w:pPr>
            <w:r>
              <w:rPr>
                <w:sz w:val="22"/>
              </w:rPr>
              <w:t>Admin</w:t>
            </w:r>
            <w:r>
              <w:rPr>
                <w:spacing w:val="-6"/>
                <w:sz w:val="22"/>
              </w:rPr>
              <w:t> </w:t>
            </w:r>
            <w:r>
              <w:rPr>
                <w:sz w:val="22"/>
              </w:rPr>
              <w:t>Specialist</w:t>
            </w:r>
            <w:r>
              <w:rPr>
                <w:spacing w:val="-6"/>
                <w:sz w:val="22"/>
              </w:rPr>
              <w:t> </w:t>
            </w:r>
            <w:r>
              <w:rPr>
                <w:sz w:val="22"/>
              </w:rPr>
              <w:t>Assoc</w:t>
            </w:r>
            <w:r>
              <w:rPr>
                <w:spacing w:val="-3"/>
                <w:sz w:val="22"/>
              </w:rPr>
              <w:t> </w:t>
            </w:r>
            <w:r>
              <w:rPr>
                <w:spacing w:val="-2"/>
                <w:sz w:val="22"/>
              </w:rPr>
              <w:t>Health</w:t>
            </w:r>
          </w:p>
        </w:tc>
      </w:tr>
      <w:tr>
        <w:trPr>
          <w:trHeight w:val="556" w:hRule="atLeast"/>
        </w:trPr>
        <w:tc>
          <w:tcPr>
            <w:tcW w:w="2268" w:type="dxa"/>
            <w:tcBorders>
              <w:top w:val="single" w:sz="12" w:space="0" w:color="000000"/>
            </w:tcBorders>
          </w:tcPr>
          <w:p>
            <w:pPr>
              <w:pStyle w:val="TableParagraph"/>
              <w:ind w:left="108" w:right="214"/>
              <w:rPr>
                <w:b/>
                <w:sz w:val="22"/>
              </w:rPr>
            </w:pPr>
            <w:r>
              <w:rPr>
                <w:b/>
                <w:sz w:val="22"/>
              </w:rPr>
              <w:t>Office</w:t>
            </w:r>
            <w:r>
              <w:rPr>
                <w:b/>
                <w:spacing w:val="-13"/>
                <w:sz w:val="22"/>
              </w:rPr>
              <w:t> </w:t>
            </w:r>
            <w:r>
              <w:rPr>
                <w:b/>
                <w:sz w:val="22"/>
              </w:rPr>
              <w:t>of</w:t>
            </w:r>
            <w:r>
              <w:rPr>
                <w:b/>
                <w:spacing w:val="-12"/>
                <w:sz w:val="22"/>
              </w:rPr>
              <w:t> </w:t>
            </w:r>
            <w:r>
              <w:rPr>
                <w:b/>
                <w:sz w:val="22"/>
              </w:rPr>
              <w:t>the </w:t>
            </w:r>
            <w:r>
              <w:rPr>
                <w:b/>
                <w:spacing w:val="-2"/>
                <w:sz w:val="22"/>
              </w:rPr>
              <w:t>President</w:t>
            </w:r>
          </w:p>
        </w:tc>
        <w:tc>
          <w:tcPr>
            <w:tcW w:w="2042" w:type="dxa"/>
            <w:tcBorders>
              <w:top w:val="single" w:sz="12" w:space="0" w:color="000000"/>
            </w:tcBorders>
          </w:tcPr>
          <w:p>
            <w:pPr>
              <w:pStyle w:val="TableParagraph"/>
              <w:spacing w:line="267" w:lineRule="exact"/>
              <w:ind w:left="108"/>
              <w:rPr>
                <w:sz w:val="22"/>
              </w:rPr>
            </w:pPr>
            <w:r>
              <w:rPr>
                <w:sz w:val="22"/>
              </w:rPr>
              <w:t>Alumni</w:t>
            </w:r>
            <w:r>
              <w:rPr>
                <w:spacing w:val="-3"/>
                <w:sz w:val="22"/>
              </w:rPr>
              <w:t> </w:t>
            </w:r>
            <w:r>
              <w:rPr>
                <w:spacing w:val="-2"/>
                <w:sz w:val="22"/>
              </w:rPr>
              <w:t>Association</w:t>
            </w:r>
          </w:p>
        </w:tc>
        <w:tc>
          <w:tcPr>
            <w:tcW w:w="3528" w:type="dxa"/>
            <w:tcBorders>
              <w:top w:val="single" w:sz="12" w:space="0" w:color="000000"/>
            </w:tcBorders>
          </w:tcPr>
          <w:p>
            <w:pPr>
              <w:pStyle w:val="TableParagraph"/>
              <w:spacing w:line="267" w:lineRule="exact"/>
              <w:ind w:left="109"/>
              <w:rPr>
                <w:sz w:val="22"/>
              </w:rPr>
            </w:pPr>
            <w:r>
              <w:rPr>
                <w:sz w:val="22"/>
              </w:rPr>
              <w:t>Seasonal</w:t>
            </w:r>
            <w:r>
              <w:rPr>
                <w:spacing w:val="-5"/>
                <w:sz w:val="22"/>
              </w:rPr>
              <w:t> </w:t>
            </w:r>
            <w:r>
              <w:rPr>
                <w:spacing w:val="-2"/>
                <w:sz w:val="22"/>
              </w:rPr>
              <w:t>Staff</w:t>
            </w:r>
          </w:p>
        </w:tc>
        <w:tc>
          <w:tcPr>
            <w:tcW w:w="4073" w:type="dxa"/>
            <w:tcBorders>
              <w:top w:val="single" w:sz="12" w:space="0" w:color="000000"/>
            </w:tcBorders>
          </w:tcPr>
          <w:p>
            <w:pPr>
              <w:pStyle w:val="TableParagraph"/>
              <w:spacing w:line="267" w:lineRule="exact"/>
              <w:ind w:left="109"/>
              <w:rPr>
                <w:sz w:val="22"/>
              </w:rPr>
            </w:pPr>
            <w:r>
              <w:rPr>
                <w:sz w:val="22"/>
              </w:rPr>
              <w:t>Camp</w:t>
            </w:r>
            <w:r>
              <w:rPr>
                <w:spacing w:val="-3"/>
                <w:sz w:val="22"/>
              </w:rPr>
              <w:t> </w:t>
            </w:r>
            <w:r>
              <w:rPr>
                <w:spacing w:val="-2"/>
                <w:sz w:val="22"/>
              </w:rPr>
              <w:t>Associates</w:t>
            </w:r>
          </w:p>
        </w:tc>
      </w:tr>
      <w:tr>
        <w:trPr>
          <w:trHeight w:val="268" w:hRule="atLeast"/>
        </w:trPr>
        <w:tc>
          <w:tcPr>
            <w:tcW w:w="2268" w:type="dxa"/>
          </w:tcPr>
          <w:p>
            <w:pPr>
              <w:pStyle w:val="TableParagraph"/>
              <w:rPr>
                <w:rFonts w:ascii="Times New Roman"/>
                <w:sz w:val="18"/>
              </w:rPr>
            </w:pPr>
          </w:p>
        </w:tc>
        <w:tc>
          <w:tcPr>
            <w:tcW w:w="2042" w:type="dxa"/>
            <w:tcBorders>
              <w:bottom w:val="single" w:sz="6" w:space="0" w:color="000000"/>
            </w:tcBorders>
          </w:tcPr>
          <w:p>
            <w:pPr>
              <w:pStyle w:val="TableParagraph"/>
              <w:rPr>
                <w:rFonts w:ascii="Times New Roman"/>
                <w:sz w:val="18"/>
              </w:rPr>
            </w:pPr>
          </w:p>
        </w:tc>
        <w:tc>
          <w:tcPr>
            <w:tcW w:w="3528" w:type="dxa"/>
            <w:tcBorders>
              <w:bottom w:val="single" w:sz="6" w:space="0" w:color="000000"/>
            </w:tcBorders>
          </w:tcPr>
          <w:p>
            <w:pPr>
              <w:pStyle w:val="TableParagraph"/>
              <w:rPr>
                <w:rFonts w:ascii="Times New Roman"/>
                <w:sz w:val="18"/>
              </w:rPr>
            </w:pPr>
          </w:p>
        </w:tc>
        <w:tc>
          <w:tcPr>
            <w:tcW w:w="4073" w:type="dxa"/>
          </w:tcPr>
          <w:p>
            <w:pPr>
              <w:pStyle w:val="TableParagraph"/>
              <w:spacing w:line="249" w:lineRule="exact"/>
              <w:ind w:left="109"/>
              <w:rPr>
                <w:sz w:val="22"/>
              </w:rPr>
            </w:pPr>
            <w:r>
              <w:rPr>
                <w:spacing w:val="-2"/>
                <w:sz w:val="22"/>
              </w:rPr>
              <w:t>Nurse</w:t>
            </w:r>
          </w:p>
        </w:tc>
      </w:tr>
      <w:tr>
        <w:trPr>
          <w:trHeight w:val="578" w:hRule="atLeast"/>
        </w:trPr>
        <w:tc>
          <w:tcPr>
            <w:tcW w:w="2268" w:type="dxa"/>
          </w:tcPr>
          <w:p>
            <w:pPr>
              <w:pStyle w:val="TableParagraph"/>
              <w:rPr>
                <w:rFonts w:ascii="Times New Roman"/>
                <w:sz w:val="22"/>
              </w:rPr>
            </w:pPr>
          </w:p>
        </w:tc>
        <w:tc>
          <w:tcPr>
            <w:tcW w:w="2042" w:type="dxa"/>
            <w:tcBorders>
              <w:top w:val="single" w:sz="6" w:space="0" w:color="000000"/>
            </w:tcBorders>
          </w:tcPr>
          <w:p>
            <w:pPr>
              <w:pStyle w:val="TableParagraph"/>
              <w:spacing w:before="1"/>
              <w:ind w:left="108" w:right="523"/>
              <w:rPr>
                <w:sz w:val="22"/>
              </w:rPr>
            </w:pPr>
            <w:r>
              <w:rPr>
                <w:spacing w:val="-2"/>
                <w:sz w:val="22"/>
              </w:rPr>
              <w:t>Intercollegiate Athletics</w:t>
            </w:r>
          </w:p>
        </w:tc>
        <w:tc>
          <w:tcPr>
            <w:tcW w:w="3528" w:type="dxa"/>
            <w:tcBorders>
              <w:top w:val="single" w:sz="6" w:space="0" w:color="000000"/>
            </w:tcBorders>
          </w:tcPr>
          <w:p>
            <w:pPr>
              <w:pStyle w:val="TableParagraph"/>
              <w:spacing w:before="1"/>
              <w:ind w:left="109"/>
              <w:rPr>
                <w:sz w:val="22"/>
              </w:rPr>
            </w:pPr>
            <w:r>
              <w:rPr>
                <w:sz w:val="22"/>
              </w:rPr>
              <w:t>Academic</w:t>
            </w:r>
            <w:r>
              <w:rPr>
                <w:spacing w:val="-7"/>
                <w:sz w:val="22"/>
              </w:rPr>
              <w:t> </w:t>
            </w:r>
            <w:r>
              <w:rPr>
                <w:sz w:val="22"/>
              </w:rPr>
              <w:t>&amp;</w:t>
            </w:r>
            <w:r>
              <w:rPr>
                <w:spacing w:val="-3"/>
                <w:sz w:val="22"/>
              </w:rPr>
              <w:t> </w:t>
            </w:r>
            <w:r>
              <w:rPr>
                <w:sz w:val="22"/>
              </w:rPr>
              <w:t>Student</w:t>
            </w:r>
            <w:r>
              <w:rPr>
                <w:spacing w:val="-3"/>
                <w:sz w:val="22"/>
              </w:rPr>
              <w:t> </w:t>
            </w:r>
            <w:r>
              <w:rPr>
                <w:spacing w:val="-2"/>
                <w:sz w:val="22"/>
              </w:rPr>
              <w:t>Services</w:t>
            </w:r>
          </w:p>
        </w:tc>
        <w:tc>
          <w:tcPr>
            <w:tcW w:w="4073" w:type="dxa"/>
          </w:tcPr>
          <w:p>
            <w:pPr>
              <w:pStyle w:val="TableParagraph"/>
              <w:spacing w:before="1"/>
              <w:ind w:left="109"/>
              <w:rPr>
                <w:sz w:val="22"/>
              </w:rPr>
            </w:pPr>
            <w:r>
              <w:rPr>
                <w:sz w:val="22"/>
              </w:rPr>
              <w:t>Head</w:t>
            </w:r>
            <w:r>
              <w:rPr>
                <w:spacing w:val="-4"/>
                <w:sz w:val="22"/>
              </w:rPr>
              <w:t> </w:t>
            </w:r>
            <w:r>
              <w:rPr>
                <w:sz w:val="22"/>
              </w:rPr>
              <w:t>Athletic</w:t>
            </w:r>
            <w:r>
              <w:rPr>
                <w:spacing w:val="-4"/>
                <w:sz w:val="22"/>
              </w:rPr>
              <w:t> </w:t>
            </w:r>
            <w:r>
              <w:rPr>
                <w:spacing w:val="-2"/>
                <w:sz w:val="22"/>
              </w:rPr>
              <w:t>Trainer</w:t>
            </w:r>
          </w:p>
        </w:tc>
      </w:tr>
      <w:tr>
        <w:trPr>
          <w:trHeight w:val="297" w:hRule="atLeast"/>
        </w:trPr>
        <w:tc>
          <w:tcPr>
            <w:tcW w:w="2268" w:type="dxa"/>
          </w:tcPr>
          <w:p>
            <w:pPr>
              <w:pStyle w:val="TableParagraph"/>
              <w:rPr>
                <w:rFonts w:ascii="Times New Roman"/>
                <w:sz w:val="22"/>
              </w:rPr>
            </w:pPr>
          </w:p>
        </w:tc>
        <w:tc>
          <w:tcPr>
            <w:tcW w:w="2042" w:type="dxa"/>
          </w:tcPr>
          <w:p>
            <w:pPr>
              <w:pStyle w:val="TableParagraph"/>
              <w:rPr>
                <w:rFonts w:ascii="Times New Roman"/>
                <w:sz w:val="22"/>
              </w:rPr>
            </w:pPr>
          </w:p>
        </w:tc>
        <w:tc>
          <w:tcPr>
            <w:tcW w:w="3528" w:type="dxa"/>
          </w:tcPr>
          <w:p>
            <w:pPr>
              <w:pStyle w:val="TableParagraph"/>
              <w:spacing w:line="268" w:lineRule="exact"/>
              <w:ind w:left="109"/>
              <w:rPr>
                <w:sz w:val="22"/>
              </w:rPr>
            </w:pPr>
            <w:r>
              <w:rPr>
                <w:sz w:val="22"/>
              </w:rPr>
              <w:t>Patient</w:t>
            </w:r>
            <w:r>
              <w:rPr>
                <w:spacing w:val="-3"/>
                <w:sz w:val="22"/>
              </w:rPr>
              <w:t> </w:t>
            </w:r>
            <w:r>
              <w:rPr>
                <w:sz w:val="22"/>
              </w:rPr>
              <w:t>Care</w:t>
            </w:r>
            <w:r>
              <w:rPr>
                <w:spacing w:val="-2"/>
                <w:sz w:val="22"/>
              </w:rPr>
              <w:t> Services</w:t>
            </w:r>
          </w:p>
        </w:tc>
        <w:tc>
          <w:tcPr>
            <w:tcW w:w="4073" w:type="dxa"/>
          </w:tcPr>
          <w:p>
            <w:pPr>
              <w:pStyle w:val="TableParagraph"/>
              <w:spacing w:line="268" w:lineRule="exact"/>
              <w:ind w:left="109"/>
              <w:rPr>
                <w:sz w:val="22"/>
              </w:rPr>
            </w:pPr>
            <w:r>
              <w:rPr>
                <w:sz w:val="22"/>
              </w:rPr>
              <w:t>Athletic</w:t>
            </w:r>
            <w:r>
              <w:rPr>
                <w:spacing w:val="-5"/>
                <w:sz w:val="22"/>
              </w:rPr>
              <w:t> </w:t>
            </w:r>
            <w:r>
              <w:rPr>
                <w:spacing w:val="-2"/>
                <w:sz w:val="22"/>
              </w:rPr>
              <w:t>Trainer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spacing w:line="258" w:lineRule="exact"/>
              <w:ind w:left="109"/>
              <w:rPr>
                <w:sz w:val="22"/>
              </w:rPr>
            </w:pPr>
            <w:r>
              <w:rPr>
                <w:spacing w:val="-2"/>
                <w:sz w:val="22"/>
              </w:rPr>
              <w:t>Service/Maintenance</w:t>
            </w:r>
          </w:p>
        </w:tc>
        <w:tc>
          <w:tcPr>
            <w:tcW w:w="4073" w:type="dxa"/>
          </w:tcPr>
          <w:p>
            <w:pPr>
              <w:pStyle w:val="TableParagraph"/>
              <w:spacing w:line="258" w:lineRule="exact"/>
              <w:ind w:left="109"/>
              <w:rPr>
                <w:sz w:val="22"/>
              </w:rPr>
            </w:pPr>
            <w:r>
              <w:rPr>
                <w:sz w:val="22"/>
              </w:rPr>
              <w:t>ATHLETIC</w:t>
            </w:r>
            <w:r>
              <w:rPr>
                <w:spacing w:val="-4"/>
                <w:sz w:val="22"/>
              </w:rPr>
              <w:t> </w:t>
            </w:r>
            <w:r>
              <w:rPr>
                <w:sz w:val="22"/>
              </w:rPr>
              <w:t>FACIL</w:t>
            </w:r>
            <w:r>
              <w:rPr>
                <w:spacing w:val="-5"/>
                <w:sz w:val="22"/>
              </w:rPr>
              <w:t> </w:t>
            </w:r>
            <w:r>
              <w:rPr>
                <w:sz w:val="22"/>
              </w:rPr>
              <w:t>WKR</w:t>
            </w:r>
            <w:r>
              <w:rPr>
                <w:spacing w:val="-3"/>
                <w:sz w:val="22"/>
              </w:rPr>
              <w:t> </w:t>
            </w:r>
            <w:r>
              <w:rPr>
                <w:spacing w:val="-5"/>
                <w:sz w:val="22"/>
              </w:rPr>
              <w:t>II</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9" w:lineRule="exact"/>
              <w:ind w:left="109"/>
              <w:rPr>
                <w:sz w:val="22"/>
              </w:rPr>
            </w:pPr>
            <w:r>
              <w:rPr>
                <w:sz w:val="22"/>
              </w:rPr>
              <w:t>ATHLETIC</w:t>
            </w:r>
            <w:r>
              <w:rPr>
                <w:spacing w:val="-7"/>
                <w:sz w:val="22"/>
              </w:rPr>
              <w:t> </w:t>
            </w:r>
            <w:r>
              <w:rPr>
                <w:sz w:val="22"/>
              </w:rPr>
              <w:t>FACILITY</w:t>
            </w:r>
            <w:r>
              <w:rPr>
                <w:spacing w:val="-8"/>
                <w:sz w:val="22"/>
              </w:rPr>
              <w:t> </w:t>
            </w:r>
            <w:r>
              <w:rPr>
                <w:sz w:val="22"/>
              </w:rPr>
              <w:t>WORKER</w:t>
            </w:r>
            <w:r>
              <w:rPr>
                <w:spacing w:val="-6"/>
                <w:sz w:val="22"/>
              </w:rPr>
              <w:t> </w:t>
            </w:r>
            <w:r>
              <w:rPr>
                <w:spacing w:val="-5"/>
                <w:sz w:val="22"/>
              </w:rPr>
              <w:t>III</w:t>
            </w:r>
          </w:p>
        </w:tc>
      </w:tr>
      <w:tr>
        <w:trPr>
          <w:trHeight w:val="289" w:hRule="atLeast"/>
        </w:trPr>
        <w:tc>
          <w:tcPr>
            <w:tcW w:w="2268" w:type="dxa"/>
            <w:tcBorders>
              <w:bottom w:val="single" w:sz="12" w:space="0" w:color="000000"/>
            </w:tcBorders>
          </w:tcPr>
          <w:p>
            <w:pPr>
              <w:pStyle w:val="TableParagraph"/>
              <w:rPr>
                <w:rFonts w:ascii="Times New Roman"/>
                <w:sz w:val="20"/>
              </w:rPr>
            </w:pPr>
          </w:p>
        </w:tc>
        <w:tc>
          <w:tcPr>
            <w:tcW w:w="2042" w:type="dxa"/>
            <w:tcBorders>
              <w:bottom w:val="single" w:sz="12" w:space="0" w:color="000000"/>
            </w:tcBorders>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SPORTS</w:t>
            </w:r>
            <w:r>
              <w:rPr>
                <w:spacing w:val="-9"/>
                <w:sz w:val="22"/>
              </w:rPr>
              <w:t> </w:t>
            </w:r>
            <w:r>
              <w:rPr>
                <w:sz w:val="22"/>
              </w:rPr>
              <w:t>TURF</w:t>
            </w:r>
            <w:r>
              <w:rPr>
                <w:spacing w:val="-5"/>
                <w:sz w:val="22"/>
              </w:rPr>
              <w:t> </w:t>
            </w:r>
            <w:r>
              <w:rPr>
                <w:sz w:val="22"/>
              </w:rPr>
              <w:t>SPECIALIST</w:t>
            </w:r>
            <w:r>
              <w:rPr>
                <w:spacing w:val="-5"/>
                <w:sz w:val="22"/>
              </w:rPr>
              <w:t> III</w:t>
            </w:r>
          </w:p>
        </w:tc>
      </w:tr>
      <w:tr>
        <w:trPr>
          <w:trHeight w:val="578" w:hRule="atLeast"/>
        </w:trPr>
        <w:tc>
          <w:tcPr>
            <w:tcW w:w="2268" w:type="dxa"/>
            <w:tcBorders>
              <w:top w:val="single" w:sz="12" w:space="0" w:color="000000"/>
            </w:tcBorders>
          </w:tcPr>
          <w:p>
            <w:pPr>
              <w:pStyle w:val="TableParagraph"/>
              <w:spacing w:before="1"/>
              <w:ind w:left="108" w:right="214"/>
              <w:rPr>
                <w:b/>
                <w:sz w:val="22"/>
              </w:rPr>
            </w:pPr>
            <w:r>
              <w:rPr>
                <w:b/>
                <w:sz w:val="22"/>
              </w:rPr>
              <w:t>Provost</w:t>
            </w:r>
            <w:r>
              <w:rPr>
                <w:b/>
                <w:spacing w:val="-13"/>
                <w:sz w:val="22"/>
              </w:rPr>
              <w:t> </w:t>
            </w:r>
            <w:r>
              <w:rPr>
                <w:b/>
                <w:sz w:val="22"/>
              </w:rPr>
              <w:t>&amp;</w:t>
            </w:r>
            <w:r>
              <w:rPr>
                <w:b/>
                <w:spacing w:val="-12"/>
                <w:sz w:val="22"/>
              </w:rPr>
              <w:t> </w:t>
            </w:r>
            <w:r>
              <w:rPr>
                <w:b/>
                <w:sz w:val="22"/>
              </w:rPr>
              <w:t>Exec</w:t>
            </w:r>
            <w:r>
              <w:rPr>
                <w:b/>
                <w:spacing w:val="-11"/>
                <w:sz w:val="22"/>
              </w:rPr>
              <w:t> </w:t>
            </w:r>
            <w:r>
              <w:rPr>
                <w:b/>
                <w:sz w:val="22"/>
              </w:rPr>
              <w:t>VP Academic Aff</w:t>
            </w:r>
          </w:p>
        </w:tc>
        <w:tc>
          <w:tcPr>
            <w:tcW w:w="2042" w:type="dxa"/>
            <w:tcBorders>
              <w:top w:val="single" w:sz="12" w:space="0" w:color="000000"/>
            </w:tcBorders>
          </w:tcPr>
          <w:p>
            <w:pPr>
              <w:pStyle w:val="TableParagraph"/>
              <w:spacing w:before="1"/>
              <w:ind w:left="108" w:right="523"/>
              <w:rPr>
                <w:sz w:val="22"/>
              </w:rPr>
            </w:pPr>
            <w:r>
              <w:rPr>
                <w:sz w:val="22"/>
              </w:rPr>
              <w:t>College of </w:t>
            </w:r>
            <w:r>
              <w:rPr>
                <w:spacing w:val="-2"/>
                <w:sz w:val="22"/>
              </w:rPr>
              <w:t>Engineering</w:t>
            </w:r>
          </w:p>
        </w:tc>
        <w:tc>
          <w:tcPr>
            <w:tcW w:w="3528" w:type="dxa"/>
          </w:tcPr>
          <w:p>
            <w:pPr>
              <w:pStyle w:val="TableParagraph"/>
              <w:spacing w:before="1"/>
              <w:ind w:left="109"/>
              <w:rPr>
                <w:sz w:val="22"/>
              </w:rPr>
            </w:pPr>
            <w:r>
              <w:rPr>
                <w:spacing w:val="-2"/>
                <w:sz w:val="22"/>
              </w:rPr>
              <w:t>Emeritus/a</w:t>
            </w:r>
          </w:p>
        </w:tc>
        <w:tc>
          <w:tcPr>
            <w:tcW w:w="4073" w:type="dxa"/>
          </w:tcPr>
          <w:p>
            <w:pPr>
              <w:pStyle w:val="TableParagraph"/>
              <w:spacing w:before="1"/>
              <w:ind w:left="109"/>
              <w:rPr>
                <w:sz w:val="22"/>
              </w:rPr>
            </w:pPr>
            <w:r>
              <w:rPr>
                <w:sz w:val="22"/>
              </w:rPr>
              <w:t>Research</w:t>
            </w:r>
            <w:r>
              <w:rPr>
                <w:spacing w:val="-8"/>
                <w:sz w:val="22"/>
              </w:rPr>
              <w:t> </w:t>
            </w:r>
            <w:r>
              <w:rPr>
                <w:sz w:val="22"/>
              </w:rPr>
              <w:t>Professor</w:t>
            </w:r>
            <w:r>
              <w:rPr>
                <w:spacing w:val="-7"/>
                <w:sz w:val="22"/>
              </w:rPr>
              <w:t> </w:t>
            </w:r>
            <w:r>
              <w:rPr>
                <w:spacing w:val="-2"/>
                <w:sz w:val="22"/>
              </w:rPr>
              <w:t>Emeritus/a</w:t>
            </w:r>
          </w:p>
        </w:tc>
      </w:tr>
      <w:tr>
        <w:trPr>
          <w:trHeight w:val="298" w:hRule="atLeast"/>
        </w:trPr>
        <w:tc>
          <w:tcPr>
            <w:tcW w:w="2268" w:type="dxa"/>
          </w:tcPr>
          <w:p>
            <w:pPr>
              <w:pStyle w:val="TableParagraph"/>
              <w:rPr>
                <w:rFonts w:ascii="Times New Roman"/>
                <w:sz w:val="22"/>
              </w:rPr>
            </w:pPr>
          </w:p>
        </w:tc>
        <w:tc>
          <w:tcPr>
            <w:tcW w:w="2042" w:type="dxa"/>
          </w:tcPr>
          <w:p>
            <w:pPr>
              <w:pStyle w:val="TableParagraph"/>
              <w:rPr>
                <w:rFonts w:ascii="Times New Roman"/>
                <w:sz w:val="22"/>
              </w:rPr>
            </w:pPr>
          </w:p>
        </w:tc>
        <w:tc>
          <w:tcPr>
            <w:tcW w:w="3528" w:type="dxa"/>
          </w:tcPr>
          <w:p>
            <w:pPr>
              <w:pStyle w:val="TableParagraph"/>
              <w:spacing w:line="268" w:lineRule="exact"/>
              <w:ind w:left="109"/>
              <w:rPr>
                <w:sz w:val="22"/>
              </w:rPr>
            </w:pPr>
            <w:r>
              <w:rPr>
                <w:sz w:val="22"/>
              </w:rPr>
              <w:t>Engineering</w:t>
            </w:r>
            <w:r>
              <w:rPr>
                <w:spacing w:val="-6"/>
                <w:sz w:val="22"/>
              </w:rPr>
              <w:t> </w:t>
            </w:r>
            <w:r>
              <w:rPr>
                <w:sz w:val="22"/>
              </w:rPr>
              <w:t>&amp;</w:t>
            </w:r>
            <w:r>
              <w:rPr>
                <w:spacing w:val="-2"/>
                <w:sz w:val="22"/>
              </w:rPr>
              <w:t> Architecture</w:t>
            </w:r>
          </w:p>
        </w:tc>
        <w:tc>
          <w:tcPr>
            <w:tcW w:w="4073" w:type="dxa"/>
          </w:tcPr>
          <w:p>
            <w:pPr>
              <w:pStyle w:val="TableParagraph"/>
              <w:spacing w:line="268" w:lineRule="exact"/>
              <w:ind w:left="109"/>
              <w:rPr>
                <w:sz w:val="22"/>
              </w:rPr>
            </w:pPr>
            <w:r>
              <w:rPr>
                <w:sz w:val="22"/>
              </w:rPr>
              <w:t>Elect/Electrn</w:t>
            </w:r>
            <w:r>
              <w:rPr>
                <w:spacing w:val="-9"/>
                <w:sz w:val="22"/>
              </w:rPr>
              <w:t> </w:t>
            </w:r>
            <w:r>
              <w:rPr>
                <w:sz w:val="22"/>
              </w:rPr>
              <w:t>Dsgnr/Dftr</w:t>
            </w:r>
            <w:r>
              <w:rPr>
                <w:spacing w:val="-6"/>
                <w:sz w:val="22"/>
              </w:rPr>
              <w:t> </w:t>
            </w:r>
            <w:r>
              <w:rPr>
                <w:spacing w:val="-5"/>
                <w:sz w:val="22"/>
              </w:rPr>
              <w:t>Sr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9" w:lineRule="exact"/>
              <w:ind w:left="109"/>
              <w:rPr>
                <w:sz w:val="22"/>
              </w:rPr>
            </w:pPr>
            <w:r>
              <w:rPr>
                <w:sz w:val="22"/>
              </w:rPr>
              <w:t>Electrical</w:t>
            </w:r>
            <w:r>
              <w:rPr>
                <w:spacing w:val="-9"/>
                <w:sz w:val="22"/>
              </w:rPr>
              <w:t> </w:t>
            </w:r>
            <w:r>
              <w:rPr>
                <w:sz w:val="22"/>
              </w:rPr>
              <w:t>Engineer</w:t>
            </w:r>
            <w:r>
              <w:rPr>
                <w:spacing w:val="-2"/>
                <w:sz w:val="22"/>
              </w:rPr>
              <w:t> </w:t>
            </w:r>
            <w:r>
              <w:rPr>
                <w:spacing w:val="-4"/>
                <w:sz w:val="22"/>
              </w:rPr>
              <w:t>Inter</w:t>
            </w:r>
          </w:p>
        </w:tc>
      </w:tr>
      <w:tr>
        <w:trPr>
          <w:trHeight w:val="288"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Electrical</w:t>
            </w:r>
            <w:r>
              <w:rPr>
                <w:spacing w:val="-7"/>
                <w:sz w:val="22"/>
              </w:rPr>
              <w:t> </w:t>
            </w:r>
            <w:r>
              <w:rPr>
                <w:sz w:val="22"/>
              </w:rPr>
              <w:t>Engineer</w:t>
            </w:r>
            <w:r>
              <w:rPr>
                <w:spacing w:val="-2"/>
                <w:sz w:val="22"/>
              </w:rPr>
              <w:t> Senior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8" w:lineRule="exact"/>
              <w:ind w:left="109"/>
              <w:rPr>
                <w:sz w:val="22"/>
              </w:rPr>
            </w:pPr>
            <w:r>
              <w:rPr>
                <w:sz w:val="22"/>
              </w:rPr>
              <w:t>Electronic</w:t>
            </w:r>
            <w:r>
              <w:rPr>
                <w:spacing w:val="-4"/>
                <w:sz w:val="22"/>
              </w:rPr>
              <w:t> </w:t>
            </w:r>
            <w:r>
              <w:rPr>
                <w:sz w:val="22"/>
              </w:rPr>
              <w:t>Tech</w:t>
            </w:r>
            <w:r>
              <w:rPr>
                <w:spacing w:val="-3"/>
                <w:sz w:val="22"/>
              </w:rPr>
              <w:t> </w:t>
            </w:r>
            <w:r>
              <w:rPr>
                <w:spacing w:val="-2"/>
                <w:sz w:val="22"/>
              </w:rPr>
              <w:t>Supervisor</w:t>
            </w:r>
          </w:p>
        </w:tc>
      </w:tr>
      <w:tr>
        <w:trPr>
          <w:trHeight w:val="289" w:hRule="atLeast"/>
        </w:trPr>
        <w:tc>
          <w:tcPr>
            <w:tcW w:w="2268" w:type="dxa"/>
          </w:tcPr>
          <w:p>
            <w:pPr>
              <w:pStyle w:val="TableParagraph"/>
              <w:rPr>
                <w:rFonts w:ascii="Times New Roman"/>
                <w:sz w:val="20"/>
              </w:rPr>
            </w:pPr>
          </w:p>
        </w:tc>
        <w:tc>
          <w:tcPr>
            <w:tcW w:w="2042" w:type="dxa"/>
          </w:tcPr>
          <w:p>
            <w:pPr>
              <w:pStyle w:val="TableParagraph"/>
              <w:rPr>
                <w:rFonts w:ascii="Times New Roman"/>
                <w:sz w:val="20"/>
              </w:rPr>
            </w:pPr>
          </w:p>
        </w:tc>
        <w:tc>
          <w:tcPr>
            <w:tcW w:w="3528" w:type="dxa"/>
          </w:tcPr>
          <w:p>
            <w:pPr>
              <w:pStyle w:val="TableParagraph"/>
              <w:rPr>
                <w:rFonts w:ascii="Times New Roman"/>
                <w:sz w:val="20"/>
              </w:rPr>
            </w:pPr>
          </w:p>
        </w:tc>
        <w:tc>
          <w:tcPr>
            <w:tcW w:w="4073" w:type="dxa"/>
          </w:tcPr>
          <w:p>
            <w:pPr>
              <w:pStyle w:val="TableParagraph"/>
              <w:spacing w:line="259" w:lineRule="exact"/>
              <w:ind w:left="109"/>
              <w:rPr>
                <w:sz w:val="22"/>
              </w:rPr>
            </w:pPr>
            <w:r>
              <w:rPr>
                <w:sz w:val="22"/>
              </w:rPr>
              <w:t>Electronics</w:t>
            </w:r>
            <w:r>
              <w:rPr>
                <w:spacing w:val="-9"/>
                <w:sz w:val="22"/>
              </w:rPr>
              <w:t> </w:t>
            </w:r>
            <w:r>
              <w:rPr>
                <w:sz w:val="22"/>
              </w:rPr>
              <w:t>Engineer</w:t>
            </w:r>
            <w:r>
              <w:rPr>
                <w:spacing w:val="-7"/>
                <w:sz w:val="22"/>
              </w:rPr>
              <w:t> </w:t>
            </w:r>
            <w:r>
              <w:rPr>
                <w:spacing w:val="-4"/>
                <w:sz w:val="22"/>
              </w:rPr>
              <w:t>Lead</w:t>
            </w:r>
          </w:p>
        </w:tc>
      </w:tr>
      <w:tr>
        <w:trPr>
          <w:trHeight w:val="254" w:hRule="atLeast"/>
        </w:trPr>
        <w:tc>
          <w:tcPr>
            <w:tcW w:w="2268" w:type="dxa"/>
          </w:tcPr>
          <w:p>
            <w:pPr>
              <w:pStyle w:val="TableParagraph"/>
              <w:rPr>
                <w:rFonts w:ascii="Times New Roman"/>
                <w:sz w:val="18"/>
              </w:rPr>
            </w:pPr>
          </w:p>
        </w:tc>
        <w:tc>
          <w:tcPr>
            <w:tcW w:w="2042" w:type="dxa"/>
          </w:tcPr>
          <w:p>
            <w:pPr>
              <w:pStyle w:val="TableParagraph"/>
              <w:rPr>
                <w:rFonts w:ascii="Times New Roman"/>
                <w:sz w:val="18"/>
              </w:rPr>
            </w:pPr>
          </w:p>
        </w:tc>
        <w:tc>
          <w:tcPr>
            <w:tcW w:w="3528" w:type="dxa"/>
          </w:tcPr>
          <w:p>
            <w:pPr>
              <w:pStyle w:val="TableParagraph"/>
              <w:rPr>
                <w:rFonts w:ascii="Times New Roman"/>
                <w:sz w:val="18"/>
              </w:rPr>
            </w:pPr>
          </w:p>
        </w:tc>
        <w:tc>
          <w:tcPr>
            <w:tcW w:w="4073" w:type="dxa"/>
          </w:tcPr>
          <w:p>
            <w:pPr>
              <w:pStyle w:val="TableParagraph"/>
              <w:spacing w:line="234" w:lineRule="exact"/>
              <w:ind w:left="109"/>
              <w:rPr>
                <w:sz w:val="22"/>
              </w:rPr>
            </w:pPr>
            <w:r>
              <w:rPr>
                <w:sz w:val="22"/>
              </w:rPr>
              <w:t>Electronics</w:t>
            </w:r>
            <w:r>
              <w:rPr>
                <w:spacing w:val="-5"/>
                <w:sz w:val="22"/>
              </w:rPr>
              <w:t> </w:t>
            </w:r>
            <w:r>
              <w:rPr>
                <w:sz w:val="22"/>
              </w:rPr>
              <w:t>Tech</w:t>
            </w:r>
            <w:r>
              <w:rPr>
                <w:spacing w:val="-3"/>
                <w:sz w:val="22"/>
              </w:rPr>
              <w:t> </w:t>
            </w:r>
            <w:r>
              <w:rPr>
                <w:spacing w:val="-2"/>
                <w:sz w:val="22"/>
              </w:rPr>
              <w:t>Associate</w:t>
            </w:r>
          </w:p>
        </w:tc>
      </w:tr>
    </w:tbl>
    <w:p>
      <w:pPr>
        <w:spacing w:after="0" w:line="234" w:lineRule="exact"/>
        <w:rPr>
          <w:sz w:val="22"/>
        </w:rPr>
        <w:sectPr>
          <w:headerReference w:type="default" r:id="rId60"/>
          <w:footerReference w:type="default" r:id="rId61"/>
          <w:pgSz w:w="15840" w:h="12240" w:orient="landscape"/>
          <w:pgMar w:header="0" w:footer="0" w:top="740" w:bottom="280" w:left="580" w:right="1260"/>
        </w:sectPr>
      </w:pPr>
    </w:p>
    <w:tbl>
      <w:tblPr>
        <w:tblW w:w="0" w:type="auto"/>
        <w:jc w:val="left"/>
        <w:tblInd w:w="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6"/>
        <w:gridCol w:w="3454"/>
      </w:tblGrid>
      <w:tr>
        <w:trPr>
          <w:trHeight w:val="254" w:hRule="atLeast"/>
        </w:trPr>
        <w:tc>
          <w:tcPr>
            <w:tcW w:w="3256" w:type="dxa"/>
          </w:tcPr>
          <w:p>
            <w:pPr>
              <w:pStyle w:val="TableParagraph"/>
              <w:rPr>
                <w:rFonts w:ascii="Times New Roman"/>
                <w:sz w:val="18"/>
              </w:rPr>
            </w:pPr>
          </w:p>
        </w:tc>
        <w:tc>
          <w:tcPr>
            <w:tcW w:w="3454" w:type="dxa"/>
          </w:tcPr>
          <w:p>
            <w:pPr>
              <w:pStyle w:val="TableParagraph"/>
              <w:spacing w:line="225" w:lineRule="exact"/>
              <w:ind w:left="322"/>
              <w:rPr>
                <w:sz w:val="22"/>
              </w:rPr>
            </w:pPr>
            <w:r>
              <w:rPr>
                <w:sz w:val="22"/>
              </w:rPr>
              <w:t>Electronics</w:t>
            </w:r>
            <w:r>
              <w:rPr>
                <w:spacing w:val="-5"/>
                <w:sz w:val="22"/>
              </w:rPr>
              <w:t> </w:t>
            </w:r>
            <w:r>
              <w:rPr>
                <w:sz w:val="22"/>
              </w:rPr>
              <w:t>Tech</w:t>
            </w:r>
            <w:r>
              <w:rPr>
                <w:spacing w:val="-3"/>
                <w:sz w:val="22"/>
              </w:rPr>
              <w:t> </w:t>
            </w:r>
            <w:r>
              <w:rPr>
                <w:spacing w:val="-2"/>
                <w:sz w:val="22"/>
              </w:rPr>
              <w:t>Intermediate</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Electronics</w:t>
            </w:r>
            <w:r>
              <w:rPr>
                <w:spacing w:val="-7"/>
                <w:sz w:val="22"/>
              </w:rPr>
              <w:t> </w:t>
            </w:r>
            <w:r>
              <w:rPr>
                <w:sz w:val="22"/>
              </w:rPr>
              <w:t>Technician</w:t>
            </w:r>
            <w:r>
              <w:rPr>
                <w:spacing w:val="-6"/>
                <w:sz w:val="22"/>
              </w:rPr>
              <w:t> </w:t>
            </w:r>
            <w:r>
              <w:rPr>
                <w:spacing w:val="-2"/>
                <w:sz w:val="22"/>
              </w:rPr>
              <w:t>Senior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Engineer</w:t>
            </w:r>
            <w:r>
              <w:rPr>
                <w:spacing w:val="-5"/>
                <w:sz w:val="22"/>
              </w:rPr>
              <w:t> </w:t>
            </w:r>
            <w:r>
              <w:rPr>
                <w:sz w:val="22"/>
              </w:rPr>
              <w:t>in</w:t>
            </w:r>
            <w:r>
              <w:rPr>
                <w:spacing w:val="-5"/>
                <w:sz w:val="22"/>
              </w:rPr>
              <w:t> </w:t>
            </w:r>
            <w:r>
              <w:rPr>
                <w:sz w:val="22"/>
              </w:rPr>
              <w:t>Research</w:t>
            </w:r>
            <w:r>
              <w:rPr>
                <w:spacing w:val="-4"/>
                <w:sz w:val="22"/>
              </w:rPr>
              <w:t> </w:t>
            </w:r>
            <w:r>
              <w:rPr>
                <w:spacing w:val="-2"/>
                <w:sz w:val="22"/>
              </w:rPr>
              <w:t>Associate</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Engineer</w:t>
            </w:r>
            <w:r>
              <w:rPr>
                <w:spacing w:val="-5"/>
                <w:sz w:val="22"/>
              </w:rPr>
              <w:t> </w:t>
            </w:r>
            <w:r>
              <w:rPr>
                <w:sz w:val="22"/>
              </w:rPr>
              <w:t>in</w:t>
            </w:r>
            <w:r>
              <w:rPr>
                <w:spacing w:val="-5"/>
                <w:sz w:val="22"/>
              </w:rPr>
              <w:t> </w:t>
            </w:r>
            <w:r>
              <w:rPr>
                <w:sz w:val="22"/>
              </w:rPr>
              <w:t>Research</w:t>
            </w:r>
            <w:r>
              <w:rPr>
                <w:spacing w:val="-4"/>
                <w:sz w:val="22"/>
              </w:rPr>
              <w:t> Inter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Engineer</w:t>
            </w:r>
            <w:r>
              <w:rPr>
                <w:spacing w:val="-7"/>
                <w:sz w:val="22"/>
              </w:rPr>
              <w:t> </w:t>
            </w:r>
            <w:r>
              <w:rPr>
                <w:sz w:val="22"/>
              </w:rPr>
              <w:t>in</w:t>
            </w:r>
            <w:r>
              <w:rPr>
                <w:spacing w:val="-5"/>
                <w:sz w:val="22"/>
              </w:rPr>
              <w:t> </w:t>
            </w:r>
            <w:r>
              <w:rPr>
                <w:sz w:val="22"/>
              </w:rPr>
              <w:t>Research</w:t>
            </w:r>
            <w:r>
              <w:rPr>
                <w:spacing w:val="-7"/>
                <w:sz w:val="22"/>
              </w:rPr>
              <w:t> </w:t>
            </w:r>
            <w:r>
              <w:rPr>
                <w:spacing w:val="-4"/>
                <w:sz w:val="22"/>
              </w:rPr>
              <w:t>Lead</w:t>
            </w:r>
          </w:p>
        </w:tc>
      </w:tr>
      <w:tr>
        <w:trPr>
          <w:trHeight w:val="287"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Engineer</w:t>
            </w:r>
            <w:r>
              <w:rPr>
                <w:spacing w:val="-5"/>
                <w:sz w:val="22"/>
              </w:rPr>
              <w:t> </w:t>
            </w:r>
            <w:r>
              <w:rPr>
                <w:sz w:val="22"/>
              </w:rPr>
              <w:t>in</w:t>
            </w:r>
            <w:r>
              <w:rPr>
                <w:spacing w:val="-5"/>
                <w:sz w:val="22"/>
              </w:rPr>
              <w:t> </w:t>
            </w:r>
            <w:r>
              <w:rPr>
                <w:sz w:val="22"/>
              </w:rPr>
              <w:t>Research</w:t>
            </w:r>
            <w:r>
              <w:rPr>
                <w:spacing w:val="-4"/>
                <w:sz w:val="22"/>
              </w:rPr>
              <w:t> </w:t>
            </w:r>
            <w:r>
              <w:rPr>
                <w:spacing w:val="-2"/>
                <w:sz w:val="22"/>
              </w:rPr>
              <w:t>Senior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Engineering</w:t>
            </w:r>
            <w:r>
              <w:rPr>
                <w:spacing w:val="-10"/>
                <w:sz w:val="22"/>
              </w:rPr>
              <w:t> </w:t>
            </w:r>
            <w:r>
              <w:rPr>
                <w:spacing w:val="-2"/>
                <w:sz w:val="22"/>
              </w:rPr>
              <w:t>Technician</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Healthcare</w:t>
            </w:r>
            <w:r>
              <w:rPr>
                <w:spacing w:val="-4"/>
                <w:sz w:val="22"/>
              </w:rPr>
              <w:t> </w:t>
            </w:r>
            <w:r>
              <w:rPr>
                <w:sz w:val="22"/>
              </w:rPr>
              <w:t>Safety</w:t>
            </w:r>
            <w:r>
              <w:rPr>
                <w:spacing w:val="-4"/>
                <w:sz w:val="22"/>
              </w:rPr>
              <w:t> </w:t>
            </w:r>
            <w:r>
              <w:rPr>
                <w:sz w:val="22"/>
              </w:rPr>
              <w:t>Expert</w:t>
            </w:r>
            <w:r>
              <w:rPr>
                <w:spacing w:val="-3"/>
                <w:sz w:val="22"/>
              </w:rPr>
              <w:t> </w:t>
            </w:r>
            <w:r>
              <w:rPr>
                <w:spacing w:val="-4"/>
                <w:sz w:val="22"/>
              </w:rPr>
              <w:t>Unit</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Instrument</w:t>
            </w:r>
            <w:r>
              <w:rPr>
                <w:spacing w:val="-6"/>
                <w:sz w:val="22"/>
              </w:rPr>
              <w:t> </w:t>
            </w:r>
            <w:r>
              <w:rPr>
                <w:spacing w:val="-2"/>
                <w:sz w:val="22"/>
              </w:rPr>
              <w:t>Maker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60" w:lineRule="exact"/>
              <w:ind w:left="322"/>
              <w:rPr>
                <w:sz w:val="22"/>
              </w:rPr>
            </w:pPr>
            <w:r>
              <w:rPr>
                <w:sz w:val="22"/>
              </w:rPr>
              <w:t>Instrument</w:t>
            </w:r>
            <w:r>
              <w:rPr>
                <w:spacing w:val="-8"/>
                <w:sz w:val="22"/>
              </w:rPr>
              <w:t> </w:t>
            </w:r>
            <w:r>
              <w:rPr>
                <w:sz w:val="22"/>
              </w:rPr>
              <w:t>Maker</w:t>
            </w:r>
            <w:r>
              <w:rPr>
                <w:spacing w:val="-2"/>
                <w:sz w:val="22"/>
              </w:rPr>
              <w:t> </w:t>
            </w:r>
            <w:r>
              <w:rPr>
                <w:spacing w:val="-4"/>
                <w:sz w:val="22"/>
              </w:rPr>
              <w:t>Supr</w:t>
            </w:r>
          </w:p>
        </w:tc>
      </w:tr>
      <w:tr>
        <w:trPr>
          <w:trHeight w:val="288"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Mechanical</w:t>
            </w:r>
            <w:r>
              <w:rPr>
                <w:spacing w:val="-8"/>
                <w:sz w:val="22"/>
              </w:rPr>
              <w:t> </w:t>
            </w:r>
            <w:r>
              <w:rPr>
                <w:sz w:val="22"/>
              </w:rPr>
              <w:t>Engineer</w:t>
            </w:r>
            <w:r>
              <w:rPr>
                <w:spacing w:val="-7"/>
                <w:sz w:val="22"/>
              </w:rPr>
              <w:t> </w:t>
            </w:r>
            <w:r>
              <w:rPr>
                <w:spacing w:val="-4"/>
                <w:sz w:val="22"/>
              </w:rPr>
              <w:t>Lead</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Mechanical</w:t>
            </w:r>
            <w:r>
              <w:rPr>
                <w:spacing w:val="-8"/>
                <w:sz w:val="22"/>
              </w:rPr>
              <w:t> </w:t>
            </w:r>
            <w:r>
              <w:rPr>
                <w:sz w:val="22"/>
              </w:rPr>
              <w:t>Engineering</w:t>
            </w:r>
            <w:r>
              <w:rPr>
                <w:spacing w:val="-6"/>
                <w:sz w:val="22"/>
              </w:rPr>
              <w:t> </w:t>
            </w:r>
            <w:r>
              <w:rPr>
                <w:sz w:val="22"/>
              </w:rPr>
              <w:t>Sr</w:t>
            </w:r>
            <w:r>
              <w:rPr>
                <w:spacing w:val="-6"/>
                <w:sz w:val="22"/>
              </w:rPr>
              <w:t> </w:t>
            </w:r>
            <w:r>
              <w:rPr>
                <w:spacing w:val="-4"/>
                <w:sz w:val="22"/>
              </w:rPr>
              <w:t>Supr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Mechanical</w:t>
            </w:r>
            <w:r>
              <w:rPr>
                <w:spacing w:val="-9"/>
                <w:sz w:val="22"/>
              </w:rPr>
              <w:t> </w:t>
            </w:r>
            <w:r>
              <w:rPr>
                <w:sz w:val="22"/>
              </w:rPr>
              <w:t>Tech</w:t>
            </w:r>
            <w:r>
              <w:rPr>
                <w:spacing w:val="-6"/>
                <w:sz w:val="22"/>
              </w:rPr>
              <w:t> </w:t>
            </w:r>
            <w:r>
              <w:rPr>
                <w:spacing w:val="-2"/>
                <w:sz w:val="22"/>
              </w:rPr>
              <w:t>Associate</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Mechanical</w:t>
            </w:r>
            <w:r>
              <w:rPr>
                <w:spacing w:val="-7"/>
                <w:sz w:val="22"/>
              </w:rPr>
              <w:t> </w:t>
            </w:r>
            <w:r>
              <w:rPr>
                <w:sz w:val="22"/>
              </w:rPr>
              <w:t>Tech</w:t>
            </w:r>
            <w:r>
              <w:rPr>
                <w:spacing w:val="-6"/>
                <w:sz w:val="22"/>
              </w:rPr>
              <w:t> </w:t>
            </w:r>
            <w:r>
              <w:rPr>
                <w:spacing w:val="-2"/>
                <w:sz w:val="22"/>
              </w:rPr>
              <w:t>Intermediate</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Mechanical</w:t>
            </w:r>
            <w:r>
              <w:rPr>
                <w:spacing w:val="-9"/>
                <w:sz w:val="22"/>
              </w:rPr>
              <w:t> </w:t>
            </w:r>
            <w:r>
              <w:rPr>
                <w:sz w:val="22"/>
              </w:rPr>
              <w:t>Technician</w:t>
            </w:r>
            <w:r>
              <w:rPr>
                <w:spacing w:val="-8"/>
                <w:sz w:val="22"/>
              </w:rPr>
              <w:t> </w:t>
            </w:r>
            <w:r>
              <w:rPr>
                <w:spacing w:val="-2"/>
                <w:sz w:val="22"/>
              </w:rPr>
              <w:t>Senior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Product</w:t>
            </w:r>
            <w:r>
              <w:rPr>
                <w:spacing w:val="-6"/>
                <w:sz w:val="22"/>
              </w:rPr>
              <w:t> </w:t>
            </w:r>
            <w:r>
              <w:rPr>
                <w:sz w:val="22"/>
              </w:rPr>
              <w:t>Tech</w:t>
            </w:r>
            <w:r>
              <w:rPr>
                <w:spacing w:val="-6"/>
                <w:sz w:val="22"/>
              </w:rPr>
              <w:t> </w:t>
            </w:r>
            <w:r>
              <w:rPr>
                <w:sz w:val="22"/>
              </w:rPr>
              <w:t>Working</w:t>
            </w:r>
            <w:r>
              <w:rPr>
                <w:spacing w:val="-8"/>
                <w:sz w:val="22"/>
              </w:rPr>
              <w:t> </w:t>
            </w:r>
            <w:r>
              <w:rPr>
                <w:spacing w:val="-2"/>
                <w:sz w:val="22"/>
              </w:rPr>
              <w:t>Leader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60" w:lineRule="exact"/>
              <w:ind w:left="322"/>
              <w:rPr>
                <w:sz w:val="22"/>
              </w:rPr>
            </w:pPr>
            <w:r>
              <w:rPr>
                <w:sz w:val="22"/>
              </w:rPr>
              <w:t>Research</w:t>
            </w:r>
            <w:r>
              <w:rPr>
                <w:spacing w:val="-4"/>
                <w:sz w:val="22"/>
              </w:rPr>
              <w:t> </w:t>
            </w:r>
            <w:r>
              <w:rPr>
                <w:sz w:val="22"/>
              </w:rPr>
              <w:t>Project</w:t>
            </w:r>
            <w:r>
              <w:rPr>
                <w:spacing w:val="-3"/>
                <w:sz w:val="22"/>
              </w:rPr>
              <w:t> </w:t>
            </w:r>
            <w:r>
              <w:rPr>
                <w:spacing w:val="-2"/>
                <w:sz w:val="22"/>
              </w:rPr>
              <w:t>Engineer</w:t>
            </w:r>
          </w:p>
        </w:tc>
      </w:tr>
      <w:tr>
        <w:trPr>
          <w:trHeight w:val="288" w:hRule="atLeast"/>
        </w:trPr>
        <w:tc>
          <w:tcPr>
            <w:tcW w:w="3256" w:type="dxa"/>
          </w:tcPr>
          <w:p>
            <w:pPr>
              <w:pStyle w:val="TableParagraph"/>
              <w:spacing w:line="258" w:lineRule="exact"/>
              <w:ind w:left="50"/>
              <w:rPr>
                <w:sz w:val="22"/>
              </w:rPr>
            </w:pPr>
            <w:r>
              <w:rPr>
                <w:sz w:val="22"/>
              </w:rPr>
              <w:t>Graduate</w:t>
            </w:r>
            <w:r>
              <w:rPr>
                <w:spacing w:val="-6"/>
                <w:sz w:val="22"/>
              </w:rPr>
              <w:t> </w:t>
            </w:r>
            <w:r>
              <w:rPr>
                <w:sz w:val="22"/>
              </w:rPr>
              <w:t>Student</w:t>
            </w:r>
            <w:r>
              <w:rPr>
                <w:spacing w:val="-6"/>
                <w:sz w:val="22"/>
              </w:rPr>
              <w:t> </w:t>
            </w:r>
            <w:r>
              <w:rPr>
                <w:spacing w:val="-2"/>
                <w:sz w:val="22"/>
              </w:rPr>
              <w:t>Instructor</w:t>
            </w:r>
          </w:p>
        </w:tc>
        <w:tc>
          <w:tcPr>
            <w:tcW w:w="3454" w:type="dxa"/>
          </w:tcPr>
          <w:p>
            <w:pPr>
              <w:pStyle w:val="TableParagraph"/>
              <w:spacing w:line="258" w:lineRule="exact"/>
              <w:ind w:left="322"/>
              <w:rPr>
                <w:sz w:val="22"/>
              </w:rPr>
            </w:pPr>
            <w:r>
              <w:rPr>
                <w:sz w:val="22"/>
              </w:rPr>
              <w:t>GRAD</w:t>
            </w:r>
            <w:r>
              <w:rPr>
                <w:spacing w:val="-2"/>
                <w:sz w:val="22"/>
              </w:rPr>
              <w:t> </w:t>
            </w:r>
            <w:r>
              <w:rPr>
                <w:sz w:val="22"/>
              </w:rPr>
              <w:t>STU</w:t>
            </w:r>
            <w:r>
              <w:rPr>
                <w:spacing w:val="-2"/>
                <w:sz w:val="22"/>
              </w:rPr>
              <w:t> </w:t>
            </w:r>
            <w:r>
              <w:rPr>
                <w:spacing w:val="-4"/>
                <w:sz w:val="22"/>
              </w:rPr>
              <w:t>INSTR</w:t>
            </w:r>
          </w:p>
        </w:tc>
      </w:tr>
      <w:tr>
        <w:trPr>
          <w:trHeight w:val="289" w:hRule="atLeast"/>
        </w:trPr>
        <w:tc>
          <w:tcPr>
            <w:tcW w:w="3256" w:type="dxa"/>
          </w:tcPr>
          <w:p>
            <w:pPr>
              <w:pStyle w:val="TableParagraph"/>
              <w:spacing w:line="258" w:lineRule="exact"/>
              <w:ind w:left="50"/>
              <w:rPr>
                <w:sz w:val="22"/>
              </w:rPr>
            </w:pPr>
            <w:r>
              <w:rPr>
                <w:sz w:val="22"/>
              </w:rPr>
              <w:t>Graduate</w:t>
            </w:r>
            <w:r>
              <w:rPr>
                <w:spacing w:val="-8"/>
                <w:sz w:val="22"/>
              </w:rPr>
              <w:t> </w:t>
            </w:r>
            <w:r>
              <w:rPr>
                <w:sz w:val="22"/>
              </w:rPr>
              <w:t>Student</w:t>
            </w:r>
            <w:r>
              <w:rPr>
                <w:spacing w:val="-9"/>
                <w:sz w:val="22"/>
              </w:rPr>
              <w:t> </w:t>
            </w:r>
            <w:r>
              <w:rPr>
                <w:sz w:val="22"/>
              </w:rPr>
              <w:t>Research</w:t>
            </w:r>
            <w:r>
              <w:rPr>
                <w:spacing w:val="-6"/>
                <w:sz w:val="22"/>
              </w:rPr>
              <w:t> </w:t>
            </w:r>
            <w:r>
              <w:rPr>
                <w:spacing w:val="-4"/>
                <w:sz w:val="22"/>
              </w:rPr>
              <w:t>Asst</w:t>
            </w:r>
          </w:p>
        </w:tc>
        <w:tc>
          <w:tcPr>
            <w:tcW w:w="3454" w:type="dxa"/>
          </w:tcPr>
          <w:p>
            <w:pPr>
              <w:pStyle w:val="TableParagraph"/>
              <w:spacing w:line="258" w:lineRule="exact"/>
              <w:ind w:left="322"/>
              <w:rPr>
                <w:sz w:val="22"/>
              </w:rPr>
            </w:pPr>
            <w:r>
              <w:rPr>
                <w:sz w:val="22"/>
              </w:rPr>
              <w:t>GRAD</w:t>
            </w:r>
            <w:r>
              <w:rPr>
                <w:spacing w:val="-4"/>
                <w:sz w:val="22"/>
              </w:rPr>
              <w:t> </w:t>
            </w:r>
            <w:r>
              <w:rPr>
                <w:sz w:val="22"/>
              </w:rPr>
              <w:t>STU</w:t>
            </w:r>
            <w:r>
              <w:rPr>
                <w:spacing w:val="-2"/>
                <w:sz w:val="22"/>
              </w:rPr>
              <w:t> </w:t>
            </w:r>
            <w:r>
              <w:rPr>
                <w:sz w:val="22"/>
              </w:rPr>
              <w:t>RES</w:t>
            </w:r>
            <w:r>
              <w:rPr>
                <w:spacing w:val="-1"/>
                <w:sz w:val="22"/>
              </w:rPr>
              <w:t> </w:t>
            </w:r>
            <w:r>
              <w:rPr>
                <w:spacing w:val="-4"/>
                <w:sz w:val="22"/>
              </w:rPr>
              <w:t>ASST</w:t>
            </w:r>
          </w:p>
        </w:tc>
      </w:tr>
      <w:tr>
        <w:trPr>
          <w:trHeight w:val="289" w:hRule="atLeast"/>
        </w:trPr>
        <w:tc>
          <w:tcPr>
            <w:tcW w:w="3256" w:type="dxa"/>
          </w:tcPr>
          <w:p>
            <w:pPr>
              <w:pStyle w:val="TableParagraph"/>
              <w:spacing w:line="259" w:lineRule="exact"/>
              <w:ind w:left="50"/>
              <w:rPr>
                <w:sz w:val="22"/>
              </w:rPr>
            </w:pPr>
            <w:r>
              <w:rPr>
                <w:sz w:val="22"/>
              </w:rPr>
              <w:t>Graduate</w:t>
            </w:r>
            <w:r>
              <w:rPr>
                <w:spacing w:val="-8"/>
                <w:sz w:val="22"/>
              </w:rPr>
              <w:t> </w:t>
            </w:r>
            <w:r>
              <w:rPr>
                <w:sz w:val="22"/>
              </w:rPr>
              <w:t>Student</w:t>
            </w:r>
            <w:r>
              <w:rPr>
                <w:spacing w:val="-7"/>
                <w:sz w:val="22"/>
              </w:rPr>
              <w:t> </w:t>
            </w:r>
            <w:r>
              <w:rPr>
                <w:sz w:val="22"/>
              </w:rPr>
              <w:t>Staff</w:t>
            </w:r>
            <w:r>
              <w:rPr>
                <w:spacing w:val="-5"/>
                <w:sz w:val="22"/>
              </w:rPr>
              <w:t> </w:t>
            </w:r>
            <w:r>
              <w:rPr>
                <w:spacing w:val="-4"/>
                <w:sz w:val="22"/>
              </w:rPr>
              <w:t>Asst</w:t>
            </w:r>
          </w:p>
        </w:tc>
        <w:tc>
          <w:tcPr>
            <w:tcW w:w="3454" w:type="dxa"/>
          </w:tcPr>
          <w:p>
            <w:pPr>
              <w:pStyle w:val="TableParagraph"/>
              <w:spacing w:line="259" w:lineRule="exact"/>
              <w:ind w:left="322"/>
              <w:rPr>
                <w:sz w:val="22"/>
              </w:rPr>
            </w:pPr>
            <w:r>
              <w:rPr>
                <w:sz w:val="22"/>
              </w:rPr>
              <w:t>GRAD</w:t>
            </w:r>
            <w:r>
              <w:rPr>
                <w:spacing w:val="-5"/>
                <w:sz w:val="22"/>
              </w:rPr>
              <w:t> </w:t>
            </w:r>
            <w:r>
              <w:rPr>
                <w:sz w:val="22"/>
              </w:rPr>
              <w:t>STU</w:t>
            </w:r>
            <w:r>
              <w:rPr>
                <w:spacing w:val="-3"/>
                <w:sz w:val="22"/>
              </w:rPr>
              <w:t> </w:t>
            </w:r>
            <w:r>
              <w:rPr>
                <w:sz w:val="22"/>
              </w:rPr>
              <w:t>STAFF</w:t>
            </w:r>
            <w:r>
              <w:rPr>
                <w:spacing w:val="-2"/>
                <w:sz w:val="22"/>
              </w:rPr>
              <w:t> </w:t>
            </w:r>
            <w:r>
              <w:rPr>
                <w:spacing w:val="-4"/>
                <w:sz w:val="22"/>
              </w:rPr>
              <w:t>ASST</w:t>
            </w:r>
          </w:p>
        </w:tc>
      </w:tr>
      <w:tr>
        <w:trPr>
          <w:trHeight w:val="289" w:hRule="atLeast"/>
        </w:trPr>
        <w:tc>
          <w:tcPr>
            <w:tcW w:w="3256" w:type="dxa"/>
          </w:tcPr>
          <w:p>
            <w:pPr>
              <w:pStyle w:val="TableParagraph"/>
              <w:spacing w:line="258" w:lineRule="exact"/>
              <w:ind w:left="50"/>
              <w:rPr>
                <w:sz w:val="22"/>
              </w:rPr>
            </w:pPr>
            <w:r>
              <w:rPr>
                <w:sz w:val="22"/>
              </w:rPr>
              <w:t>Instructional</w:t>
            </w:r>
            <w:r>
              <w:rPr>
                <w:spacing w:val="-11"/>
                <w:sz w:val="22"/>
              </w:rPr>
              <w:t> </w:t>
            </w:r>
            <w:r>
              <w:rPr>
                <w:spacing w:val="-2"/>
                <w:sz w:val="22"/>
              </w:rPr>
              <w:t>Services</w:t>
            </w:r>
          </w:p>
        </w:tc>
        <w:tc>
          <w:tcPr>
            <w:tcW w:w="3454" w:type="dxa"/>
          </w:tcPr>
          <w:p>
            <w:pPr>
              <w:pStyle w:val="TableParagraph"/>
              <w:spacing w:line="258" w:lineRule="exact"/>
              <w:ind w:left="322"/>
              <w:rPr>
                <w:sz w:val="22"/>
              </w:rPr>
            </w:pPr>
            <w:r>
              <w:rPr>
                <w:sz w:val="22"/>
              </w:rPr>
              <w:t>Instructional</w:t>
            </w:r>
            <w:r>
              <w:rPr>
                <w:spacing w:val="-12"/>
                <w:sz w:val="22"/>
              </w:rPr>
              <w:t> </w:t>
            </w:r>
            <w:r>
              <w:rPr>
                <w:sz w:val="22"/>
              </w:rPr>
              <w:t>Learning</w:t>
            </w:r>
            <w:r>
              <w:rPr>
                <w:spacing w:val="-10"/>
                <w:sz w:val="22"/>
              </w:rPr>
              <w:t> </w:t>
            </w:r>
            <w:r>
              <w:rPr>
                <w:spacing w:val="-2"/>
                <w:sz w:val="22"/>
              </w:rPr>
              <w:t>Inter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Instructional</w:t>
            </w:r>
            <w:r>
              <w:rPr>
                <w:spacing w:val="-14"/>
                <w:sz w:val="22"/>
              </w:rPr>
              <w:t> </w:t>
            </w:r>
            <w:r>
              <w:rPr>
                <w:sz w:val="22"/>
              </w:rPr>
              <w:t>Learning</w:t>
            </w:r>
            <w:r>
              <w:rPr>
                <w:spacing w:val="-12"/>
                <w:sz w:val="22"/>
              </w:rPr>
              <w:t> </w:t>
            </w:r>
            <w:r>
              <w:rPr>
                <w:spacing w:val="-4"/>
                <w:sz w:val="22"/>
              </w:rPr>
              <w:t>Lead</w:t>
            </w:r>
          </w:p>
        </w:tc>
      </w:tr>
      <w:tr>
        <w:trPr>
          <w:trHeight w:val="287"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Instructional</w:t>
            </w:r>
            <w:r>
              <w:rPr>
                <w:spacing w:val="-12"/>
                <w:sz w:val="22"/>
              </w:rPr>
              <w:t> </w:t>
            </w:r>
            <w:r>
              <w:rPr>
                <w:sz w:val="22"/>
              </w:rPr>
              <w:t>Learning</w:t>
            </w:r>
            <w:r>
              <w:rPr>
                <w:spacing w:val="-10"/>
                <w:sz w:val="22"/>
              </w:rPr>
              <w:t> </w:t>
            </w:r>
            <w:r>
              <w:rPr>
                <w:spacing w:val="-2"/>
                <w:sz w:val="22"/>
              </w:rPr>
              <w:t>Senior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Laboratory/Classroom</w:t>
            </w:r>
            <w:r>
              <w:rPr>
                <w:spacing w:val="-13"/>
                <w:sz w:val="22"/>
              </w:rPr>
              <w:t> </w:t>
            </w:r>
            <w:r>
              <w:rPr>
                <w:sz w:val="22"/>
              </w:rPr>
              <w:t>Svcs</w:t>
            </w:r>
            <w:r>
              <w:rPr>
                <w:spacing w:val="-12"/>
                <w:sz w:val="22"/>
              </w:rPr>
              <w:t> </w:t>
            </w:r>
            <w:r>
              <w:rPr>
                <w:spacing w:val="-5"/>
                <w:sz w:val="22"/>
              </w:rPr>
              <w:t>Mgr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60" w:lineRule="exact"/>
              <w:ind w:left="322"/>
              <w:rPr>
                <w:sz w:val="22"/>
              </w:rPr>
            </w:pPr>
            <w:r>
              <w:rPr>
                <w:sz w:val="22"/>
              </w:rPr>
              <w:t>Laboratory/Classroom</w:t>
            </w:r>
            <w:r>
              <w:rPr>
                <w:spacing w:val="-11"/>
                <w:sz w:val="22"/>
              </w:rPr>
              <w:t> </w:t>
            </w:r>
            <w:r>
              <w:rPr>
                <w:sz w:val="22"/>
              </w:rPr>
              <w:t>Svcs</w:t>
            </w:r>
            <w:r>
              <w:rPr>
                <w:spacing w:val="-12"/>
                <w:sz w:val="22"/>
              </w:rPr>
              <w:t> </w:t>
            </w:r>
            <w:r>
              <w:rPr>
                <w:spacing w:val="-4"/>
                <w:sz w:val="22"/>
              </w:rPr>
              <w:t>Supr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Laboratory/Classroom</w:t>
            </w:r>
            <w:r>
              <w:rPr>
                <w:spacing w:val="-13"/>
                <w:sz w:val="22"/>
              </w:rPr>
              <w:t> </w:t>
            </w:r>
            <w:r>
              <w:rPr>
                <w:sz w:val="22"/>
              </w:rPr>
              <w:t>Svcs</w:t>
            </w:r>
            <w:r>
              <w:rPr>
                <w:spacing w:val="-12"/>
                <w:sz w:val="22"/>
              </w:rPr>
              <w:t> </w:t>
            </w:r>
            <w:r>
              <w:rPr>
                <w:spacing w:val="-4"/>
                <w:sz w:val="22"/>
              </w:rPr>
              <w:t>Tech</w:t>
            </w:r>
          </w:p>
        </w:tc>
      </w:tr>
      <w:tr>
        <w:trPr>
          <w:trHeight w:val="289" w:hRule="atLeast"/>
        </w:trPr>
        <w:tc>
          <w:tcPr>
            <w:tcW w:w="3256" w:type="dxa"/>
          </w:tcPr>
          <w:p>
            <w:pPr>
              <w:pStyle w:val="TableParagraph"/>
              <w:spacing w:line="259" w:lineRule="exact"/>
              <w:ind w:left="50"/>
              <w:rPr>
                <w:sz w:val="22"/>
              </w:rPr>
            </w:pPr>
            <w:r>
              <w:rPr>
                <w:spacing w:val="-2"/>
                <w:sz w:val="22"/>
              </w:rPr>
              <w:t>Primary</w:t>
            </w:r>
          </w:p>
        </w:tc>
        <w:tc>
          <w:tcPr>
            <w:tcW w:w="3454" w:type="dxa"/>
          </w:tcPr>
          <w:p>
            <w:pPr>
              <w:pStyle w:val="TableParagraph"/>
              <w:spacing w:line="259" w:lineRule="exact"/>
              <w:ind w:left="322"/>
              <w:rPr>
                <w:sz w:val="22"/>
              </w:rPr>
            </w:pPr>
            <w:r>
              <w:rPr>
                <w:sz w:val="22"/>
              </w:rPr>
              <w:t>ASSOC</w:t>
            </w:r>
            <w:r>
              <w:rPr>
                <w:spacing w:val="-4"/>
                <w:sz w:val="22"/>
              </w:rPr>
              <w:t> </w:t>
            </w:r>
            <w:r>
              <w:rPr>
                <w:sz w:val="22"/>
              </w:rPr>
              <w:t>RES</w:t>
            </w:r>
            <w:r>
              <w:rPr>
                <w:spacing w:val="-3"/>
                <w:sz w:val="22"/>
              </w:rPr>
              <w:t> </w:t>
            </w:r>
            <w:r>
              <w:rPr>
                <w:spacing w:val="-2"/>
                <w:sz w:val="22"/>
              </w:rPr>
              <w:t>SCIENTIST</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ASST</w:t>
            </w:r>
            <w:r>
              <w:rPr>
                <w:spacing w:val="-3"/>
                <w:sz w:val="22"/>
              </w:rPr>
              <w:t> </w:t>
            </w:r>
            <w:r>
              <w:rPr>
                <w:sz w:val="22"/>
              </w:rPr>
              <w:t>RES</w:t>
            </w:r>
            <w:r>
              <w:rPr>
                <w:spacing w:val="-2"/>
                <w:sz w:val="22"/>
              </w:rPr>
              <w:t> SCIENTIST</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RESEARCH</w:t>
            </w:r>
            <w:r>
              <w:rPr>
                <w:spacing w:val="-9"/>
                <w:sz w:val="22"/>
              </w:rPr>
              <w:t> </w:t>
            </w:r>
            <w:r>
              <w:rPr>
                <w:sz w:val="22"/>
              </w:rPr>
              <w:t>ASSOCIATE</w:t>
            </w:r>
            <w:r>
              <w:rPr>
                <w:spacing w:val="-9"/>
                <w:sz w:val="22"/>
              </w:rPr>
              <w:t> </w:t>
            </w:r>
            <w:r>
              <w:rPr>
                <w:spacing w:val="-2"/>
                <w:sz w:val="22"/>
              </w:rPr>
              <w:t>PROFESSOR</w:t>
            </w:r>
          </w:p>
        </w:tc>
      </w:tr>
      <w:tr>
        <w:trPr>
          <w:trHeight w:val="287"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9"/>
                <w:sz w:val="22"/>
              </w:rPr>
              <w:t> </w:t>
            </w:r>
            <w:r>
              <w:rPr>
                <w:spacing w:val="-2"/>
                <w:sz w:val="22"/>
              </w:rPr>
              <w:t>INVESTIGATOR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11"/>
                <w:sz w:val="22"/>
              </w:rPr>
              <w:t> </w:t>
            </w:r>
            <w:r>
              <w:rPr>
                <w:spacing w:val="-2"/>
                <w:sz w:val="22"/>
              </w:rPr>
              <w:t>PROFESSOR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60" w:lineRule="exact"/>
              <w:ind w:left="322"/>
              <w:rPr>
                <w:sz w:val="22"/>
              </w:rPr>
            </w:pPr>
            <w:r>
              <w:rPr>
                <w:sz w:val="22"/>
              </w:rPr>
              <w:t>RESEARCH</w:t>
            </w:r>
            <w:r>
              <w:rPr>
                <w:spacing w:val="-8"/>
                <w:sz w:val="22"/>
              </w:rPr>
              <w:t> </w:t>
            </w:r>
            <w:r>
              <w:rPr>
                <w:spacing w:val="-2"/>
                <w:sz w:val="22"/>
              </w:rPr>
              <w:t>SCIENTIST</w:t>
            </w:r>
          </w:p>
        </w:tc>
      </w:tr>
      <w:tr>
        <w:trPr>
          <w:trHeight w:val="289" w:hRule="atLeast"/>
        </w:trPr>
        <w:tc>
          <w:tcPr>
            <w:tcW w:w="3256" w:type="dxa"/>
          </w:tcPr>
          <w:p>
            <w:pPr>
              <w:pStyle w:val="TableParagraph"/>
              <w:spacing w:line="258" w:lineRule="exact"/>
              <w:ind w:left="50"/>
              <w:rPr>
                <w:sz w:val="22"/>
              </w:rPr>
            </w:pPr>
            <w:r>
              <w:rPr>
                <w:sz w:val="22"/>
              </w:rPr>
              <w:t>Regular</w:t>
            </w:r>
            <w:r>
              <w:rPr>
                <w:spacing w:val="-6"/>
                <w:sz w:val="22"/>
              </w:rPr>
              <w:t> </w:t>
            </w:r>
            <w:r>
              <w:rPr>
                <w:sz w:val="22"/>
              </w:rPr>
              <w:t>Clinical</w:t>
            </w:r>
            <w:r>
              <w:rPr>
                <w:spacing w:val="-5"/>
                <w:sz w:val="22"/>
              </w:rPr>
              <w:t> </w:t>
            </w:r>
            <w:r>
              <w:rPr>
                <w:spacing w:val="-2"/>
                <w:sz w:val="22"/>
              </w:rPr>
              <w:t>Instructional</w:t>
            </w:r>
          </w:p>
        </w:tc>
        <w:tc>
          <w:tcPr>
            <w:tcW w:w="3454" w:type="dxa"/>
          </w:tcPr>
          <w:p>
            <w:pPr>
              <w:pStyle w:val="TableParagraph"/>
              <w:spacing w:line="258" w:lineRule="exact"/>
              <w:ind w:left="322"/>
              <w:rPr>
                <w:sz w:val="22"/>
              </w:rPr>
            </w:pPr>
            <w:r>
              <w:rPr>
                <w:sz w:val="22"/>
              </w:rPr>
              <w:t>CLINICAL</w:t>
            </w:r>
            <w:r>
              <w:rPr>
                <w:spacing w:val="-7"/>
                <w:sz w:val="22"/>
              </w:rPr>
              <w:t> </w:t>
            </w:r>
            <w:r>
              <w:rPr>
                <w:spacing w:val="-2"/>
                <w:sz w:val="22"/>
              </w:rPr>
              <w:t>PROFESSOR</w:t>
            </w:r>
          </w:p>
        </w:tc>
      </w:tr>
      <w:tr>
        <w:trPr>
          <w:trHeight w:val="289" w:hRule="atLeast"/>
        </w:trPr>
        <w:tc>
          <w:tcPr>
            <w:tcW w:w="3256" w:type="dxa"/>
          </w:tcPr>
          <w:p>
            <w:pPr>
              <w:pStyle w:val="TableParagraph"/>
              <w:spacing w:line="259" w:lineRule="exact"/>
              <w:ind w:left="50"/>
              <w:rPr>
                <w:sz w:val="22"/>
              </w:rPr>
            </w:pPr>
            <w:r>
              <w:rPr>
                <w:sz w:val="22"/>
              </w:rPr>
              <w:t>Regular</w:t>
            </w:r>
            <w:r>
              <w:rPr>
                <w:spacing w:val="-5"/>
                <w:sz w:val="22"/>
              </w:rPr>
              <w:t> </w:t>
            </w:r>
            <w:r>
              <w:rPr>
                <w:spacing w:val="-2"/>
                <w:sz w:val="22"/>
              </w:rPr>
              <w:t>Instructional</w:t>
            </w:r>
          </w:p>
        </w:tc>
        <w:tc>
          <w:tcPr>
            <w:tcW w:w="3454" w:type="dxa"/>
          </w:tcPr>
          <w:p>
            <w:pPr>
              <w:pStyle w:val="TableParagraph"/>
              <w:spacing w:line="259" w:lineRule="exact"/>
              <w:ind w:left="322"/>
              <w:rPr>
                <w:sz w:val="22"/>
              </w:rPr>
            </w:pPr>
            <w:r>
              <w:rPr>
                <w:sz w:val="22"/>
              </w:rPr>
              <w:t>ASSOC</w:t>
            </w:r>
            <w:r>
              <w:rPr>
                <w:spacing w:val="-5"/>
                <w:sz w:val="22"/>
              </w:rPr>
              <w:t> </w:t>
            </w:r>
            <w:r>
              <w:rPr>
                <w:spacing w:val="-2"/>
                <w:sz w:val="22"/>
              </w:rPr>
              <w:t>PROFESSOR</w:t>
            </w:r>
          </w:p>
        </w:tc>
      </w:tr>
      <w:tr>
        <w:trPr>
          <w:trHeight w:val="288"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ASST</w:t>
            </w:r>
            <w:r>
              <w:rPr>
                <w:spacing w:val="-4"/>
                <w:sz w:val="22"/>
              </w:rPr>
              <w:t> </w:t>
            </w:r>
            <w:r>
              <w:rPr>
                <w:spacing w:val="-2"/>
                <w:sz w:val="22"/>
              </w:rPr>
              <w:t>PROFESSOR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pacing w:val="-2"/>
                <w:sz w:val="22"/>
              </w:rPr>
              <w:t>PROFESSOR</w:t>
            </w:r>
          </w:p>
        </w:tc>
      </w:tr>
      <w:tr>
        <w:trPr>
          <w:trHeight w:val="255" w:hRule="atLeast"/>
        </w:trPr>
        <w:tc>
          <w:tcPr>
            <w:tcW w:w="3256" w:type="dxa"/>
          </w:tcPr>
          <w:p>
            <w:pPr>
              <w:pStyle w:val="TableParagraph"/>
              <w:spacing w:line="236" w:lineRule="exact"/>
              <w:ind w:left="50"/>
              <w:rPr>
                <w:sz w:val="22"/>
              </w:rPr>
            </w:pPr>
            <w:r>
              <w:rPr>
                <w:spacing w:val="-2"/>
                <w:sz w:val="22"/>
              </w:rPr>
              <w:t>Research</w:t>
            </w:r>
          </w:p>
        </w:tc>
        <w:tc>
          <w:tcPr>
            <w:tcW w:w="3454" w:type="dxa"/>
          </w:tcPr>
          <w:p>
            <w:pPr>
              <w:pStyle w:val="TableParagraph"/>
              <w:spacing w:line="236" w:lineRule="exact"/>
              <w:ind w:left="322"/>
              <w:rPr>
                <w:sz w:val="22"/>
              </w:rPr>
            </w:pPr>
            <w:r>
              <w:rPr>
                <w:sz w:val="22"/>
              </w:rPr>
              <w:t>Laboratory</w:t>
            </w:r>
            <w:r>
              <w:rPr>
                <w:spacing w:val="-8"/>
                <w:sz w:val="22"/>
              </w:rPr>
              <w:t> </w:t>
            </w:r>
            <w:r>
              <w:rPr>
                <w:spacing w:val="-2"/>
                <w:sz w:val="22"/>
              </w:rPr>
              <w:t>Director</w:t>
            </w:r>
          </w:p>
        </w:tc>
      </w:tr>
    </w:tbl>
    <w:p>
      <w:pPr>
        <w:spacing w:after="0" w:line="236" w:lineRule="exact"/>
        <w:rPr>
          <w:sz w:val="22"/>
        </w:rPr>
        <w:sectPr>
          <w:headerReference w:type="default" r:id="rId62"/>
          <w:footerReference w:type="default" r:id="rId63"/>
          <w:pgSz w:w="15840" w:h="12240" w:orient="landscape"/>
          <w:pgMar w:header="0" w:footer="0" w:top="740" w:bottom="280" w:left="580" w:right="1260"/>
        </w:sectPr>
      </w:pPr>
    </w:p>
    <w:tbl>
      <w:tblPr>
        <w:tblW w:w="0" w:type="auto"/>
        <w:jc w:val="left"/>
        <w:tblInd w:w="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3"/>
        <w:gridCol w:w="3084"/>
        <w:gridCol w:w="3748"/>
      </w:tblGrid>
      <w:tr>
        <w:trPr>
          <w:trHeight w:val="254" w:hRule="atLeast"/>
        </w:trPr>
        <w:tc>
          <w:tcPr>
            <w:tcW w:w="2043" w:type="dxa"/>
          </w:tcPr>
          <w:p>
            <w:pPr>
              <w:pStyle w:val="TableParagraph"/>
              <w:rPr>
                <w:rFonts w:ascii="Times New Roman"/>
                <w:sz w:val="18"/>
              </w:rPr>
            </w:pPr>
          </w:p>
        </w:tc>
        <w:tc>
          <w:tcPr>
            <w:tcW w:w="3084" w:type="dxa"/>
          </w:tcPr>
          <w:p>
            <w:pPr>
              <w:pStyle w:val="TableParagraph"/>
              <w:rPr>
                <w:rFonts w:ascii="Times New Roman"/>
                <w:sz w:val="18"/>
              </w:rPr>
            </w:pPr>
          </w:p>
        </w:tc>
        <w:tc>
          <w:tcPr>
            <w:tcW w:w="3748" w:type="dxa"/>
          </w:tcPr>
          <w:p>
            <w:pPr>
              <w:pStyle w:val="TableParagraph"/>
              <w:spacing w:line="225" w:lineRule="exact"/>
              <w:ind w:left="552"/>
              <w:rPr>
                <w:sz w:val="22"/>
              </w:rPr>
            </w:pPr>
            <w:r>
              <w:rPr>
                <w:sz w:val="22"/>
              </w:rPr>
              <w:t>Laboratory/Classroom</w:t>
            </w:r>
            <w:r>
              <w:rPr>
                <w:spacing w:val="-11"/>
                <w:sz w:val="22"/>
              </w:rPr>
              <w:t> </w:t>
            </w:r>
            <w:r>
              <w:rPr>
                <w:sz w:val="22"/>
              </w:rPr>
              <w:t>Svcs</w:t>
            </w:r>
            <w:r>
              <w:rPr>
                <w:spacing w:val="-12"/>
                <w:sz w:val="22"/>
              </w:rPr>
              <w:t> </w:t>
            </w:r>
            <w:r>
              <w:rPr>
                <w:spacing w:val="-4"/>
                <w:sz w:val="22"/>
              </w:rPr>
              <w:t>Coor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4"/>
                <w:sz w:val="22"/>
              </w:rPr>
              <w:t> </w:t>
            </w:r>
            <w:r>
              <w:rPr>
                <w:spacing w:val="-2"/>
                <w:sz w:val="22"/>
              </w:rPr>
              <w:t>Analyst</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9" w:lineRule="exact"/>
              <w:ind w:left="552"/>
              <w:rPr>
                <w:sz w:val="22"/>
              </w:rPr>
            </w:pPr>
            <w:r>
              <w:rPr>
                <w:sz w:val="22"/>
              </w:rPr>
              <w:t>Research</w:t>
            </w:r>
            <w:r>
              <w:rPr>
                <w:spacing w:val="-4"/>
                <w:sz w:val="22"/>
              </w:rPr>
              <w:t> </w:t>
            </w:r>
            <w:r>
              <w:rPr>
                <w:sz w:val="22"/>
              </w:rPr>
              <w:t>Area</w:t>
            </w:r>
            <w:r>
              <w:rPr>
                <w:spacing w:val="-3"/>
                <w:sz w:val="22"/>
              </w:rPr>
              <w:t> </w:t>
            </w:r>
            <w:r>
              <w:rPr>
                <w:sz w:val="22"/>
              </w:rPr>
              <w:t>Specialist</w:t>
            </w:r>
            <w:r>
              <w:rPr>
                <w:spacing w:val="-3"/>
                <w:sz w:val="22"/>
              </w:rPr>
              <w:t> </w:t>
            </w:r>
            <w:r>
              <w:rPr>
                <w:spacing w:val="-4"/>
                <w:sz w:val="22"/>
              </w:rPr>
              <w:t>Assoc</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2"/>
                <w:sz w:val="22"/>
              </w:rPr>
              <w:t>Inter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9" w:lineRule="exact"/>
              <w:ind w:left="552"/>
              <w:rPr>
                <w:sz w:val="22"/>
              </w:rPr>
            </w:pPr>
            <w:r>
              <w:rPr>
                <w:sz w:val="22"/>
              </w:rPr>
              <w:t>Research</w:t>
            </w:r>
            <w:r>
              <w:rPr>
                <w:spacing w:val="-4"/>
                <w:sz w:val="22"/>
              </w:rPr>
              <w:t> </w:t>
            </w:r>
            <w:r>
              <w:rPr>
                <w:sz w:val="22"/>
              </w:rPr>
              <w:t>Area</w:t>
            </w:r>
            <w:r>
              <w:rPr>
                <w:spacing w:val="-4"/>
                <w:sz w:val="22"/>
              </w:rPr>
              <w:t> </w:t>
            </w:r>
            <w:r>
              <w:rPr>
                <w:sz w:val="22"/>
              </w:rPr>
              <w:t>Specialist</w:t>
            </w:r>
            <w:r>
              <w:rPr>
                <w:spacing w:val="-5"/>
                <w:sz w:val="22"/>
              </w:rPr>
              <w:t> </w:t>
            </w:r>
            <w:r>
              <w:rPr>
                <w:spacing w:val="-4"/>
                <w:sz w:val="22"/>
              </w:rPr>
              <w:t>Lead</w:t>
            </w:r>
          </w:p>
        </w:tc>
      </w:tr>
      <w:tr>
        <w:trPr>
          <w:trHeight w:val="287"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5"/>
                <w:sz w:val="22"/>
              </w:rPr>
              <w:t>Sr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4"/>
                <w:sz w:val="22"/>
              </w:rPr>
              <w:t> </w:t>
            </w:r>
            <w:r>
              <w:rPr>
                <w:spacing w:val="-2"/>
                <w:sz w:val="22"/>
              </w:rPr>
              <w:t>Associate</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9" w:lineRule="exact"/>
              <w:ind w:left="55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Assoc</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Inter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60" w:lineRule="exact"/>
              <w:ind w:left="55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Senior</w:t>
            </w:r>
          </w:p>
        </w:tc>
      </w:tr>
      <w:tr>
        <w:trPr>
          <w:trHeight w:val="288"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3"/>
                <w:sz w:val="22"/>
              </w:rPr>
              <w:t> </w:t>
            </w:r>
            <w:r>
              <w:rPr>
                <w:sz w:val="22"/>
              </w:rPr>
              <w:t>Lab</w:t>
            </w:r>
            <w:r>
              <w:rPr>
                <w:spacing w:val="-4"/>
                <w:sz w:val="22"/>
              </w:rPr>
              <w:t> </w:t>
            </w:r>
            <w:r>
              <w:rPr>
                <w:sz w:val="22"/>
              </w:rPr>
              <w:t>Tech</w:t>
            </w:r>
            <w:r>
              <w:rPr>
                <w:spacing w:val="-2"/>
                <w:sz w:val="22"/>
              </w:rPr>
              <w:t> Intermediate</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2"/>
                <w:sz w:val="22"/>
              </w:rPr>
              <w:t>Assoc</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9" w:lineRule="exact"/>
              <w:ind w:left="552"/>
              <w:rPr>
                <w:sz w:val="22"/>
              </w:rPr>
            </w:pPr>
            <w:r>
              <w:rPr>
                <w:sz w:val="22"/>
              </w:rPr>
              <w:t>Research</w:t>
            </w:r>
            <w:r>
              <w:rPr>
                <w:spacing w:val="-6"/>
                <w:sz w:val="22"/>
              </w:rPr>
              <w:t> </w:t>
            </w:r>
            <w:r>
              <w:rPr>
                <w:sz w:val="22"/>
              </w:rPr>
              <w:t>Process</w:t>
            </w:r>
            <w:r>
              <w:rPr>
                <w:spacing w:val="-4"/>
                <w:sz w:val="22"/>
              </w:rPr>
              <w:t> </w:t>
            </w:r>
            <w:r>
              <w:rPr>
                <w:spacing w:val="-2"/>
                <w:sz w:val="22"/>
              </w:rPr>
              <w:t>Coordinator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6"/>
                <w:sz w:val="22"/>
              </w:rPr>
              <w:t> </w:t>
            </w:r>
            <w:r>
              <w:rPr>
                <w:sz w:val="22"/>
              </w:rPr>
              <w:t>Process</w:t>
            </w:r>
            <w:r>
              <w:rPr>
                <w:spacing w:val="-7"/>
                <w:sz w:val="22"/>
              </w:rPr>
              <w:t> </w:t>
            </w:r>
            <w:r>
              <w:rPr>
                <w:spacing w:val="-2"/>
                <w:sz w:val="22"/>
              </w:rPr>
              <w:t>Manager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9" w:lineRule="exact"/>
              <w:ind w:left="552"/>
              <w:rPr>
                <w:sz w:val="22"/>
              </w:rPr>
            </w:pPr>
            <w:r>
              <w:rPr>
                <w:sz w:val="22"/>
              </w:rPr>
              <w:t>Research</w:t>
            </w:r>
            <w:r>
              <w:rPr>
                <w:spacing w:val="-4"/>
                <w:sz w:val="22"/>
              </w:rPr>
              <w:t> </w:t>
            </w:r>
            <w:r>
              <w:rPr>
                <w:sz w:val="22"/>
              </w:rPr>
              <w:t>Process</w:t>
            </w:r>
            <w:r>
              <w:rPr>
                <w:spacing w:val="-3"/>
                <w:sz w:val="22"/>
              </w:rPr>
              <w:t> </w:t>
            </w:r>
            <w:r>
              <w:rPr>
                <w:sz w:val="22"/>
              </w:rPr>
              <w:t>Sr</w:t>
            </w:r>
            <w:r>
              <w:rPr>
                <w:spacing w:val="-6"/>
                <w:sz w:val="22"/>
              </w:rPr>
              <w:t> </w:t>
            </w:r>
            <w:r>
              <w:rPr>
                <w:spacing w:val="-2"/>
                <w:sz w:val="22"/>
              </w:rPr>
              <w:t>Manager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6"/>
                <w:sz w:val="22"/>
              </w:rPr>
              <w:t> </w:t>
            </w:r>
            <w:r>
              <w:rPr>
                <w:sz w:val="22"/>
              </w:rPr>
              <w:t>Program</w:t>
            </w:r>
            <w:r>
              <w:rPr>
                <w:spacing w:val="-5"/>
                <w:sz w:val="22"/>
              </w:rPr>
              <w:t> </w:t>
            </w:r>
            <w:r>
              <w:rPr>
                <w:spacing w:val="-2"/>
                <w:sz w:val="22"/>
              </w:rPr>
              <w:t>Manager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60" w:lineRule="exact"/>
              <w:ind w:left="552"/>
              <w:rPr>
                <w:sz w:val="22"/>
              </w:rPr>
            </w:pPr>
            <w:r>
              <w:rPr>
                <w:sz w:val="22"/>
              </w:rPr>
              <w:t>Research</w:t>
            </w:r>
            <w:r>
              <w:rPr>
                <w:spacing w:val="-5"/>
                <w:sz w:val="22"/>
              </w:rPr>
              <w:t> </w:t>
            </w:r>
            <w:r>
              <w:rPr>
                <w:sz w:val="22"/>
              </w:rPr>
              <w:t>Senior</w:t>
            </w:r>
            <w:r>
              <w:rPr>
                <w:spacing w:val="-6"/>
                <w:sz w:val="22"/>
              </w:rPr>
              <w:t> </w:t>
            </w:r>
            <w:r>
              <w:rPr>
                <w:spacing w:val="-2"/>
                <w:sz w:val="22"/>
              </w:rPr>
              <w:t>Supervisor</w:t>
            </w:r>
          </w:p>
        </w:tc>
      </w:tr>
      <w:tr>
        <w:trPr>
          <w:trHeight w:val="288"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6"/>
                <w:sz w:val="22"/>
              </w:rPr>
              <w:t> </w:t>
            </w:r>
            <w:r>
              <w:rPr>
                <w:sz w:val="22"/>
              </w:rPr>
              <w:t>Technician</w:t>
            </w:r>
            <w:r>
              <w:rPr>
                <w:spacing w:val="-6"/>
                <w:sz w:val="22"/>
              </w:rPr>
              <w:t> </w:t>
            </w:r>
            <w:r>
              <w:rPr>
                <w:spacing w:val="-4"/>
                <w:sz w:val="22"/>
              </w:rPr>
              <w:t>Lead</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6"/>
                <w:sz w:val="22"/>
              </w:rPr>
              <w:t> </w:t>
            </w:r>
            <w:r>
              <w:rPr>
                <w:sz w:val="22"/>
              </w:rPr>
              <w:t>Technician</w:t>
            </w:r>
            <w:r>
              <w:rPr>
                <w:spacing w:val="-6"/>
                <w:sz w:val="22"/>
              </w:rPr>
              <w:t> </w:t>
            </w:r>
            <w:r>
              <w:rPr>
                <w:spacing w:val="-2"/>
                <w:sz w:val="22"/>
              </w:rPr>
              <w:t>Senior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9" w:lineRule="exact"/>
              <w:ind w:left="552"/>
              <w:rPr>
                <w:sz w:val="22"/>
              </w:rPr>
            </w:pPr>
            <w:r>
              <w:rPr>
                <w:sz w:val="22"/>
              </w:rPr>
              <w:t>Sponsored</w:t>
            </w:r>
            <w:r>
              <w:rPr>
                <w:spacing w:val="-6"/>
                <w:sz w:val="22"/>
              </w:rPr>
              <w:t> </w:t>
            </w:r>
            <w:r>
              <w:rPr>
                <w:sz w:val="22"/>
              </w:rPr>
              <w:t>Res</w:t>
            </w:r>
            <w:r>
              <w:rPr>
                <w:spacing w:val="-5"/>
                <w:sz w:val="22"/>
              </w:rPr>
              <w:t> </w:t>
            </w:r>
            <w:r>
              <w:rPr>
                <w:sz w:val="22"/>
              </w:rPr>
              <w:t>&amp;</w:t>
            </w:r>
            <w:r>
              <w:rPr>
                <w:spacing w:val="-4"/>
                <w:sz w:val="22"/>
              </w:rPr>
              <w:t> </w:t>
            </w:r>
            <w:r>
              <w:rPr>
                <w:sz w:val="22"/>
              </w:rPr>
              <w:t>Programs</w:t>
            </w:r>
            <w:r>
              <w:rPr>
                <w:spacing w:val="-5"/>
                <w:sz w:val="22"/>
              </w:rPr>
              <w:t> Dir</w:t>
            </w:r>
          </w:p>
        </w:tc>
      </w:tr>
      <w:tr>
        <w:trPr>
          <w:trHeight w:val="289" w:hRule="atLeast"/>
        </w:trPr>
        <w:tc>
          <w:tcPr>
            <w:tcW w:w="2043" w:type="dxa"/>
          </w:tcPr>
          <w:p>
            <w:pPr>
              <w:pStyle w:val="TableParagraph"/>
              <w:rPr>
                <w:rFonts w:ascii="Times New Roman"/>
                <w:sz w:val="20"/>
              </w:rPr>
            </w:pPr>
          </w:p>
        </w:tc>
        <w:tc>
          <w:tcPr>
            <w:tcW w:w="3084" w:type="dxa"/>
          </w:tcPr>
          <w:p>
            <w:pPr>
              <w:pStyle w:val="TableParagraph"/>
              <w:spacing w:line="258" w:lineRule="exact"/>
              <w:ind w:left="107"/>
              <w:rPr>
                <w:sz w:val="22"/>
              </w:rPr>
            </w:pPr>
            <w:r>
              <w:rPr>
                <w:sz w:val="22"/>
              </w:rPr>
              <w:t>Research</w:t>
            </w:r>
            <w:r>
              <w:rPr>
                <w:spacing w:val="-4"/>
                <w:sz w:val="22"/>
              </w:rPr>
              <w:t> </w:t>
            </w:r>
            <w:r>
              <w:rPr>
                <w:spacing w:val="-2"/>
                <w:sz w:val="22"/>
              </w:rPr>
              <w:t>Fellows</w:t>
            </w:r>
          </w:p>
        </w:tc>
        <w:tc>
          <w:tcPr>
            <w:tcW w:w="3748" w:type="dxa"/>
          </w:tcPr>
          <w:p>
            <w:pPr>
              <w:pStyle w:val="TableParagraph"/>
              <w:spacing w:line="258" w:lineRule="exact"/>
              <w:ind w:left="552"/>
              <w:rPr>
                <w:sz w:val="22"/>
              </w:rPr>
            </w:pPr>
            <w:r>
              <w:rPr>
                <w:sz w:val="22"/>
              </w:rPr>
              <w:t>ASST</w:t>
            </w:r>
            <w:r>
              <w:rPr>
                <w:spacing w:val="-8"/>
                <w:sz w:val="22"/>
              </w:rPr>
              <w:t> </w:t>
            </w:r>
            <w:r>
              <w:rPr>
                <w:sz w:val="22"/>
              </w:rPr>
              <w:t>PROF/POST</w:t>
            </w:r>
            <w:r>
              <w:rPr>
                <w:spacing w:val="-10"/>
                <w:sz w:val="22"/>
              </w:rPr>
              <w:t> </w:t>
            </w:r>
            <w:r>
              <w:rPr>
                <w:sz w:val="22"/>
              </w:rPr>
              <w:t>DOC/PRESIDE</w:t>
            </w:r>
            <w:r>
              <w:rPr>
                <w:spacing w:val="-7"/>
                <w:sz w:val="22"/>
              </w:rPr>
              <w:t> </w:t>
            </w:r>
            <w:r>
              <w:rPr>
                <w:spacing w:val="-5"/>
                <w:sz w:val="22"/>
              </w:rPr>
              <w:t>FEL</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9" w:lineRule="exact"/>
              <w:ind w:left="552"/>
              <w:rPr>
                <w:sz w:val="22"/>
              </w:rPr>
            </w:pPr>
            <w:r>
              <w:rPr>
                <w:sz w:val="22"/>
              </w:rPr>
              <w:t>ASST</w:t>
            </w:r>
            <w:r>
              <w:rPr>
                <w:spacing w:val="-11"/>
                <w:sz w:val="22"/>
              </w:rPr>
              <w:t> </w:t>
            </w:r>
            <w:r>
              <w:rPr>
                <w:sz w:val="22"/>
              </w:rPr>
              <w:t>PROF/POSTDOC</w:t>
            </w:r>
            <w:r>
              <w:rPr>
                <w:spacing w:val="-11"/>
                <w:sz w:val="22"/>
              </w:rPr>
              <w:t> </w:t>
            </w:r>
            <w:r>
              <w:rPr>
                <w:sz w:val="22"/>
              </w:rPr>
              <w:t>SCH-</w:t>
            </w:r>
            <w:r>
              <w:rPr>
                <w:spacing w:val="-5"/>
                <w:sz w:val="22"/>
              </w:rPr>
              <w:t>MSF</w:t>
            </w:r>
          </w:p>
        </w:tc>
      </w:tr>
      <w:tr>
        <w:trPr>
          <w:trHeight w:val="287"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RESEARCH</w:t>
            </w:r>
            <w:r>
              <w:rPr>
                <w:spacing w:val="-9"/>
                <w:sz w:val="22"/>
              </w:rPr>
              <w:t> </w:t>
            </w:r>
            <w:r>
              <w:rPr>
                <w:spacing w:val="-2"/>
                <w:sz w:val="22"/>
              </w:rPr>
              <w:t>FELLOW</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SR</w:t>
            </w:r>
            <w:r>
              <w:rPr>
                <w:spacing w:val="-4"/>
                <w:sz w:val="22"/>
              </w:rPr>
              <w:t> </w:t>
            </w:r>
            <w:r>
              <w:rPr>
                <w:sz w:val="22"/>
              </w:rPr>
              <w:t>RESEARCH</w:t>
            </w:r>
            <w:r>
              <w:rPr>
                <w:spacing w:val="-5"/>
                <w:sz w:val="22"/>
              </w:rPr>
              <w:t> </w:t>
            </w:r>
            <w:r>
              <w:rPr>
                <w:spacing w:val="-2"/>
                <w:sz w:val="22"/>
              </w:rPr>
              <w:t>FELLOW</w:t>
            </w:r>
          </w:p>
        </w:tc>
      </w:tr>
      <w:tr>
        <w:trPr>
          <w:trHeight w:val="289" w:hRule="atLeast"/>
        </w:trPr>
        <w:tc>
          <w:tcPr>
            <w:tcW w:w="2043" w:type="dxa"/>
          </w:tcPr>
          <w:p>
            <w:pPr>
              <w:pStyle w:val="TableParagraph"/>
              <w:rPr>
                <w:rFonts w:ascii="Times New Roman"/>
                <w:sz w:val="20"/>
              </w:rPr>
            </w:pPr>
          </w:p>
        </w:tc>
        <w:tc>
          <w:tcPr>
            <w:tcW w:w="3084" w:type="dxa"/>
          </w:tcPr>
          <w:p>
            <w:pPr>
              <w:pStyle w:val="TableParagraph"/>
              <w:spacing w:line="260" w:lineRule="exact"/>
              <w:ind w:left="107"/>
              <w:rPr>
                <w:sz w:val="22"/>
              </w:rPr>
            </w:pPr>
            <w:r>
              <w:rPr>
                <w:sz w:val="22"/>
              </w:rPr>
              <w:t>Supplemental</w:t>
            </w:r>
            <w:r>
              <w:rPr>
                <w:spacing w:val="-4"/>
                <w:sz w:val="22"/>
              </w:rPr>
              <w:t> </w:t>
            </w:r>
            <w:r>
              <w:rPr>
                <w:spacing w:val="-2"/>
                <w:sz w:val="22"/>
              </w:rPr>
              <w:t>Instructional</w:t>
            </w:r>
          </w:p>
        </w:tc>
        <w:tc>
          <w:tcPr>
            <w:tcW w:w="3748" w:type="dxa"/>
          </w:tcPr>
          <w:p>
            <w:pPr>
              <w:pStyle w:val="TableParagraph"/>
              <w:spacing w:line="260" w:lineRule="exact"/>
              <w:ind w:left="552"/>
              <w:rPr>
                <w:sz w:val="22"/>
              </w:rPr>
            </w:pPr>
            <w:r>
              <w:rPr>
                <w:sz w:val="22"/>
              </w:rPr>
              <w:t>ADJUNCT</w:t>
            </w:r>
            <w:r>
              <w:rPr>
                <w:spacing w:val="-6"/>
                <w:sz w:val="22"/>
              </w:rPr>
              <w:t> </w:t>
            </w:r>
            <w:r>
              <w:rPr>
                <w:sz w:val="22"/>
              </w:rPr>
              <w:t>CLINICAL</w:t>
            </w:r>
            <w:r>
              <w:rPr>
                <w:spacing w:val="-6"/>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VISITING</w:t>
            </w:r>
            <w:r>
              <w:rPr>
                <w:spacing w:val="-6"/>
                <w:sz w:val="22"/>
              </w:rPr>
              <w:t> </w:t>
            </w:r>
            <w:r>
              <w:rPr>
                <w:sz w:val="22"/>
              </w:rPr>
              <w:t>ASSOC</w:t>
            </w:r>
            <w:r>
              <w:rPr>
                <w:spacing w:val="-3"/>
                <w:sz w:val="22"/>
              </w:rPr>
              <w:t> </w:t>
            </w:r>
            <w:r>
              <w:rPr>
                <w:spacing w:val="-4"/>
                <w:sz w:val="22"/>
              </w:rPr>
              <w:t>PROF</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9" w:lineRule="exact"/>
              <w:ind w:left="552"/>
              <w:rPr>
                <w:sz w:val="22"/>
              </w:rPr>
            </w:pPr>
            <w:r>
              <w:rPr>
                <w:sz w:val="22"/>
              </w:rPr>
              <w:t>VISITING</w:t>
            </w:r>
            <w:r>
              <w:rPr>
                <w:spacing w:val="-5"/>
                <w:sz w:val="22"/>
              </w:rPr>
              <w:t> </w:t>
            </w:r>
            <w:r>
              <w:rPr>
                <w:sz w:val="22"/>
              </w:rPr>
              <w:t>ASST</w:t>
            </w:r>
            <w:r>
              <w:rPr>
                <w:spacing w:val="-3"/>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VISITING</w:t>
            </w:r>
            <w:r>
              <w:rPr>
                <w:spacing w:val="-3"/>
                <w:sz w:val="22"/>
              </w:rPr>
              <w:t> </w:t>
            </w:r>
            <w:r>
              <w:rPr>
                <w:sz w:val="22"/>
              </w:rPr>
              <w:t>CLIN</w:t>
            </w:r>
            <w:r>
              <w:rPr>
                <w:spacing w:val="-3"/>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084" w:type="dxa"/>
          </w:tcPr>
          <w:p>
            <w:pPr>
              <w:pStyle w:val="TableParagraph"/>
              <w:spacing w:line="259" w:lineRule="exact"/>
              <w:ind w:left="107"/>
              <w:rPr>
                <w:sz w:val="22"/>
              </w:rPr>
            </w:pPr>
            <w:r>
              <w:rPr>
                <w:sz w:val="22"/>
              </w:rPr>
              <w:t>Supplemental</w:t>
            </w:r>
            <w:r>
              <w:rPr>
                <w:spacing w:val="-6"/>
                <w:sz w:val="22"/>
              </w:rPr>
              <w:t> </w:t>
            </w:r>
            <w:r>
              <w:rPr>
                <w:spacing w:val="-2"/>
                <w:sz w:val="22"/>
              </w:rPr>
              <w:t>Primary</w:t>
            </w:r>
          </w:p>
        </w:tc>
        <w:tc>
          <w:tcPr>
            <w:tcW w:w="3748" w:type="dxa"/>
          </w:tcPr>
          <w:p>
            <w:pPr>
              <w:pStyle w:val="TableParagraph"/>
              <w:spacing w:line="259" w:lineRule="exact"/>
              <w:ind w:left="552"/>
              <w:rPr>
                <w:sz w:val="22"/>
              </w:rPr>
            </w:pPr>
            <w:r>
              <w:rPr>
                <w:sz w:val="22"/>
              </w:rPr>
              <w:t>ADJUNCT</w:t>
            </w:r>
            <w:r>
              <w:rPr>
                <w:spacing w:val="-4"/>
                <w:sz w:val="22"/>
              </w:rPr>
              <w:t> </w:t>
            </w:r>
            <w:r>
              <w:rPr>
                <w:sz w:val="22"/>
              </w:rPr>
              <w:t>ASST</w:t>
            </w:r>
            <w:r>
              <w:rPr>
                <w:spacing w:val="-4"/>
                <w:sz w:val="22"/>
              </w:rPr>
              <w:t> </w:t>
            </w:r>
            <w:r>
              <w:rPr>
                <w:sz w:val="22"/>
              </w:rPr>
              <w:t>RES</w:t>
            </w:r>
            <w:r>
              <w:rPr>
                <w:spacing w:val="-3"/>
                <w:sz w:val="22"/>
              </w:rPr>
              <w:t> </w:t>
            </w:r>
            <w:r>
              <w:rPr>
                <w:spacing w:val="-5"/>
                <w:sz w:val="22"/>
              </w:rPr>
              <w:t>SCI</w:t>
            </w:r>
          </w:p>
        </w:tc>
      </w:tr>
      <w:tr>
        <w:trPr>
          <w:trHeight w:val="287"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ADJUNCT</w:t>
            </w:r>
            <w:r>
              <w:rPr>
                <w:spacing w:val="-4"/>
                <w:sz w:val="22"/>
              </w:rPr>
              <w:t> </w:t>
            </w:r>
            <w:r>
              <w:rPr>
                <w:sz w:val="22"/>
              </w:rPr>
              <w:t>RES</w:t>
            </w:r>
            <w:r>
              <w:rPr>
                <w:spacing w:val="-3"/>
                <w:sz w:val="22"/>
              </w:rPr>
              <w:t> </w:t>
            </w:r>
            <w:r>
              <w:rPr>
                <w:spacing w:val="-2"/>
                <w:sz w:val="22"/>
              </w:rPr>
              <w:t>SCIENTIST</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VISITING</w:t>
            </w:r>
            <w:r>
              <w:rPr>
                <w:spacing w:val="-3"/>
                <w:sz w:val="22"/>
              </w:rPr>
              <w:t> </w:t>
            </w:r>
            <w:r>
              <w:rPr>
                <w:sz w:val="22"/>
              </w:rPr>
              <w:t>ASSOC</w:t>
            </w:r>
            <w:r>
              <w:rPr>
                <w:spacing w:val="-2"/>
                <w:sz w:val="22"/>
              </w:rPr>
              <w:t> </w:t>
            </w:r>
            <w:r>
              <w:rPr>
                <w:sz w:val="22"/>
              </w:rPr>
              <w:t>RES</w:t>
            </w:r>
            <w:r>
              <w:rPr>
                <w:spacing w:val="-2"/>
                <w:sz w:val="22"/>
              </w:rPr>
              <w:t> </w:t>
            </w:r>
            <w:r>
              <w:rPr>
                <w:sz w:val="22"/>
              </w:rPr>
              <w:t>SCI</w:t>
            </w:r>
            <w:r>
              <w:rPr>
                <w:spacing w:val="-3"/>
                <w:sz w:val="22"/>
              </w:rPr>
              <w:t> </w:t>
            </w:r>
            <w:r>
              <w:rPr>
                <w:spacing w:val="-10"/>
                <w:sz w:val="22"/>
              </w:rPr>
              <w:t>I</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60" w:lineRule="exact"/>
              <w:ind w:left="552"/>
              <w:rPr>
                <w:sz w:val="22"/>
              </w:rPr>
            </w:pPr>
            <w:r>
              <w:rPr>
                <w:sz w:val="22"/>
              </w:rPr>
              <w:t>VISITING</w:t>
            </w:r>
            <w:r>
              <w:rPr>
                <w:spacing w:val="-5"/>
                <w:sz w:val="22"/>
              </w:rPr>
              <w:t> </w:t>
            </w:r>
            <w:r>
              <w:rPr>
                <w:sz w:val="22"/>
              </w:rPr>
              <w:t>ASST</w:t>
            </w:r>
            <w:r>
              <w:rPr>
                <w:spacing w:val="-2"/>
                <w:sz w:val="22"/>
              </w:rPr>
              <w:t> </w:t>
            </w:r>
            <w:r>
              <w:rPr>
                <w:sz w:val="22"/>
              </w:rPr>
              <w:t>RES</w:t>
            </w:r>
            <w:r>
              <w:rPr>
                <w:spacing w:val="-2"/>
                <w:sz w:val="22"/>
              </w:rPr>
              <w:t> </w:t>
            </w:r>
            <w:r>
              <w:rPr>
                <w:sz w:val="22"/>
              </w:rPr>
              <w:t>SCI</w:t>
            </w:r>
            <w:r>
              <w:rPr>
                <w:spacing w:val="-2"/>
                <w:sz w:val="22"/>
              </w:rPr>
              <w:t> </w:t>
            </w:r>
            <w:r>
              <w:rPr>
                <w:spacing w:val="-10"/>
                <w:sz w:val="22"/>
              </w:rPr>
              <w:t>I</w:t>
            </w:r>
          </w:p>
        </w:tc>
      </w:tr>
      <w:tr>
        <w:trPr>
          <w:trHeight w:val="289" w:hRule="atLeast"/>
        </w:trPr>
        <w:tc>
          <w:tcPr>
            <w:tcW w:w="2043" w:type="dxa"/>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8" w:lineRule="exact"/>
              <w:ind w:left="552"/>
              <w:rPr>
                <w:sz w:val="22"/>
              </w:rPr>
            </w:pPr>
            <w:r>
              <w:rPr>
                <w:sz w:val="22"/>
              </w:rPr>
              <w:t>VISITING</w:t>
            </w:r>
            <w:r>
              <w:rPr>
                <w:spacing w:val="-3"/>
                <w:sz w:val="22"/>
              </w:rPr>
              <w:t> </w:t>
            </w:r>
            <w:r>
              <w:rPr>
                <w:sz w:val="22"/>
              </w:rPr>
              <w:t>RES</w:t>
            </w:r>
            <w:r>
              <w:rPr>
                <w:spacing w:val="-3"/>
                <w:sz w:val="22"/>
              </w:rPr>
              <w:t> </w:t>
            </w:r>
            <w:r>
              <w:rPr>
                <w:sz w:val="22"/>
              </w:rPr>
              <w:t>INVEST</w:t>
            </w:r>
            <w:r>
              <w:rPr>
                <w:spacing w:val="-3"/>
                <w:sz w:val="22"/>
              </w:rPr>
              <w:t> </w:t>
            </w:r>
            <w:r>
              <w:rPr>
                <w:spacing w:val="-10"/>
                <w:sz w:val="22"/>
              </w:rPr>
              <w:t>I</w:t>
            </w:r>
          </w:p>
        </w:tc>
      </w:tr>
      <w:tr>
        <w:trPr>
          <w:trHeight w:val="279" w:hRule="atLeast"/>
        </w:trPr>
        <w:tc>
          <w:tcPr>
            <w:tcW w:w="2043" w:type="dxa"/>
            <w:tcBorders>
              <w:bottom w:val="single" w:sz="6" w:space="0" w:color="000000"/>
            </w:tcBorders>
          </w:tcPr>
          <w:p>
            <w:pPr>
              <w:pStyle w:val="TableParagraph"/>
              <w:rPr>
                <w:rFonts w:ascii="Times New Roman"/>
                <w:sz w:val="20"/>
              </w:rPr>
            </w:pPr>
          </w:p>
        </w:tc>
        <w:tc>
          <w:tcPr>
            <w:tcW w:w="3084" w:type="dxa"/>
          </w:tcPr>
          <w:p>
            <w:pPr>
              <w:pStyle w:val="TableParagraph"/>
              <w:rPr>
                <w:rFonts w:ascii="Times New Roman"/>
                <w:sz w:val="20"/>
              </w:rPr>
            </w:pPr>
          </w:p>
        </w:tc>
        <w:tc>
          <w:tcPr>
            <w:tcW w:w="3748" w:type="dxa"/>
          </w:tcPr>
          <w:p>
            <w:pPr>
              <w:pStyle w:val="TableParagraph"/>
              <w:spacing w:line="259" w:lineRule="exact"/>
              <w:ind w:left="552"/>
              <w:rPr>
                <w:sz w:val="22"/>
              </w:rPr>
            </w:pPr>
            <w:r>
              <w:rPr>
                <w:sz w:val="22"/>
              </w:rPr>
              <w:t>VISITING</w:t>
            </w:r>
            <w:r>
              <w:rPr>
                <w:spacing w:val="-4"/>
                <w:sz w:val="22"/>
              </w:rPr>
              <w:t> </w:t>
            </w:r>
            <w:r>
              <w:rPr>
                <w:sz w:val="22"/>
              </w:rPr>
              <w:t>RES</w:t>
            </w:r>
            <w:r>
              <w:rPr>
                <w:spacing w:val="-2"/>
                <w:sz w:val="22"/>
              </w:rPr>
              <w:t> </w:t>
            </w:r>
            <w:r>
              <w:rPr>
                <w:spacing w:val="-4"/>
                <w:sz w:val="22"/>
              </w:rPr>
              <w:t>PROF</w:t>
            </w:r>
          </w:p>
        </w:tc>
      </w:tr>
      <w:tr>
        <w:trPr>
          <w:trHeight w:val="576" w:hRule="atLeast"/>
        </w:trPr>
        <w:tc>
          <w:tcPr>
            <w:tcW w:w="2043" w:type="dxa"/>
            <w:tcBorders>
              <w:top w:val="single" w:sz="6" w:space="0" w:color="000000"/>
            </w:tcBorders>
          </w:tcPr>
          <w:p>
            <w:pPr>
              <w:pStyle w:val="TableParagraph"/>
              <w:ind w:left="107" w:right="161"/>
              <w:rPr>
                <w:sz w:val="22"/>
              </w:rPr>
            </w:pPr>
            <w:r>
              <w:rPr>
                <w:sz w:val="22"/>
              </w:rPr>
              <w:t>College of Lit, Science</w:t>
            </w:r>
            <w:r>
              <w:rPr>
                <w:spacing w:val="-3"/>
                <w:sz w:val="22"/>
              </w:rPr>
              <w:t> </w:t>
            </w:r>
            <w:r>
              <w:rPr>
                <w:sz w:val="22"/>
              </w:rPr>
              <w:t>&amp;</w:t>
            </w:r>
            <w:r>
              <w:rPr>
                <w:spacing w:val="1"/>
                <w:sz w:val="22"/>
              </w:rPr>
              <w:t> </w:t>
            </w:r>
            <w:r>
              <w:rPr>
                <w:spacing w:val="-4"/>
                <w:sz w:val="22"/>
              </w:rPr>
              <w:t>Arts</w:t>
            </w:r>
          </w:p>
        </w:tc>
        <w:tc>
          <w:tcPr>
            <w:tcW w:w="3084" w:type="dxa"/>
          </w:tcPr>
          <w:p>
            <w:pPr>
              <w:pStyle w:val="TableParagraph"/>
              <w:spacing w:line="268" w:lineRule="exact"/>
              <w:ind w:left="107"/>
              <w:rPr>
                <w:sz w:val="22"/>
              </w:rPr>
            </w:pPr>
            <w:r>
              <w:rPr>
                <w:sz w:val="22"/>
              </w:rPr>
              <w:t>Engineering</w:t>
            </w:r>
            <w:r>
              <w:rPr>
                <w:spacing w:val="-6"/>
                <w:sz w:val="22"/>
              </w:rPr>
              <w:t> </w:t>
            </w:r>
            <w:r>
              <w:rPr>
                <w:sz w:val="22"/>
              </w:rPr>
              <w:t>&amp;</w:t>
            </w:r>
            <w:r>
              <w:rPr>
                <w:spacing w:val="-3"/>
                <w:sz w:val="22"/>
              </w:rPr>
              <w:t> </w:t>
            </w:r>
            <w:r>
              <w:rPr>
                <w:spacing w:val="-2"/>
                <w:sz w:val="22"/>
              </w:rPr>
              <w:t>Architecture</w:t>
            </w:r>
          </w:p>
        </w:tc>
        <w:tc>
          <w:tcPr>
            <w:tcW w:w="3748" w:type="dxa"/>
          </w:tcPr>
          <w:p>
            <w:pPr>
              <w:pStyle w:val="TableParagraph"/>
              <w:spacing w:line="268" w:lineRule="exact"/>
              <w:ind w:left="552"/>
              <w:rPr>
                <w:sz w:val="22"/>
              </w:rPr>
            </w:pPr>
            <w:r>
              <w:rPr>
                <w:sz w:val="22"/>
              </w:rPr>
              <w:t>Research</w:t>
            </w:r>
            <w:r>
              <w:rPr>
                <w:spacing w:val="-5"/>
                <w:sz w:val="22"/>
              </w:rPr>
              <w:t> </w:t>
            </w:r>
            <w:r>
              <w:rPr>
                <w:sz w:val="22"/>
              </w:rPr>
              <w:t>&amp;</w:t>
            </w:r>
            <w:r>
              <w:rPr>
                <w:spacing w:val="-6"/>
                <w:sz w:val="22"/>
              </w:rPr>
              <w:t> </w:t>
            </w:r>
            <w:r>
              <w:rPr>
                <w:sz w:val="22"/>
              </w:rPr>
              <w:t>Development</w:t>
            </w:r>
            <w:r>
              <w:rPr>
                <w:spacing w:val="-5"/>
                <w:sz w:val="22"/>
              </w:rPr>
              <w:t> Eng</w:t>
            </w:r>
          </w:p>
        </w:tc>
      </w:tr>
      <w:tr>
        <w:trPr>
          <w:trHeight w:val="265" w:hRule="atLeast"/>
        </w:trPr>
        <w:tc>
          <w:tcPr>
            <w:tcW w:w="2043" w:type="dxa"/>
          </w:tcPr>
          <w:p>
            <w:pPr>
              <w:pStyle w:val="TableParagraph"/>
              <w:rPr>
                <w:rFonts w:ascii="Times New Roman"/>
                <w:sz w:val="18"/>
              </w:rPr>
            </w:pPr>
          </w:p>
        </w:tc>
        <w:tc>
          <w:tcPr>
            <w:tcW w:w="3084" w:type="dxa"/>
          </w:tcPr>
          <w:p>
            <w:pPr>
              <w:pStyle w:val="TableParagraph"/>
              <w:rPr>
                <w:rFonts w:ascii="Times New Roman"/>
                <w:sz w:val="18"/>
              </w:rPr>
            </w:pPr>
          </w:p>
        </w:tc>
        <w:tc>
          <w:tcPr>
            <w:tcW w:w="3748" w:type="dxa"/>
          </w:tcPr>
          <w:p>
            <w:pPr>
              <w:pStyle w:val="TableParagraph"/>
              <w:spacing w:line="245" w:lineRule="exact"/>
              <w:ind w:left="552"/>
              <w:rPr>
                <w:sz w:val="22"/>
              </w:rPr>
            </w:pPr>
            <w:r>
              <w:rPr>
                <w:sz w:val="22"/>
              </w:rPr>
              <w:t>Research</w:t>
            </w:r>
            <w:r>
              <w:rPr>
                <w:spacing w:val="-4"/>
                <w:sz w:val="22"/>
              </w:rPr>
              <w:t> </w:t>
            </w:r>
            <w:r>
              <w:rPr>
                <w:sz w:val="22"/>
              </w:rPr>
              <w:t>Project</w:t>
            </w:r>
            <w:r>
              <w:rPr>
                <w:spacing w:val="-3"/>
                <w:sz w:val="22"/>
              </w:rPr>
              <w:t> </w:t>
            </w:r>
            <w:r>
              <w:rPr>
                <w:spacing w:val="-2"/>
                <w:sz w:val="22"/>
              </w:rPr>
              <w:t>Engineer</w:t>
            </w:r>
          </w:p>
        </w:tc>
      </w:tr>
    </w:tbl>
    <w:p>
      <w:pPr>
        <w:spacing w:after="0" w:line="245" w:lineRule="exact"/>
        <w:rPr>
          <w:sz w:val="22"/>
        </w:rPr>
        <w:sectPr>
          <w:headerReference w:type="default" r:id="rId64"/>
          <w:footerReference w:type="default" r:id="rId65"/>
          <w:pgSz w:w="15840" w:h="12240" w:orient="landscape"/>
          <w:pgMar w:header="0" w:footer="0" w:top="740" w:bottom="280" w:left="580" w:right="1260"/>
        </w:sectPr>
      </w:pPr>
    </w:p>
    <w:tbl>
      <w:tblPr>
        <w:tblW w:w="0" w:type="auto"/>
        <w:jc w:val="left"/>
        <w:tblInd w:w="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6"/>
        <w:gridCol w:w="3454"/>
      </w:tblGrid>
      <w:tr>
        <w:trPr>
          <w:trHeight w:val="254" w:hRule="atLeast"/>
        </w:trPr>
        <w:tc>
          <w:tcPr>
            <w:tcW w:w="3256" w:type="dxa"/>
          </w:tcPr>
          <w:p>
            <w:pPr>
              <w:pStyle w:val="TableParagraph"/>
              <w:spacing w:line="225" w:lineRule="exact"/>
              <w:ind w:left="50"/>
              <w:rPr>
                <w:sz w:val="22"/>
              </w:rPr>
            </w:pPr>
            <w:r>
              <w:rPr>
                <w:sz w:val="22"/>
              </w:rPr>
              <w:t>Environmental</w:t>
            </w:r>
            <w:r>
              <w:rPr>
                <w:spacing w:val="-12"/>
                <w:sz w:val="22"/>
              </w:rPr>
              <w:t> </w:t>
            </w:r>
            <w:r>
              <w:rPr>
                <w:spacing w:val="-2"/>
                <w:sz w:val="22"/>
              </w:rPr>
              <w:t>Safety&amp;Security</w:t>
            </w:r>
          </w:p>
        </w:tc>
        <w:tc>
          <w:tcPr>
            <w:tcW w:w="3454" w:type="dxa"/>
          </w:tcPr>
          <w:p>
            <w:pPr>
              <w:pStyle w:val="TableParagraph"/>
              <w:spacing w:line="225" w:lineRule="exact"/>
              <w:ind w:left="322"/>
              <w:rPr>
                <w:sz w:val="22"/>
              </w:rPr>
            </w:pPr>
            <w:r>
              <w:rPr>
                <w:sz w:val="22"/>
              </w:rPr>
              <w:t>Envrnmntl</w:t>
            </w:r>
            <w:r>
              <w:rPr>
                <w:spacing w:val="-8"/>
                <w:sz w:val="22"/>
              </w:rPr>
              <w:t> </w:t>
            </w:r>
            <w:r>
              <w:rPr>
                <w:sz w:val="22"/>
              </w:rPr>
              <w:t>Hlth/Sfty</w:t>
            </w:r>
            <w:r>
              <w:rPr>
                <w:spacing w:val="-4"/>
                <w:sz w:val="22"/>
              </w:rPr>
              <w:t> </w:t>
            </w:r>
            <w:r>
              <w:rPr>
                <w:sz w:val="22"/>
              </w:rPr>
              <w:t>Spec</w:t>
            </w:r>
            <w:r>
              <w:rPr>
                <w:spacing w:val="-4"/>
                <w:sz w:val="22"/>
              </w:rPr>
              <w:t> Assoc</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Envrnmntl</w:t>
            </w:r>
            <w:r>
              <w:rPr>
                <w:spacing w:val="-8"/>
                <w:sz w:val="22"/>
              </w:rPr>
              <w:t> </w:t>
            </w:r>
            <w:r>
              <w:rPr>
                <w:sz w:val="22"/>
              </w:rPr>
              <w:t>Hlth/Sfty</w:t>
            </w:r>
            <w:r>
              <w:rPr>
                <w:spacing w:val="-4"/>
                <w:sz w:val="22"/>
              </w:rPr>
              <w:t> </w:t>
            </w:r>
            <w:r>
              <w:rPr>
                <w:sz w:val="22"/>
              </w:rPr>
              <w:t>Spec</w:t>
            </w:r>
            <w:r>
              <w:rPr>
                <w:spacing w:val="-4"/>
                <w:sz w:val="22"/>
              </w:rPr>
              <w:t> Inter</w:t>
            </w:r>
          </w:p>
        </w:tc>
      </w:tr>
      <w:tr>
        <w:trPr>
          <w:trHeight w:val="289" w:hRule="atLeast"/>
        </w:trPr>
        <w:tc>
          <w:tcPr>
            <w:tcW w:w="3256" w:type="dxa"/>
          </w:tcPr>
          <w:p>
            <w:pPr>
              <w:pStyle w:val="TableParagraph"/>
              <w:spacing w:line="259" w:lineRule="exact"/>
              <w:ind w:left="50"/>
              <w:rPr>
                <w:sz w:val="22"/>
              </w:rPr>
            </w:pPr>
            <w:r>
              <w:rPr>
                <w:sz w:val="22"/>
              </w:rPr>
              <w:t>Graduate</w:t>
            </w:r>
            <w:r>
              <w:rPr>
                <w:spacing w:val="-6"/>
                <w:sz w:val="22"/>
              </w:rPr>
              <w:t> </w:t>
            </w:r>
            <w:r>
              <w:rPr>
                <w:sz w:val="22"/>
              </w:rPr>
              <w:t>Student</w:t>
            </w:r>
            <w:r>
              <w:rPr>
                <w:spacing w:val="-8"/>
                <w:sz w:val="22"/>
              </w:rPr>
              <w:t> </w:t>
            </w:r>
            <w:r>
              <w:rPr>
                <w:spacing w:val="-2"/>
                <w:sz w:val="22"/>
              </w:rPr>
              <w:t>Instructor</w:t>
            </w:r>
          </w:p>
        </w:tc>
        <w:tc>
          <w:tcPr>
            <w:tcW w:w="3454" w:type="dxa"/>
          </w:tcPr>
          <w:p>
            <w:pPr>
              <w:pStyle w:val="TableParagraph"/>
              <w:spacing w:line="259" w:lineRule="exact"/>
              <w:ind w:left="322"/>
              <w:rPr>
                <w:sz w:val="22"/>
              </w:rPr>
            </w:pPr>
            <w:r>
              <w:rPr>
                <w:sz w:val="22"/>
              </w:rPr>
              <w:t>GRAD</w:t>
            </w:r>
            <w:r>
              <w:rPr>
                <w:spacing w:val="-2"/>
                <w:sz w:val="22"/>
              </w:rPr>
              <w:t> </w:t>
            </w:r>
            <w:r>
              <w:rPr>
                <w:sz w:val="22"/>
              </w:rPr>
              <w:t>STU</w:t>
            </w:r>
            <w:r>
              <w:rPr>
                <w:spacing w:val="-2"/>
                <w:sz w:val="22"/>
              </w:rPr>
              <w:t> </w:t>
            </w:r>
            <w:r>
              <w:rPr>
                <w:spacing w:val="-4"/>
                <w:sz w:val="22"/>
              </w:rPr>
              <w:t>INSTR</w:t>
            </w:r>
          </w:p>
        </w:tc>
      </w:tr>
      <w:tr>
        <w:trPr>
          <w:trHeight w:val="289" w:hRule="atLeast"/>
        </w:trPr>
        <w:tc>
          <w:tcPr>
            <w:tcW w:w="3256" w:type="dxa"/>
          </w:tcPr>
          <w:p>
            <w:pPr>
              <w:pStyle w:val="TableParagraph"/>
              <w:spacing w:line="258" w:lineRule="exact"/>
              <w:ind w:left="50"/>
              <w:rPr>
                <w:sz w:val="22"/>
              </w:rPr>
            </w:pPr>
            <w:r>
              <w:rPr>
                <w:sz w:val="22"/>
              </w:rPr>
              <w:t>Graduate</w:t>
            </w:r>
            <w:r>
              <w:rPr>
                <w:spacing w:val="-8"/>
                <w:sz w:val="22"/>
              </w:rPr>
              <w:t> </w:t>
            </w:r>
            <w:r>
              <w:rPr>
                <w:sz w:val="22"/>
              </w:rPr>
              <w:t>Student</w:t>
            </w:r>
            <w:r>
              <w:rPr>
                <w:spacing w:val="-9"/>
                <w:sz w:val="22"/>
              </w:rPr>
              <w:t> </w:t>
            </w:r>
            <w:r>
              <w:rPr>
                <w:sz w:val="22"/>
              </w:rPr>
              <w:t>Research</w:t>
            </w:r>
            <w:r>
              <w:rPr>
                <w:spacing w:val="-6"/>
                <w:sz w:val="22"/>
              </w:rPr>
              <w:t> </w:t>
            </w:r>
            <w:r>
              <w:rPr>
                <w:spacing w:val="-4"/>
                <w:sz w:val="22"/>
              </w:rPr>
              <w:t>Asst</w:t>
            </w:r>
          </w:p>
        </w:tc>
        <w:tc>
          <w:tcPr>
            <w:tcW w:w="3454" w:type="dxa"/>
          </w:tcPr>
          <w:p>
            <w:pPr>
              <w:pStyle w:val="TableParagraph"/>
              <w:spacing w:line="258" w:lineRule="exact"/>
              <w:ind w:left="322"/>
              <w:rPr>
                <w:sz w:val="22"/>
              </w:rPr>
            </w:pPr>
            <w:r>
              <w:rPr>
                <w:sz w:val="22"/>
              </w:rPr>
              <w:t>GRAD</w:t>
            </w:r>
            <w:r>
              <w:rPr>
                <w:spacing w:val="-4"/>
                <w:sz w:val="22"/>
              </w:rPr>
              <w:t> </w:t>
            </w:r>
            <w:r>
              <w:rPr>
                <w:sz w:val="22"/>
              </w:rPr>
              <w:t>STU</w:t>
            </w:r>
            <w:r>
              <w:rPr>
                <w:spacing w:val="-2"/>
                <w:sz w:val="22"/>
              </w:rPr>
              <w:t> </w:t>
            </w:r>
            <w:r>
              <w:rPr>
                <w:sz w:val="22"/>
              </w:rPr>
              <w:t>RES</w:t>
            </w:r>
            <w:r>
              <w:rPr>
                <w:spacing w:val="-1"/>
                <w:sz w:val="22"/>
              </w:rPr>
              <w:t> </w:t>
            </w:r>
            <w:r>
              <w:rPr>
                <w:spacing w:val="-4"/>
                <w:sz w:val="22"/>
              </w:rPr>
              <w:t>ASST</w:t>
            </w:r>
          </w:p>
        </w:tc>
      </w:tr>
      <w:tr>
        <w:trPr>
          <w:trHeight w:val="289" w:hRule="atLeast"/>
        </w:trPr>
        <w:tc>
          <w:tcPr>
            <w:tcW w:w="3256" w:type="dxa"/>
          </w:tcPr>
          <w:p>
            <w:pPr>
              <w:pStyle w:val="TableParagraph"/>
              <w:spacing w:line="259" w:lineRule="exact"/>
              <w:ind w:left="50"/>
              <w:rPr>
                <w:sz w:val="22"/>
              </w:rPr>
            </w:pPr>
            <w:r>
              <w:rPr>
                <w:sz w:val="22"/>
              </w:rPr>
              <w:t>Graduate</w:t>
            </w:r>
            <w:r>
              <w:rPr>
                <w:spacing w:val="-8"/>
                <w:sz w:val="22"/>
              </w:rPr>
              <w:t> </w:t>
            </w:r>
            <w:r>
              <w:rPr>
                <w:sz w:val="22"/>
              </w:rPr>
              <w:t>Student</w:t>
            </w:r>
            <w:r>
              <w:rPr>
                <w:spacing w:val="-7"/>
                <w:sz w:val="22"/>
              </w:rPr>
              <w:t> </w:t>
            </w:r>
            <w:r>
              <w:rPr>
                <w:sz w:val="22"/>
              </w:rPr>
              <w:t>Staff</w:t>
            </w:r>
            <w:r>
              <w:rPr>
                <w:spacing w:val="-5"/>
                <w:sz w:val="22"/>
              </w:rPr>
              <w:t> </w:t>
            </w:r>
            <w:r>
              <w:rPr>
                <w:spacing w:val="-4"/>
                <w:sz w:val="22"/>
              </w:rPr>
              <w:t>Asst</w:t>
            </w:r>
          </w:p>
        </w:tc>
        <w:tc>
          <w:tcPr>
            <w:tcW w:w="3454" w:type="dxa"/>
          </w:tcPr>
          <w:p>
            <w:pPr>
              <w:pStyle w:val="TableParagraph"/>
              <w:spacing w:line="259" w:lineRule="exact"/>
              <w:ind w:left="322"/>
              <w:rPr>
                <w:sz w:val="22"/>
              </w:rPr>
            </w:pPr>
            <w:r>
              <w:rPr>
                <w:sz w:val="22"/>
              </w:rPr>
              <w:t>GRAD</w:t>
            </w:r>
            <w:r>
              <w:rPr>
                <w:spacing w:val="-5"/>
                <w:sz w:val="22"/>
              </w:rPr>
              <w:t> </w:t>
            </w:r>
            <w:r>
              <w:rPr>
                <w:sz w:val="22"/>
              </w:rPr>
              <w:t>STU</w:t>
            </w:r>
            <w:r>
              <w:rPr>
                <w:spacing w:val="-3"/>
                <w:sz w:val="22"/>
              </w:rPr>
              <w:t> </w:t>
            </w:r>
            <w:r>
              <w:rPr>
                <w:sz w:val="22"/>
              </w:rPr>
              <w:t>STAFF</w:t>
            </w:r>
            <w:r>
              <w:rPr>
                <w:spacing w:val="-2"/>
                <w:sz w:val="22"/>
              </w:rPr>
              <w:t> </w:t>
            </w:r>
            <w:r>
              <w:rPr>
                <w:spacing w:val="-4"/>
                <w:sz w:val="22"/>
              </w:rPr>
              <w:t>ASST</w:t>
            </w:r>
          </w:p>
        </w:tc>
      </w:tr>
      <w:tr>
        <w:trPr>
          <w:trHeight w:val="287" w:hRule="atLeast"/>
        </w:trPr>
        <w:tc>
          <w:tcPr>
            <w:tcW w:w="3256" w:type="dxa"/>
          </w:tcPr>
          <w:p>
            <w:pPr>
              <w:pStyle w:val="TableParagraph"/>
              <w:spacing w:line="258" w:lineRule="exact"/>
              <w:ind w:left="50"/>
              <w:rPr>
                <w:sz w:val="22"/>
              </w:rPr>
            </w:pPr>
            <w:r>
              <w:rPr>
                <w:sz w:val="22"/>
              </w:rPr>
              <w:t>Instructional</w:t>
            </w:r>
            <w:r>
              <w:rPr>
                <w:spacing w:val="-11"/>
                <w:sz w:val="22"/>
              </w:rPr>
              <w:t> </w:t>
            </w:r>
            <w:r>
              <w:rPr>
                <w:spacing w:val="-2"/>
                <w:sz w:val="22"/>
              </w:rPr>
              <w:t>Services</w:t>
            </w:r>
          </w:p>
        </w:tc>
        <w:tc>
          <w:tcPr>
            <w:tcW w:w="3454" w:type="dxa"/>
          </w:tcPr>
          <w:p>
            <w:pPr>
              <w:pStyle w:val="TableParagraph"/>
              <w:spacing w:line="258" w:lineRule="exact"/>
              <w:ind w:left="322"/>
              <w:rPr>
                <w:sz w:val="22"/>
              </w:rPr>
            </w:pPr>
            <w:r>
              <w:rPr>
                <w:sz w:val="22"/>
              </w:rPr>
              <w:t>Instructional</w:t>
            </w:r>
            <w:r>
              <w:rPr>
                <w:spacing w:val="-12"/>
                <w:sz w:val="22"/>
              </w:rPr>
              <w:t> </w:t>
            </w:r>
            <w:r>
              <w:rPr>
                <w:sz w:val="22"/>
              </w:rPr>
              <w:t>Learning</w:t>
            </w:r>
            <w:r>
              <w:rPr>
                <w:spacing w:val="-10"/>
                <w:sz w:val="22"/>
              </w:rPr>
              <w:t> </w:t>
            </w:r>
            <w:r>
              <w:rPr>
                <w:spacing w:val="-4"/>
                <w:sz w:val="22"/>
              </w:rPr>
              <w:t>Asst</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Instructional</w:t>
            </w:r>
            <w:r>
              <w:rPr>
                <w:spacing w:val="-12"/>
                <w:sz w:val="22"/>
              </w:rPr>
              <w:t> </w:t>
            </w:r>
            <w:r>
              <w:rPr>
                <w:sz w:val="22"/>
              </w:rPr>
              <w:t>Learning</w:t>
            </w:r>
            <w:r>
              <w:rPr>
                <w:spacing w:val="-10"/>
                <w:sz w:val="22"/>
              </w:rPr>
              <w:t> </w:t>
            </w:r>
            <w:r>
              <w:rPr>
                <w:spacing w:val="-2"/>
                <w:sz w:val="22"/>
              </w:rPr>
              <w:t>Inter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Instructional</w:t>
            </w:r>
            <w:r>
              <w:rPr>
                <w:spacing w:val="-14"/>
                <w:sz w:val="22"/>
              </w:rPr>
              <w:t> </w:t>
            </w:r>
            <w:r>
              <w:rPr>
                <w:sz w:val="22"/>
              </w:rPr>
              <w:t>Learning</w:t>
            </w:r>
            <w:r>
              <w:rPr>
                <w:spacing w:val="-12"/>
                <w:sz w:val="22"/>
              </w:rPr>
              <w:t> </w:t>
            </w:r>
            <w:r>
              <w:rPr>
                <w:spacing w:val="-4"/>
                <w:sz w:val="22"/>
              </w:rPr>
              <w:t>Lead</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Instructional</w:t>
            </w:r>
            <w:r>
              <w:rPr>
                <w:spacing w:val="-12"/>
                <w:sz w:val="22"/>
              </w:rPr>
              <w:t> </w:t>
            </w:r>
            <w:r>
              <w:rPr>
                <w:sz w:val="22"/>
              </w:rPr>
              <w:t>Learning</w:t>
            </w:r>
            <w:r>
              <w:rPr>
                <w:spacing w:val="-10"/>
                <w:sz w:val="22"/>
              </w:rPr>
              <w:t> </w:t>
            </w:r>
            <w:r>
              <w:rPr>
                <w:spacing w:val="-2"/>
                <w:sz w:val="22"/>
              </w:rPr>
              <w:t>Senior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60" w:lineRule="exact"/>
              <w:ind w:left="322"/>
              <w:rPr>
                <w:sz w:val="22"/>
              </w:rPr>
            </w:pPr>
            <w:r>
              <w:rPr>
                <w:sz w:val="22"/>
              </w:rPr>
              <w:t>Instructional</w:t>
            </w:r>
            <w:r>
              <w:rPr>
                <w:spacing w:val="-5"/>
                <w:sz w:val="22"/>
              </w:rPr>
              <w:t> </w:t>
            </w:r>
            <w:r>
              <w:rPr>
                <w:sz w:val="22"/>
              </w:rPr>
              <w:t>Sup</w:t>
            </w:r>
            <w:r>
              <w:rPr>
                <w:spacing w:val="-6"/>
                <w:sz w:val="22"/>
              </w:rPr>
              <w:t> </w:t>
            </w:r>
            <w:r>
              <w:rPr>
                <w:sz w:val="22"/>
              </w:rPr>
              <w:t>Svcs</w:t>
            </w:r>
            <w:r>
              <w:rPr>
                <w:spacing w:val="-4"/>
                <w:sz w:val="22"/>
              </w:rPr>
              <w:t> </w:t>
            </w:r>
            <w:r>
              <w:rPr>
                <w:sz w:val="22"/>
              </w:rPr>
              <w:t>Sr</w:t>
            </w:r>
            <w:r>
              <w:rPr>
                <w:spacing w:val="-8"/>
                <w:sz w:val="22"/>
              </w:rPr>
              <w:t> </w:t>
            </w:r>
            <w:r>
              <w:rPr>
                <w:spacing w:val="-5"/>
                <w:sz w:val="22"/>
              </w:rPr>
              <w:t>Mgr</w:t>
            </w:r>
          </w:p>
        </w:tc>
      </w:tr>
      <w:tr>
        <w:trPr>
          <w:trHeight w:val="288"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Laboratory/Classroom</w:t>
            </w:r>
            <w:r>
              <w:rPr>
                <w:spacing w:val="-13"/>
                <w:sz w:val="22"/>
              </w:rPr>
              <w:t> </w:t>
            </w:r>
            <w:r>
              <w:rPr>
                <w:sz w:val="22"/>
              </w:rPr>
              <w:t>Svcs</w:t>
            </w:r>
            <w:r>
              <w:rPr>
                <w:spacing w:val="-12"/>
                <w:sz w:val="22"/>
              </w:rPr>
              <w:t> </w:t>
            </w:r>
            <w:r>
              <w:rPr>
                <w:spacing w:val="-5"/>
                <w:sz w:val="22"/>
              </w:rPr>
              <w:t>Mgr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Laboratory/Classroom</w:t>
            </w:r>
            <w:r>
              <w:rPr>
                <w:spacing w:val="-11"/>
                <w:sz w:val="22"/>
              </w:rPr>
              <w:t> </w:t>
            </w:r>
            <w:r>
              <w:rPr>
                <w:sz w:val="22"/>
              </w:rPr>
              <w:t>Svcs</w:t>
            </w:r>
            <w:r>
              <w:rPr>
                <w:spacing w:val="-12"/>
                <w:sz w:val="22"/>
              </w:rPr>
              <w:t> </w:t>
            </w:r>
            <w:r>
              <w:rPr>
                <w:spacing w:val="-4"/>
                <w:sz w:val="22"/>
              </w:rPr>
              <w:t>Supr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Laboratory/Classroom</w:t>
            </w:r>
            <w:r>
              <w:rPr>
                <w:spacing w:val="-13"/>
                <w:sz w:val="22"/>
              </w:rPr>
              <w:t> </w:t>
            </w:r>
            <w:r>
              <w:rPr>
                <w:sz w:val="22"/>
              </w:rPr>
              <w:t>Svcs</w:t>
            </w:r>
            <w:r>
              <w:rPr>
                <w:spacing w:val="-12"/>
                <w:sz w:val="22"/>
              </w:rPr>
              <w:t> </w:t>
            </w:r>
            <w:r>
              <w:rPr>
                <w:spacing w:val="-4"/>
                <w:sz w:val="22"/>
              </w:rPr>
              <w:t>Tech</w:t>
            </w:r>
          </w:p>
        </w:tc>
      </w:tr>
      <w:tr>
        <w:trPr>
          <w:trHeight w:val="289" w:hRule="atLeast"/>
        </w:trPr>
        <w:tc>
          <w:tcPr>
            <w:tcW w:w="3256" w:type="dxa"/>
          </w:tcPr>
          <w:p>
            <w:pPr>
              <w:pStyle w:val="TableParagraph"/>
              <w:spacing w:line="258" w:lineRule="exact"/>
              <w:ind w:left="50"/>
              <w:rPr>
                <w:sz w:val="22"/>
              </w:rPr>
            </w:pPr>
            <w:r>
              <w:rPr>
                <w:spacing w:val="-2"/>
                <w:sz w:val="22"/>
              </w:rPr>
              <w:t>Primary</w:t>
            </w:r>
          </w:p>
        </w:tc>
        <w:tc>
          <w:tcPr>
            <w:tcW w:w="3454" w:type="dxa"/>
          </w:tcPr>
          <w:p>
            <w:pPr>
              <w:pStyle w:val="TableParagraph"/>
              <w:spacing w:line="258" w:lineRule="exact"/>
              <w:ind w:left="322"/>
              <w:rPr>
                <w:sz w:val="22"/>
              </w:rPr>
            </w:pPr>
            <w:r>
              <w:rPr>
                <w:sz w:val="22"/>
              </w:rPr>
              <w:t>ASSOC</w:t>
            </w:r>
            <w:r>
              <w:rPr>
                <w:spacing w:val="-4"/>
                <w:sz w:val="22"/>
              </w:rPr>
              <w:t> </w:t>
            </w:r>
            <w:r>
              <w:rPr>
                <w:sz w:val="22"/>
              </w:rPr>
              <w:t>RES</w:t>
            </w:r>
            <w:r>
              <w:rPr>
                <w:spacing w:val="-3"/>
                <w:sz w:val="22"/>
              </w:rPr>
              <w:t> </w:t>
            </w:r>
            <w:r>
              <w:rPr>
                <w:spacing w:val="-2"/>
                <w:sz w:val="22"/>
              </w:rPr>
              <w:t>SCIENTIST</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ASST</w:t>
            </w:r>
            <w:r>
              <w:rPr>
                <w:spacing w:val="-3"/>
                <w:sz w:val="22"/>
              </w:rPr>
              <w:t> </w:t>
            </w:r>
            <w:r>
              <w:rPr>
                <w:sz w:val="22"/>
              </w:rPr>
              <w:t>RES</w:t>
            </w:r>
            <w:r>
              <w:rPr>
                <w:spacing w:val="-2"/>
                <w:sz w:val="22"/>
              </w:rPr>
              <w:t> SCIENTIST</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9"/>
                <w:sz w:val="22"/>
              </w:rPr>
              <w:t> </w:t>
            </w:r>
            <w:r>
              <w:rPr>
                <w:sz w:val="22"/>
              </w:rPr>
              <w:t>ASSOCIATE</w:t>
            </w:r>
            <w:r>
              <w:rPr>
                <w:spacing w:val="-9"/>
                <w:sz w:val="22"/>
              </w:rPr>
              <w:t> </w:t>
            </w:r>
            <w:r>
              <w:rPr>
                <w:spacing w:val="-2"/>
                <w:sz w:val="22"/>
              </w:rPr>
              <w:t>PROFESSOR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60" w:lineRule="exact"/>
              <w:ind w:left="322"/>
              <w:rPr>
                <w:sz w:val="22"/>
              </w:rPr>
            </w:pPr>
            <w:r>
              <w:rPr>
                <w:sz w:val="22"/>
              </w:rPr>
              <w:t>RESEARCH</w:t>
            </w:r>
            <w:r>
              <w:rPr>
                <w:spacing w:val="-11"/>
                <w:sz w:val="22"/>
              </w:rPr>
              <w:t> </w:t>
            </w:r>
            <w:r>
              <w:rPr>
                <w:spacing w:val="-2"/>
                <w:sz w:val="22"/>
              </w:rPr>
              <w:t>PROFESSOR</w:t>
            </w:r>
          </w:p>
        </w:tc>
      </w:tr>
      <w:tr>
        <w:trPr>
          <w:trHeight w:val="288"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9"/>
                <w:sz w:val="22"/>
              </w:rPr>
              <w:t> </w:t>
            </w:r>
            <w:r>
              <w:rPr>
                <w:spacing w:val="-2"/>
                <w:sz w:val="22"/>
              </w:rPr>
              <w:t>SCIENTIST</w:t>
            </w:r>
          </w:p>
        </w:tc>
      </w:tr>
      <w:tr>
        <w:trPr>
          <w:trHeight w:val="289" w:hRule="atLeast"/>
        </w:trPr>
        <w:tc>
          <w:tcPr>
            <w:tcW w:w="3256" w:type="dxa"/>
          </w:tcPr>
          <w:p>
            <w:pPr>
              <w:pStyle w:val="TableParagraph"/>
              <w:spacing w:line="258" w:lineRule="exact"/>
              <w:ind w:left="50"/>
              <w:rPr>
                <w:sz w:val="22"/>
              </w:rPr>
            </w:pPr>
            <w:r>
              <w:rPr>
                <w:sz w:val="22"/>
              </w:rPr>
              <w:t>Regular</w:t>
            </w:r>
            <w:r>
              <w:rPr>
                <w:spacing w:val="-5"/>
                <w:sz w:val="22"/>
              </w:rPr>
              <w:t> </w:t>
            </w:r>
            <w:r>
              <w:rPr>
                <w:spacing w:val="-2"/>
                <w:sz w:val="22"/>
              </w:rPr>
              <w:t>Instructional</w:t>
            </w:r>
          </w:p>
        </w:tc>
        <w:tc>
          <w:tcPr>
            <w:tcW w:w="3454" w:type="dxa"/>
          </w:tcPr>
          <w:p>
            <w:pPr>
              <w:pStyle w:val="TableParagraph"/>
              <w:spacing w:line="258" w:lineRule="exact"/>
              <w:ind w:left="322"/>
              <w:rPr>
                <w:sz w:val="22"/>
              </w:rPr>
            </w:pPr>
            <w:r>
              <w:rPr>
                <w:sz w:val="22"/>
              </w:rPr>
              <w:t>ASSOC</w:t>
            </w:r>
            <w:r>
              <w:rPr>
                <w:spacing w:val="-5"/>
                <w:sz w:val="22"/>
              </w:rPr>
              <w:t> </w:t>
            </w:r>
            <w:r>
              <w:rPr>
                <w:spacing w:val="-2"/>
                <w:sz w:val="22"/>
              </w:rPr>
              <w:t>PROFESSOR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ASST</w:t>
            </w:r>
            <w:r>
              <w:rPr>
                <w:spacing w:val="-4"/>
                <w:sz w:val="22"/>
              </w:rPr>
              <w:t> </w:t>
            </w:r>
            <w:r>
              <w:rPr>
                <w:spacing w:val="-2"/>
                <w:sz w:val="22"/>
              </w:rPr>
              <w:t>PROFESSOR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pacing w:val="-2"/>
                <w:sz w:val="22"/>
              </w:rPr>
              <w:t>PROFESSOR</w:t>
            </w:r>
          </w:p>
        </w:tc>
      </w:tr>
      <w:tr>
        <w:trPr>
          <w:trHeight w:val="289" w:hRule="atLeast"/>
        </w:trPr>
        <w:tc>
          <w:tcPr>
            <w:tcW w:w="3256" w:type="dxa"/>
          </w:tcPr>
          <w:p>
            <w:pPr>
              <w:pStyle w:val="TableParagraph"/>
              <w:spacing w:line="259" w:lineRule="exact"/>
              <w:ind w:left="50"/>
              <w:rPr>
                <w:sz w:val="22"/>
              </w:rPr>
            </w:pPr>
            <w:r>
              <w:rPr>
                <w:spacing w:val="-2"/>
                <w:sz w:val="22"/>
              </w:rPr>
              <w:t>Research</w:t>
            </w:r>
          </w:p>
        </w:tc>
        <w:tc>
          <w:tcPr>
            <w:tcW w:w="3454" w:type="dxa"/>
          </w:tcPr>
          <w:p>
            <w:pPr>
              <w:pStyle w:val="TableParagraph"/>
              <w:spacing w:line="259" w:lineRule="exact"/>
              <w:ind w:left="322"/>
              <w:rPr>
                <w:sz w:val="22"/>
              </w:rPr>
            </w:pPr>
            <w:r>
              <w:rPr>
                <w:sz w:val="22"/>
              </w:rPr>
              <w:t>Bioinfo-Comput</w:t>
            </w:r>
            <w:r>
              <w:rPr>
                <w:spacing w:val="-11"/>
                <w:sz w:val="22"/>
              </w:rPr>
              <w:t> </w:t>
            </w:r>
            <w:r>
              <w:rPr>
                <w:sz w:val="22"/>
              </w:rPr>
              <w:t>Biologist</w:t>
            </w:r>
            <w:r>
              <w:rPr>
                <w:spacing w:val="-10"/>
                <w:sz w:val="22"/>
              </w:rPr>
              <w:t> </w:t>
            </w:r>
            <w:r>
              <w:rPr>
                <w:spacing w:val="-2"/>
                <w:sz w:val="22"/>
              </w:rPr>
              <w:t>Assoc</w:t>
            </w:r>
          </w:p>
        </w:tc>
      </w:tr>
      <w:tr>
        <w:trPr>
          <w:trHeight w:val="287"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Laboratory</w:t>
            </w:r>
            <w:r>
              <w:rPr>
                <w:spacing w:val="-8"/>
                <w:sz w:val="22"/>
              </w:rPr>
              <w:t> </w:t>
            </w:r>
            <w:r>
              <w:rPr>
                <w:spacing w:val="-2"/>
                <w:sz w:val="22"/>
              </w:rPr>
              <w:t>Manager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Laboratory/Classroom</w:t>
            </w:r>
            <w:r>
              <w:rPr>
                <w:spacing w:val="-11"/>
                <w:sz w:val="22"/>
              </w:rPr>
              <w:t> </w:t>
            </w:r>
            <w:r>
              <w:rPr>
                <w:sz w:val="22"/>
              </w:rPr>
              <w:t>Svcs</w:t>
            </w:r>
            <w:r>
              <w:rPr>
                <w:spacing w:val="-12"/>
                <w:sz w:val="22"/>
              </w:rPr>
              <w:t> </w:t>
            </w:r>
            <w:r>
              <w:rPr>
                <w:spacing w:val="-4"/>
                <w:sz w:val="22"/>
              </w:rPr>
              <w:t>Coor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60" w:lineRule="exact"/>
              <w:ind w:left="322"/>
              <w:rPr>
                <w:sz w:val="22"/>
              </w:rPr>
            </w:pPr>
            <w:r>
              <w:rPr>
                <w:sz w:val="22"/>
              </w:rPr>
              <w:t>Research</w:t>
            </w:r>
            <w:r>
              <w:rPr>
                <w:spacing w:val="-4"/>
                <w:sz w:val="22"/>
              </w:rPr>
              <w:t> </w:t>
            </w:r>
            <w:r>
              <w:rPr>
                <w:sz w:val="22"/>
              </w:rPr>
              <w:t>Area</w:t>
            </w:r>
            <w:r>
              <w:rPr>
                <w:spacing w:val="-3"/>
                <w:sz w:val="22"/>
              </w:rPr>
              <w:t> </w:t>
            </w:r>
            <w:r>
              <w:rPr>
                <w:sz w:val="22"/>
              </w:rPr>
              <w:t>Specialist</w:t>
            </w:r>
            <w:r>
              <w:rPr>
                <w:spacing w:val="-3"/>
                <w:sz w:val="22"/>
              </w:rPr>
              <w:t> </w:t>
            </w:r>
            <w:r>
              <w:rPr>
                <w:spacing w:val="-4"/>
                <w:sz w:val="22"/>
              </w:rPr>
              <w:t>Assoc</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2"/>
                <w:sz w:val="22"/>
              </w:rPr>
              <w:t>Inter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5"/>
                <w:sz w:val="22"/>
              </w:rPr>
              <w:t> </w:t>
            </w:r>
            <w:r>
              <w:rPr>
                <w:spacing w:val="-4"/>
                <w:sz w:val="22"/>
              </w:rPr>
              <w:t>Lead</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5"/>
                <w:sz w:val="22"/>
              </w:rPr>
              <w:t>Sr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Research</w:t>
            </w:r>
            <w:r>
              <w:rPr>
                <w:spacing w:val="-4"/>
                <w:sz w:val="22"/>
              </w:rPr>
              <w:t> </w:t>
            </w:r>
            <w:r>
              <w:rPr>
                <w:spacing w:val="-2"/>
                <w:sz w:val="22"/>
              </w:rPr>
              <w:t>Associate</w:t>
            </w:r>
          </w:p>
        </w:tc>
      </w:tr>
      <w:tr>
        <w:trPr>
          <w:trHeight w:val="287"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Assoc</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Inter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60" w:lineRule="exact"/>
              <w:ind w:left="322"/>
              <w:rPr>
                <w:sz w:val="22"/>
              </w:rPr>
            </w:pPr>
            <w:r>
              <w:rPr>
                <w:sz w:val="22"/>
              </w:rPr>
              <w:t>Research</w:t>
            </w:r>
            <w:r>
              <w:rPr>
                <w:spacing w:val="-4"/>
                <w:sz w:val="22"/>
              </w:rPr>
              <w:t> </w:t>
            </w:r>
            <w:r>
              <w:rPr>
                <w:sz w:val="22"/>
              </w:rPr>
              <w:t>Lab</w:t>
            </w:r>
            <w:r>
              <w:rPr>
                <w:spacing w:val="-4"/>
                <w:sz w:val="22"/>
              </w:rPr>
              <w:t> </w:t>
            </w:r>
            <w:r>
              <w:rPr>
                <w:sz w:val="22"/>
              </w:rPr>
              <w:t>Specialist</w:t>
            </w:r>
            <w:r>
              <w:rPr>
                <w:spacing w:val="-5"/>
                <w:sz w:val="22"/>
              </w:rPr>
              <w:t> </w:t>
            </w:r>
            <w:r>
              <w:rPr>
                <w:spacing w:val="-4"/>
                <w:sz w:val="22"/>
              </w:rPr>
              <w:t>Lead</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Senior</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9" w:lineRule="exact"/>
              <w:ind w:left="322"/>
              <w:rPr>
                <w:sz w:val="22"/>
              </w:rPr>
            </w:pPr>
            <w:r>
              <w:rPr>
                <w:sz w:val="22"/>
              </w:rPr>
              <w:t>Research</w:t>
            </w:r>
            <w:r>
              <w:rPr>
                <w:spacing w:val="-3"/>
                <w:sz w:val="22"/>
              </w:rPr>
              <w:t> </w:t>
            </w:r>
            <w:r>
              <w:rPr>
                <w:sz w:val="22"/>
              </w:rPr>
              <w:t>Lab</w:t>
            </w:r>
            <w:r>
              <w:rPr>
                <w:spacing w:val="-4"/>
                <w:sz w:val="22"/>
              </w:rPr>
              <w:t> </w:t>
            </w:r>
            <w:r>
              <w:rPr>
                <w:sz w:val="22"/>
              </w:rPr>
              <w:t>Tech</w:t>
            </w:r>
            <w:r>
              <w:rPr>
                <w:spacing w:val="-2"/>
                <w:sz w:val="22"/>
              </w:rPr>
              <w:t> Intermediate</w:t>
            </w:r>
          </w:p>
        </w:tc>
      </w:tr>
      <w:tr>
        <w:trPr>
          <w:trHeight w:val="288"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4"/>
                <w:sz w:val="22"/>
              </w:rPr>
              <w:t> </w:t>
            </w:r>
            <w:r>
              <w:rPr>
                <w:sz w:val="22"/>
              </w:rPr>
              <w:t>Lab</w:t>
            </w:r>
            <w:r>
              <w:rPr>
                <w:spacing w:val="-6"/>
                <w:sz w:val="22"/>
              </w:rPr>
              <w:t> </w:t>
            </w:r>
            <w:r>
              <w:rPr>
                <w:sz w:val="22"/>
              </w:rPr>
              <w:t>Technician</w:t>
            </w:r>
            <w:r>
              <w:rPr>
                <w:spacing w:val="-6"/>
                <w:sz w:val="22"/>
              </w:rPr>
              <w:t> </w:t>
            </w:r>
            <w:r>
              <w:rPr>
                <w:spacing w:val="-4"/>
                <w:sz w:val="22"/>
              </w:rPr>
              <w:t>Lead</w:t>
            </w:r>
          </w:p>
        </w:tc>
      </w:tr>
      <w:tr>
        <w:trPr>
          <w:trHeight w:val="289" w:hRule="atLeast"/>
        </w:trPr>
        <w:tc>
          <w:tcPr>
            <w:tcW w:w="3256" w:type="dxa"/>
          </w:tcPr>
          <w:p>
            <w:pPr>
              <w:pStyle w:val="TableParagraph"/>
              <w:rPr>
                <w:rFonts w:ascii="Times New Roman"/>
                <w:sz w:val="20"/>
              </w:rPr>
            </w:pPr>
          </w:p>
        </w:tc>
        <w:tc>
          <w:tcPr>
            <w:tcW w:w="3454" w:type="dxa"/>
          </w:tcPr>
          <w:p>
            <w:pPr>
              <w:pStyle w:val="TableParagraph"/>
              <w:spacing w:line="258" w:lineRule="exact"/>
              <w:ind w:left="322"/>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2"/>
                <w:sz w:val="22"/>
              </w:rPr>
              <w:t>Assoc</w:t>
            </w:r>
          </w:p>
        </w:tc>
      </w:tr>
      <w:tr>
        <w:trPr>
          <w:trHeight w:val="255" w:hRule="atLeast"/>
        </w:trPr>
        <w:tc>
          <w:tcPr>
            <w:tcW w:w="3256" w:type="dxa"/>
          </w:tcPr>
          <w:p>
            <w:pPr>
              <w:pStyle w:val="TableParagraph"/>
              <w:rPr>
                <w:rFonts w:ascii="Times New Roman"/>
                <w:sz w:val="18"/>
              </w:rPr>
            </w:pPr>
          </w:p>
        </w:tc>
        <w:tc>
          <w:tcPr>
            <w:tcW w:w="3454" w:type="dxa"/>
          </w:tcPr>
          <w:p>
            <w:pPr>
              <w:pStyle w:val="TableParagraph"/>
              <w:spacing w:line="236" w:lineRule="exact"/>
              <w:ind w:left="322"/>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5"/>
                <w:sz w:val="22"/>
              </w:rPr>
              <w:t>Sr</w:t>
            </w:r>
          </w:p>
        </w:tc>
      </w:tr>
    </w:tbl>
    <w:p>
      <w:pPr>
        <w:spacing w:after="0" w:line="236" w:lineRule="exact"/>
        <w:rPr>
          <w:sz w:val="22"/>
        </w:rPr>
        <w:sectPr>
          <w:headerReference w:type="default" r:id="rId66"/>
          <w:footerReference w:type="default" r:id="rId67"/>
          <w:pgSz w:w="15840" w:h="12240" w:orient="landscape"/>
          <w:pgMar w:header="0" w:footer="0" w:top="740" w:bottom="280" w:left="580" w:right="1260"/>
        </w:sectPr>
      </w:pPr>
    </w:p>
    <w:tbl>
      <w:tblPr>
        <w:tblW w:w="0" w:type="auto"/>
        <w:jc w:val="left"/>
        <w:tblInd w:w="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3"/>
        <w:gridCol w:w="3314"/>
        <w:gridCol w:w="3517"/>
      </w:tblGrid>
      <w:tr>
        <w:trPr>
          <w:trHeight w:val="254" w:hRule="atLeast"/>
        </w:trPr>
        <w:tc>
          <w:tcPr>
            <w:tcW w:w="2043" w:type="dxa"/>
          </w:tcPr>
          <w:p>
            <w:pPr>
              <w:pStyle w:val="TableParagraph"/>
              <w:rPr>
                <w:rFonts w:ascii="Times New Roman"/>
                <w:sz w:val="18"/>
              </w:rPr>
            </w:pPr>
          </w:p>
        </w:tc>
        <w:tc>
          <w:tcPr>
            <w:tcW w:w="3314" w:type="dxa"/>
          </w:tcPr>
          <w:p>
            <w:pPr>
              <w:pStyle w:val="TableParagraph"/>
              <w:rPr>
                <w:rFonts w:ascii="Times New Roman"/>
                <w:sz w:val="18"/>
              </w:rPr>
            </w:pPr>
          </w:p>
        </w:tc>
        <w:tc>
          <w:tcPr>
            <w:tcW w:w="3517" w:type="dxa"/>
          </w:tcPr>
          <w:p>
            <w:pPr>
              <w:pStyle w:val="TableParagraph"/>
              <w:spacing w:line="225" w:lineRule="exact"/>
              <w:ind w:left="322"/>
              <w:rPr>
                <w:sz w:val="22"/>
              </w:rPr>
            </w:pPr>
            <w:r>
              <w:rPr>
                <w:sz w:val="22"/>
              </w:rPr>
              <w:t>Research</w:t>
            </w:r>
            <w:r>
              <w:rPr>
                <w:spacing w:val="-6"/>
                <w:sz w:val="22"/>
              </w:rPr>
              <w:t> </w:t>
            </w:r>
            <w:r>
              <w:rPr>
                <w:sz w:val="22"/>
              </w:rPr>
              <w:t>Process</w:t>
            </w:r>
            <w:r>
              <w:rPr>
                <w:spacing w:val="-4"/>
                <w:sz w:val="22"/>
              </w:rPr>
              <w:t> </w:t>
            </w:r>
            <w:r>
              <w:rPr>
                <w:spacing w:val="-2"/>
                <w:sz w:val="22"/>
              </w:rPr>
              <w:t>Coordinator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Research</w:t>
            </w:r>
            <w:r>
              <w:rPr>
                <w:spacing w:val="-6"/>
                <w:sz w:val="22"/>
              </w:rPr>
              <w:t> </w:t>
            </w:r>
            <w:r>
              <w:rPr>
                <w:sz w:val="22"/>
              </w:rPr>
              <w:t>Process</w:t>
            </w:r>
            <w:r>
              <w:rPr>
                <w:spacing w:val="-7"/>
                <w:sz w:val="22"/>
              </w:rPr>
              <w:t> </w:t>
            </w:r>
            <w:r>
              <w:rPr>
                <w:spacing w:val="-2"/>
                <w:sz w:val="22"/>
              </w:rPr>
              <w:t>Manager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Research</w:t>
            </w:r>
            <w:r>
              <w:rPr>
                <w:spacing w:val="-4"/>
                <w:sz w:val="22"/>
              </w:rPr>
              <w:t> </w:t>
            </w:r>
            <w:r>
              <w:rPr>
                <w:sz w:val="22"/>
              </w:rPr>
              <w:t>Process</w:t>
            </w:r>
            <w:r>
              <w:rPr>
                <w:spacing w:val="-3"/>
                <w:sz w:val="22"/>
              </w:rPr>
              <w:t> </w:t>
            </w:r>
            <w:r>
              <w:rPr>
                <w:sz w:val="22"/>
              </w:rPr>
              <w:t>Sr</w:t>
            </w:r>
            <w:r>
              <w:rPr>
                <w:spacing w:val="-5"/>
                <w:sz w:val="22"/>
              </w:rPr>
              <w:t> </w:t>
            </w:r>
            <w:r>
              <w:rPr>
                <w:spacing w:val="-2"/>
                <w:sz w:val="22"/>
              </w:rPr>
              <w:t>Manager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Research</w:t>
            </w:r>
            <w:r>
              <w:rPr>
                <w:spacing w:val="-4"/>
                <w:sz w:val="22"/>
              </w:rPr>
              <w:t> </w:t>
            </w:r>
            <w:r>
              <w:rPr>
                <w:sz w:val="22"/>
              </w:rPr>
              <w:t>Tech</w:t>
            </w:r>
            <w:r>
              <w:rPr>
                <w:spacing w:val="-3"/>
                <w:sz w:val="22"/>
              </w:rPr>
              <w:t> </w:t>
            </w:r>
            <w:r>
              <w:rPr>
                <w:spacing w:val="-2"/>
                <w:sz w:val="22"/>
              </w:rPr>
              <w:t>Intermediate</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Research</w:t>
            </w:r>
            <w:r>
              <w:rPr>
                <w:spacing w:val="-6"/>
                <w:sz w:val="22"/>
              </w:rPr>
              <w:t> </w:t>
            </w:r>
            <w:r>
              <w:rPr>
                <w:sz w:val="22"/>
              </w:rPr>
              <w:t>Technician</w:t>
            </w:r>
            <w:r>
              <w:rPr>
                <w:spacing w:val="-6"/>
                <w:sz w:val="22"/>
              </w:rPr>
              <w:t> </w:t>
            </w:r>
            <w:r>
              <w:rPr>
                <w:spacing w:val="-2"/>
                <w:sz w:val="22"/>
              </w:rPr>
              <w:t>Associate</w:t>
            </w:r>
          </w:p>
        </w:tc>
      </w:tr>
      <w:tr>
        <w:trPr>
          <w:trHeight w:val="287"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Research</w:t>
            </w:r>
            <w:r>
              <w:rPr>
                <w:spacing w:val="-6"/>
                <w:sz w:val="22"/>
              </w:rPr>
              <w:t> </w:t>
            </w:r>
            <w:r>
              <w:rPr>
                <w:sz w:val="22"/>
              </w:rPr>
              <w:t>Technician</w:t>
            </w:r>
            <w:r>
              <w:rPr>
                <w:spacing w:val="-6"/>
                <w:sz w:val="22"/>
              </w:rPr>
              <w:t> </w:t>
            </w:r>
            <w:r>
              <w:rPr>
                <w:spacing w:val="-2"/>
                <w:sz w:val="22"/>
              </w:rPr>
              <w:t>Senior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Test</w:t>
            </w:r>
            <w:r>
              <w:rPr>
                <w:spacing w:val="-2"/>
                <w:sz w:val="22"/>
              </w:rPr>
              <w:t> Developer</w:t>
            </w:r>
          </w:p>
        </w:tc>
      </w:tr>
      <w:tr>
        <w:trPr>
          <w:trHeight w:val="289" w:hRule="atLeast"/>
        </w:trPr>
        <w:tc>
          <w:tcPr>
            <w:tcW w:w="2043" w:type="dxa"/>
          </w:tcPr>
          <w:p>
            <w:pPr>
              <w:pStyle w:val="TableParagraph"/>
              <w:rPr>
                <w:rFonts w:ascii="Times New Roman"/>
                <w:sz w:val="20"/>
              </w:rPr>
            </w:pPr>
          </w:p>
        </w:tc>
        <w:tc>
          <w:tcPr>
            <w:tcW w:w="3314" w:type="dxa"/>
          </w:tcPr>
          <w:p>
            <w:pPr>
              <w:pStyle w:val="TableParagraph"/>
              <w:spacing w:line="259" w:lineRule="exact"/>
              <w:ind w:left="107"/>
              <w:rPr>
                <w:sz w:val="22"/>
              </w:rPr>
            </w:pPr>
            <w:r>
              <w:rPr>
                <w:sz w:val="22"/>
              </w:rPr>
              <w:t>Research</w:t>
            </w:r>
            <w:r>
              <w:rPr>
                <w:spacing w:val="-4"/>
                <w:sz w:val="22"/>
              </w:rPr>
              <w:t> </w:t>
            </w:r>
            <w:r>
              <w:rPr>
                <w:spacing w:val="-2"/>
                <w:sz w:val="22"/>
              </w:rPr>
              <w:t>Fellows</w:t>
            </w:r>
          </w:p>
        </w:tc>
        <w:tc>
          <w:tcPr>
            <w:tcW w:w="3517" w:type="dxa"/>
          </w:tcPr>
          <w:p>
            <w:pPr>
              <w:pStyle w:val="TableParagraph"/>
              <w:spacing w:line="259" w:lineRule="exact"/>
              <w:ind w:left="322"/>
              <w:rPr>
                <w:sz w:val="22"/>
              </w:rPr>
            </w:pPr>
            <w:r>
              <w:rPr>
                <w:sz w:val="22"/>
              </w:rPr>
              <w:t>ASST</w:t>
            </w:r>
            <w:r>
              <w:rPr>
                <w:spacing w:val="-8"/>
                <w:sz w:val="22"/>
              </w:rPr>
              <w:t> </w:t>
            </w:r>
            <w:r>
              <w:rPr>
                <w:sz w:val="22"/>
              </w:rPr>
              <w:t>PROF/POST</w:t>
            </w:r>
            <w:r>
              <w:rPr>
                <w:spacing w:val="-10"/>
                <w:sz w:val="22"/>
              </w:rPr>
              <w:t> </w:t>
            </w:r>
            <w:r>
              <w:rPr>
                <w:sz w:val="22"/>
              </w:rPr>
              <w:t>DOC/PRESIDE</w:t>
            </w:r>
            <w:r>
              <w:rPr>
                <w:spacing w:val="-7"/>
                <w:sz w:val="22"/>
              </w:rPr>
              <w:t> </w:t>
            </w:r>
            <w:r>
              <w:rPr>
                <w:spacing w:val="-5"/>
                <w:sz w:val="22"/>
              </w:rPr>
              <w:t>FEL</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ASST</w:t>
            </w:r>
            <w:r>
              <w:rPr>
                <w:spacing w:val="-11"/>
                <w:sz w:val="22"/>
              </w:rPr>
              <w:t> </w:t>
            </w:r>
            <w:r>
              <w:rPr>
                <w:sz w:val="22"/>
              </w:rPr>
              <w:t>PROF/POSTDOC</w:t>
            </w:r>
            <w:r>
              <w:rPr>
                <w:spacing w:val="-11"/>
                <w:sz w:val="22"/>
              </w:rPr>
              <w:t> </w:t>
            </w:r>
            <w:r>
              <w:rPr>
                <w:sz w:val="22"/>
              </w:rPr>
              <w:t>SCH-</w:t>
            </w:r>
            <w:r>
              <w:rPr>
                <w:spacing w:val="-5"/>
                <w:sz w:val="22"/>
              </w:rPr>
              <w:t>MSF</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60" w:lineRule="exact"/>
              <w:ind w:left="322"/>
              <w:rPr>
                <w:sz w:val="22"/>
              </w:rPr>
            </w:pPr>
            <w:r>
              <w:rPr>
                <w:sz w:val="22"/>
              </w:rPr>
              <w:t>RESEARCH</w:t>
            </w:r>
            <w:r>
              <w:rPr>
                <w:spacing w:val="-9"/>
                <w:sz w:val="22"/>
              </w:rPr>
              <w:t> </w:t>
            </w:r>
            <w:r>
              <w:rPr>
                <w:spacing w:val="-2"/>
                <w:sz w:val="22"/>
              </w:rPr>
              <w:t>FELLOW</w:t>
            </w:r>
          </w:p>
        </w:tc>
      </w:tr>
      <w:tr>
        <w:trPr>
          <w:trHeight w:val="288" w:hRule="atLeast"/>
        </w:trPr>
        <w:tc>
          <w:tcPr>
            <w:tcW w:w="2043" w:type="dxa"/>
          </w:tcPr>
          <w:p>
            <w:pPr>
              <w:pStyle w:val="TableParagraph"/>
              <w:rPr>
                <w:rFonts w:ascii="Times New Roman"/>
                <w:sz w:val="20"/>
              </w:rPr>
            </w:pPr>
          </w:p>
        </w:tc>
        <w:tc>
          <w:tcPr>
            <w:tcW w:w="3314" w:type="dxa"/>
          </w:tcPr>
          <w:p>
            <w:pPr>
              <w:pStyle w:val="TableParagraph"/>
              <w:spacing w:line="258" w:lineRule="exact"/>
              <w:ind w:left="107"/>
              <w:rPr>
                <w:sz w:val="22"/>
              </w:rPr>
            </w:pPr>
            <w:r>
              <w:rPr>
                <w:sz w:val="22"/>
              </w:rPr>
              <w:t>Supplemental</w:t>
            </w:r>
            <w:r>
              <w:rPr>
                <w:spacing w:val="-4"/>
                <w:sz w:val="22"/>
              </w:rPr>
              <w:t> </w:t>
            </w:r>
            <w:r>
              <w:rPr>
                <w:spacing w:val="-2"/>
                <w:sz w:val="22"/>
              </w:rPr>
              <w:t>Instructional</w:t>
            </w:r>
          </w:p>
        </w:tc>
        <w:tc>
          <w:tcPr>
            <w:tcW w:w="3517" w:type="dxa"/>
          </w:tcPr>
          <w:p>
            <w:pPr>
              <w:pStyle w:val="TableParagraph"/>
              <w:spacing w:line="258" w:lineRule="exact"/>
              <w:ind w:left="322"/>
              <w:rPr>
                <w:sz w:val="22"/>
              </w:rPr>
            </w:pPr>
            <w:r>
              <w:rPr>
                <w:sz w:val="22"/>
              </w:rPr>
              <w:t>ADJUNCT</w:t>
            </w:r>
            <w:r>
              <w:rPr>
                <w:spacing w:val="-4"/>
                <w:sz w:val="22"/>
              </w:rPr>
              <w:t> </w:t>
            </w:r>
            <w:r>
              <w:rPr>
                <w:sz w:val="22"/>
              </w:rPr>
              <w:t>ASST</w:t>
            </w:r>
            <w:r>
              <w:rPr>
                <w:spacing w:val="-5"/>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VISITING</w:t>
            </w:r>
            <w:r>
              <w:rPr>
                <w:spacing w:val="-6"/>
                <w:sz w:val="22"/>
              </w:rPr>
              <w:t> </w:t>
            </w:r>
            <w:r>
              <w:rPr>
                <w:sz w:val="22"/>
              </w:rPr>
              <w:t>ASSOC</w:t>
            </w:r>
            <w:r>
              <w:rPr>
                <w:spacing w:val="-3"/>
                <w:sz w:val="22"/>
              </w:rPr>
              <w:t> </w:t>
            </w:r>
            <w:r>
              <w:rPr>
                <w:spacing w:val="-4"/>
                <w:sz w:val="22"/>
              </w:rPr>
              <w:t>PROF</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VISITING</w:t>
            </w:r>
            <w:r>
              <w:rPr>
                <w:spacing w:val="-5"/>
                <w:sz w:val="22"/>
              </w:rPr>
              <w:t> </w:t>
            </w:r>
            <w:r>
              <w:rPr>
                <w:sz w:val="22"/>
              </w:rPr>
              <w:t>ASST</w:t>
            </w:r>
            <w:r>
              <w:rPr>
                <w:spacing w:val="-3"/>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VISITING</w:t>
            </w:r>
            <w:r>
              <w:rPr>
                <w:spacing w:val="-3"/>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314" w:type="dxa"/>
          </w:tcPr>
          <w:p>
            <w:pPr>
              <w:pStyle w:val="TableParagraph"/>
              <w:spacing w:line="259" w:lineRule="exact"/>
              <w:ind w:left="107"/>
              <w:rPr>
                <w:sz w:val="22"/>
              </w:rPr>
            </w:pPr>
            <w:r>
              <w:rPr>
                <w:sz w:val="22"/>
              </w:rPr>
              <w:t>Supplemental</w:t>
            </w:r>
            <w:r>
              <w:rPr>
                <w:spacing w:val="-6"/>
                <w:sz w:val="22"/>
              </w:rPr>
              <w:t> </w:t>
            </w:r>
            <w:r>
              <w:rPr>
                <w:spacing w:val="-2"/>
                <w:sz w:val="22"/>
              </w:rPr>
              <w:t>Primary</w:t>
            </w:r>
          </w:p>
        </w:tc>
        <w:tc>
          <w:tcPr>
            <w:tcW w:w="3517" w:type="dxa"/>
          </w:tcPr>
          <w:p>
            <w:pPr>
              <w:pStyle w:val="TableParagraph"/>
              <w:spacing w:line="259" w:lineRule="exact"/>
              <w:ind w:left="322"/>
              <w:rPr>
                <w:sz w:val="22"/>
              </w:rPr>
            </w:pPr>
            <w:r>
              <w:rPr>
                <w:sz w:val="22"/>
              </w:rPr>
              <w:t>VISITING</w:t>
            </w:r>
            <w:r>
              <w:rPr>
                <w:spacing w:val="-3"/>
                <w:sz w:val="22"/>
              </w:rPr>
              <w:t> </w:t>
            </w:r>
            <w:r>
              <w:rPr>
                <w:sz w:val="22"/>
              </w:rPr>
              <w:t>RES</w:t>
            </w:r>
            <w:r>
              <w:rPr>
                <w:spacing w:val="-3"/>
                <w:sz w:val="22"/>
              </w:rPr>
              <w:t> </w:t>
            </w:r>
            <w:r>
              <w:rPr>
                <w:sz w:val="22"/>
              </w:rPr>
              <w:t>INVEST</w:t>
            </w:r>
            <w:r>
              <w:rPr>
                <w:spacing w:val="-3"/>
                <w:sz w:val="22"/>
              </w:rPr>
              <w:t> </w:t>
            </w:r>
            <w:r>
              <w:rPr>
                <w:spacing w:val="-10"/>
                <w:sz w:val="22"/>
              </w:rPr>
              <w:t>I</w:t>
            </w:r>
          </w:p>
        </w:tc>
      </w:tr>
      <w:tr>
        <w:trPr>
          <w:trHeight w:val="280" w:hRule="atLeast"/>
        </w:trPr>
        <w:tc>
          <w:tcPr>
            <w:tcW w:w="2043" w:type="dxa"/>
            <w:tcBorders>
              <w:bottom w:val="single" w:sz="6" w:space="0" w:color="000000"/>
            </w:tcBorders>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VISITING</w:t>
            </w:r>
            <w:r>
              <w:rPr>
                <w:spacing w:val="-4"/>
                <w:sz w:val="22"/>
              </w:rPr>
              <w:t> </w:t>
            </w:r>
            <w:r>
              <w:rPr>
                <w:sz w:val="22"/>
              </w:rPr>
              <w:t>RES</w:t>
            </w:r>
            <w:r>
              <w:rPr>
                <w:spacing w:val="-4"/>
                <w:sz w:val="22"/>
              </w:rPr>
              <w:t> </w:t>
            </w:r>
            <w:r>
              <w:rPr>
                <w:sz w:val="22"/>
              </w:rPr>
              <w:t>SCIENTIST</w:t>
            </w:r>
            <w:r>
              <w:rPr>
                <w:spacing w:val="-3"/>
                <w:sz w:val="22"/>
              </w:rPr>
              <w:t> </w:t>
            </w:r>
            <w:r>
              <w:rPr>
                <w:spacing w:val="-10"/>
                <w:sz w:val="22"/>
              </w:rPr>
              <w:t>I</w:t>
            </w:r>
          </w:p>
        </w:tc>
      </w:tr>
      <w:tr>
        <w:trPr>
          <w:trHeight w:val="297" w:hRule="atLeast"/>
        </w:trPr>
        <w:tc>
          <w:tcPr>
            <w:tcW w:w="2043" w:type="dxa"/>
            <w:tcBorders>
              <w:top w:val="single" w:sz="6" w:space="0" w:color="000000"/>
            </w:tcBorders>
          </w:tcPr>
          <w:p>
            <w:pPr>
              <w:pStyle w:val="TableParagraph"/>
              <w:spacing w:line="268" w:lineRule="exact"/>
              <w:ind w:left="107"/>
              <w:rPr>
                <w:sz w:val="22"/>
              </w:rPr>
            </w:pPr>
            <w:r>
              <w:rPr>
                <w:sz w:val="22"/>
              </w:rPr>
              <w:t>College</w:t>
            </w:r>
            <w:r>
              <w:rPr>
                <w:spacing w:val="-3"/>
                <w:sz w:val="22"/>
              </w:rPr>
              <w:t> </w:t>
            </w:r>
            <w:r>
              <w:rPr>
                <w:sz w:val="22"/>
              </w:rPr>
              <w:t>of</w:t>
            </w:r>
            <w:r>
              <w:rPr>
                <w:spacing w:val="-3"/>
                <w:sz w:val="22"/>
              </w:rPr>
              <w:t> </w:t>
            </w:r>
            <w:r>
              <w:rPr>
                <w:spacing w:val="-2"/>
                <w:sz w:val="22"/>
              </w:rPr>
              <w:t>Pharmacy</w:t>
            </w:r>
          </w:p>
        </w:tc>
        <w:tc>
          <w:tcPr>
            <w:tcW w:w="3314" w:type="dxa"/>
          </w:tcPr>
          <w:p>
            <w:pPr>
              <w:pStyle w:val="TableParagraph"/>
              <w:spacing w:line="268" w:lineRule="exact"/>
              <w:ind w:left="107"/>
              <w:rPr>
                <w:sz w:val="22"/>
              </w:rPr>
            </w:pPr>
            <w:r>
              <w:rPr>
                <w:sz w:val="22"/>
              </w:rPr>
              <w:t>Environmental</w:t>
            </w:r>
            <w:r>
              <w:rPr>
                <w:spacing w:val="-12"/>
                <w:sz w:val="22"/>
              </w:rPr>
              <w:t> </w:t>
            </w:r>
            <w:r>
              <w:rPr>
                <w:spacing w:val="-2"/>
                <w:sz w:val="22"/>
              </w:rPr>
              <w:t>Safety&amp;Security</w:t>
            </w:r>
          </w:p>
        </w:tc>
        <w:tc>
          <w:tcPr>
            <w:tcW w:w="3517" w:type="dxa"/>
          </w:tcPr>
          <w:p>
            <w:pPr>
              <w:pStyle w:val="TableParagraph"/>
              <w:spacing w:line="268" w:lineRule="exact"/>
              <w:ind w:left="322"/>
              <w:rPr>
                <w:sz w:val="22"/>
              </w:rPr>
            </w:pPr>
            <w:r>
              <w:rPr>
                <w:sz w:val="22"/>
              </w:rPr>
              <w:t>Envrnmntl</w:t>
            </w:r>
            <w:r>
              <w:rPr>
                <w:spacing w:val="-8"/>
                <w:sz w:val="22"/>
              </w:rPr>
              <w:t> </w:t>
            </w:r>
            <w:r>
              <w:rPr>
                <w:sz w:val="22"/>
              </w:rPr>
              <w:t>Hlth/Safety</w:t>
            </w:r>
            <w:r>
              <w:rPr>
                <w:spacing w:val="-6"/>
                <w:sz w:val="22"/>
              </w:rPr>
              <w:t> </w:t>
            </w:r>
            <w:r>
              <w:rPr>
                <w:sz w:val="22"/>
              </w:rPr>
              <w:t>Spec</w:t>
            </w:r>
            <w:r>
              <w:rPr>
                <w:spacing w:val="-4"/>
                <w:sz w:val="22"/>
              </w:rPr>
              <w:t> </w:t>
            </w:r>
            <w:r>
              <w:rPr>
                <w:spacing w:val="-5"/>
                <w:sz w:val="22"/>
              </w:rPr>
              <w:t>Sr</w:t>
            </w:r>
          </w:p>
        </w:tc>
      </w:tr>
      <w:tr>
        <w:trPr>
          <w:trHeight w:val="289" w:hRule="atLeast"/>
        </w:trPr>
        <w:tc>
          <w:tcPr>
            <w:tcW w:w="2043" w:type="dxa"/>
          </w:tcPr>
          <w:p>
            <w:pPr>
              <w:pStyle w:val="TableParagraph"/>
              <w:rPr>
                <w:rFonts w:ascii="Times New Roman"/>
                <w:sz w:val="20"/>
              </w:rPr>
            </w:pPr>
          </w:p>
        </w:tc>
        <w:tc>
          <w:tcPr>
            <w:tcW w:w="3314" w:type="dxa"/>
          </w:tcPr>
          <w:p>
            <w:pPr>
              <w:pStyle w:val="TableParagraph"/>
              <w:spacing w:line="258" w:lineRule="exact"/>
              <w:ind w:left="107"/>
              <w:rPr>
                <w:sz w:val="22"/>
              </w:rPr>
            </w:pPr>
            <w:r>
              <w:rPr>
                <w:sz w:val="22"/>
              </w:rPr>
              <w:t>Graduate</w:t>
            </w:r>
            <w:r>
              <w:rPr>
                <w:spacing w:val="-6"/>
                <w:sz w:val="22"/>
              </w:rPr>
              <w:t> </w:t>
            </w:r>
            <w:r>
              <w:rPr>
                <w:sz w:val="22"/>
              </w:rPr>
              <w:t>Student</w:t>
            </w:r>
            <w:r>
              <w:rPr>
                <w:spacing w:val="-8"/>
                <w:sz w:val="22"/>
              </w:rPr>
              <w:t> </w:t>
            </w:r>
            <w:r>
              <w:rPr>
                <w:spacing w:val="-2"/>
                <w:sz w:val="22"/>
              </w:rPr>
              <w:t>Instructor</w:t>
            </w:r>
          </w:p>
        </w:tc>
        <w:tc>
          <w:tcPr>
            <w:tcW w:w="3517" w:type="dxa"/>
          </w:tcPr>
          <w:p>
            <w:pPr>
              <w:pStyle w:val="TableParagraph"/>
              <w:spacing w:line="258" w:lineRule="exact"/>
              <w:ind w:left="322"/>
              <w:rPr>
                <w:sz w:val="22"/>
              </w:rPr>
            </w:pPr>
            <w:r>
              <w:rPr>
                <w:sz w:val="22"/>
              </w:rPr>
              <w:t>GRAD</w:t>
            </w:r>
            <w:r>
              <w:rPr>
                <w:spacing w:val="-2"/>
                <w:sz w:val="22"/>
              </w:rPr>
              <w:t> </w:t>
            </w:r>
            <w:r>
              <w:rPr>
                <w:sz w:val="22"/>
              </w:rPr>
              <w:t>STU</w:t>
            </w:r>
            <w:r>
              <w:rPr>
                <w:spacing w:val="-2"/>
                <w:sz w:val="22"/>
              </w:rPr>
              <w:t> </w:t>
            </w:r>
            <w:r>
              <w:rPr>
                <w:spacing w:val="-4"/>
                <w:sz w:val="22"/>
              </w:rPr>
              <w:t>INSTR</w:t>
            </w:r>
          </w:p>
        </w:tc>
      </w:tr>
      <w:tr>
        <w:trPr>
          <w:trHeight w:val="289" w:hRule="atLeast"/>
        </w:trPr>
        <w:tc>
          <w:tcPr>
            <w:tcW w:w="2043" w:type="dxa"/>
          </w:tcPr>
          <w:p>
            <w:pPr>
              <w:pStyle w:val="TableParagraph"/>
              <w:rPr>
                <w:rFonts w:ascii="Times New Roman"/>
                <w:sz w:val="20"/>
              </w:rPr>
            </w:pPr>
          </w:p>
        </w:tc>
        <w:tc>
          <w:tcPr>
            <w:tcW w:w="3314" w:type="dxa"/>
          </w:tcPr>
          <w:p>
            <w:pPr>
              <w:pStyle w:val="TableParagraph"/>
              <w:spacing w:line="259" w:lineRule="exact"/>
              <w:ind w:left="107"/>
              <w:rPr>
                <w:sz w:val="22"/>
              </w:rPr>
            </w:pPr>
            <w:r>
              <w:rPr>
                <w:sz w:val="22"/>
              </w:rPr>
              <w:t>Graduate</w:t>
            </w:r>
            <w:r>
              <w:rPr>
                <w:spacing w:val="-8"/>
                <w:sz w:val="22"/>
              </w:rPr>
              <w:t> </w:t>
            </w:r>
            <w:r>
              <w:rPr>
                <w:sz w:val="22"/>
              </w:rPr>
              <w:t>Student</w:t>
            </w:r>
            <w:r>
              <w:rPr>
                <w:spacing w:val="-9"/>
                <w:sz w:val="22"/>
              </w:rPr>
              <w:t> </w:t>
            </w:r>
            <w:r>
              <w:rPr>
                <w:sz w:val="22"/>
              </w:rPr>
              <w:t>Research</w:t>
            </w:r>
            <w:r>
              <w:rPr>
                <w:spacing w:val="-6"/>
                <w:sz w:val="22"/>
              </w:rPr>
              <w:t> </w:t>
            </w:r>
            <w:r>
              <w:rPr>
                <w:spacing w:val="-4"/>
                <w:sz w:val="22"/>
              </w:rPr>
              <w:t>Asst</w:t>
            </w:r>
          </w:p>
        </w:tc>
        <w:tc>
          <w:tcPr>
            <w:tcW w:w="3517" w:type="dxa"/>
          </w:tcPr>
          <w:p>
            <w:pPr>
              <w:pStyle w:val="TableParagraph"/>
              <w:spacing w:line="259" w:lineRule="exact"/>
              <w:ind w:left="322"/>
              <w:rPr>
                <w:sz w:val="22"/>
              </w:rPr>
            </w:pPr>
            <w:r>
              <w:rPr>
                <w:sz w:val="22"/>
              </w:rPr>
              <w:t>GRAD</w:t>
            </w:r>
            <w:r>
              <w:rPr>
                <w:spacing w:val="-4"/>
                <w:sz w:val="22"/>
              </w:rPr>
              <w:t> </w:t>
            </w:r>
            <w:r>
              <w:rPr>
                <w:sz w:val="22"/>
              </w:rPr>
              <w:t>STU</w:t>
            </w:r>
            <w:r>
              <w:rPr>
                <w:spacing w:val="-2"/>
                <w:sz w:val="22"/>
              </w:rPr>
              <w:t> </w:t>
            </w:r>
            <w:r>
              <w:rPr>
                <w:sz w:val="22"/>
              </w:rPr>
              <w:t>RES</w:t>
            </w:r>
            <w:r>
              <w:rPr>
                <w:spacing w:val="-1"/>
                <w:sz w:val="22"/>
              </w:rPr>
              <w:t> </w:t>
            </w:r>
            <w:r>
              <w:rPr>
                <w:spacing w:val="-4"/>
                <w:sz w:val="22"/>
              </w:rPr>
              <w:t>ASST</w:t>
            </w:r>
          </w:p>
        </w:tc>
      </w:tr>
      <w:tr>
        <w:trPr>
          <w:trHeight w:val="287" w:hRule="atLeast"/>
        </w:trPr>
        <w:tc>
          <w:tcPr>
            <w:tcW w:w="2043" w:type="dxa"/>
          </w:tcPr>
          <w:p>
            <w:pPr>
              <w:pStyle w:val="TableParagraph"/>
              <w:rPr>
                <w:rFonts w:ascii="Times New Roman"/>
                <w:sz w:val="20"/>
              </w:rPr>
            </w:pPr>
          </w:p>
        </w:tc>
        <w:tc>
          <w:tcPr>
            <w:tcW w:w="3314" w:type="dxa"/>
          </w:tcPr>
          <w:p>
            <w:pPr>
              <w:pStyle w:val="TableParagraph"/>
              <w:spacing w:line="258" w:lineRule="exact"/>
              <w:ind w:left="107"/>
              <w:rPr>
                <w:sz w:val="22"/>
              </w:rPr>
            </w:pPr>
            <w:r>
              <w:rPr>
                <w:sz w:val="22"/>
              </w:rPr>
              <w:t>Graduate</w:t>
            </w:r>
            <w:r>
              <w:rPr>
                <w:spacing w:val="-8"/>
                <w:sz w:val="22"/>
              </w:rPr>
              <w:t> </w:t>
            </w:r>
            <w:r>
              <w:rPr>
                <w:sz w:val="22"/>
              </w:rPr>
              <w:t>Student</w:t>
            </w:r>
            <w:r>
              <w:rPr>
                <w:spacing w:val="-7"/>
                <w:sz w:val="22"/>
              </w:rPr>
              <w:t> </w:t>
            </w:r>
            <w:r>
              <w:rPr>
                <w:sz w:val="22"/>
              </w:rPr>
              <w:t>Staff</w:t>
            </w:r>
            <w:r>
              <w:rPr>
                <w:spacing w:val="-5"/>
                <w:sz w:val="22"/>
              </w:rPr>
              <w:t> </w:t>
            </w:r>
            <w:r>
              <w:rPr>
                <w:spacing w:val="-4"/>
                <w:sz w:val="22"/>
              </w:rPr>
              <w:t>Asst</w:t>
            </w:r>
          </w:p>
        </w:tc>
        <w:tc>
          <w:tcPr>
            <w:tcW w:w="3517" w:type="dxa"/>
          </w:tcPr>
          <w:p>
            <w:pPr>
              <w:pStyle w:val="TableParagraph"/>
              <w:spacing w:line="258" w:lineRule="exact"/>
              <w:ind w:left="322"/>
              <w:rPr>
                <w:sz w:val="22"/>
              </w:rPr>
            </w:pPr>
            <w:r>
              <w:rPr>
                <w:sz w:val="22"/>
              </w:rPr>
              <w:t>GRAD</w:t>
            </w:r>
            <w:r>
              <w:rPr>
                <w:spacing w:val="-5"/>
                <w:sz w:val="22"/>
              </w:rPr>
              <w:t> </w:t>
            </w:r>
            <w:r>
              <w:rPr>
                <w:sz w:val="22"/>
              </w:rPr>
              <w:t>STU</w:t>
            </w:r>
            <w:r>
              <w:rPr>
                <w:spacing w:val="-3"/>
                <w:sz w:val="22"/>
              </w:rPr>
              <w:t> </w:t>
            </w:r>
            <w:r>
              <w:rPr>
                <w:sz w:val="22"/>
              </w:rPr>
              <w:t>STAFF</w:t>
            </w:r>
            <w:r>
              <w:rPr>
                <w:spacing w:val="-2"/>
                <w:sz w:val="22"/>
              </w:rPr>
              <w:t> </w:t>
            </w:r>
            <w:r>
              <w:rPr>
                <w:spacing w:val="-4"/>
                <w:sz w:val="22"/>
              </w:rPr>
              <w:t>ASST</w:t>
            </w:r>
          </w:p>
        </w:tc>
      </w:tr>
      <w:tr>
        <w:trPr>
          <w:trHeight w:val="289" w:hRule="atLeast"/>
        </w:trPr>
        <w:tc>
          <w:tcPr>
            <w:tcW w:w="2043" w:type="dxa"/>
          </w:tcPr>
          <w:p>
            <w:pPr>
              <w:pStyle w:val="TableParagraph"/>
              <w:rPr>
                <w:rFonts w:ascii="Times New Roman"/>
                <w:sz w:val="20"/>
              </w:rPr>
            </w:pPr>
          </w:p>
        </w:tc>
        <w:tc>
          <w:tcPr>
            <w:tcW w:w="3314" w:type="dxa"/>
          </w:tcPr>
          <w:p>
            <w:pPr>
              <w:pStyle w:val="TableParagraph"/>
              <w:spacing w:line="258" w:lineRule="exact"/>
              <w:ind w:left="107"/>
              <w:rPr>
                <w:sz w:val="22"/>
              </w:rPr>
            </w:pPr>
            <w:r>
              <w:rPr>
                <w:spacing w:val="-2"/>
                <w:sz w:val="22"/>
              </w:rPr>
              <w:t>Primary</w:t>
            </w:r>
          </w:p>
        </w:tc>
        <w:tc>
          <w:tcPr>
            <w:tcW w:w="3517" w:type="dxa"/>
          </w:tcPr>
          <w:p>
            <w:pPr>
              <w:pStyle w:val="TableParagraph"/>
              <w:spacing w:line="258" w:lineRule="exact"/>
              <w:ind w:left="322"/>
              <w:rPr>
                <w:sz w:val="22"/>
              </w:rPr>
            </w:pPr>
            <w:r>
              <w:rPr>
                <w:sz w:val="22"/>
              </w:rPr>
              <w:t>ASSOC</w:t>
            </w:r>
            <w:r>
              <w:rPr>
                <w:spacing w:val="-4"/>
                <w:sz w:val="22"/>
              </w:rPr>
              <w:t> </w:t>
            </w:r>
            <w:r>
              <w:rPr>
                <w:sz w:val="22"/>
              </w:rPr>
              <w:t>RES</w:t>
            </w:r>
            <w:r>
              <w:rPr>
                <w:spacing w:val="-3"/>
                <w:sz w:val="22"/>
              </w:rPr>
              <w:t> </w:t>
            </w:r>
            <w:r>
              <w:rPr>
                <w:spacing w:val="-2"/>
                <w:sz w:val="22"/>
              </w:rPr>
              <w:t>SCIENTIST</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ASST</w:t>
            </w:r>
            <w:r>
              <w:rPr>
                <w:spacing w:val="-3"/>
                <w:sz w:val="22"/>
              </w:rPr>
              <w:t> </w:t>
            </w:r>
            <w:r>
              <w:rPr>
                <w:sz w:val="22"/>
              </w:rPr>
              <w:t>RES</w:t>
            </w:r>
            <w:r>
              <w:rPr>
                <w:spacing w:val="-2"/>
                <w:sz w:val="22"/>
              </w:rPr>
              <w:t> SCIENTIST</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RESEARCH</w:t>
            </w:r>
            <w:r>
              <w:rPr>
                <w:spacing w:val="-9"/>
                <w:sz w:val="22"/>
              </w:rPr>
              <w:t> </w:t>
            </w:r>
            <w:r>
              <w:rPr>
                <w:sz w:val="22"/>
              </w:rPr>
              <w:t>ASSOCIATE</w:t>
            </w:r>
            <w:r>
              <w:rPr>
                <w:spacing w:val="-9"/>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RESEARCH</w:t>
            </w:r>
            <w:r>
              <w:rPr>
                <w:spacing w:val="-7"/>
                <w:sz w:val="22"/>
              </w:rPr>
              <w:t> </w:t>
            </w:r>
            <w:r>
              <w:rPr>
                <w:sz w:val="22"/>
              </w:rPr>
              <w:t>ASST</w:t>
            </w:r>
            <w:r>
              <w:rPr>
                <w:spacing w:val="-7"/>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RESEARCH</w:t>
            </w:r>
            <w:r>
              <w:rPr>
                <w:spacing w:val="-11"/>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RESEARCH</w:t>
            </w:r>
            <w:r>
              <w:rPr>
                <w:spacing w:val="-9"/>
                <w:sz w:val="22"/>
              </w:rPr>
              <w:t> </w:t>
            </w:r>
            <w:r>
              <w:rPr>
                <w:spacing w:val="-2"/>
                <w:sz w:val="22"/>
              </w:rPr>
              <w:t>SCIENTIST</w:t>
            </w:r>
          </w:p>
        </w:tc>
      </w:tr>
      <w:tr>
        <w:trPr>
          <w:trHeight w:val="288" w:hRule="atLeast"/>
        </w:trPr>
        <w:tc>
          <w:tcPr>
            <w:tcW w:w="2043" w:type="dxa"/>
          </w:tcPr>
          <w:p>
            <w:pPr>
              <w:pStyle w:val="TableParagraph"/>
              <w:rPr>
                <w:rFonts w:ascii="Times New Roman"/>
                <w:sz w:val="20"/>
              </w:rPr>
            </w:pPr>
          </w:p>
        </w:tc>
        <w:tc>
          <w:tcPr>
            <w:tcW w:w="3314" w:type="dxa"/>
          </w:tcPr>
          <w:p>
            <w:pPr>
              <w:pStyle w:val="TableParagraph"/>
              <w:spacing w:line="258" w:lineRule="exact"/>
              <w:ind w:left="107"/>
              <w:rPr>
                <w:sz w:val="22"/>
              </w:rPr>
            </w:pPr>
            <w:r>
              <w:rPr>
                <w:sz w:val="22"/>
              </w:rPr>
              <w:t>Regular</w:t>
            </w:r>
            <w:r>
              <w:rPr>
                <w:spacing w:val="-6"/>
                <w:sz w:val="22"/>
              </w:rPr>
              <w:t> </w:t>
            </w:r>
            <w:r>
              <w:rPr>
                <w:sz w:val="22"/>
              </w:rPr>
              <w:t>Clinical</w:t>
            </w:r>
            <w:r>
              <w:rPr>
                <w:spacing w:val="-5"/>
                <w:sz w:val="22"/>
              </w:rPr>
              <w:t> </w:t>
            </w:r>
            <w:r>
              <w:rPr>
                <w:spacing w:val="-2"/>
                <w:sz w:val="22"/>
              </w:rPr>
              <w:t>Instructional</w:t>
            </w:r>
          </w:p>
        </w:tc>
        <w:tc>
          <w:tcPr>
            <w:tcW w:w="3517" w:type="dxa"/>
          </w:tcPr>
          <w:p>
            <w:pPr>
              <w:pStyle w:val="TableParagraph"/>
              <w:spacing w:line="258" w:lineRule="exact"/>
              <w:ind w:left="322"/>
              <w:rPr>
                <w:sz w:val="22"/>
              </w:rPr>
            </w:pPr>
            <w:r>
              <w:rPr>
                <w:sz w:val="22"/>
              </w:rPr>
              <w:t>CLINICAL</w:t>
            </w:r>
            <w:r>
              <w:rPr>
                <w:spacing w:val="-7"/>
                <w:sz w:val="22"/>
              </w:rPr>
              <w:t> </w:t>
            </w:r>
            <w:r>
              <w:rPr>
                <w:sz w:val="22"/>
              </w:rPr>
              <w:t>ASSOC</w:t>
            </w:r>
            <w:r>
              <w:rPr>
                <w:spacing w:val="-7"/>
                <w:sz w:val="22"/>
              </w:rPr>
              <w:t> </w:t>
            </w:r>
            <w:r>
              <w:rPr>
                <w:spacing w:val="-4"/>
                <w:sz w:val="22"/>
              </w:rPr>
              <w:t>PROF</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CLINICAL</w:t>
            </w:r>
            <w:r>
              <w:rPr>
                <w:spacing w:val="-7"/>
                <w:sz w:val="22"/>
              </w:rPr>
              <w:t> </w:t>
            </w:r>
            <w:r>
              <w:rPr>
                <w:sz w:val="22"/>
              </w:rPr>
              <w:t>ASST</w:t>
            </w:r>
            <w:r>
              <w:rPr>
                <w:spacing w:val="-5"/>
                <w:sz w:val="22"/>
              </w:rPr>
              <w:t> </w:t>
            </w:r>
            <w:r>
              <w:rPr>
                <w:spacing w:val="-4"/>
                <w:sz w:val="22"/>
              </w:rPr>
              <w:t>PROF</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CLINICAL</w:t>
            </w:r>
            <w:r>
              <w:rPr>
                <w:spacing w:val="-7"/>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314" w:type="dxa"/>
          </w:tcPr>
          <w:p>
            <w:pPr>
              <w:pStyle w:val="TableParagraph"/>
              <w:spacing w:line="258" w:lineRule="exact"/>
              <w:ind w:left="107"/>
              <w:rPr>
                <w:sz w:val="22"/>
              </w:rPr>
            </w:pPr>
            <w:r>
              <w:rPr>
                <w:sz w:val="22"/>
              </w:rPr>
              <w:t>Regular</w:t>
            </w:r>
            <w:r>
              <w:rPr>
                <w:spacing w:val="-5"/>
                <w:sz w:val="22"/>
              </w:rPr>
              <w:t> </w:t>
            </w:r>
            <w:r>
              <w:rPr>
                <w:spacing w:val="-2"/>
                <w:sz w:val="22"/>
              </w:rPr>
              <w:t>Instructional</w:t>
            </w:r>
          </w:p>
        </w:tc>
        <w:tc>
          <w:tcPr>
            <w:tcW w:w="3517" w:type="dxa"/>
          </w:tcPr>
          <w:p>
            <w:pPr>
              <w:pStyle w:val="TableParagraph"/>
              <w:spacing w:line="258" w:lineRule="exact"/>
              <w:ind w:left="322"/>
              <w:rPr>
                <w:sz w:val="22"/>
              </w:rPr>
            </w:pPr>
            <w:r>
              <w:rPr>
                <w:sz w:val="22"/>
              </w:rPr>
              <w:t>ASSOC</w:t>
            </w:r>
            <w:r>
              <w:rPr>
                <w:spacing w:val="-5"/>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ASST</w:t>
            </w:r>
            <w:r>
              <w:rPr>
                <w:spacing w:val="-4"/>
                <w:sz w:val="22"/>
              </w:rPr>
              <w:t> </w:t>
            </w:r>
            <w:r>
              <w:rPr>
                <w:spacing w:val="-2"/>
                <w:sz w:val="22"/>
              </w:rPr>
              <w:t>PROFESSOR</w:t>
            </w:r>
          </w:p>
        </w:tc>
      </w:tr>
      <w:tr>
        <w:trPr>
          <w:trHeight w:val="288"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pacing w:val="-2"/>
                <w:sz w:val="22"/>
              </w:rPr>
              <w:t>PROFESSOR</w:t>
            </w:r>
          </w:p>
        </w:tc>
      </w:tr>
      <w:tr>
        <w:trPr>
          <w:trHeight w:val="289" w:hRule="atLeast"/>
        </w:trPr>
        <w:tc>
          <w:tcPr>
            <w:tcW w:w="2043" w:type="dxa"/>
          </w:tcPr>
          <w:p>
            <w:pPr>
              <w:pStyle w:val="TableParagraph"/>
              <w:rPr>
                <w:rFonts w:ascii="Times New Roman"/>
                <w:sz w:val="20"/>
              </w:rPr>
            </w:pPr>
          </w:p>
        </w:tc>
        <w:tc>
          <w:tcPr>
            <w:tcW w:w="3314" w:type="dxa"/>
          </w:tcPr>
          <w:p>
            <w:pPr>
              <w:pStyle w:val="TableParagraph"/>
              <w:spacing w:line="258" w:lineRule="exact"/>
              <w:ind w:left="107"/>
              <w:rPr>
                <w:sz w:val="22"/>
              </w:rPr>
            </w:pPr>
            <w:r>
              <w:rPr>
                <w:spacing w:val="-2"/>
                <w:sz w:val="22"/>
              </w:rPr>
              <w:t>Research</w:t>
            </w:r>
          </w:p>
        </w:tc>
        <w:tc>
          <w:tcPr>
            <w:tcW w:w="3517" w:type="dxa"/>
          </w:tcPr>
          <w:p>
            <w:pPr>
              <w:pStyle w:val="TableParagraph"/>
              <w:spacing w:line="258" w:lineRule="exact"/>
              <w:ind w:left="322"/>
              <w:rPr>
                <w:sz w:val="22"/>
              </w:rPr>
            </w:pPr>
            <w:r>
              <w:rPr>
                <w:sz w:val="22"/>
              </w:rPr>
              <w:t>Chemist</w:t>
            </w:r>
            <w:r>
              <w:rPr>
                <w:spacing w:val="-5"/>
                <w:sz w:val="22"/>
              </w:rPr>
              <w:t> </w:t>
            </w:r>
            <w:r>
              <w:rPr>
                <w:spacing w:val="-2"/>
                <w:sz w:val="22"/>
              </w:rPr>
              <w:t>Associate</w:t>
            </w:r>
          </w:p>
        </w:tc>
      </w:tr>
      <w:tr>
        <w:trPr>
          <w:trHeight w:val="289" w:hRule="atLeast"/>
        </w:trPr>
        <w:tc>
          <w:tcPr>
            <w:tcW w:w="2043" w:type="dxa"/>
          </w:tcPr>
          <w:p>
            <w:pPr>
              <w:pStyle w:val="TableParagraph"/>
              <w:rPr>
                <w:rFonts w:ascii="Times New Roman"/>
                <w:sz w:val="20"/>
              </w:rPr>
            </w:pPr>
          </w:p>
        </w:tc>
        <w:tc>
          <w:tcPr>
            <w:tcW w:w="3314" w:type="dxa"/>
          </w:tcPr>
          <w:p>
            <w:pPr>
              <w:pStyle w:val="TableParagraph"/>
              <w:spacing w:line="259" w:lineRule="exact"/>
              <w:ind w:left="107"/>
              <w:rPr>
                <w:sz w:val="22"/>
              </w:rPr>
            </w:pPr>
            <w:r>
              <w:rPr>
                <w:spacing w:val="-2"/>
                <w:sz w:val="22"/>
              </w:rPr>
              <w:t>Research</w:t>
            </w:r>
          </w:p>
        </w:tc>
        <w:tc>
          <w:tcPr>
            <w:tcW w:w="3517" w:type="dxa"/>
          </w:tcPr>
          <w:p>
            <w:pPr>
              <w:pStyle w:val="TableParagraph"/>
              <w:spacing w:line="259" w:lineRule="exact"/>
              <w:ind w:left="322"/>
              <w:rPr>
                <w:sz w:val="22"/>
              </w:rPr>
            </w:pPr>
            <w:r>
              <w:rPr>
                <w:sz w:val="22"/>
              </w:rPr>
              <w:t>Chemist</w:t>
            </w:r>
            <w:r>
              <w:rPr>
                <w:spacing w:val="-7"/>
                <w:sz w:val="22"/>
              </w:rPr>
              <w:t> </w:t>
            </w:r>
            <w:r>
              <w:rPr>
                <w:spacing w:val="-4"/>
                <w:sz w:val="22"/>
              </w:rPr>
              <w:t>Lead</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8" w:lineRule="exact"/>
              <w:ind w:left="322"/>
              <w:rPr>
                <w:sz w:val="22"/>
              </w:rPr>
            </w:pPr>
            <w:r>
              <w:rPr>
                <w:sz w:val="22"/>
              </w:rPr>
              <w:t>Chemist</w:t>
            </w:r>
            <w:r>
              <w:rPr>
                <w:spacing w:val="-5"/>
                <w:sz w:val="22"/>
              </w:rPr>
              <w:t> </w:t>
            </w:r>
            <w:r>
              <w:rPr>
                <w:spacing w:val="-2"/>
                <w:sz w:val="22"/>
              </w:rPr>
              <w:t>Senior</w:t>
            </w:r>
          </w:p>
        </w:tc>
      </w:tr>
      <w:tr>
        <w:trPr>
          <w:trHeight w:val="289" w:hRule="atLeast"/>
        </w:trPr>
        <w:tc>
          <w:tcPr>
            <w:tcW w:w="2043" w:type="dxa"/>
          </w:tcPr>
          <w:p>
            <w:pPr>
              <w:pStyle w:val="TableParagraph"/>
              <w:rPr>
                <w:rFonts w:ascii="Times New Roman"/>
                <w:sz w:val="20"/>
              </w:rPr>
            </w:pPr>
          </w:p>
        </w:tc>
        <w:tc>
          <w:tcPr>
            <w:tcW w:w="3314" w:type="dxa"/>
          </w:tcPr>
          <w:p>
            <w:pPr>
              <w:pStyle w:val="TableParagraph"/>
              <w:rPr>
                <w:rFonts w:ascii="Times New Roman"/>
                <w:sz w:val="20"/>
              </w:rPr>
            </w:pPr>
          </w:p>
        </w:tc>
        <w:tc>
          <w:tcPr>
            <w:tcW w:w="3517" w:type="dxa"/>
          </w:tcPr>
          <w:p>
            <w:pPr>
              <w:pStyle w:val="TableParagraph"/>
              <w:spacing w:line="259" w:lineRule="exact"/>
              <w:ind w:left="322"/>
              <w:rPr>
                <w:sz w:val="22"/>
              </w:rPr>
            </w:pPr>
            <w:r>
              <w:rPr>
                <w:sz w:val="22"/>
              </w:rPr>
              <w:t>Chemist</w:t>
            </w:r>
            <w:r>
              <w:rPr>
                <w:spacing w:val="-5"/>
                <w:sz w:val="22"/>
              </w:rPr>
              <w:t> </w:t>
            </w:r>
            <w:r>
              <w:rPr>
                <w:sz w:val="22"/>
              </w:rPr>
              <w:t>Staff</w:t>
            </w:r>
            <w:r>
              <w:rPr>
                <w:spacing w:val="-4"/>
                <w:sz w:val="22"/>
              </w:rPr>
              <w:t> </w:t>
            </w:r>
            <w:r>
              <w:rPr>
                <w:spacing w:val="-2"/>
                <w:sz w:val="22"/>
              </w:rPr>
              <w:t>Specialist</w:t>
            </w:r>
          </w:p>
        </w:tc>
      </w:tr>
      <w:tr>
        <w:trPr>
          <w:trHeight w:val="254" w:hRule="atLeast"/>
        </w:trPr>
        <w:tc>
          <w:tcPr>
            <w:tcW w:w="2043" w:type="dxa"/>
          </w:tcPr>
          <w:p>
            <w:pPr>
              <w:pStyle w:val="TableParagraph"/>
              <w:rPr>
                <w:rFonts w:ascii="Times New Roman"/>
                <w:sz w:val="18"/>
              </w:rPr>
            </w:pPr>
          </w:p>
        </w:tc>
        <w:tc>
          <w:tcPr>
            <w:tcW w:w="3314" w:type="dxa"/>
          </w:tcPr>
          <w:p>
            <w:pPr>
              <w:pStyle w:val="TableParagraph"/>
              <w:rPr>
                <w:rFonts w:ascii="Times New Roman"/>
                <w:sz w:val="18"/>
              </w:rPr>
            </w:pPr>
          </w:p>
        </w:tc>
        <w:tc>
          <w:tcPr>
            <w:tcW w:w="3517" w:type="dxa"/>
          </w:tcPr>
          <w:p>
            <w:pPr>
              <w:pStyle w:val="TableParagraph"/>
              <w:spacing w:line="234" w:lineRule="exact"/>
              <w:ind w:left="322"/>
              <w:rPr>
                <w:sz w:val="22"/>
              </w:rPr>
            </w:pPr>
            <w:r>
              <w:rPr>
                <w:sz w:val="22"/>
              </w:rPr>
              <w:t>Clinical</w:t>
            </w:r>
            <w:r>
              <w:rPr>
                <w:spacing w:val="-3"/>
                <w:sz w:val="22"/>
              </w:rPr>
              <w:t> </w:t>
            </w:r>
            <w:r>
              <w:rPr>
                <w:sz w:val="22"/>
              </w:rPr>
              <w:t>Res</w:t>
            </w:r>
            <w:r>
              <w:rPr>
                <w:spacing w:val="-4"/>
                <w:sz w:val="22"/>
              </w:rPr>
              <w:t> </w:t>
            </w:r>
            <w:r>
              <w:rPr>
                <w:sz w:val="22"/>
              </w:rPr>
              <w:t>Project</w:t>
            </w:r>
            <w:r>
              <w:rPr>
                <w:spacing w:val="-4"/>
                <w:sz w:val="22"/>
              </w:rPr>
              <w:t> </w:t>
            </w:r>
            <w:r>
              <w:rPr>
                <w:sz w:val="22"/>
              </w:rPr>
              <w:t>Mgr</w:t>
            </w:r>
            <w:r>
              <w:rPr>
                <w:spacing w:val="-1"/>
                <w:sz w:val="22"/>
              </w:rPr>
              <w:t> </w:t>
            </w:r>
            <w:r>
              <w:rPr>
                <w:spacing w:val="-4"/>
                <w:sz w:val="22"/>
              </w:rPr>
              <w:t>Hlth</w:t>
            </w:r>
          </w:p>
        </w:tc>
      </w:tr>
    </w:tbl>
    <w:p>
      <w:pPr>
        <w:spacing w:after="0" w:line="234" w:lineRule="exact"/>
        <w:rPr>
          <w:sz w:val="22"/>
        </w:rPr>
        <w:sectPr>
          <w:headerReference w:type="default" r:id="rId68"/>
          <w:footerReference w:type="default" r:id="rId69"/>
          <w:pgSz w:w="15840" w:h="12240" w:orient="landscape"/>
          <w:pgMar w:header="0" w:footer="0" w:top="740" w:bottom="280" w:left="580" w:right="1260"/>
        </w:sectPr>
      </w:pPr>
    </w:p>
    <w:tbl>
      <w:tblPr>
        <w:tblW w:w="0" w:type="auto"/>
        <w:jc w:val="left"/>
        <w:tblInd w:w="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3"/>
        <w:gridCol w:w="3247"/>
        <w:gridCol w:w="3323"/>
      </w:tblGrid>
      <w:tr>
        <w:trPr>
          <w:trHeight w:val="254" w:hRule="atLeast"/>
        </w:trPr>
        <w:tc>
          <w:tcPr>
            <w:tcW w:w="2043" w:type="dxa"/>
          </w:tcPr>
          <w:p>
            <w:pPr>
              <w:pStyle w:val="TableParagraph"/>
              <w:rPr>
                <w:rFonts w:ascii="Times New Roman"/>
                <w:sz w:val="18"/>
              </w:rPr>
            </w:pPr>
          </w:p>
        </w:tc>
        <w:tc>
          <w:tcPr>
            <w:tcW w:w="3247" w:type="dxa"/>
          </w:tcPr>
          <w:p>
            <w:pPr>
              <w:pStyle w:val="TableParagraph"/>
              <w:rPr>
                <w:rFonts w:ascii="Times New Roman"/>
                <w:sz w:val="18"/>
              </w:rPr>
            </w:pPr>
          </w:p>
        </w:tc>
        <w:tc>
          <w:tcPr>
            <w:tcW w:w="3323" w:type="dxa"/>
          </w:tcPr>
          <w:p>
            <w:pPr>
              <w:pStyle w:val="TableParagraph"/>
              <w:spacing w:line="225" w:lineRule="exact"/>
              <w:ind w:left="389"/>
              <w:rPr>
                <w:sz w:val="22"/>
              </w:rPr>
            </w:pPr>
            <w:r>
              <w:rPr>
                <w:sz w:val="22"/>
              </w:rPr>
              <w:t>Clinical</w:t>
            </w:r>
            <w:r>
              <w:rPr>
                <w:spacing w:val="-4"/>
                <w:sz w:val="22"/>
              </w:rPr>
              <w:t> </w:t>
            </w:r>
            <w:r>
              <w:rPr>
                <w:sz w:val="22"/>
              </w:rPr>
              <w:t>Subjects</w:t>
            </w:r>
            <w:r>
              <w:rPr>
                <w:spacing w:val="-2"/>
                <w:sz w:val="22"/>
              </w:rPr>
              <w:t> Associate</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Clinical</w:t>
            </w:r>
            <w:r>
              <w:rPr>
                <w:spacing w:val="-4"/>
                <w:sz w:val="22"/>
              </w:rPr>
              <w:t> </w:t>
            </w:r>
            <w:r>
              <w:rPr>
                <w:sz w:val="22"/>
              </w:rPr>
              <w:t>Subjects</w:t>
            </w:r>
            <w:r>
              <w:rPr>
                <w:spacing w:val="-2"/>
                <w:sz w:val="22"/>
              </w:rPr>
              <w:t> Coordinator</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9" w:lineRule="exact"/>
              <w:ind w:left="389"/>
              <w:rPr>
                <w:sz w:val="22"/>
              </w:rPr>
            </w:pPr>
            <w:r>
              <w:rPr>
                <w:sz w:val="22"/>
              </w:rPr>
              <w:t>Laboratory</w:t>
            </w:r>
            <w:r>
              <w:rPr>
                <w:spacing w:val="-5"/>
                <w:sz w:val="22"/>
              </w:rPr>
              <w:t> </w:t>
            </w:r>
            <w:r>
              <w:rPr>
                <w:sz w:val="22"/>
              </w:rPr>
              <w:t>Tech</w:t>
            </w:r>
            <w:r>
              <w:rPr>
                <w:spacing w:val="-3"/>
                <w:sz w:val="22"/>
              </w:rPr>
              <w:t> </w:t>
            </w:r>
            <w:r>
              <w:rPr>
                <w:sz w:val="22"/>
              </w:rPr>
              <w:t>General</w:t>
            </w:r>
            <w:r>
              <w:rPr>
                <w:spacing w:val="-4"/>
                <w:sz w:val="22"/>
              </w:rPr>
              <w:t> </w:t>
            </w:r>
            <w:r>
              <w:rPr>
                <w:spacing w:val="-2"/>
                <w:sz w:val="22"/>
              </w:rPr>
              <w:t>Assoc</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Research</w:t>
            </w:r>
            <w:r>
              <w:rPr>
                <w:spacing w:val="-4"/>
                <w:sz w:val="22"/>
              </w:rPr>
              <w:t> </w:t>
            </w:r>
            <w:r>
              <w:rPr>
                <w:spacing w:val="-2"/>
                <w:sz w:val="22"/>
              </w:rPr>
              <w:t>Analyst</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9" w:lineRule="exact"/>
              <w:ind w:left="389"/>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Assoc</w:t>
            </w:r>
          </w:p>
        </w:tc>
      </w:tr>
      <w:tr>
        <w:trPr>
          <w:trHeight w:val="287"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Inter</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Research</w:t>
            </w:r>
            <w:r>
              <w:rPr>
                <w:spacing w:val="-4"/>
                <w:sz w:val="22"/>
              </w:rPr>
              <w:t> </w:t>
            </w:r>
            <w:r>
              <w:rPr>
                <w:sz w:val="22"/>
              </w:rPr>
              <w:t>Lab</w:t>
            </w:r>
            <w:r>
              <w:rPr>
                <w:spacing w:val="-4"/>
                <w:sz w:val="22"/>
              </w:rPr>
              <w:t> </w:t>
            </w:r>
            <w:r>
              <w:rPr>
                <w:sz w:val="22"/>
              </w:rPr>
              <w:t>Specialist</w:t>
            </w:r>
            <w:r>
              <w:rPr>
                <w:spacing w:val="-5"/>
                <w:sz w:val="22"/>
              </w:rPr>
              <w:t> </w:t>
            </w:r>
            <w:r>
              <w:rPr>
                <w:spacing w:val="-4"/>
                <w:sz w:val="22"/>
              </w:rPr>
              <w:t>Lead</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9" w:lineRule="exact"/>
              <w:ind w:left="389"/>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Senior</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Research</w:t>
            </w:r>
            <w:r>
              <w:rPr>
                <w:spacing w:val="-3"/>
                <w:sz w:val="22"/>
              </w:rPr>
              <w:t> </w:t>
            </w:r>
            <w:r>
              <w:rPr>
                <w:sz w:val="22"/>
              </w:rPr>
              <w:t>Lab</w:t>
            </w:r>
            <w:r>
              <w:rPr>
                <w:spacing w:val="-4"/>
                <w:sz w:val="22"/>
              </w:rPr>
              <w:t> </w:t>
            </w:r>
            <w:r>
              <w:rPr>
                <w:sz w:val="22"/>
              </w:rPr>
              <w:t>Tech</w:t>
            </w:r>
            <w:r>
              <w:rPr>
                <w:spacing w:val="-2"/>
                <w:sz w:val="22"/>
              </w:rPr>
              <w:t> Intermediate</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60" w:lineRule="exact"/>
              <w:ind w:left="389"/>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2"/>
                <w:sz w:val="22"/>
              </w:rPr>
              <w:t>Assoc</w:t>
            </w:r>
          </w:p>
        </w:tc>
      </w:tr>
      <w:tr>
        <w:trPr>
          <w:trHeight w:val="288"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Research</w:t>
            </w:r>
            <w:r>
              <w:rPr>
                <w:spacing w:val="-6"/>
                <w:sz w:val="22"/>
              </w:rPr>
              <w:t> </w:t>
            </w:r>
            <w:r>
              <w:rPr>
                <w:sz w:val="22"/>
              </w:rPr>
              <w:t>Process</w:t>
            </w:r>
            <w:r>
              <w:rPr>
                <w:spacing w:val="-4"/>
                <w:sz w:val="22"/>
              </w:rPr>
              <w:t> </w:t>
            </w:r>
            <w:r>
              <w:rPr>
                <w:spacing w:val="-2"/>
                <w:sz w:val="22"/>
              </w:rPr>
              <w:t>Coordinator</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Research</w:t>
            </w:r>
            <w:r>
              <w:rPr>
                <w:spacing w:val="-4"/>
                <w:sz w:val="22"/>
              </w:rPr>
              <w:t> </w:t>
            </w:r>
            <w:r>
              <w:rPr>
                <w:sz w:val="22"/>
              </w:rPr>
              <w:t>Process</w:t>
            </w:r>
            <w:r>
              <w:rPr>
                <w:spacing w:val="-3"/>
                <w:sz w:val="22"/>
              </w:rPr>
              <w:t> </w:t>
            </w:r>
            <w:r>
              <w:rPr>
                <w:sz w:val="22"/>
              </w:rPr>
              <w:t>Sr</w:t>
            </w:r>
            <w:r>
              <w:rPr>
                <w:spacing w:val="-6"/>
                <w:sz w:val="22"/>
              </w:rPr>
              <w:t> </w:t>
            </w:r>
            <w:r>
              <w:rPr>
                <w:spacing w:val="-2"/>
                <w:sz w:val="22"/>
              </w:rPr>
              <w:t>Manager</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9" w:lineRule="exact"/>
              <w:ind w:left="389"/>
              <w:rPr>
                <w:sz w:val="22"/>
              </w:rPr>
            </w:pPr>
            <w:r>
              <w:rPr>
                <w:sz w:val="22"/>
              </w:rPr>
              <w:t>Research</w:t>
            </w:r>
            <w:r>
              <w:rPr>
                <w:spacing w:val="-6"/>
                <w:sz w:val="22"/>
              </w:rPr>
              <w:t> </w:t>
            </w:r>
            <w:r>
              <w:rPr>
                <w:sz w:val="22"/>
              </w:rPr>
              <w:t>Technician</w:t>
            </w:r>
            <w:r>
              <w:rPr>
                <w:spacing w:val="-6"/>
                <w:sz w:val="22"/>
              </w:rPr>
              <w:t> </w:t>
            </w:r>
            <w:r>
              <w:rPr>
                <w:spacing w:val="-4"/>
                <w:sz w:val="22"/>
              </w:rPr>
              <w:t>Lead</w:t>
            </w:r>
          </w:p>
        </w:tc>
      </w:tr>
      <w:tr>
        <w:trPr>
          <w:trHeight w:val="289" w:hRule="atLeast"/>
        </w:trPr>
        <w:tc>
          <w:tcPr>
            <w:tcW w:w="2043" w:type="dxa"/>
          </w:tcPr>
          <w:p>
            <w:pPr>
              <w:pStyle w:val="TableParagraph"/>
              <w:rPr>
                <w:rFonts w:ascii="Times New Roman"/>
                <w:sz w:val="20"/>
              </w:rPr>
            </w:pPr>
          </w:p>
        </w:tc>
        <w:tc>
          <w:tcPr>
            <w:tcW w:w="3247" w:type="dxa"/>
          </w:tcPr>
          <w:p>
            <w:pPr>
              <w:pStyle w:val="TableParagraph"/>
              <w:spacing w:line="258" w:lineRule="exact"/>
              <w:ind w:left="107"/>
              <w:rPr>
                <w:sz w:val="22"/>
              </w:rPr>
            </w:pPr>
            <w:r>
              <w:rPr>
                <w:sz w:val="22"/>
              </w:rPr>
              <w:t>Research</w:t>
            </w:r>
            <w:r>
              <w:rPr>
                <w:spacing w:val="-4"/>
                <w:sz w:val="22"/>
              </w:rPr>
              <w:t> </w:t>
            </w:r>
            <w:r>
              <w:rPr>
                <w:spacing w:val="-2"/>
                <w:sz w:val="22"/>
              </w:rPr>
              <w:t>Fellows</w:t>
            </w:r>
          </w:p>
        </w:tc>
        <w:tc>
          <w:tcPr>
            <w:tcW w:w="3323" w:type="dxa"/>
          </w:tcPr>
          <w:p>
            <w:pPr>
              <w:pStyle w:val="TableParagraph"/>
              <w:spacing w:line="258" w:lineRule="exact"/>
              <w:ind w:left="389"/>
              <w:rPr>
                <w:sz w:val="22"/>
              </w:rPr>
            </w:pPr>
            <w:r>
              <w:rPr>
                <w:sz w:val="22"/>
              </w:rPr>
              <w:t>RESEARCH</w:t>
            </w:r>
            <w:r>
              <w:rPr>
                <w:spacing w:val="-9"/>
                <w:sz w:val="22"/>
              </w:rPr>
              <w:t> </w:t>
            </w:r>
            <w:r>
              <w:rPr>
                <w:spacing w:val="-2"/>
                <w:sz w:val="22"/>
              </w:rPr>
              <w:t>FELLOW</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9" w:lineRule="exact"/>
              <w:ind w:left="389"/>
              <w:rPr>
                <w:sz w:val="22"/>
              </w:rPr>
            </w:pPr>
            <w:r>
              <w:rPr>
                <w:sz w:val="22"/>
              </w:rPr>
              <w:t>SR</w:t>
            </w:r>
            <w:r>
              <w:rPr>
                <w:spacing w:val="-4"/>
                <w:sz w:val="22"/>
              </w:rPr>
              <w:t> </w:t>
            </w:r>
            <w:r>
              <w:rPr>
                <w:sz w:val="22"/>
              </w:rPr>
              <w:t>RESEARCH</w:t>
            </w:r>
            <w:r>
              <w:rPr>
                <w:spacing w:val="-5"/>
                <w:sz w:val="22"/>
              </w:rPr>
              <w:t> </w:t>
            </w:r>
            <w:r>
              <w:rPr>
                <w:spacing w:val="-2"/>
                <w:sz w:val="22"/>
              </w:rPr>
              <w:t>FELLOW</w:t>
            </w:r>
          </w:p>
        </w:tc>
      </w:tr>
      <w:tr>
        <w:trPr>
          <w:trHeight w:val="289" w:hRule="atLeast"/>
        </w:trPr>
        <w:tc>
          <w:tcPr>
            <w:tcW w:w="2043" w:type="dxa"/>
          </w:tcPr>
          <w:p>
            <w:pPr>
              <w:pStyle w:val="TableParagraph"/>
              <w:rPr>
                <w:rFonts w:ascii="Times New Roman"/>
                <w:sz w:val="20"/>
              </w:rPr>
            </w:pPr>
          </w:p>
        </w:tc>
        <w:tc>
          <w:tcPr>
            <w:tcW w:w="3247" w:type="dxa"/>
          </w:tcPr>
          <w:p>
            <w:pPr>
              <w:pStyle w:val="TableParagraph"/>
              <w:spacing w:line="258" w:lineRule="exact"/>
              <w:ind w:left="107"/>
              <w:rPr>
                <w:sz w:val="22"/>
              </w:rPr>
            </w:pPr>
            <w:r>
              <w:rPr>
                <w:sz w:val="22"/>
              </w:rPr>
              <w:t>Supplemental</w:t>
            </w:r>
            <w:r>
              <w:rPr>
                <w:spacing w:val="-4"/>
                <w:sz w:val="22"/>
              </w:rPr>
              <w:t> </w:t>
            </w:r>
            <w:r>
              <w:rPr>
                <w:spacing w:val="-2"/>
                <w:sz w:val="22"/>
              </w:rPr>
              <w:t>Instructional</w:t>
            </w:r>
          </w:p>
        </w:tc>
        <w:tc>
          <w:tcPr>
            <w:tcW w:w="3323" w:type="dxa"/>
          </w:tcPr>
          <w:p>
            <w:pPr>
              <w:pStyle w:val="TableParagraph"/>
              <w:spacing w:line="258" w:lineRule="exact"/>
              <w:ind w:left="389"/>
              <w:rPr>
                <w:sz w:val="22"/>
              </w:rPr>
            </w:pPr>
            <w:r>
              <w:rPr>
                <w:sz w:val="22"/>
              </w:rPr>
              <w:t>VISITING</w:t>
            </w:r>
            <w:r>
              <w:rPr>
                <w:spacing w:val="-5"/>
                <w:sz w:val="22"/>
              </w:rPr>
              <w:t> </w:t>
            </w:r>
            <w:r>
              <w:rPr>
                <w:sz w:val="22"/>
              </w:rPr>
              <w:t>ASST</w:t>
            </w:r>
            <w:r>
              <w:rPr>
                <w:spacing w:val="-3"/>
                <w:sz w:val="22"/>
              </w:rPr>
              <w:t> </w:t>
            </w:r>
            <w:r>
              <w:rPr>
                <w:spacing w:val="-2"/>
                <w:sz w:val="22"/>
              </w:rPr>
              <w:t>PROFESSOR</w:t>
            </w:r>
          </w:p>
        </w:tc>
      </w:tr>
      <w:tr>
        <w:trPr>
          <w:trHeight w:val="289" w:hRule="atLeast"/>
        </w:trPr>
        <w:tc>
          <w:tcPr>
            <w:tcW w:w="2043" w:type="dxa"/>
          </w:tcPr>
          <w:p>
            <w:pPr>
              <w:pStyle w:val="TableParagraph"/>
              <w:rPr>
                <w:rFonts w:ascii="Times New Roman"/>
                <w:sz w:val="20"/>
              </w:rPr>
            </w:pPr>
          </w:p>
        </w:tc>
        <w:tc>
          <w:tcPr>
            <w:tcW w:w="3247" w:type="dxa"/>
          </w:tcPr>
          <w:p>
            <w:pPr>
              <w:pStyle w:val="TableParagraph"/>
              <w:spacing w:line="260" w:lineRule="exact"/>
              <w:ind w:left="107"/>
              <w:rPr>
                <w:sz w:val="22"/>
              </w:rPr>
            </w:pPr>
            <w:r>
              <w:rPr>
                <w:sz w:val="22"/>
              </w:rPr>
              <w:t>Supplemental</w:t>
            </w:r>
            <w:r>
              <w:rPr>
                <w:spacing w:val="-6"/>
                <w:sz w:val="22"/>
              </w:rPr>
              <w:t> </w:t>
            </w:r>
            <w:r>
              <w:rPr>
                <w:spacing w:val="-2"/>
                <w:sz w:val="22"/>
              </w:rPr>
              <w:t>Primary</w:t>
            </w:r>
          </w:p>
        </w:tc>
        <w:tc>
          <w:tcPr>
            <w:tcW w:w="3323" w:type="dxa"/>
          </w:tcPr>
          <w:p>
            <w:pPr>
              <w:pStyle w:val="TableParagraph"/>
              <w:spacing w:line="260" w:lineRule="exact"/>
              <w:ind w:left="389"/>
              <w:rPr>
                <w:sz w:val="22"/>
              </w:rPr>
            </w:pPr>
            <w:r>
              <w:rPr>
                <w:sz w:val="22"/>
              </w:rPr>
              <w:t>VISITING</w:t>
            </w:r>
            <w:r>
              <w:rPr>
                <w:spacing w:val="-3"/>
                <w:sz w:val="22"/>
              </w:rPr>
              <w:t> </w:t>
            </w:r>
            <w:r>
              <w:rPr>
                <w:sz w:val="22"/>
              </w:rPr>
              <w:t>ASSOC</w:t>
            </w:r>
            <w:r>
              <w:rPr>
                <w:spacing w:val="-2"/>
                <w:sz w:val="22"/>
              </w:rPr>
              <w:t> </w:t>
            </w:r>
            <w:r>
              <w:rPr>
                <w:sz w:val="22"/>
              </w:rPr>
              <w:t>RES</w:t>
            </w:r>
            <w:r>
              <w:rPr>
                <w:spacing w:val="-2"/>
                <w:sz w:val="22"/>
              </w:rPr>
              <w:t> </w:t>
            </w:r>
            <w:r>
              <w:rPr>
                <w:sz w:val="22"/>
              </w:rPr>
              <w:t>SCI</w:t>
            </w:r>
            <w:r>
              <w:rPr>
                <w:spacing w:val="-3"/>
                <w:sz w:val="22"/>
              </w:rPr>
              <w:t> </w:t>
            </w:r>
            <w:r>
              <w:rPr>
                <w:spacing w:val="-10"/>
                <w:sz w:val="22"/>
              </w:rPr>
              <w:t>I</w:t>
            </w:r>
          </w:p>
        </w:tc>
      </w:tr>
      <w:tr>
        <w:trPr>
          <w:trHeight w:val="288" w:hRule="atLeast"/>
        </w:trPr>
        <w:tc>
          <w:tcPr>
            <w:tcW w:w="2043" w:type="dxa"/>
          </w:tcPr>
          <w:p>
            <w:pPr>
              <w:pStyle w:val="TableParagraph"/>
              <w:rPr>
                <w:rFonts w:ascii="Times New Roman"/>
                <w:sz w:val="20"/>
              </w:rPr>
            </w:pPr>
          </w:p>
        </w:tc>
        <w:tc>
          <w:tcPr>
            <w:tcW w:w="3247" w:type="dxa"/>
          </w:tcPr>
          <w:p>
            <w:pPr>
              <w:pStyle w:val="TableParagraph"/>
              <w:spacing w:line="258" w:lineRule="exact"/>
              <w:ind w:left="107"/>
              <w:rPr>
                <w:sz w:val="22"/>
              </w:rPr>
            </w:pPr>
            <w:r>
              <w:rPr>
                <w:sz w:val="22"/>
              </w:rPr>
              <w:t>Supplemental</w:t>
            </w:r>
            <w:r>
              <w:rPr>
                <w:spacing w:val="-6"/>
                <w:sz w:val="22"/>
              </w:rPr>
              <w:t> </w:t>
            </w:r>
            <w:r>
              <w:rPr>
                <w:spacing w:val="-2"/>
                <w:sz w:val="22"/>
              </w:rPr>
              <w:t>Primary</w:t>
            </w:r>
          </w:p>
        </w:tc>
        <w:tc>
          <w:tcPr>
            <w:tcW w:w="3323" w:type="dxa"/>
          </w:tcPr>
          <w:p>
            <w:pPr>
              <w:pStyle w:val="TableParagraph"/>
              <w:spacing w:line="258" w:lineRule="exact"/>
              <w:ind w:left="389"/>
              <w:rPr>
                <w:sz w:val="22"/>
              </w:rPr>
            </w:pPr>
            <w:r>
              <w:rPr>
                <w:sz w:val="22"/>
              </w:rPr>
              <w:t>VISITING</w:t>
            </w:r>
            <w:r>
              <w:rPr>
                <w:spacing w:val="-5"/>
                <w:sz w:val="22"/>
              </w:rPr>
              <w:t> </w:t>
            </w:r>
            <w:r>
              <w:rPr>
                <w:sz w:val="22"/>
              </w:rPr>
              <w:t>ASST</w:t>
            </w:r>
            <w:r>
              <w:rPr>
                <w:spacing w:val="-2"/>
                <w:sz w:val="22"/>
              </w:rPr>
              <w:t> </w:t>
            </w:r>
            <w:r>
              <w:rPr>
                <w:sz w:val="22"/>
              </w:rPr>
              <w:t>RES</w:t>
            </w:r>
            <w:r>
              <w:rPr>
                <w:spacing w:val="-2"/>
                <w:sz w:val="22"/>
              </w:rPr>
              <w:t> </w:t>
            </w:r>
            <w:r>
              <w:rPr>
                <w:sz w:val="22"/>
              </w:rPr>
              <w:t>SCI</w:t>
            </w:r>
            <w:r>
              <w:rPr>
                <w:spacing w:val="-2"/>
                <w:sz w:val="22"/>
              </w:rPr>
              <w:t> </w:t>
            </w:r>
            <w:r>
              <w:rPr>
                <w:spacing w:val="-10"/>
                <w:sz w:val="22"/>
              </w:rPr>
              <w:t>I</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VISITING</w:t>
            </w:r>
            <w:r>
              <w:rPr>
                <w:spacing w:val="-3"/>
                <w:sz w:val="22"/>
              </w:rPr>
              <w:t> </w:t>
            </w:r>
            <w:r>
              <w:rPr>
                <w:sz w:val="22"/>
              </w:rPr>
              <w:t>RES</w:t>
            </w:r>
            <w:r>
              <w:rPr>
                <w:spacing w:val="-3"/>
                <w:sz w:val="22"/>
              </w:rPr>
              <w:t> </w:t>
            </w:r>
            <w:r>
              <w:rPr>
                <w:sz w:val="22"/>
              </w:rPr>
              <w:t>INVEST</w:t>
            </w:r>
            <w:r>
              <w:rPr>
                <w:spacing w:val="-3"/>
                <w:sz w:val="22"/>
              </w:rPr>
              <w:t> </w:t>
            </w:r>
            <w:r>
              <w:rPr>
                <w:spacing w:val="-10"/>
                <w:sz w:val="22"/>
              </w:rPr>
              <w:t>I</w:t>
            </w:r>
          </w:p>
        </w:tc>
      </w:tr>
      <w:tr>
        <w:trPr>
          <w:trHeight w:val="279" w:hRule="atLeast"/>
        </w:trPr>
        <w:tc>
          <w:tcPr>
            <w:tcW w:w="2043" w:type="dxa"/>
            <w:tcBorders>
              <w:bottom w:val="single" w:sz="6" w:space="0" w:color="000000"/>
            </w:tcBorders>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9" w:lineRule="exact"/>
              <w:ind w:left="389"/>
              <w:rPr>
                <w:sz w:val="22"/>
              </w:rPr>
            </w:pPr>
            <w:r>
              <w:rPr>
                <w:sz w:val="22"/>
              </w:rPr>
              <w:t>VISITING</w:t>
            </w:r>
            <w:r>
              <w:rPr>
                <w:spacing w:val="-4"/>
                <w:sz w:val="22"/>
              </w:rPr>
              <w:t> </w:t>
            </w:r>
            <w:r>
              <w:rPr>
                <w:sz w:val="22"/>
              </w:rPr>
              <w:t>RES</w:t>
            </w:r>
            <w:r>
              <w:rPr>
                <w:spacing w:val="-4"/>
                <w:sz w:val="22"/>
              </w:rPr>
              <w:t> </w:t>
            </w:r>
            <w:r>
              <w:rPr>
                <w:sz w:val="22"/>
              </w:rPr>
              <w:t>SCIENTIST</w:t>
            </w:r>
            <w:r>
              <w:rPr>
                <w:spacing w:val="-3"/>
                <w:sz w:val="22"/>
              </w:rPr>
              <w:t> </w:t>
            </w:r>
            <w:r>
              <w:rPr>
                <w:spacing w:val="-10"/>
                <w:sz w:val="22"/>
              </w:rPr>
              <w:t>I</w:t>
            </w:r>
          </w:p>
        </w:tc>
      </w:tr>
      <w:tr>
        <w:trPr>
          <w:trHeight w:val="576" w:hRule="atLeast"/>
        </w:trPr>
        <w:tc>
          <w:tcPr>
            <w:tcW w:w="2043" w:type="dxa"/>
            <w:tcBorders>
              <w:top w:val="single" w:sz="6" w:space="0" w:color="000000"/>
            </w:tcBorders>
          </w:tcPr>
          <w:p>
            <w:pPr>
              <w:pStyle w:val="TableParagraph"/>
              <w:ind w:left="107" w:right="161"/>
              <w:rPr>
                <w:sz w:val="22"/>
              </w:rPr>
            </w:pPr>
            <w:r>
              <w:rPr>
                <w:sz w:val="22"/>
              </w:rPr>
              <w:t>Institute</w:t>
            </w:r>
            <w:r>
              <w:rPr>
                <w:spacing w:val="-13"/>
                <w:sz w:val="22"/>
              </w:rPr>
              <w:t> </w:t>
            </w:r>
            <w:r>
              <w:rPr>
                <w:sz w:val="22"/>
              </w:rPr>
              <w:t>for</w:t>
            </w:r>
            <w:r>
              <w:rPr>
                <w:spacing w:val="-12"/>
                <w:sz w:val="22"/>
              </w:rPr>
              <w:t> </w:t>
            </w:r>
            <w:r>
              <w:rPr>
                <w:sz w:val="22"/>
              </w:rPr>
              <w:t>Social </w:t>
            </w:r>
            <w:r>
              <w:rPr>
                <w:spacing w:val="-2"/>
                <w:sz w:val="22"/>
              </w:rPr>
              <w:t>Research</w:t>
            </w:r>
          </w:p>
        </w:tc>
        <w:tc>
          <w:tcPr>
            <w:tcW w:w="3247" w:type="dxa"/>
          </w:tcPr>
          <w:p>
            <w:pPr>
              <w:pStyle w:val="TableParagraph"/>
              <w:spacing w:line="268" w:lineRule="exact"/>
              <w:ind w:left="107"/>
              <w:rPr>
                <w:sz w:val="22"/>
              </w:rPr>
            </w:pPr>
            <w:r>
              <w:rPr>
                <w:spacing w:val="-2"/>
                <w:sz w:val="22"/>
              </w:rPr>
              <w:t>Academic/Administrative</w:t>
            </w:r>
            <w:r>
              <w:rPr>
                <w:spacing w:val="26"/>
                <w:sz w:val="22"/>
              </w:rPr>
              <w:t> </w:t>
            </w:r>
            <w:r>
              <w:rPr>
                <w:spacing w:val="-4"/>
                <w:sz w:val="22"/>
              </w:rPr>
              <w:t>Ungr</w:t>
            </w:r>
          </w:p>
        </w:tc>
        <w:tc>
          <w:tcPr>
            <w:tcW w:w="3323" w:type="dxa"/>
          </w:tcPr>
          <w:p>
            <w:pPr>
              <w:pStyle w:val="TableParagraph"/>
              <w:spacing w:line="268" w:lineRule="exact"/>
              <w:ind w:left="389"/>
              <w:rPr>
                <w:sz w:val="22"/>
              </w:rPr>
            </w:pPr>
            <w:r>
              <w:rPr>
                <w:spacing w:val="-2"/>
                <w:sz w:val="22"/>
              </w:rPr>
              <w:t>Director</w:t>
            </w:r>
          </w:p>
        </w:tc>
      </w:tr>
      <w:tr>
        <w:trPr>
          <w:trHeight w:val="298" w:hRule="atLeast"/>
        </w:trPr>
        <w:tc>
          <w:tcPr>
            <w:tcW w:w="2043" w:type="dxa"/>
          </w:tcPr>
          <w:p>
            <w:pPr>
              <w:pStyle w:val="TableParagraph"/>
              <w:rPr>
                <w:rFonts w:ascii="Times New Roman"/>
                <w:sz w:val="22"/>
              </w:rPr>
            </w:pPr>
          </w:p>
        </w:tc>
        <w:tc>
          <w:tcPr>
            <w:tcW w:w="3247" w:type="dxa"/>
          </w:tcPr>
          <w:p>
            <w:pPr>
              <w:pStyle w:val="TableParagraph"/>
              <w:ind w:left="107"/>
              <w:rPr>
                <w:sz w:val="22"/>
              </w:rPr>
            </w:pPr>
            <w:r>
              <w:rPr>
                <w:spacing w:val="-2"/>
                <w:sz w:val="22"/>
              </w:rPr>
              <w:t>Administration</w:t>
            </w:r>
          </w:p>
        </w:tc>
        <w:tc>
          <w:tcPr>
            <w:tcW w:w="3323" w:type="dxa"/>
          </w:tcPr>
          <w:p>
            <w:pPr>
              <w:pStyle w:val="TableParagraph"/>
              <w:ind w:left="389"/>
              <w:rPr>
                <w:sz w:val="22"/>
              </w:rPr>
            </w:pPr>
            <w:r>
              <w:rPr>
                <w:sz w:val="22"/>
              </w:rPr>
              <w:t>Acad</w:t>
            </w:r>
            <w:r>
              <w:rPr>
                <w:spacing w:val="-4"/>
                <w:sz w:val="22"/>
              </w:rPr>
              <w:t> </w:t>
            </w:r>
            <w:r>
              <w:rPr>
                <w:sz w:val="22"/>
              </w:rPr>
              <w:t>&amp;/Or</w:t>
            </w:r>
            <w:r>
              <w:rPr>
                <w:spacing w:val="-3"/>
                <w:sz w:val="22"/>
              </w:rPr>
              <w:t> </w:t>
            </w:r>
            <w:r>
              <w:rPr>
                <w:sz w:val="22"/>
              </w:rPr>
              <w:t>Res</w:t>
            </w:r>
            <w:r>
              <w:rPr>
                <w:spacing w:val="-4"/>
                <w:sz w:val="22"/>
              </w:rPr>
              <w:t> </w:t>
            </w:r>
            <w:r>
              <w:rPr>
                <w:sz w:val="22"/>
              </w:rPr>
              <w:t>Prgm</w:t>
            </w:r>
            <w:r>
              <w:rPr>
                <w:spacing w:val="-4"/>
                <w:sz w:val="22"/>
              </w:rPr>
              <w:t> </w:t>
            </w:r>
            <w:r>
              <w:rPr>
                <w:sz w:val="22"/>
              </w:rPr>
              <w:t>Ofcr</w:t>
            </w:r>
            <w:r>
              <w:rPr>
                <w:spacing w:val="-4"/>
                <w:sz w:val="22"/>
              </w:rPr>
              <w:t> </w:t>
            </w:r>
            <w:r>
              <w:rPr>
                <w:spacing w:val="-5"/>
                <w:sz w:val="22"/>
              </w:rPr>
              <w:t>Sr</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Admin</w:t>
            </w:r>
            <w:r>
              <w:rPr>
                <w:spacing w:val="-11"/>
                <w:sz w:val="22"/>
              </w:rPr>
              <w:t> </w:t>
            </w:r>
            <w:r>
              <w:rPr>
                <w:sz w:val="22"/>
              </w:rPr>
              <w:t>Coord/Project</w:t>
            </w:r>
            <w:r>
              <w:rPr>
                <w:spacing w:val="-6"/>
                <w:sz w:val="22"/>
              </w:rPr>
              <w:t> </w:t>
            </w:r>
            <w:r>
              <w:rPr>
                <w:spacing w:val="-4"/>
                <w:sz w:val="22"/>
              </w:rPr>
              <w:t>Coord</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60" w:lineRule="exact"/>
              <w:ind w:left="389"/>
              <w:rPr>
                <w:sz w:val="22"/>
              </w:rPr>
            </w:pPr>
            <w:r>
              <w:rPr>
                <w:sz w:val="22"/>
              </w:rPr>
              <w:t>Administrative</w:t>
            </w:r>
            <w:r>
              <w:rPr>
                <w:spacing w:val="-10"/>
                <w:sz w:val="22"/>
              </w:rPr>
              <w:t> </w:t>
            </w:r>
            <w:r>
              <w:rPr>
                <w:sz w:val="22"/>
              </w:rPr>
              <w:t>Assistant</w:t>
            </w:r>
            <w:r>
              <w:rPr>
                <w:spacing w:val="-11"/>
                <w:sz w:val="22"/>
              </w:rPr>
              <w:t> </w:t>
            </w:r>
            <w:r>
              <w:rPr>
                <w:spacing w:val="-2"/>
                <w:sz w:val="22"/>
              </w:rPr>
              <w:t>Assoc</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Administrative</w:t>
            </w:r>
            <w:r>
              <w:rPr>
                <w:spacing w:val="-10"/>
                <w:sz w:val="22"/>
              </w:rPr>
              <w:t> </w:t>
            </w:r>
            <w:r>
              <w:rPr>
                <w:sz w:val="22"/>
              </w:rPr>
              <w:t>Assistant</w:t>
            </w:r>
            <w:r>
              <w:rPr>
                <w:spacing w:val="-11"/>
                <w:sz w:val="22"/>
              </w:rPr>
              <w:t> </w:t>
            </w:r>
            <w:r>
              <w:rPr>
                <w:spacing w:val="-2"/>
                <w:sz w:val="22"/>
              </w:rPr>
              <w:t>Inter</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9" w:lineRule="exact"/>
              <w:ind w:left="389"/>
              <w:rPr>
                <w:sz w:val="22"/>
              </w:rPr>
            </w:pPr>
            <w:r>
              <w:rPr>
                <w:sz w:val="22"/>
              </w:rPr>
              <w:t>Administrative</w:t>
            </w:r>
            <w:r>
              <w:rPr>
                <w:spacing w:val="-10"/>
                <w:sz w:val="22"/>
              </w:rPr>
              <w:t> </w:t>
            </w:r>
            <w:r>
              <w:rPr>
                <w:sz w:val="22"/>
              </w:rPr>
              <w:t>Assistant</w:t>
            </w:r>
            <w:r>
              <w:rPr>
                <w:spacing w:val="-11"/>
                <w:sz w:val="22"/>
              </w:rPr>
              <w:t> </w:t>
            </w:r>
            <w:r>
              <w:rPr>
                <w:spacing w:val="-5"/>
                <w:sz w:val="22"/>
              </w:rPr>
              <w:t>Sr</w:t>
            </w:r>
          </w:p>
        </w:tc>
      </w:tr>
      <w:tr>
        <w:trPr>
          <w:trHeight w:val="288"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Administrative</w:t>
            </w:r>
            <w:r>
              <w:rPr>
                <w:spacing w:val="-11"/>
                <w:sz w:val="22"/>
              </w:rPr>
              <w:t> </w:t>
            </w:r>
            <w:r>
              <w:rPr>
                <w:spacing w:val="-2"/>
                <w:sz w:val="22"/>
              </w:rPr>
              <w:t>Director</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Administrative</w:t>
            </w:r>
            <w:r>
              <w:rPr>
                <w:spacing w:val="-9"/>
                <w:sz w:val="22"/>
              </w:rPr>
              <w:t> </w:t>
            </w:r>
            <w:r>
              <w:rPr>
                <w:spacing w:val="-2"/>
                <w:sz w:val="22"/>
              </w:rPr>
              <w:t>Specialist</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9" w:lineRule="exact"/>
              <w:ind w:left="389"/>
              <w:rPr>
                <w:sz w:val="22"/>
              </w:rPr>
            </w:pPr>
            <w:r>
              <w:rPr>
                <w:sz w:val="22"/>
              </w:rPr>
              <w:t>Operations</w:t>
            </w:r>
            <w:r>
              <w:rPr>
                <w:spacing w:val="-3"/>
                <w:sz w:val="22"/>
              </w:rPr>
              <w:t> </w:t>
            </w:r>
            <w:r>
              <w:rPr>
                <w:spacing w:val="-2"/>
                <w:sz w:val="22"/>
              </w:rPr>
              <w:t>Director</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Program</w:t>
            </w:r>
            <w:r>
              <w:rPr>
                <w:spacing w:val="-6"/>
                <w:sz w:val="22"/>
              </w:rPr>
              <w:t> </w:t>
            </w:r>
            <w:r>
              <w:rPr>
                <w:spacing w:val="-2"/>
                <w:sz w:val="22"/>
              </w:rPr>
              <w:t>Manager</w:t>
            </w:r>
          </w:p>
        </w:tc>
      </w:tr>
      <w:tr>
        <w:trPr>
          <w:trHeight w:val="289" w:hRule="atLeast"/>
        </w:trPr>
        <w:tc>
          <w:tcPr>
            <w:tcW w:w="2043" w:type="dxa"/>
          </w:tcPr>
          <w:p>
            <w:pPr>
              <w:pStyle w:val="TableParagraph"/>
              <w:rPr>
                <w:rFonts w:ascii="Times New Roman"/>
                <w:sz w:val="20"/>
              </w:rPr>
            </w:pPr>
          </w:p>
        </w:tc>
        <w:tc>
          <w:tcPr>
            <w:tcW w:w="3247" w:type="dxa"/>
          </w:tcPr>
          <w:p>
            <w:pPr>
              <w:pStyle w:val="TableParagraph"/>
              <w:spacing w:line="260" w:lineRule="exact"/>
              <w:ind w:left="107"/>
              <w:rPr>
                <w:sz w:val="22"/>
              </w:rPr>
            </w:pPr>
            <w:r>
              <w:rPr>
                <w:sz w:val="22"/>
              </w:rPr>
              <w:t>Facilities</w:t>
            </w:r>
            <w:r>
              <w:rPr>
                <w:spacing w:val="-4"/>
                <w:sz w:val="22"/>
              </w:rPr>
              <w:t> </w:t>
            </w:r>
            <w:r>
              <w:rPr>
                <w:spacing w:val="-2"/>
                <w:sz w:val="22"/>
              </w:rPr>
              <w:t>Operations</w:t>
            </w:r>
          </w:p>
        </w:tc>
        <w:tc>
          <w:tcPr>
            <w:tcW w:w="3323" w:type="dxa"/>
          </w:tcPr>
          <w:p>
            <w:pPr>
              <w:pStyle w:val="TableParagraph"/>
              <w:spacing w:line="260" w:lineRule="exact"/>
              <w:ind w:left="389"/>
              <w:rPr>
                <w:sz w:val="22"/>
              </w:rPr>
            </w:pPr>
            <w:r>
              <w:rPr>
                <w:sz w:val="22"/>
              </w:rPr>
              <w:t>Facilities</w:t>
            </w:r>
            <w:r>
              <w:rPr>
                <w:spacing w:val="-4"/>
                <w:sz w:val="22"/>
              </w:rPr>
              <w:t> </w:t>
            </w:r>
            <w:r>
              <w:rPr>
                <w:spacing w:val="-2"/>
                <w:sz w:val="22"/>
              </w:rPr>
              <w:t>Coordinator/Manager</w:t>
            </w:r>
          </w:p>
        </w:tc>
      </w:tr>
      <w:tr>
        <w:trPr>
          <w:trHeight w:val="288" w:hRule="atLeast"/>
        </w:trPr>
        <w:tc>
          <w:tcPr>
            <w:tcW w:w="2043" w:type="dxa"/>
          </w:tcPr>
          <w:p>
            <w:pPr>
              <w:pStyle w:val="TableParagraph"/>
              <w:rPr>
                <w:rFonts w:ascii="Times New Roman"/>
                <w:sz w:val="20"/>
              </w:rPr>
            </w:pPr>
          </w:p>
        </w:tc>
        <w:tc>
          <w:tcPr>
            <w:tcW w:w="3247" w:type="dxa"/>
          </w:tcPr>
          <w:p>
            <w:pPr>
              <w:pStyle w:val="TableParagraph"/>
              <w:spacing w:line="258" w:lineRule="exact"/>
              <w:ind w:left="107"/>
              <w:rPr>
                <w:sz w:val="22"/>
              </w:rPr>
            </w:pPr>
            <w:r>
              <w:rPr>
                <w:sz w:val="22"/>
              </w:rPr>
              <w:t>Libraries</w:t>
            </w:r>
            <w:r>
              <w:rPr>
                <w:spacing w:val="-5"/>
                <w:sz w:val="22"/>
              </w:rPr>
              <w:t> </w:t>
            </w:r>
            <w:r>
              <w:rPr>
                <w:sz w:val="22"/>
              </w:rPr>
              <w:t>&amp;</w:t>
            </w:r>
            <w:r>
              <w:rPr>
                <w:spacing w:val="-5"/>
                <w:sz w:val="22"/>
              </w:rPr>
              <w:t> </w:t>
            </w:r>
            <w:r>
              <w:rPr>
                <w:spacing w:val="-2"/>
                <w:sz w:val="22"/>
              </w:rPr>
              <w:t>Museums</w:t>
            </w:r>
          </w:p>
        </w:tc>
        <w:tc>
          <w:tcPr>
            <w:tcW w:w="3323" w:type="dxa"/>
          </w:tcPr>
          <w:p>
            <w:pPr>
              <w:pStyle w:val="TableParagraph"/>
              <w:spacing w:line="258" w:lineRule="exact"/>
              <w:ind w:left="389"/>
              <w:rPr>
                <w:sz w:val="22"/>
              </w:rPr>
            </w:pPr>
            <w:r>
              <w:rPr>
                <w:sz w:val="22"/>
              </w:rPr>
              <w:t>Electronic</w:t>
            </w:r>
            <w:r>
              <w:rPr>
                <w:spacing w:val="-6"/>
                <w:sz w:val="22"/>
              </w:rPr>
              <w:t> </w:t>
            </w:r>
            <w:r>
              <w:rPr>
                <w:sz w:val="22"/>
              </w:rPr>
              <w:t>Imaging</w:t>
            </w:r>
            <w:r>
              <w:rPr>
                <w:spacing w:val="-5"/>
                <w:sz w:val="22"/>
              </w:rPr>
              <w:t> </w:t>
            </w:r>
            <w:r>
              <w:rPr>
                <w:spacing w:val="-2"/>
                <w:sz w:val="22"/>
              </w:rPr>
              <w:t>Technician</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8" w:lineRule="exact"/>
              <w:ind w:left="389"/>
              <w:rPr>
                <w:sz w:val="22"/>
              </w:rPr>
            </w:pPr>
            <w:r>
              <w:rPr>
                <w:sz w:val="22"/>
              </w:rPr>
              <w:t>Info</w:t>
            </w:r>
            <w:r>
              <w:rPr>
                <w:spacing w:val="-8"/>
                <w:sz w:val="22"/>
              </w:rPr>
              <w:t> </w:t>
            </w:r>
            <w:r>
              <w:rPr>
                <w:sz w:val="22"/>
              </w:rPr>
              <w:t>Resources</w:t>
            </w:r>
            <w:r>
              <w:rPr>
                <w:spacing w:val="-6"/>
                <w:sz w:val="22"/>
              </w:rPr>
              <w:t> </w:t>
            </w:r>
            <w:r>
              <w:rPr>
                <w:sz w:val="22"/>
              </w:rPr>
              <w:t>Technical</w:t>
            </w:r>
            <w:r>
              <w:rPr>
                <w:spacing w:val="-6"/>
                <w:sz w:val="22"/>
              </w:rPr>
              <w:t> </w:t>
            </w:r>
            <w:r>
              <w:rPr>
                <w:spacing w:val="-4"/>
                <w:sz w:val="22"/>
              </w:rPr>
              <w:t>Spec</w:t>
            </w:r>
          </w:p>
        </w:tc>
      </w:tr>
      <w:tr>
        <w:trPr>
          <w:trHeight w:val="289" w:hRule="atLeast"/>
        </w:trPr>
        <w:tc>
          <w:tcPr>
            <w:tcW w:w="2043" w:type="dxa"/>
          </w:tcPr>
          <w:p>
            <w:pPr>
              <w:pStyle w:val="TableParagraph"/>
              <w:rPr>
                <w:rFonts w:ascii="Times New Roman"/>
                <w:sz w:val="20"/>
              </w:rPr>
            </w:pPr>
          </w:p>
        </w:tc>
        <w:tc>
          <w:tcPr>
            <w:tcW w:w="3247" w:type="dxa"/>
          </w:tcPr>
          <w:p>
            <w:pPr>
              <w:pStyle w:val="TableParagraph"/>
              <w:rPr>
                <w:rFonts w:ascii="Times New Roman"/>
                <w:sz w:val="20"/>
              </w:rPr>
            </w:pPr>
          </w:p>
        </w:tc>
        <w:tc>
          <w:tcPr>
            <w:tcW w:w="3323" w:type="dxa"/>
          </w:tcPr>
          <w:p>
            <w:pPr>
              <w:pStyle w:val="TableParagraph"/>
              <w:spacing w:line="259" w:lineRule="exact"/>
              <w:ind w:left="389"/>
              <w:rPr>
                <w:sz w:val="22"/>
              </w:rPr>
            </w:pPr>
            <w:r>
              <w:rPr>
                <w:sz w:val="22"/>
              </w:rPr>
              <w:t>Information</w:t>
            </w:r>
            <w:r>
              <w:rPr>
                <w:spacing w:val="-11"/>
                <w:sz w:val="22"/>
              </w:rPr>
              <w:t> </w:t>
            </w:r>
            <w:r>
              <w:rPr>
                <w:sz w:val="22"/>
              </w:rPr>
              <w:t>Resources</w:t>
            </w:r>
            <w:r>
              <w:rPr>
                <w:spacing w:val="-9"/>
                <w:sz w:val="22"/>
              </w:rPr>
              <w:t> </w:t>
            </w:r>
            <w:r>
              <w:rPr>
                <w:spacing w:val="-2"/>
                <w:sz w:val="22"/>
              </w:rPr>
              <w:t>Manager</w:t>
            </w:r>
          </w:p>
        </w:tc>
      </w:tr>
      <w:tr>
        <w:trPr>
          <w:trHeight w:val="289" w:hRule="atLeast"/>
        </w:trPr>
        <w:tc>
          <w:tcPr>
            <w:tcW w:w="2043" w:type="dxa"/>
          </w:tcPr>
          <w:p>
            <w:pPr>
              <w:pStyle w:val="TableParagraph"/>
              <w:rPr>
                <w:rFonts w:ascii="Times New Roman"/>
                <w:sz w:val="20"/>
              </w:rPr>
            </w:pPr>
          </w:p>
        </w:tc>
        <w:tc>
          <w:tcPr>
            <w:tcW w:w="3247" w:type="dxa"/>
          </w:tcPr>
          <w:p>
            <w:pPr>
              <w:pStyle w:val="TableParagraph"/>
              <w:spacing w:line="258" w:lineRule="exact"/>
              <w:ind w:left="107"/>
              <w:rPr>
                <w:sz w:val="22"/>
              </w:rPr>
            </w:pPr>
            <w:r>
              <w:rPr>
                <w:spacing w:val="-2"/>
                <w:sz w:val="22"/>
              </w:rPr>
              <w:t>Primary</w:t>
            </w:r>
          </w:p>
        </w:tc>
        <w:tc>
          <w:tcPr>
            <w:tcW w:w="3323" w:type="dxa"/>
          </w:tcPr>
          <w:p>
            <w:pPr>
              <w:pStyle w:val="TableParagraph"/>
              <w:spacing w:line="258" w:lineRule="exact"/>
              <w:ind w:left="389"/>
              <w:rPr>
                <w:sz w:val="22"/>
              </w:rPr>
            </w:pPr>
            <w:r>
              <w:rPr>
                <w:sz w:val="22"/>
              </w:rPr>
              <w:t>ASSOC</w:t>
            </w:r>
            <w:r>
              <w:rPr>
                <w:spacing w:val="-4"/>
                <w:sz w:val="22"/>
              </w:rPr>
              <w:t> </w:t>
            </w:r>
            <w:r>
              <w:rPr>
                <w:sz w:val="22"/>
              </w:rPr>
              <w:t>RES</w:t>
            </w:r>
            <w:r>
              <w:rPr>
                <w:spacing w:val="-3"/>
                <w:sz w:val="22"/>
              </w:rPr>
              <w:t> </w:t>
            </w:r>
            <w:r>
              <w:rPr>
                <w:spacing w:val="-2"/>
                <w:sz w:val="22"/>
              </w:rPr>
              <w:t>SCIENTIST</w:t>
            </w:r>
          </w:p>
        </w:tc>
      </w:tr>
      <w:tr>
        <w:trPr>
          <w:trHeight w:val="255" w:hRule="atLeast"/>
        </w:trPr>
        <w:tc>
          <w:tcPr>
            <w:tcW w:w="2043" w:type="dxa"/>
          </w:tcPr>
          <w:p>
            <w:pPr>
              <w:pStyle w:val="TableParagraph"/>
              <w:rPr>
                <w:rFonts w:ascii="Times New Roman"/>
                <w:sz w:val="18"/>
              </w:rPr>
            </w:pPr>
          </w:p>
        </w:tc>
        <w:tc>
          <w:tcPr>
            <w:tcW w:w="3247" w:type="dxa"/>
          </w:tcPr>
          <w:p>
            <w:pPr>
              <w:pStyle w:val="TableParagraph"/>
              <w:rPr>
                <w:rFonts w:ascii="Times New Roman"/>
                <w:sz w:val="18"/>
              </w:rPr>
            </w:pPr>
          </w:p>
        </w:tc>
        <w:tc>
          <w:tcPr>
            <w:tcW w:w="3323" w:type="dxa"/>
          </w:tcPr>
          <w:p>
            <w:pPr>
              <w:pStyle w:val="TableParagraph"/>
              <w:spacing w:line="236" w:lineRule="exact"/>
              <w:ind w:left="389"/>
              <w:rPr>
                <w:sz w:val="22"/>
              </w:rPr>
            </w:pPr>
            <w:r>
              <w:rPr>
                <w:sz w:val="22"/>
              </w:rPr>
              <w:t>ASST</w:t>
            </w:r>
            <w:r>
              <w:rPr>
                <w:spacing w:val="-3"/>
                <w:sz w:val="22"/>
              </w:rPr>
              <w:t> </w:t>
            </w:r>
            <w:r>
              <w:rPr>
                <w:sz w:val="22"/>
              </w:rPr>
              <w:t>RES</w:t>
            </w:r>
            <w:r>
              <w:rPr>
                <w:spacing w:val="-2"/>
                <w:sz w:val="22"/>
              </w:rPr>
              <w:t> SCIENTIST</w:t>
            </w:r>
          </w:p>
        </w:tc>
      </w:tr>
    </w:tbl>
    <w:p>
      <w:pPr>
        <w:spacing w:after="0" w:line="236" w:lineRule="exact"/>
        <w:rPr>
          <w:sz w:val="22"/>
        </w:rPr>
        <w:sectPr>
          <w:headerReference w:type="default" r:id="rId70"/>
          <w:footerReference w:type="default" r:id="rId71"/>
          <w:pgSz w:w="15840" w:h="12240" w:orient="landscape"/>
          <w:pgMar w:header="0" w:footer="0" w:top="740" w:bottom="280" w:left="580" w:right="126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3"/>
        <w:gridCol w:w="3663"/>
        <w:gridCol w:w="4288"/>
      </w:tblGrid>
      <w:tr>
        <w:trPr>
          <w:trHeight w:val="254" w:hRule="atLeast"/>
        </w:trPr>
        <w:tc>
          <w:tcPr>
            <w:tcW w:w="3963" w:type="dxa"/>
          </w:tcPr>
          <w:p>
            <w:pPr>
              <w:pStyle w:val="TableParagraph"/>
              <w:rPr>
                <w:rFonts w:ascii="Times New Roman"/>
                <w:sz w:val="18"/>
              </w:rPr>
            </w:pPr>
          </w:p>
        </w:tc>
        <w:tc>
          <w:tcPr>
            <w:tcW w:w="3663" w:type="dxa"/>
          </w:tcPr>
          <w:p>
            <w:pPr>
              <w:pStyle w:val="TableParagraph"/>
              <w:rPr>
                <w:rFonts w:ascii="Times New Roman"/>
                <w:sz w:val="18"/>
              </w:rPr>
            </w:pPr>
          </w:p>
        </w:tc>
        <w:tc>
          <w:tcPr>
            <w:tcW w:w="4288" w:type="dxa"/>
          </w:tcPr>
          <w:p>
            <w:pPr>
              <w:pStyle w:val="TableParagraph"/>
              <w:spacing w:line="225" w:lineRule="exact"/>
              <w:ind w:left="321"/>
              <w:rPr>
                <w:sz w:val="22"/>
              </w:rPr>
            </w:pPr>
            <w:r>
              <w:rPr>
                <w:sz w:val="22"/>
              </w:rPr>
              <w:t>FACULTY</w:t>
            </w:r>
            <w:r>
              <w:rPr>
                <w:spacing w:val="-7"/>
                <w:sz w:val="22"/>
              </w:rPr>
              <w:t> </w:t>
            </w:r>
            <w:r>
              <w:rPr>
                <w:spacing w:val="-2"/>
                <w:sz w:val="22"/>
              </w:rPr>
              <w:t>ASSOCIATE</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9"/>
                <w:sz w:val="22"/>
              </w:rPr>
              <w:t> </w:t>
            </w:r>
            <w:r>
              <w:rPr>
                <w:sz w:val="22"/>
              </w:rPr>
              <w:t>ASSOCIATE</w:t>
            </w:r>
            <w:r>
              <w:rPr>
                <w:spacing w:val="-9"/>
                <w:sz w:val="22"/>
              </w:rPr>
              <w:t> </w:t>
            </w:r>
            <w:r>
              <w:rPr>
                <w:spacing w:val="-2"/>
                <w:sz w:val="22"/>
              </w:rPr>
              <w:t>PROFESSOR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9" w:lineRule="exact"/>
              <w:ind w:left="321"/>
              <w:rPr>
                <w:sz w:val="22"/>
              </w:rPr>
            </w:pPr>
            <w:r>
              <w:rPr>
                <w:sz w:val="22"/>
              </w:rPr>
              <w:t>RESEARCH</w:t>
            </w:r>
            <w:r>
              <w:rPr>
                <w:spacing w:val="-7"/>
                <w:sz w:val="22"/>
              </w:rPr>
              <w:t> </w:t>
            </w:r>
            <w:r>
              <w:rPr>
                <w:sz w:val="22"/>
              </w:rPr>
              <w:t>ASST</w:t>
            </w:r>
            <w:r>
              <w:rPr>
                <w:spacing w:val="-7"/>
                <w:sz w:val="22"/>
              </w:rPr>
              <w:t> </w:t>
            </w:r>
            <w:r>
              <w:rPr>
                <w:spacing w:val="-2"/>
                <w:sz w:val="22"/>
              </w:rPr>
              <w:t>PROFESSOR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9"/>
                <w:sz w:val="22"/>
              </w:rPr>
              <w:t> </w:t>
            </w:r>
            <w:r>
              <w:rPr>
                <w:spacing w:val="-2"/>
                <w:sz w:val="22"/>
              </w:rPr>
              <w:t>INVESTIGATOR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9" w:lineRule="exact"/>
              <w:ind w:left="321"/>
              <w:rPr>
                <w:sz w:val="22"/>
              </w:rPr>
            </w:pPr>
            <w:r>
              <w:rPr>
                <w:sz w:val="22"/>
              </w:rPr>
              <w:t>RESEARCH</w:t>
            </w:r>
            <w:r>
              <w:rPr>
                <w:spacing w:val="-11"/>
                <w:sz w:val="22"/>
              </w:rPr>
              <w:t> </w:t>
            </w:r>
            <w:r>
              <w:rPr>
                <w:spacing w:val="-2"/>
                <w:sz w:val="22"/>
              </w:rPr>
              <w:t>PROFESSOR</w:t>
            </w:r>
          </w:p>
        </w:tc>
      </w:tr>
      <w:tr>
        <w:trPr>
          <w:trHeight w:val="287"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9"/>
                <w:sz w:val="22"/>
              </w:rPr>
              <w:t> </w:t>
            </w:r>
            <w:r>
              <w:rPr>
                <w:spacing w:val="-2"/>
                <w:sz w:val="22"/>
              </w:rPr>
              <w:t>SCIENTIST</w:t>
            </w:r>
          </w:p>
        </w:tc>
      </w:tr>
      <w:tr>
        <w:trPr>
          <w:trHeight w:val="289" w:hRule="atLeast"/>
        </w:trPr>
        <w:tc>
          <w:tcPr>
            <w:tcW w:w="3963" w:type="dxa"/>
          </w:tcPr>
          <w:p>
            <w:pPr>
              <w:pStyle w:val="TableParagraph"/>
              <w:rPr>
                <w:rFonts w:ascii="Times New Roman"/>
                <w:sz w:val="20"/>
              </w:rPr>
            </w:pPr>
          </w:p>
        </w:tc>
        <w:tc>
          <w:tcPr>
            <w:tcW w:w="3663" w:type="dxa"/>
          </w:tcPr>
          <w:p>
            <w:pPr>
              <w:pStyle w:val="TableParagraph"/>
              <w:spacing w:line="258" w:lineRule="exact"/>
              <w:ind w:left="456"/>
              <w:rPr>
                <w:sz w:val="22"/>
              </w:rPr>
            </w:pPr>
            <w:r>
              <w:rPr>
                <w:spacing w:val="-2"/>
                <w:sz w:val="22"/>
              </w:rPr>
              <w:t>Research</w:t>
            </w:r>
          </w:p>
        </w:tc>
        <w:tc>
          <w:tcPr>
            <w:tcW w:w="4288" w:type="dxa"/>
          </w:tcPr>
          <w:p>
            <w:pPr>
              <w:pStyle w:val="TableParagraph"/>
              <w:spacing w:line="258" w:lineRule="exact"/>
              <w:ind w:left="321"/>
              <w:rPr>
                <w:sz w:val="22"/>
              </w:rPr>
            </w:pPr>
            <w:r>
              <w:rPr>
                <w:sz w:val="22"/>
              </w:rPr>
              <w:t>Contract</w:t>
            </w:r>
            <w:r>
              <w:rPr>
                <w:spacing w:val="-4"/>
                <w:sz w:val="22"/>
              </w:rPr>
              <w:t> </w:t>
            </w:r>
            <w:r>
              <w:rPr>
                <w:sz w:val="22"/>
              </w:rPr>
              <w:t>&amp;</w:t>
            </w:r>
            <w:r>
              <w:rPr>
                <w:spacing w:val="-4"/>
                <w:sz w:val="22"/>
              </w:rPr>
              <w:t> </w:t>
            </w:r>
            <w:r>
              <w:rPr>
                <w:sz w:val="22"/>
              </w:rPr>
              <w:t>Grant</w:t>
            </w:r>
            <w:r>
              <w:rPr>
                <w:spacing w:val="-3"/>
                <w:sz w:val="22"/>
              </w:rPr>
              <w:t> </w:t>
            </w:r>
            <w:r>
              <w:rPr>
                <w:spacing w:val="-2"/>
                <w:sz w:val="22"/>
              </w:rPr>
              <w:t>Specialist</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9" w:lineRule="exact"/>
              <w:ind w:left="321"/>
              <w:rPr>
                <w:sz w:val="22"/>
              </w:rPr>
            </w:pPr>
            <w:r>
              <w:rPr>
                <w:sz w:val="22"/>
              </w:rPr>
              <w:t>Grants</w:t>
            </w:r>
            <w:r>
              <w:rPr>
                <w:spacing w:val="-4"/>
                <w:sz w:val="22"/>
              </w:rPr>
              <w:t> </w:t>
            </w:r>
            <w:r>
              <w:rPr>
                <w:sz w:val="22"/>
              </w:rPr>
              <w:t>&amp;</w:t>
            </w:r>
            <w:r>
              <w:rPr>
                <w:spacing w:val="-6"/>
                <w:sz w:val="22"/>
              </w:rPr>
              <w:t> </w:t>
            </w:r>
            <w:r>
              <w:rPr>
                <w:sz w:val="22"/>
              </w:rPr>
              <w:t>Contracts</w:t>
            </w:r>
            <w:r>
              <w:rPr>
                <w:spacing w:val="-7"/>
                <w:sz w:val="22"/>
              </w:rPr>
              <w:t> </w:t>
            </w:r>
            <w:r>
              <w:rPr>
                <w:sz w:val="22"/>
              </w:rPr>
              <w:t>Admin</w:t>
            </w:r>
            <w:r>
              <w:rPr>
                <w:spacing w:val="-5"/>
                <w:sz w:val="22"/>
              </w:rPr>
              <w:t> </w:t>
            </w:r>
            <w:r>
              <w:rPr>
                <w:spacing w:val="-2"/>
                <w:sz w:val="22"/>
              </w:rPr>
              <w:t>Inter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4"/>
                <w:sz w:val="22"/>
              </w:rPr>
              <w:t>Assoc</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60" w:lineRule="exact"/>
              <w:ind w:left="321"/>
              <w:rPr>
                <w:sz w:val="22"/>
              </w:rPr>
            </w:pPr>
            <w:r>
              <w:rPr>
                <w:sz w:val="22"/>
              </w:rPr>
              <w:t>Research</w:t>
            </w:r>
            <w:r>
              <w:rPr>
                <w:spacing w:val="-4"/>
                <w:sz w:val="22"/>
              </w:rPr>
              <w:t> </w:t>
            </w:r>
            <w:r>
              <w:rPr>
                <w:sz w:val="22"/>
              </w:rPr>
              <w:t>Area</w:t>
            </w:r>
            <w:r>
              <w:rPr>
                <w:spacing w:val="-3"/>
                <w:sz w:val="22"/>
              </w:rPr>
              <w:t> </w:t>
            </w:r>
            <w:r>
              <w:rPr>
                <w:sz w:val="22"/>
              </w:rPr>
              <w:t>Specialist</w:t>
            </w:r>
            <w:r>
              <w:rPr>
                <w:spacing w:val="-3"/>
                <w:sz w:val="22"/>
              </w:rPr>
              <w:t> </w:t>
            </w:r>
            <w:r>
              <w:rPr>
                <w:spacing w:val="-2"/>
                <w:sz w:val="22"/>
              </w:rPr>
              <w:t>Inter</w:t>
            </w:r>
          </w:p>
        </w:tc>
      </w:tr>
      <w:tr>
        <w:trPr>
          <w:trHeight w:val="288"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4"/>
                <w:sz w:val="22"/>
              </w:rPr>
              <w:t> </w:t>
            </w:r>
            <w:r>
              <w:rPr>
                <w:sz w:val="22"/>
              </w:rPr>
              <w:t>Area</w:t>
            </w:r>
            <w:r>
              <w:rPr>
                <w:spacing w:val="-4"/>
                <w:sz w:val="22"/>
              </w:rPr>
              <w:t> </w:t>
            </w:r>
            <w:r>
              <w:rPr>
                <w:sz w:val="22"/>
              </w:rPr>
              <w:t>Specialist</w:t>
            </w:r>
            <w:r>
              <w:rPr>
                <w:spacing w:val="-5"/>
                <w:sz w:val="22"/>
              </w:rPr>
              <w:t> </w:t>
            </w:r>
            <w:r>
              <w:rPr>
                <w:spacing w:val="-4"/>
                <w:sz w:val="22"/>
              </w:rPr>
              <w:t>Lead</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5"/>
                <w:sz w:val="22"/>
              </w:rPr>
              <w:t>Sr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9" w:lineRule="exact"/>
              <w:ind w:left="321"/>
              <w:rPr>
                <w:sz w:val="22"/>
              </w:rPr>
            </w:pPr>
            <w:r>
              <w:rPr>
                <w:sz w:val="22"/>
              </w:rPr>
              <w:t>Research</w:t>
            </w:r>
            <w:r>
              <w:rPr>
                <w:spacing w:val="-6"/>
                <w:sz w:val="22"/>
              </w:rPr>
              <w:t> </w:t>
            </w:r>
            <w:r>
              <w:rPr>
                <w:sz w:val="22"/>
              </w:rPr>
              <w:t>Computer</w:t>
            </w:r>
            <w:r>
              <w:rPr>
                <w:spacing w:val="-5"/>
                <w:sz w:val="22"/>
              </w:rPr>
              <w:t> </w:t>
            </w:r>
            <w:r>
              <w:rPr>
                <w:spacing w:val="-2"/>
                <w:sz w:val="22"/>
              </w:rPr>
              <w:t>Specialist</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6"/>
                <w:sz w:val="22"/>
              </w:rPr>
              <w:t> </w:t>
            </w:r>
            <w:r>
              <w:rPr>
                <w:sz w:val="22"/>
              </w:rPr>
              <w:t>Process</w:t>
            </w:r>
            <w:r>
              <w:rPr>
                <w:spacing w:val="-4"/>
                <w:sz w:val="22"/>
              </w:rPr>
              <w:t> </w:t>
            </w:r>
            <w:r>
              <w:rPr>
                <w:spacing w:val="-2"/>
                <w:sz w:val="22"/>
              </w:rPr>
              <w:t>Coordinator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9" w:lineRule="exact"/>
              <w:ind w:left="321"/>
              <w:rPr>
                <w:sz w:val="22"/>
              </w:rPr>
            </w:pPr>
            <w:r>
              <w:rPr>
                <w:sz w:val="22"/>
              </w:rPr>
              <w:t>Research</w:t>
            </w:r>
            <w:r>
              <w:rPr>
                <w:spacing w:val="-6"/>
                <w:sz w:val="22"/>
              </w:rPr>
              <w:t> </w:t>
            </w:r>
            <w:r>
              <w:rPr>
                <w:sz w:val="22"/>
              </w:rPr>
              <w:t>Process</w:t>
            </w:r>
            <w:r>
              <w:rPr>
                <w:spacing w:val="-7"/>
                <w:sz w:val="22"/>
              </w:rPr>
              <w:t> </w:t>
            </w:r>
            <w:r>
              <w:rPr>
                <w:spacing w:val="-2"/>
                <w:sz w:val="22"/>
              </w:rPr>
              <w:t>Manager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4"/>
                <w:sz w:val="22"/>
              </w:rPr>
              <w:t> </w:t>
            </w:r>
            <w:r>
              <w:rPr>
                <w:sz w:val="22"/>
              </w:rPr>
              <w:t>Process</w:t>
            </w:r>
            <w:r>
              <w:rPr>
                <w:spacing w:val="-3"/>
                <w:sz w:val="22"/>
              </w:rPr>
              <w:t> </w:t>
            </w:r>
            <w:r>
              <w:rPr>
                <w:sz w:val="22"/>
              </w:rPr>
              <w:t>Sr</w:t>
            </w:r>
            <w:r>
              <w:rPr>
                <w:spacing w:val="-6"/>
                <w:sz w:val="22"/>
              </w:rPr>
              <w:t> </w:t>
            </w:r>
            <w:r>
              <w:rPr>
                <w:spacing w:val="-2"/>
                <w:sz w:val="22"/>
              </w:rPr>
              <w:t>Manager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60" w:lineRule="exact"/>
              <w:ind w:left="321"/>
              <w:rPr>
                <w:sz w:val="22"/>
              </w:rPr>
            </w:pPr>
            <w:r>
              <w:rPr>
                <w:sz w:val="22"/>
              </w:rPr>
              <w:t>Research</w:t>
            </w:r>
            <w:r>
              <w:rPr>
                <w:spacing w:val="-5"/>
                <w:sz w:val="22"/>
              </w:rPr>
              <w:t> </w:t>
            </w:r>
            <w:r>
              <w:rPr>
                <w:sz w:val="22"/>
              </w:rPr>
              <w:t>Senior</w:t>
            </w:r>
            <w:r>
              <w:rPr>
                <w:spacing w:val="-6"/>
                <w:sz w:val="22"/>
              </w:rPr>
              <w:t> </w:t>
            </w:r>
            <w:r>
              <w:rPr>
                <w:spacing w:val="-2"/>
                <w:sz w:val="22"/>
              </w:rPr>
              <w:t>Supervisor</w:t>
            </w:r>
          </w:p>
        </w:tc>
      </w:tr>
      <w:tr>
        <w:trPr>
          <w:trHeight w:val="288"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4"/>
                <w:sz w:val="22"/>
              </w:rPr>
              <w:t> </w:t>
            </w:r>
            <w:r>
              <w:rPr>
                <w:sz w:val="22"/>
              </w:rPr>
              <w:t>Tech</w:t>
            </w:r>
            <w:r>
              <w:rPr>
                <w:spacing w:val="-3"/>
                <w:sz w:val="22"/>
              </w:rPr>
              <w:t> </w:t>
            </w:r>
            <w:r>
              <w:rPr>
                <w:spacing w:val="-2"/>
                <w:sz w:val="22"/>
              </w:rPr>
              <w:t>Intermediate</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6"/>
                <w:sz w:val="22"/>
              </w:rPr>
              <w:t> </w:t>
            </w:r>
            <w:r>
              <w:rPr>
                <w:sz w:val="22"/>
              </w:rPr>
              <w:t>Technician</w:t>
            </w:r>
            <w:r>
              <w:rPr>
                <w:spacing w:val="-6"/>
                <w:sz w:val="22"/>
              </w:rPr>
              <w:t> </w:t>
            </w:r>
            <w:r>
              <w:rPr>
                <w:spacing w:val="-2"/>
                <w:sz w:val="22"/>
              </w:rPr>
              <w:t>Associate</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9" w:lineRule="exact"/>
              <w:ind w:left="321"/>
              <w:rPr>
                <w:sz w:val="22"/>
              </w:rPr>
            </w:pPr>
            <w:r>
              <w:rPr>
                <w:sz w:val="22"/>
              </w:rPr>
              <w:t>Research</w:t>
            </w:r>
            <w:r>
              <w:rPr>
                <w:spacing w:val="-6"/>
                <w:sz w:val="22"/>
              </w:rPr>
              <w:t> </w:t>
            </w:r>
            <w:r>
              <w:rPr>
                <w:sz w:val="22"/>
              </w:rPr>
              <w:t>Technician</w:t>
            </w:r>
            <w:r>
              <w:rPr>
                <w:spacing w:val="-6"/>
                <w:sz w:val="22"/>
              </w:rPr>
              <w:t> </w:t>
            </w:r>
            <w:r>
              <w:rPr>
                <w:spacing w:val="-4"/>
                <w:sz w:val="22"/>
              </w:rPr>
              <w:t>Lead</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6"/>
                <w:sz w:val="22"/>
              </w:rPr>
              <w:t> </w:t>
            </w:r>
            <w:r>
              <w:rPr>
                <w:sz w:val="22"/>
              </w:rPr>
              <w:t>Technician</w:t>
            </w:r>
            <w:r>
              <w:rPr>
                <w:spacing w:val="-6"/>
                <w:sz w:val="22"/>
              </w:rPr>
              <w:t> </w:t>
            </w:r>
            <w:r>
              <w:rPr>
                <w:spacing w:val="-2"/>
                <w:sz w:val="22"/>
              </w:rPr>
              <w:t>Senior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9" w:lineRule="exact"/>
              <w:ind w:left="321"/>
              <w:rPr>
                <w:sz w:val="22"/>
              </w:rPr>
            </w:pPr>
            <w:r>
              <w:rPr>
                <w:sz w:val="22"/>
              </w:rPr>
              <w:t>Survey</w:t>
            </w:r>
            <w:r>
              <w:rPr>
                <w:spacing w:val="-4"/>
                <w:sz w:val="22"/>
              </w:rPr>
              <w:t> </w:t>
            </w:r>
            <w:r>
              <w:rPr>
                <w:spacing w:val="-2"/>
                <w:sz w:val="22"/>
              </w:rPr>
              <w:t>Director</w:t>
            </w:r>
          </w:p>
        </w:tc>
      </w:tr>
      <w:tr>
        <w:trPr>
          <w:trHeight w:val="287"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Survey</w:t>
            </w:r>
            <w:r>
              <w:rPr>
                <w:spacing w:val="-5"/>
                <w:sz w:val="22"/>
              </w:rPr>
              <w:t> </w:t>
            </w:r>
            <w:r>
              <w:rPr>
                <w:sz w:val="22"/>
              </w:rPr>
              <w:t>Specialist</w:t>
            </w:r>
            <w:r>
              <w:rPr>
                <w:spacing w:val="-4"/>
                <w:sz w:val="22"/>
              </w:rPr>
              <w:t> </w:t>
            </w:r>
            <w:r>
              <w:rPr>
                <w:spacing w:val="-2"/>
                <w:sz w:val="22"/>
              </w:rPr>
              <w:t>Associate</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Survey</w:t>
            </w:r>
            <w:r>
              <w:rPr>
                <w:spacing w:val="-5"/>
                <w:sz w:val="22"/>
              </w:rPr>
              <w:t> </w:t>
            </w:r>
            <w:r>
              <w:rPr>
                <w:sz w:val="22"/>
              </w:rPr>
              <w:t>Specialist</w:t>
            </w:r>
            <w:r>
              <w:rPr>
                <w:spacing w:val="-4"/>
                <w:sz w:val="22"/>
              </w:rPr>
              <w:t> </w:t>
            </w:r>
            <w:r>
              <w:rPr>
                <w:spacing w:val="-2"/>
                <w:sz w:val="22"/>
              </w:rPr>
              <w:t>Intermediate</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60" w:lineRule="exact"/>
              <w:ind w:left="321"/>
              <w:rPr>
                <w:sz w:val="22"/>
              </w:rPr>
            </w:pPr>
            <w:r>
              <w:rPr>
                <w:sz w:val="22"/>
              </w:rPr>
              <w:t>Survey</w:t>
            </w:r>
            <w:r>
              <w:rPr>
                <w:spacing w:val="-5"/>
                <w:sz w:val="22"/>
              </w:rPr>
              <w:t> </w:t>
            </w:r>
            <w:r>
              <w:rPr>
                <w:sz w:val="22"/>
              </w:rPr>
              <w:t>Specialist</w:t>
            </w:r>
            <w:r>
              <w:rPr>
                <w:spacing w:val="-4"/>
                <w:sz w:val="22"/>
              </w:rPr>
              <w:t> </w:t>
            </w:r>
            <w:r>
              <w:rPr>
                <w:spacing w:val="-2"/>
                <w:sz w:val="22"/>
              </w:rPr>
              <w:t>Senior</w:t>
            </w:r>
          </w:p>
        </w:tc>
      </w:tr>
      <w:tr>
        <w:trPr>
          <w:trHeight w:val="289" w:hRule="atLeast"/>
        </w:trPr>
        <w:tc>
          <w:tcPr>
            <w:tcW w:w="3963" w:type="dxa"/>
            <w:tcBorders>
              <w:bottom w:val="single" w:sz="12" w:space="0" w:color="000000"/>
            </w:tcBorders>
          </w:tcPr>
          <w:p>
            <w:pPr>
              <w:pStyle w:val="TableParagraph"/>
              <w:rPr>
                <w:rFonts w:ascii="Times New Roman"/>
                <w:sz w:val="20"/>
              </w:rPr>
            </w:pPr>
          </w:p>
        </w:tc>
        <w:tc>
          <w:tcPr>
            <w:tcW w:w="3663" w:type="dxa"/>
            <w:tcBorders>
              <w:bottom w:val="single" w:sz="12" w:space="0" w:color="000000"/>
            </w:tcBorders>
          </w:tcPr>
          <w:p>
            <w:pPr>
              <w:pStyle w:val="TableParagraph"/>
              <w:spacing w:line="258" w:lineRule="exact"/>
              <w:ind w:left="456"/>
              <w:rPr>
                <w:sz w:val="22"/>
              </w:rPr>
            </w:pPr>
            <w:r>
              <w:rPr>
                <w:sz w:val="22"/>
              </w:rPr>
              <w:t>Research</w:t>
            </w:r>
            <w:r>
              <w:rPr>
                <w:spacing w:val="-4"/>
                <w:sz w:val="22"/>
              </w:rPr>
              <w:t> </w:t>
            </w:r>
            <w:r>
              <w:rPr>
                <w:spacing w:val="-2"/>
                <w:sz w:val="22"/>
              </w:rPr>
              <w:t>Fellows</w:t>
            </w:r>
          </w:p>
        </w:tc>
        <w:tc>
          <w:tcPr>
            <w:tcW w:w="4288" w:type="dxa"/>
            <w:tcBorders>
              <w:bottom w:val="single" w:sz="12" w:space="0" w:color="000000"/>
            </w:tcBorders>
          </w:tcPr>
          <w:p>
            <w:pPr>
              <w:pStyle w:val="TableParagraph"/>
              <w:spacing w:line="258" w:lineRule="exact"/>
              <w:ind w:left="321"/>
              <w:rPr>
                <w:sz w:val="22"/>
              </w:rPr>
            </w:pPr>
            <w:r>
              <w:rPr>
                <w:sz w:val="22"/>
              </w:rPr>
              <w:t>RESEARCH</w:t>
            </w:r>
            <w:r>
              <w:rPr>
                <w:spacing w:val="-9"/>
                <w:sz w:val="22"/>
              </w:rPr>
              <w:t> </w:t>
            </w:r>
            <w:r>
              <w:rPr>
                <w:spacing w:val="-2"/>
                <w:sz w:val="22"/>
              </w:rPr>
              <w:t>FELLOW</w:t>
            </w:r>
          </w:p>
        </w:tc>
      </w:tr>
      <w:tr>
        <w:trPr>
          <w:trHeight w:val="577" w:hRule="atLeast"/>
        </w:trPr>
        <w:tc>
          <w:tcPr>
            <w:tcW w:w="3963" w:type="dxa"/>
            <w:tcBorders>
              <w:top w:val="single" w:sz="12" w:space="0" w:color="000000"/>
            </w:tcBorders>
          </w:tcPr>
          <w:p>
            <w:pPr>
              <w:pStyle w:val="TableParagraph"/>
              <w:spacing w:before="1"/>
              <w:ind w:left="2376" w:right="452"/>
              <w:rPr>
                <w:sz w:val="22"/>
              </w:rPr>
            </w:pPr>
            <w:r>
              <w:rPr>
                <w:sz w:val="22"/>
              </w:rPr>
              <w:t>Life</w:t>
            </w:r>
            <w:r>
              <w:rPr>
                <w:spacing w:val="-13"/>
                <w:sz w:val="22"/>
              </w:rPr>
              <w:t> </w:t>
            </w:r>
            <w:r>
              <w:rPr>
                <w:sz w:val="22"/>
              </w:rPr>
              <w:t>Sciences </w:t>
            </w:r>
            <w:r>
              <w:rPr>
                <w:spacing w:val="-2"/>
                <w:sz w:val="22"/>
              </w:rPr>
              <w:t>Institute</w:t>
            </w:r>
          </w:p>
        </w:tc>
        <w:tc>
          <w:tcPr>
            <w:tcW w:w="3663" w:type="dxa"/>
            <w:tcBorders>
              <w:top w:val="single" w:sz="12" w:space="0" w:color="000000"/>
            </w:tcBorders>
          </w:tcPr>
          <w:p>
            <w:pPr>
              <w:pStyle w:val="TableParagraph"/>
              <w:spacing w:before="1"/>
              <w:ind w:left="456"/>
              <w:rPr>
                <w:sz w:val="22"/>
              </w:rPr>
            </w:pPr>
            <w:r>
              <w:rPr>
                <w:sz w:val="22"/>
              </w:rPr>
              <w:t>Graduate</w:t>
            </w:r>
            <w:r>
              <w:rPr>
                <w:spacing w:val="-8"/>
                <w:sz w:val="22"/>
              </w:rPr>
              <w:t> </w:t>
            </w:r>
            <w:r>
              <w:rPr>
                <w:sz w:val="22"/>
              </w:rPr>
              <w:t>Student</w:t>
            </w:r>
            <w:r>
              <w:rPr>
                <w:spacing w:val="-9"/>
                <w:sz w:val="22"/>
              </w:rPr>
              <w:t> </w:t>
            </w:r>
            <w:r>
              <w:rPr>
                <w:sz w:val="22"/>
              </w:rPr>
              <w:t>Research</w:t>
            </w:r>
            <w:r>
              <w:rPr>
                <w:spacing w:val="-6"/>
                <w:sz w:val="22"/>
              </w:rPr>
              <w:t> </w:t>
            </w:r>
            <w:r>
              <w:rPr>
                <w:spacing w:val="-4"/>
                <w:sz w:val="22"/>
              </w:rPr>
              <w:t>Asst</w:t>
            </w:r>
          </w:p>
        </w:tc>
        <w:tc>
          <w:tcPr>
            <w:tcW w:w="4288" w:type="dxa"/>
            <w:tcBorders>
              <w:top w:val="single" w:sz="12" w:space="0" w:color="000000"/>
            </w:tcBorders>
          </w:tcPr>
          <w:p>
            <w:pPr>
              <w:pStyle w:val="TableParagraph"/>
              <w:spacing w:before="1"/>
              <w:ind w:left="321"/>
              <w:rPr>
                <w:sz w:val="22"/>
              </w:rPr>
            </w:pPr>
            <w:r>
              <w:rPr>
                <w:sz w:val="22"/>
              </w:rPr>
              <w:t>GRAD</w:t>
            </w:r>
            <w:r>
              <w:rPr>
                <w:spacing w:val="-4"/>
                <w:sz w:val="22"/>
              </w:rPr>
              <w:t> </w:t>
            </w:r>
            <w:r>
              <w:rPr>
                <w:sz w:val="22"/>
              </w:rPr>
              <w:t>STU</w:t>
            </w:r>
            <w:r>
              <w:rPr>
                <w:spacing w:val="-2"/>
                <w:sz w:val="22"/>
              </w:rPr>
              <w:t> </w:t>
            </w:r>
            <w:r>
              <w:rPr>
                <w:sz w:val="22"/>
              </w:rPr>
              <w:t>RES</w:t>
            </w:r>
            <w:r>
              <w:rPr>
                <w:spacing w:val="-1"/>
                <w:sz w:val="22"/>
              </w:rPr>
              <w:t> </w:t>
            </w:r>
            <w:r>
              <w:rPr>
                <w:spacing w:val="-4"/>
                <w:sz w:val="22"/>
              </w:rPr>
              <w:t>ASST</w:t>
            </w:r>
          </w:p>
        </w:tc>
      </w:tr>
      <w:tr>
        <w:trPr>
          <w:trHeight w:val="298" w:hRule="atLeast"/>
        </w:trPr>
        <w:tc>
          <w:tcPr>
            <w:tcW w:w="3963" w:type="dxa"/>
          </w:tcPr>
          <w:p>
            <w:pPr>
              <w:pStyle w:val="TableParagraph"/>
              <w:rPr>
                <w:rFonts w:ascii="Times New Roman"/>
                <w:sz w:val="22"/>
              </w:rPr>
            </w:pPr>
          </w:p>
        </w:tc>
        <w:tc>
          <w:tcPr>
            <w:tcW w:w="3663" w:type="dxa"/>
          </w:tcPr>
          <w:p>
            <w:pPr>
              <w:pStyle w:val="TableParagraph"/>
              <w:spacing w:line="268" w:lineRule="exact"/>
              <w:ind w:left="456"/>
              <w:rPr>
                <w:sz w:val="22"/>
              </w:rPr>
            </w:pPr>
            <w:r>
              <w:rPr>
                <w:spacing w:val="-2"/>
                <w:sz w:val="22"/>
              </w:rPr>
              <w:t>Primary</w:t>
            </w:r>
          </w:p>
        </w:tc>
        <w:tc>
          <w:tcPr>
            <w:tcW w:w="4288" w:type="dxa"/>
          </w:tcPr>
          <w:p>
            <w:pPr>
              <w:pStyle w:val="TableParagraph"/>
              <w:spacing w:line="268" w:lineRule="exact"/>
              <w:ind w:left="321"/>
              <w:rPr>
                <w:sz w:val="22"/>
              </w:rPr>
            </w:pPr>
            <w:r>
              <w:rPr>
                <w:sz w:val="22"/>
              </w:rPr>
              <w:t>ASSOC</w:t>
            </w:r>
            <w:r>
              <w:rPr>
                <w:spacing w:val="-4"/>
                <w:sz w:val="22"/>
              </w:rPr>
              <w:t> </w:t>
            </w:r>
            <w:r>
              <w:rPr>
                <w:sz w:val="22"/>
              </w:rPr>
              <w:t>RES</w:t>
            </w:r>
            <w:r>
              <w:rPr>
                <w:spacing w:val="-3"/>
                <w:sz w:val="22"/>
              </w:rPr>
              <w:t> </w:t>
            </w:r>
            <w:r>
              <w:rPr>
                <w:spacing w:val="-2"/>
                <w:sz w:val="22"/>
              </w:rPr>
              <w:t>SCIENTIST</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9" w:lineRule="exact"/>
              <w:ind w:left="321"/>
              <w:rPr>
                <w:sz w:val="22"/>
              </w:rPr>
            </w:pPr>
            <w:r>
              <w:rPr>
                <w:sz w:val="22"/>
              </w:rPr>
              <w:t>ASST</w:t>
            </w:r>
            <w:r>
              <w:rPr>
                <w:spacing w:val="-3"/>
                <w:sz w:val="22"/>
              </w:rPr>
              <w:t> </w:t>
            </w:r>
            <w:r>
              <w:rPr>
                <w:sz w:val="22"/>
              </w:rPr>
              <w:t>RES</w:t>
            </w:r>
            <w:r>
              <w:rPr>
                <w:spacing w:val="-2"/>
                <w:sz w:val="22"/>
              </w:rPr>
              <w:t> SCIENTIST</w:t>
            </w:r>
          </w:p>
        </w:tc>
      </w:tr>
      <w:tr>
        <w:trPr>
          <w:trHeight w:val="288"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9"/>
                <w:sz w:val="22"/>
              </w:rPr>
              <w:t> </w:t>
            </w:r>
            <w:r>
              <w:rPr>
                <w:sz w:val="22"/>
              </w:rPr>
              <w:t>ASSOCIATE</w:t>
            </w:r>
            <w:r>
              <w:rPr>
                <w:spacing w:val="-9"/>
                <w:sz w:val="22"/>
              </w:rPr>
              <w:t> </w:t>
            </w:r>
            <w:r>
              <w:rPr>
                <w:spacing w:val="-2"/>
                <w:sz w:val="22"/>
              </w:rPr>
              <w:t>PROFESSOR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7"/>
                <w:sz w:val="22"/>
              </w:rPr>
              <w:t> </w:t>
            </w:r>
            <w:r>
              <w:rPr>
                <w:sz w:val="22"/>
              </w:rPr>
              <w:t>ASST</w:t>
            </w:r>
            <w:r>
              <w:rPr>
                <w:spacing w:val="-7"/>
                <w:sz w:val="22"/>
              </w:rPr>
              <w:t> </w:t>
            </w:r>
            <w:r>
              <w:rPr>
                <w:spacing w:val="-2"/>
                <w:sz w:val="22"/>
              </w:rPr>
              <w:t>PROFESSOR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9" w:lineRule="exact"/>
              <w:ind w:left="321"/>
              <w:rPr>
                <w:sz w:val="22"/>
              </w:rPr>
            </w:pPr>
            <w:r>
              <w:rPr>
                <w:sz w:val="22"/>
              </w:rPr>
              <w:t>RESEARCH</w:t>
            </w:r>
            <w:r>
              <w:rPr>
                <w:spacing w:val="-9"/>
                <w:sz w:val="22"/>
              </w:rPr>
              <w:t> </w:t>
            </w:r>
            <w:r>
              <w:rPr>
                <w:spacing w:val="-2"/>
                <w:sz w:val="22"/>
              </w:rPr>
              <w:t>INVESTIGATOR</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11"/>
                <w:sz w:val="22"/>
              </w:rPr>
              <w:t> </w:t>
            </w:r>
            <w:r>
              <w:rPr>
                <w:spacing w:val="-2"/>
                <w:sz w:val="22"/>
              </w:rPr>
              <w:t>PROFESSOR</w:t>
            </w:r>
          </w:p>
        </w:tc>
      </w:tr>
      <w:tr>
        <w:trPr>
          <w:trHeight w:val="289" w:hRule="atLeast"/>
        </w:trPr>
        <w:tc>
          <w:tcPr>
            <w:tcW w:w="3963" w:type="dxa"/>
          </w:tcPr>
          <w:p>
            <w:pPr>
              <w:pStyle w:val="TableParagraph"/>
              <w:rPr>
                <w:rFonts w:ascii="Times New Roman"/>
                <w:sz w:val="20"/>
              </w:rPr>
            </w:pPr>
          </w:p>
        </w:tc>
        <w:tc>
          <w:tcPr>
            <w:tcW w:w="3663" w:type="dxa"/>
          </w:tcPr>
          <w:p>
            <w:pPr>
              <w:pStyle w:val="TableParagraph"/>
              <w:spacing w:line="259" w:lineRule="exact"/>
              <w:ind w:left="456"/>
              <w:rPr>
                <w:sz w:val="22"/>
              </w:rPr>
            </w:pPr>
            <w:r>
              <w:rPr>
                <w:spacing w:val="-2"/>
                <w:sz w:val="22"/>
              </w:rPr>
              <w:t>Research</w:t>
            </w:r>
          </w:p>
        </w:tc>
        <w:tc>
          <w:tcPr>
            <w:tcW w:w="4288" w:type="dxa"/>
          </w:tcPr>
          <w:p>
            <w:pPr>
              <w:pStyle w:val="TableParagraph"/>
              <w:spacing w:line="259" w:lineRule="exact"/>
              <w:ind w:left="321"/>
              <w:rPr>
                <w:sz w:val="22"/>
              </w:rPr>
            </w:pPr>
            <w:r>
              <w:rPr>
                <w:sz w:val="22"/>
              </w:rPr>
              <w:t>Laboratory</w:t>
            </w:r>
            <w:r>
              <w:rPr>
                <w:spacing w:val="-5"/>
                <w:sz w:val="22"/>
              </w:rPr>
              <w:t> </w:t>
            </w:r>
            <w:r>
              <w:rPr>
                <w:sz w:val="22"/>
              </w:rPr>
              <w:t>Tech</w:t>
            </w:r>
            <w:r>
              <w:rPr>
                <w:spacing w:val="-4"/>
                <w:sz w:val="22"/>
              </w:rPr>
              <w:t> </w:t>
            </w:r>
            <w:r>
              <w:rPr>
                <w:sz w:val="22"/>
              </w:rPr>
              <w:t>General</w:t>
            </w:r>
            <w:r>
              <w:rPr>
                <w:spacing w:val="-4"/>
                <w:sz w:val="22"/>
              </w:rPr>
              <w:t> </w:t>
            </w:r>
            <w:r>
              <w:rPr>
                <w:spacing w:val="-2"/>
                <w:sz w:val="22"/>
              </w:rPr>
              <w:t>Assoc</w:t>
            </w:r>
          </w:p>
        </w:tc>
      </w:tr>
      <w:tr>
        <w:trPr>
          <w:trHeight w:val="289" w:hRule="atLeast"/>
        </w:trPr>
        <w:tc>
          <w:tcPr>
            <w:tcW w:w="3963" w:type="dxa"/>
          </w:tcPr>
          <w:p>
            <w:pPr>
              <w:pStyle w:val="TableParagraph"/>
              <w:rPr>
                <w:rFonts w:ascii="Times New Roman"/>
                <w:sz w:val="20"/>
              </w:rPr>
            </w:pPr>
          </w:p>
        </w:tc>
        <w:tc>
          <w:tcPr>
            <w:tcW w:w="3663" w:type="dxa"/>
          </w:tcPr>
          <w:p>
            <w:pPr>
              <w:pStyle w:val="TableParagraph"/>
              <w:rPr>
                <w:rFonts w:ascii="Times New Roman"/>
                <w:sz w:val="20"/>
              </w:rPr>
            </w:pPr>
          </w:p>
        </w:tc>
        <w:tc>
          <w:tcPr>
            <w:tcW w:w="4288" w:type="dxa"/>
          </w:tcPr>
          <w:p>
            <w:pPr>
              <w:pStyle w:val="TableParagraph"/>
              <w:spacing w:line="258" w:lineRule="exact"/>
              <w:ind w:left="321"/>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4"/>
                <w:sz w:val="22"/>
              </w:rPr>
              <w:t>Assoc</w:t>
            </w:r>
          </w:p>
        </w:tc>
      </w:tr>
      <w:tr>
        <w:trPr>
          <w:trHeight w:val="255" w:hRule="atLeast"/>
        </w:trPr>
        <w:tc>
          <w:tcPr>
            <w:tcW w:w="3963" w:type="dxa"/>
          </w:tcPr>
          <w:p>
            <w:pPr>
              <w:pStyle w:val="TableParagraph"/>
              <w:rPr>
                <w:rFonts w:ascii="Times New Roman"/>
                <w:sz w:val="18"/>
              </w:rPr>
            </w:pPr>
          </w:p>
        </w:tc>
        <w:tc>
          <w:tcPr>
            <w:tcW w:w="3663" w:type="dxa"/>
          </w:tcPr>
          <w:p>
            <w:pPr>
              <w:pStyle w:val="TableParagraph"/>
              <w:rPr>
                <w:rFonts w:ascii="Times New Roman"/>
                <w:sz w:val="18"/>
              </w:rPr>
            </w:pPr>
          </w:p>
        </w:tc>
        <w:tc>
          <w:tcPr>
            <w:tcW w:w="4288" w:type="dxa"/>
          </w:tcPr>
          <w:p>
            <w:pPr>
              <w:pStyle w:val="TableParagraph"/>
              <w:spacing w:line="236" w:lineRule="exact"/>
              <w:ind w:left="321"/>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5"/>
                <w:sz w:val="22"/>
              </w:rPr>
              <w:t>Sr</w:t>
            </w:r>
          </w:p>
        </w:tc>
      </w:tr>
    </w:tbl>
    <w:p>
      <w:pPr>
        <w:spacing w:after="0" w:line="236" w:lineRule="exact"/>
        <w:rPr>
          <w:sz w:val="22"/>
        </w:rPr>
        <w:sectPr>
          <w:headerReference w:type="default" r:id="rId72"/>
          <w:footerReference w:type="default" r:id="rId73"/>
          <w:pgSz w:w="15840" w:h="12240" w:orient="landscape"/>
          <w:pgMar w:header="0" w:footer="0" w:top="740" w:bottom="280" w:left="580" w:right="1260"/>
        </w:sectPr>
      </w:pPr>
    </w:p>
    <w:tbl>
      <w:tblPr>
        <w:tblW w:w="0" w:type="auto"/>
        <w:jc w:val="left"/>
        <w:tblInd w:w="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7"/>
        <w:gridCol w:w="3379"/>
        <w:gridCol w:w="4287"/>
      </w:tblGrid>
      <w:tr>
        <w:trPr>
          <w:trHeight w:val="254" w:hRule="atLeast"/>
        </w:trPr>
        <w:tc>
          <w:tcPr>
            <w:tcW w:w="1977" w:type="dxa"/>
          </w:tcPr>
          <w:p>
            <w:pPr>
              <w:pStyle w:val="TableParagraph"/>
              <w:rPr>
                <w:rFonts w:ascii="Times New Roman"/>
                <w:sz w:val="18"/>
              </w:rPr>
            </w:pPr>
          </w:p>
        </w:tc>
        <w:tc>
          <w:tcPr>
            <w:tcW w:w="3379" w:type="dxa"/>
          </w:tcPr>
          <w:p>
            <w:pPr>
              <w:pStyle w:val="TableParagraph"/>
              <w:rPr>
                <w:rFonts w:ascii="Times New Roman"/>
                <w:sz w:val="18"/>
              </w:rPr>
            </w:pPr>
          </w:p>
        </w:tc>
        <w:tc>
          <w:tcPr>
            <w:tcW w:w="4287" w:type="dxa"/>
          </w:tcPr>
          <w:p>
            <w:pPr>
              <w:pStyle w:val="TableParagraph"/>
              <w:spacing w:line="225" w:lineRule="exact"/>
              <w:ind w:left="323"/>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Assoc</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Inter</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Research</w:t>
            </w:r>
            <w:r>
              <w:rPr>
                <w:spacing w:val="-4"/>
                <w:sz w:val="22"/>
              </w:rPr>
              <w:t> </w:t>
            </w:r>
            <w:r>
              <w:rPr>
                <w:sz w:val="22"/>
              </w:rPr>
              <w:t>Lab</w:t>
            </w:r>
            <w:r>
              <w:rPr>
                <w:spacing w:val="-4"/>
                <w:sz w:val="22"/>
              </w:rPr>
              <w:t> </w:t>
            </w:r>
            <w:r>
              <w:rPr>
                <w:sz w:val="22"/>
              </w:rPr>
              <w:t>Specialist</w:t>
            </w:r>
            <w:r>
              <w:rPr>
                <w:spacing w:val="-5"/>
                <w:sz w:val="22"/>
              </w:rPr>
              <w:t> </w:t>
            </w:r>
            <w:r>
              <w:rPr>
                <w:spacing w:val="-4"/>
                <w:sz w:val="22"/>
              </w:rPr>
              <w:t>Lead</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Senior</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Research</w:t>
            </w:r>
            <w:r>
              <w:rPr>
                <w:spacing w:val="-3"/>
                <w:sz w:val="22"/>
              </w:rPr>
              <w:t> </w:t>
            </w:r>
            <w:r>
              <w:rPr>
                <w:sz w:val="22"/>
              </w:rPr>
              <w:t>Lab</w:t>
            </w:r>
            <w:r>
              <w:rPr>
                <w:spacing w:val="-4"/>
                <w:sz w:val="22"/>
              </w:rPr>
              <w:t> </w:t>
            </w:r>
            <w:r>
              <w:rPr>
                <w:sz w:val="22"/>
              </w:rPr>
              <w:t>Tech</w:t>
            </w:r>
            <w:r>
              <w:rPr>
                <w:spacing w:val="-2"/>
                <w:sz w:val="22"/>
              </w:rPr>
              <w:t> Intermediate</w:t>
            </w:r>
          </w:p>
        </w:tc>
      </w:tr>
      <w:tr>
        <w:trPr>
          <w:trHeight w:val="287"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2"/>
                <w:sz w:val="22"/>
              </w:rPr>
              <w:t>Assoc</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5"/>
                <w:sz w:val="22"/>
              </w:rPr>
              <w:t>Sr</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Research</w:t>
            </w:r>
            <w:r>
              <w:rPr>
                <w:spacing w:val="-6"/>
                <w:sz w:val="22"/>
              </w:rPr>
              <w:t> </w:t>
            </w:r>
            <w:r>
              <w:rPr>
                <w:sz w:val="22"/>
              </w:rPr>
              <w:t>Process</w:t>
            </w:r>
            <w:r>
              <w:rPr>
                <w:spacing w:val="-7"/>
                <w:sz w:val="22"/>
              </w:rPr>
              <w:t> </w:t>
            </w:r>
            <w:r>
              <w:rPr>
                <w:spacing w:val="-2"/>
                <w:sz w:val="22"/>
              </w:rPr>
              <w:t>Manager</w:t>
            </w:r>
          </w:p>
        </w:tc>
      </w:tr>
      <w:tr>
        <w:trPr>
          <w:trHeight w:val="289" w:hRule="atLeast"/>
        </w:trPr>
        <w:tc>
          <w:tcPr>
            <w:tcW w:w="1977" w:type="dxa"/>
          </w:tcPr>
          <w:p>
            <w:pPr>
              <w:pStyle w:val="TableParagraph"/>
              <w:rPr>
                <w:rFonts w:ascii="Times New Roman"/>
                <w:sz w:val="20"/>
              </w:rPr>
            </w:pPr>
          </w:p>
        </w:tc>
        <w:tc>
          <w:tcPr>
            <w:tcW w:w="3379" w:type="dxa"/>
          </w:tcPr>
          <w:p>
            <w:pPr>
              <w:pStyle w:val="TableParagraph"/>
              <w:spacing w:line="258" w:lineRule="exact"/>
              <w:ind w:left="173"/>
              <w:rPr>
                <w:sz w:val="22"/>
              </w:rPr>
            </w:pPr>
            <w:r>
              <w:rPr>
                <w:sz w:val="22"/>
              </w:rPr>
              <w:t>Research</w:t>
            </w:r>
            <w:r>
              <w:rPr>
                <w:spacing w:val="-4"/>
                <w:sz w:val="22"/>
              </w:rPr>
              <w:t> </w:t>
            </w:r>
            <w:r>
              <w:rPr>
                <w:spacing w:val="-2"/>
                <w:sz w:val="22"/>
              </w:rPr>
              <w:t>Fellows</w:t>
            </w:r>
          </w:p>
        </w:tc>
        <w:tc>
          <w:tcPr>
            <w:tcW w:w="4287" w:type="dxa"/>
          </w:tcPr>
          <w:p>
            <w:pPr>
              <w:pStyle w:val="TableParagraph"/>
              <w:spacing w:line="258" w:lineRule="exact"/>
              <w:ind w:left="323"/>
              <w:rPr>
                <w:sz w:val="22"/>
              </w:rPr>
            </w:pPr>
            <w:r>
              <w:rPr>
                <w:sz w:val="22"/>
              </w:rPr>
              <w:t>RESEARCH</w:t>
            </w:r>
            <w:r>
              <w:rPr>
                <w:spacing w:val="-9"/>
                <w:sz w:val="22"/>
              </w:rPr>
              <w:t> </w:t>
            </w:r>
            <w:r>
              <w:rPr>
                <w:spacing w:val="-2"/>
                <w:sz w:val="22"/>
              </w:rPr>
              <w:t>FELLOW</w:t>
            </w:r>
          </w:p>
        </w:tc>
      </w:tr>
      <w:tr>
        <w:trPr>
          <w:trHeight w:val="291" w:hRule="atLeast"/>
        </w:trPr>
        <w:tc>
          <w:tcPr>
            <w:tcW w:w="1977" w:type="dxa"/>
            <w:tcBorders>
              <w:bottom w:val="single" w:sz="12" w:space="0" w:color="000000"/>
            </w:tcBorders>
          </w:tcPr>
          <w:p>
            <w:pPr>
              <w:pStyle w:val="TableParagraph"/>
              <w:rPr>
                <w:rFonts w:ascii="Times New Roman"/>
                <w:sz w:val="20"/>
              </w:rPr>
            </w:pPr>
          </w:p>
        </w:tc>
        <w:tc>
          <w:tcPr>
            <w:tcW w:w="3379" w:type="dxa"/>
            <w:tcBorders>
              <w:bottom w:val="single" w:sz="12" w:space="0" w:color="000000"/>
            </w:tcBorders>
          </w:tcPr>
          <w:p>
            <w:pPr>
              <w:pStyle w:val="TableParagraph"/>
              <w:spacing w:line="260" w:lineRule="exact"/>
              <w:ind w:left="173"/>
              <w:rPr>
                <w:sz w:val="22"/>
              </w:rPr>
            </w:pPr>
            <w:r>
              <w:rPr>
                <w:sz w:val="22"/>
              </w:rPr>
              <w:t>Supplemental</w:t>
            </w:r>
            <w:r>
              <w:rPr>
                <w:spacing w:val="-6"/>
                <w:sz w:val="22"/>
              </w:rPr>
              <w:t> </w:t>
            </w:r>
            <w:r>
              <w:rPr>
                <w:spacing w:val="-2"/>
                <w:sz w:val="22"/>
              </w:rPr>
              <w:t>Primary</w:t>
            </w:r>
          </w:p>
        </w:tc>
        <w:tc>
          <w:tcPr>
            <w:tcW w:w="4287" w:type="dxa"/>
            <w:tcBorders>
              <w:bottom w:val="single" w:sz="12" w:space="0" w:color="000000"/>
            </w:tcBorders>
          </w:tcPr>
          <w:p>
            <w:pPr>
              <w:pStyle w:val="TableParagraph"/>
              <w:spacing w:line="260" w:lineRule="exact"/>
              <w:ind w:left="323"/>
              <w:rPr>
                <w:sz w:val="22"/>
              </w:rPr>
            </w:pPr>
            <w:r>
              <w:rPr>
                <w:sz w:val="22"/>
              </w:rPr>
              <w:t>VISITING</w:t>
            </w:r>
            <w:r>
              <w:rPr>
                <w:spacing w:val="-3"/>
                <w:sz w:val="22"/>
              </w:rPr>
              <w:t> </w:t>
            </w:r>
            <w:r>
              <w:rPr>
                <w:sz w:val="22"/>
              </w:rPr>
              <w:t>RES</w:t>
            </w:r>
            <w:r>
              <w:rPr>
                <w:spacing w:val="-3"/>
                <w:sz w:val="22"/>
              </w:rPr>
              <w:t> </w:t>
            </w:r>
            <w:r>
              <w:rPr>
                <w:sz w:val="22"/>
              </w:rPr>
              <w:t>INVEST</w:t>
            </w:r>
            <w:r>
              <w:rPr>
                <w:spacing w:val="-3"/>
                <w:sz w:val="22"/>
              </w:rPr>
              <w:t> </w:t>
            </w:r>
            <w:r>
              <w:rPr>
                <w:spacing w:val="-10"/>
                <w:sz w:val="22"/>
              </w:rPr>
              <w:t>I</w:t>
            </w:r>
          </w:p>
        </w:tc>
      </w:tr>
      <w:tr>
        <w:trPr>
          <w:trHeight w:val="298" w:hRule="atLeast"/>
        </w:trPr>
        <w:tc>
          <w:tcPr>
            <w:tcW w:w="1977" w:type="dxa"/>
            <w:tcBorders>
              <w:top w:val="single" w:sz="12" w:space="0" w:color="000000"/>
            </w:tcBorders>
          </w:tcPr>
          <w:p>
            <w:pPr>
              <w:pStyle w:val="TableParagraph"/>
              <w:spacing w:line="267" w:lineRule="exact"/>
              <w:ind w:left="107"/>
              <w:rPr>
                <w:sz w:val="22"/>
              </w:rPr>
            </w:pPr>
            <w:r>
              <w:rPr>
                <w:sz w:val="22"/>
              </w:rPr>
              <w:t>School</w:t>
            </w:r>
            <w:r>
              <w:rPr>
                <w:spacing w:val="-3"/>
                <w:sz w:val="22"/>
              </w:rPr>
              <w:t> </w:t>
            </w:r>
            <w:r>
              <w:rPr>
                <w:sz w:val="22"/>
              </w:rPr>
              <w:t>of</w:t>
            </w:r>
            <w:r>
              <w:rPr>
                <w:spacing w:val="-2"/>
                <w:sz w:val="22"/>
              </w:rPr>
              <w:t> Dentistry</w:t>
            </w:r>
          </w:p>
        </w:tc>
        <w:tc>
          <w:tcPr>
            <w:tcW w:w="3379" w:type="dxa"/>
            <w:tcBorders>
              <w:top w:val="single" w:sz="12" w:space="0" w:color="000000"/>
            </w:tcBorders>
          </w:tcPr>
          <w:p>
            <w:pPr>
              <w:pStyle w:val="TableParagraph"/>
              <w:spacing w:line="267" w:lineRule="exact"/>
              <w:ind w:left="173"/>
              <w:rPr>
                <w:sz w:val="22"/>
              </w:rPr>
            </w:pPr>
            <w:r>
              <w:rPr>
                <w:sz w:val="22"/>
              </w:rPr>
              <w:t>Clinical</w:t>
            </w:r>
            <w:r>
              <w:rPr>
                <w:spacing w:val="-11"/>
                <w:sz w:val="22"/>
              </w:rPr>
              <w:t> </w:t>
            </w:r>
            <w:r>
              <w:rPr>
                <w:sz w:val="22"/>
              </w:rPr>
              <w:t>Intern/Fieldwork</w:t>
            </w:r>
            <w:r>
              <w:rPr>
                <w:spacing w:val="-8"/>
                <w:sz w:val="22"/>
              </w:rPr>
              <w:t> </w:t>
            </w:r>
            <w:r>
              <w:rPr>
                <w:spacing w:val="-4"/>
                <w:sz w:val="22"/>
              </w:rPr>
              <w:t>Stdt</w:t>
            </w:r>
          </w:p>
        </w:tc>
        <w:tc>
          <w:tcPr>
            <w:tcW w:w="4287" w:type="dxa"/>
            <w:tcBorders>
              <w:top w:val="single" w:sz="12" w:space="0" w:color="000000"/>
            </w:tcBorders>
          </w:tcPr>
          <w:p>
            <w:pPr>
              <w:pStyle w:val="TableParagraph"/>
              <w:spacing w:line="267" w:lineRule="exact"/>
              <w:ind w:left="323"/>
              <w:rPr>
                <w:sz w:val="22"/>
              </w:rPr>
            </w:pPr>
            <w:r>
              <w:rPr>
                <w:sz w:val="22"/>
              </w:rPr>
              <w:t>RESEARCH</w:t>
            </w:r>
            <w:r>
              <w:rPr>
                <w:spacing w:val="-9"/>
                <w:sz w:val="22"/>
              </w:rPr>
              <w:t> </w:t>
            </w:r>
            <w:r>
              <w:rPr>
                <w:spacing w:val="-2"/>
                <w:sz w:val="22"/>
              </w:rPr>
              <w:t>INTERN</w:t>
            </w:r>
          </w:p>
        </w:tc>
      </w:tr>
      <w:tr>
        <w:trPr>
          <w:trHeight w:val="289" w:hRule="atLeast"/>
        </w:trPr>
        <w:tc>
          <w:tcPr>
            <w:tcW w:w="1977" w:type="dxa"/>
          </w:tcPr>
          <w:p>
            <w:pPr>
              <w:pStyle w:val="TableParagraph"/>
              <w:rPr>
                <w:rFonts w:ascii="Times New Roman"/>
                <w:sz w:val="20"/>
              </w:rPr>
            </w:pPr>
          </w:p>
        </w:tc>
        <w:tc>
          <w:tcPr>
            <w:tcW w:w="3379" w:type="dxa"/>
          </w:tcPr>
          <w:p>
            <w:pPr>
              <w:pStyle w:val="TableParagraph"/>
              <w:spacing w:line="259" w:lineRule="exact"/>
              <w:ind w:left="173"/>
              <w:rPr>
                <w:sz w:val="22"/>
              </w:rPr>
            </w:pPr>
            <w:r>
              <w:rPr>
                <w:spacing w:val="-2"/>
                <w:sz w:val="22"/>
              </w:rPr>
              <w:t>Emeritus/a</w:t>
            </w:r>
          </w:p>
        </w:tc>
        <w:tc>
          <w:tcPr>
            <w:tcW w:w="4287" w:type="dxa"/>
          </w:tcPr>
          <w:p>
            <w:pPr>
              <w:pStyle w:val="TableParagraph"/>
              <w:spacing w:line="259" w:lineRule="exact"/>
              <w:ind w:left="323"/>
              <w:rPr>
                <w:sz w:val="22"/>
              </w:rPr>
            </w:pPr>
            <w:r>
              <w:rPr>
                <w:sz w:val="22"/>
              </w:rPr>
              <w:t>ASST</w:t>
            </w:r>
            <w:r>
              <w:rPr>
                <w:spacing w:val="-3"/>
                <w:sz w:val="22"/>
              </w:rPr>
              <w:t> </w:t>
            </w:r>
            <w:r>
              <w:rPr>
                <w:sz w:val="22"/>
              </w:rPr>
              <w:t>PROF</w:t>
            </w:r>
            <w:r>
              <w:rPr>
                <w:spacing w:val="-5"/>
                <w:sz w:val="22"/>
              </w:rPr>
              <w:t> </w:t>
            </w:r>
            <w:r>
              <w:rPr>
                <w:sz w:val="22"/>
              </w:rPr>
              <w:t>EMER/A</w:t>
            </w:r>
            <w:r>
              <w:rPr>
                <w:spacing w:val="-2"/>
                <w:sz w:val="22"/>
              </w:rPr>
              <w:t> </w:t>
            </w:r>
            <w:r>
              <w:rPr>
                <w:sz w:val="22"/>
              </w:rPr>
              <w:t>IN</w:t>
            </w:r>
            <w:r>
              <w:rPr>
                <w:spacing w:val="-4"/>
                <w:sz w:val="22"/>
              </w:rPr>
              <w:t> </w:t>
            </w:r>
            <w:r>
              <w:rPr>
                <w:spacing w:val="-2"/>
                <w:sz w:val="22"/>
              </w:rPr>
              <w:t>SERVICE</w:t>
            </w:r>
          </w:p>
        </w:tc>
      </w:tr>
      <w:tr>
        <w:trPr>
          <w:trHeight w:val="287" w:hRule="atLeast"/>
        </w:trPr>
        <w:tc>
          <w:tcPr>
            <w:tcW w:w="1977" w:type="dxa"/>
          </w:tcPr>
          <w:p>
            <w:pPr>
              <w:pStyle w:val="TableParagraph"/>
              <w:rPr>
                <w:rFonts w:ascii="Times New Roman"/>
                <w:sz w:val="20"/>
              </w:rPr>
            </w:pPr>
          </w:p>
        </w:tc>
        <w:tc>
          <w:tcPr>
            <w:tcW w:w="3379" w:type="dxa"/>
          </w:tcPr>
          <w:p>
            <w:pPr>
              <w:pStyle w:val="TableParagraph"/>
              <w:spacing w:line="258" w:lineRule="exact"/>
              <w:ind w:left="173"/>
              <w:rPr>
                <w:sz w:val="22"/>
              </w:rPr>
            </w:pPr>
            <w:r>
              <w:rPr>
                <w:sz w:val="22"/>
              </w:rPr>
              <w:t>Graduate</w:t>
            </w:r>
            <w:r>
              <w:rPr>
                <w:spacing w:val="-8"/>
                <w:sz w:val="22"/>
              </w:rPr>
              <w:t> </w:t>
            </w:r>
            <w:r>
              <w:rPr>
                <w:sz w:val="22"/>
              </w:rPr>
              <w:t>Student</w:t>
            </w:r>
            <w:r>
              <w:rPr>
                <w:spacing w:val="-9"/>
                <w:sz w:val="22"/>
              </w:rPr>
              <w:t> </w:t>
            </w:r>
            <w:r>
              <w:rPr>
                <w:sz w:val="22"/>
              </w:rPr>
              <w:t>Research</w:t>
            </w:r>
            <w:r>
              <w:rPr>
                <w:spacing w:val="-6"/>
                <w:sz w:val="22"/>
              </w:rPr>
              <w:t> </w:t>
            </w:r>
            <w:r>
              <w:rPr>
                <w:spacing w:val="-4"/>
                <w:sz w:val="22"/>
              </w:rPr>
              <w:t>Asst</w:t>
            </w:r>
          </w:p>
        </w:tc>
        <w:tc>
          <w:tcPr>
            <w:tcW w:w="4287" w:type="dxa"/>
          </w:tcPr>
          <w:p>
            <w:pPr>
              <w:pStyle w:val="TableParagraph"/>
              <w:spacing w:line="258" w:lineRule="exact"/>
              <w:ind w:left="323"/>
              <w:rPr>
                <w:sz w:val="22"/>
              </w:rPr>
            </w:pPr>
            <w:r>
              <w:rPr>
                <w:sz w:val="22"/>
              </w:rPr>
              <w:t>GRAD</w:t>
            </w:r>
            <w:r>
              <w:rPr>
                <w:spacing w:val="-4"/>
                <w:sz w:val="22"/>
              </w:rPr>
              <w:t> </w:t>
            </w:r>
            <w:r>
              <w:rPr>
                <w:sz w:val="22"/>
              </w:rPr>
              <w:t>STU</w:t>
            </w:r>
            <w:r>
              <w:rPr>
                <w:spacing w:val="-2"/>
                <w:sz w:val="22"/>
              </w:rPr>
              <w:t> </w:t>
            </w:r>
            <w:r>
              <w:rPr>
                <w:sz w:val="22"/>
              </w:rPr>
              <w:t>RES</w:t>
            </w:r>
            <w:r>
              <w:rPr>
                <w:spacing w:val="-1"/>
                <w:sz w:val="22"/>
              </w:rPr>
              <w:t> </w:t>
            </w:r>
            <w:r>
              <w:rPr>
                <w:spacing w:val="-4"/>
                <w:sz w:val="22"/>
              </w:rPr>
              <w:t>ASST</w:t>
            </w:r>
          </w:p>
        </w:tc>
      </w:tr>
      <w:tr>
        <w:trPr>
          <w:trHeight w:val="289" w:hRule="atLeast"/>
        </w:trPr>
        <w:tc>
          <w:tcPr>
            <w:tcW w:w="1977" w:type="dxa"/>
          </w:tcPr>
          <w:p>
            <w:pPr>
              <w:pStyle w:val="TableParagraph"/>
              <w:rPr>
                <w:rFonts w:ascii="Times New Roman"/>
                <w:sz w:val="20"/>
              </w:rPr>
            </w:pPr>
          </w:p>
        </w:tc>
        <w:tc>
          <w:tcPr>
            <w:tcW w:w="3379" w:type="dxa"/>
          </w:tcPr>
          <w:p>
            <w:pPr>
              <w:pStyle w:val="TableParagraph"/>
              <w:spacing w:line="258" w:lineRule="exact"/>
              <w:ind w:left="173"/>
              <w:rPr>
                <w:sz w:val="22"/>
              </w:rPr>
            </w:pPr>
            <w:r>
              <w:rPr>
                <w:sz w:val="22"/>
              </w:rPr>
              <w:t>Patient</w:t>
            </w:r>
            <w:r>
              <w:rPr>
                <w:spacing w:val="-3"/>
                <w:sz w:val="22"/>
              </w:rPr>
              <w:t> </w:t>
            </w:r>
            <w:r>
              <w:rPr>
                <w:sz w:val="22"/>
              </w:rPr>
              <w:t>Care</w:t>
            </w:r>
            <w:r>
              <w:rPr>
                <w:spacing w:val="-2"/>
                <w:sz w:val="22"/>
              </w:rPr>
              <w:t> Services</w:t>
            </w:r>
          </w:p>
        </w:tc>
        <w:tc>
          <w:tcPr>
            <w:tcW w:w="4287" w:type="dxa"/>
          </w:tcPr>
          <w:p>
            <w:pPr>
              <w:pStyle w:val="TableParagraph"/>
              <w:spacing w:line="258" w:lineRule="exact"/>
              <w:ind w:left="323"/>
              <w:rPr>
                <w:sz w:val="22"/>
              </w:rPr>
            </w:pPr>
            <w:r>
              <w:rPr>
                <w:sz w:val="22"/>
              </w:rPr>
              <w:t>Allied</w:t>
            </w:r>
            <w:r>
              <w:rPr>
                <w:spacing w:val="-6"/>
                <w:sz w:val="22"/>
              </w:rPr>
              <w:t> </w:t>
            </w:r>
            <w:r>
              <w:rPr>
                <w:sz w:val="22"/>
              </w:rPr>
              <w:t>Health</w:t>
            </w:r>
            <w:r>
              <w:rPr>
                <w:spacing w:val="-6"/>
                <w:sz w:val="22"/>
              </w:rPr>
              <w:t> </w:t>
            </w:r>
            <w:r>
              <w:rPr>
                <w:sz w:val="22"/>
              </w:rPr>
              <w:t>Intermediate</w:t>
            </w:r>
            <w:r>
              <w:rPr>
                <w:spacing w:val="-8"/>
                <w:sz w:val="22"/>
              </w:rPr>
              <w:t> </w:t>
            </w:r>
            <w:r>
              <w:rPr>
                <w:spacing w:val="-5"/>
                <w:sz w:val="22"/>
              </w:rPr>
              <w:t>Sup</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Allied</w:t>
            </w:r>
            <w:r>
              <w:rPr>
                <w:spacing w:val="-4"/>
                <w:sz w:val="22"/>
              </w:rPr>
              <w:t> </w:t>
            </w:r>
            <w:r>
              <w:rPr>
                <w:sz w:val="22"/>
              </w:rPr>
              <w:t>Health</w:t>
            </w:r>
            <w:r>
              <w:rPr>
                <w:spacing w:val="-4"/>
                <w:sz w:val="22"/>
              </w:rPr>
              <w:t> </w:t>
            </w:r>
            <w:r>
              <w:rPr>
                <w:sz w:val="22"/>
              </w:rPr>
              <w:t>Senior</w:t>
            </w:r>
            <w:r>
              <w:rPr>
                <w:spacing w:val="-3"/>
                <w:sz w:val="22"/>
              </w:rPr>
              <w:t> </w:t>
            </w:r>
            <w:r>
              <w:rPr>
                <w:spacing w:val="-4"/>
                <w:sz w:val="22"/>
              </w:rPr>
              <w:t>Supr</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Case</w:t>
            </w:r>
            <w:r>
              <w:rPr>
                <w:spacing w:val="-2"/>
                <w:sz w:val="22"/>
              </w:rPr>
              <w:t> Manager</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60" w:lineRule="exact"/>
              <w:ind w:left="323"/>
              <w:rPr>
                <w:sz w:val="22"/>
              </w:rPr>
            </w:pPr>
            <w:r>
              <w:rPr>
                <w:sz w:val="22"/>
              </w:rPr>
              <w:t>Dental</w:t>
            </w:r>
            <w:r>
              <w:rPr>
                <w:spacing w:val="-4"/>
                <w:sz w:val="22"/>
              </w:rPr>
              <w:t> </w:t>
            </w:r>
            <w:r>
              <w:rPr>
                <w:sz w:val="22"/>
              </w:rPr>
              <w:t>Assistant</w:t>
            </w:r>
            <w:r>
              <w:rPr>
                <w:spacing w:val="-4"/>
                <w:sz w:val="22"/>
              </w:rPr>
              <w:t> </w:t>
            </w:r>
            <w:r>
              <w:rPr>
                <w:spacing w:val="-2"/>
                <w:sz w:val="22"/>
              </w:rPr>
              <w:t>Associate</w:t>
            </w:r>
          </w:p>
        </w:tc>
      </w:tr>
      <w:tr>
        <w:trPr>
          <w:trHeight w:val="287"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Dental</w:t>
            </w:r>
            <w:r>
              <w:rPr>
                <w:spacing w:val="-2"/>
                <w:sz w:val="22"/>
              </w:rPr>
              <w:t> </w:t>
            </w:r>
            <w:r>
              <w:rPr>
                <w:sz w:val="22"/>
              </w:rPr>
              <w:t>Assistant</w:t>
            </w:r>
            <w:r>
              <w:rPr>
                <w:spacing w:val="-4"/>
                <w:sz w:val="22"/>
              </w:rPr>
              <w:t> </w:t>
            </w:r>
            <w:r>
              <w:rPr>
                <w:spacing w:val="-2"/>
                <w:sz w:val="22"/>
              </w:rPr>
              <w:t>Intermediate</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Dental</w:t>
            </w:r>
            <w:r>
              <w:rPr>
                <w:spacing w:val="-2"/>
                <w:sz w:val="22"/>
              </w:rPr>
              <w:t> </w:t>
            </w:r>
            <w:r>
              <w:rPr>
                <w:sz w:val="22"/>
              </w:rPr>
              <w:t>Assistant</w:t>
            </w:r>
            <w:r>
              <w:rPr>
                <w:spacing w:val="-4"/>
                <w:sz w:val="22"/>
              </w:rPr>
              <w:t> </w:t>
            </w:r>
            <w:r>
              <w:rPr>
                <w:spacing w:val="-2"/>
                <w:sz w:val="22"/>
              </w:rPr>
              <w:t>Senior</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Dental</w:t>
            </w:r>
            <w:r>
              <w:rPr>
                <w:spacing w:val="-7"/>
                <w:sz w:val="22"/>
              </w:rPr>
              <w:t> </w:t>
            </w:r>
            <w:r>
              <w:rPr>
                <w:sz w:val="22"/>
              </w:rPr>
              <w:t>Dispensing</w:t>
            </w:r>
            <w:r>
              <w:rPr>
                <w:spacing w:val="-6"/>
                <w:sz w:val="22"/>
              </w:rPr>
              <w:t> </w:t>
            </w:r>
            <w:r>
              <w:rPr>
                <w:spacing w:val="-2"/>
                <w:sz w:val="22"/>
              </w:rPr>
              <w:t>Assistant</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Dental</w:t>
            </w:r>
            <w:r>
              <w:rPr>
                <w:spacing w:val="-6"/>
                <w:sz w:val="22"/>
              </w:rPr>
              <w:t> </w:t>
            </w:r>
            <w:r>
              <w:rPr>
                <w:sz w:val="22"/>
              </w:rPr>
              <w:t>Equipment</w:t>
            </w:r>
            <w:r>
              <w:rPr>
                <w:spacing w:val="-6"/>
                <w:sz w:val="22"/>
              </w:rPr>
              <w:t> </w:t>
            </w:r>
            <w:r>
              <w:rPr>
                <w:spacing w:val="-2"/>
                <w:sz w:val="22"/>
              </w:rPr>
              <w:t>Technician</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Dental </w:t>
            </w:r>
            <w:r>
              <w:rPr>
                <w:spacing w:val="-2"/>
                <w:sz w:val="22"/>
              </w:rPr>
              <w:t>Hygienist</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pacing w:val="-2"/>
                <w:sz w:val="22"/>
              </w:rPr>
              <w:t>Dentist</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Histology</w:t>
            </w:r>
            <w:r>
              <w:rPr>
                <w:spacing w:val="-8"/>
                <w:sz w:val="22"/>
              </w:rPr>
              <w:t> </w:t>
            </w:r>
            <w:r>
              <w:rPr>
                <w:spacing w:val="-2"/>
                <w:sz w:val="22"/>
              </w:rPr>
              <w:t>Technician</w:t>
            </w:r>
          </w:p>
        </w:tc>
      </w:tr>
      <w:tr>
        <w:trPr>
          <w:trHeight w:val="288"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Laboratory</w:t>
            </w:r>
            <w:r>
              <w:rPr>
                <w:spacing w:val="-4"/>
                <w:sz w:val="22"/>
              </w:rPr>
              <w:t> </w:t>
            </w:r>
            <w:r>
              <w:rPr>
                <w:spacing w:val="-2"/>
                <w:sz w:val="22"/>
              </w:rPr>
              <w:t>Supervisor</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pacing w:val="-2"/>
                <w:sz w:val="22"/>
              </w:rPr>
              <w:t>Prosthetist</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Radiology</w:t>
            </w:r>
            <w:r>
              <w:rPr>
                <w:spacing w:val="-9"/>
                <w:sz w:val="22"/>
              </w:rPr>
              <w:t> </w:t>
            </w:r>
            <w:r>
              <w:rPr>
                <w:sz w:val="22"/>
              </w:rPr>
              <w:t>Technologist</w:t>
            </w:r>
            <w:r>
              <w:rPr>
                <w:spacing w:val="-8"/>
                <w:sz w:val="22"/>
              </w:rPr>
              <w:t> </w:t>
            </w:r>
            <w:r>
              <w:rPr>
                <w:spacing w:val="-2"/>
                <w:sz w:val="22"/>
              </w:rPr>
              <w:t>Senior</w:t>
            </w:r>
          </w:p>
        </w:tc>
      </w:tr>
      <w:tr>
        <w:trPr>
          <w:trHeight w:val="289" w:hRule="atLeast"/>
        </w:trPr>
        <w:tc>
          <w:tcPr>
            <w:tcW w:w="1977" w:type="dxa"/>
          </w:tcPr>
          <w:p>
            <w:pPr>
              <w:pStyle w:val="TableParagraph"/>
              <w:rPr>
                <w:rFonts w:ascii="Times New Roman"/>
                <w:sz w:val="20"/>
              </w:rPr>
            </w:pPr>
          </w:p>
        </w:tc>
        <w:tc>
          <w:tcPr>
            <w:tcW w:w="3379" w:type="dxa"/>
          </w:tcPr>
          <w:p>
            <w:pPr>
              <w:pStyle w:val="TableParagraph"/>
              <w:spacing w:line="258" w:lineRule="exact"/>
              <w:ind w:left="173"/>
              <w:rPr>
                <w:sz w:val="22"/>
              </w:rPr>
            </w:pPr>
            <w:r>
              <w:rPr>
                <w:spacing w:val="-2"/>
                <w:sz w:val="22"/>
              </w:rPr>
              <w:t>Primary</w:t>
            </w:r>
          </w:p>
        </w:tc>
        <w:tc>
          <w:tcPr>
            <w:tcW w:w="4287" w:type="dxa"/>
          </w:tcPr>
          <w:p>
            <w:pPr>
              <w:pStyle w:val="TableParagraph"/>
              <w:spacing w:line="258" w:lineRule="exact"/>
              <w:ind w:left="323"/>
              <w:rPr>
                <w:sz w:val="22"/>
              </w:rPr>
            </w:pPr>
            <w:r>
              <w:rPr>
                <w:sz w:val="22"/>
              </w:rPr>
              <w:t>ASSOC</w:t>
            </w:r>
            <w:r>
              <w:rPr>
                <w:spacing w:val="-4"/>
                <w:sz w:val="22"/>
              </w:rPr>
              <w:t> </w:t>
            </w:r>
            <w:r>
              <w:rPr>
                <w:sz w:val="22"/>
              </w:rPr>
              <w:t>RES</w:t>
            </w:r>
            <w:r>
              <w:rPr>
                <w:spacing w:val="-3"/>
                <w:sz w:val="22"/>
              </w:rPr>
              <w:t> </w:t>
            </w:r>
            <w:r>
              <w:rPr>
                <w:spacing w:val="-2"/>
                <w:sz w:val="22"/>
              </w:rPr>
              <w:t>SCIENTIST</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ASST</w:t>
            </w:r>
            <w:r>
              <w:rPr>
                <w:spacing w:val="-3"/>
                <w:sz w:val="22"/>
              </w:rPr>
              <w:t> </w:t>
            </w:r>
            <w:r>
              <w:rPr>
                <w:sz w:val="22"/>
              </w:rPr>
              <w:t>RES</w:t>
            </w:r>
            <w:r>
              <w:rPr>
                <w:spacing w:val="-2"/>
                <w:sz w:val="22"/>
              </w:rPr>
              <w:t> SCIENTIST</w:t>
            </w:r>
          </w:p>
        </w:tc>
      </w:tr>
      <w:tr>
        <w:trPr>
          <w:trHeight w:val="288"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RESEARCH</w:t>
            </w:r>
            <w:r>
              <w:rPr>
                <w:spacing w:val="-9"/>
                <w:sz w:val="22"/>
              </w:rPr>
              <w:t> </w:t>
            </w:r>
            <w:r>
              <w:rPr>
                <w:spacing w:val="-2"/>
                <w:sz w:val="22"/>
              </w:rPr>
              <w:t>INVESTIGATOR</w:t>
            </w:r>
          </w:p>
        </w:tc>
      </w:tr>
      <w:tr>
        <w:trPr>
          <w:trHeight w:val="289" w:hRule="atLeast"/>
        </w:trPr>
        <w:tc>
          <w:tcPr>
            <w:tcW w:w="1977" w:type="dxa"/>
          </w:tcPr>
          <w:p>
            <w:pPr>
              <w:pStyle w:val="TableParagraph"/>
              <w:rPr>
                <w:rFonts w:ascii="Times New Roman"/>
                <w:sz w:val="20"/>
              </w:rPr>
            </w:pPr>
          </w:p>
        </w:tc>
        <w:tc>
          <w:tcPr>
            <w:tcW w:w="3379" w:type="dxa"/>
          </w:tcPr>
          <w:p>
            <w:pPr>
              <w:pStyle w:val="TableParagraph"/>
              <w:spacing w:line="258" w:lineRule="exact"/>
              <w:ind w:left="173"/>
              <w:rPr>
                <w:sz w:val="22"/>
              </w:rPr>
            </w:pPr>
            <w:r>
              <w:rPr>
                <w:sz w:val="22"/>
              </w:rPr>
              <w:t>Regular</w:t>
            </w:r>
            <w:r>
              <w:rPr>
                <w:spacing w:val="-6"/>
                <w:sz w:val="22"/>
              </w:rPr>
              <w:t> </w:t>
            </w:r>
            <w:r>
              <w:rPr>
                <w:sz w:val="22"/>
              </w:rPr>
              <w:t>Clinical</w:t>
            </w:r>
            <w:r>
              <w:rPr>
                <w:spacing w:val="-5"/>
                <w:sz w:val="22"/>
              </w:rPr>
              <w:t> </w:t>
            </w:r>
            <w:r>
              <w:rPr>
                <w:spacing w:val="-2"/>
                <w:sz w:val="22"/>
              </w:rPr>
              <w:t>Instructional</w:t>
            </w:r>
          </w:p>
        </w:tc>
        <w:tc>
          <w:tcPr>
            <w:tcW w:w="4287" w:type="dxa"/>
          </w:tcPr>
          <w:p>
            <w:pPr>
              <w:pStyle w:val="TableParagraph"/>
              <w:spacing w:line="258" w:lineRule="exact"/>
              <w:ind w:left="323"/>
              <w:rPr>
                <w:sz w:val="22"/>
              </w:rPr>
            </w:pPr>
            <w:r>
              <w:rPr>
                <w:sz w:val="22"/>
              </w:rPr>
              <w:t>CLINICAL</w:t>
            </w:r>
            <w:r>
              <w:rPr>
                <w:spacing w:val="-7"/>
                <w:sz w:val="22"/>
              </w:rPr>
              <w:t> </w:t>
            </w:r>
            <w:r>
              <w:rPr>
                <w:sz w:val="22"/>
              </w:rPr>
              <w:t>ASSOC</w:t>
            </w:r>
            <w:r>
              <w:rPr>
                <w:spacing w:val="-7"/>
                <w:sz w:val="22"/>
              </w:rPr>
              <w:t> </w:t>
            </w:r>
            <w:r>
              <w:rPr>
                <w:spacing w:val="-4"/>
                <w:sz w:val="22"/>
              </w:rPr>
              <w:t>PROF</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60" w:lineRule="exact"/>
              <w:ind w:left="323"/>
              <w:rPr>
                <w:sz w:val="22"/>
              </w:rPr>
            </w:pPr>
            <w:r>
              <w:rPr>
                <w:sz w:val="22"/>
              </w:rPr>
              <w:t>CLINICAL</w:t>
            </w:r>
            <w:r>
              <w:rPr>
                <w:spacing w:val="-7"/>
                <w:sz w:val="22"/>
              </w:rPr>
              <w:t> </w:t>
            </w:r>
            <w:r>
              <w:rPr>
                <w:sz w:val="22"/>
              </w:rPr>
              <w:t>ASST</w:t>
            </w:r>
            <w:r>
              <w:rPr>
                <w:spacing w:val="-5"/>
                <w:sz w:val="22"/>
              </w:rPr>
              <w:t> </w:t>
            </w:r>
            <w:r>
              <w:rPr>
                <w:spacing w:val="-4"/>
                <w:sz w:val="22"/>
              </w:rPr>
              <w:t>PROF</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8" w:lineRule="exact"/>
              <w:ind w:left="323"/>
              <w:rPr>
                <w:sz w:val="22"/>
              </w:rPr>
            </w:pPr>
            <w:r>
              <w:rPr>
                <w:sz w:val="22"/>
              </w:rPr>
              <w:t>CLINICAL</w:t>
            </w:r>
            <w:r>
              <w:rPr>
                <w:spacing w:val="-5"/>
                <w:sz w:val="22"/>
              </w:rPr>
              <w:t> </w:t>
            </w:r>
            <w:r>
              <w:rPr>
                <w:spacing w:val="-2"/>
                <w:sz w:val="22"/>
              </w:rPr>
              <w:t>LECTURER</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CLINICAL</w:t>
            </w:r>
            <w:r>
              <w:rPr>
                <w:spacing w:val="-7"/>
                <w:sz w:val="22"/>
              </w:rPr>
              <w:t> </w:t>
            </w:r>
            <w:r>
              <w:rPr>
                <w:spacing w:val="-2"/>
                <w:sz w:val="22"/>
              </w:rPr>
              <w:t>PROFESSOR</w:t>
            </w:r>
          </w:p>
        </w:tc>
      </w:tr>
      <w:tr>
        <w:trPr>
          <w:trHeight w:val="289" w:hRule="atLeast"/>
        </w:trPr>
        <w:tc>
          <w:tcPr>
            <w:tcW w:w="1977" w:type="dxa"/>
          </w:tcPr>
          <w:p>
            <w:pPr>
              <w:pStyle w:val="TableParagraph"/>
              <w:rPr>
                <w:rFonts w:ascii="Times New Roman"/>
                <w:sz w:val="20"/>
              </w:rPr>
            </w:pPr>
          </w:p>
        </w:tc>
        <w:tc>
          <w:tcPr>
            <w:tcW w:w="3379" w:type="dxa"/>
          </w:tcPr>
          <w:p>
            <w:pPr>
              <w:pStyle w:val="TableParagraph"/>
              <w:spacing w:line="258" w:lineRule="exact"/>
              <w:ind w:left="173"/>
              <w:rPr>
                <w:sz w:val="22"/>
              </w:rPr>
            </w:pPr>
            <w:r>
              <w:rPr>
                <w:sz w:val="22"/>
              </w:rPr>
              <w:t>Regular</w:t>
            </w:r>
            <w:r>
              <w:rPr>
                <w:spacing w:val="-5"/>
                <w:sz w:val="22"/>
              </w:rPr>
              <w:t> </w:t>
            </w:r>
            <w:r>
              <w:rPr>
                <w:spacing w:val="-2"/>
                <w:sz w:val="22"/>
              </w:rPr>
              <w:t>Instructional</w:t>
            </w:r>
          </w:p>
        </w:tc>
        <w:tc>
          <w:tcPr>
            <w:tcW w:w="4287" w:type="dxa"/>
          </w:tcPr>
          <w:p>
            <w:pPr>
              <w:pStyle w:val="TableParagraph"/>
              <w:spacing w:line="258" w:lineRule="exact"/>
              <w:ind w:left="323"/>
              <w:rPr>
                <w:sz w:val="22"/>
              </w:rPr>
            </w:pPr>
            <w:r>
              <w:rPr>
                <w:sz w:val="22"/>
              </w:rPr>
              <w:t>ASSOC</w:t>
            </w:r>
            <w:r>
              <w:rPr>
                <w:spacing w:val="-5"/>
                <w:sz w:val="22"/>
              </w:rPr>
              <w:t> </w:t>
            </w:r>
            <w:r>
              <w:rPr>
                <w:spacing w:val="-2"/>
                <w:sz w:val="22"/>
              </w:rPr>
              <w:t>PROFESSOR</w:t>
            </w:r>
          </w:p>
        </w:tc>
      </w:tr>
      <w:tr>
        <w:trPr>
          <w:trHeight w:val="289" w:hRule="atLeast"/>
        </w:trPr>
        <w:tc>
          <w:tcPr>
            <w:tcW w:w="1977" w:type="dxa"/>
          </w:tcPr>
          <w:p>
            <w:pPr>
              <w:pStyle w:val="TableParagraph"/>
              <w:rPr>
                <w:rFonts w:ascii="Times New Roman"/>
                <w:sz w:val="20"/>
              </w:rPr>
            </w:pPr>
          </w:p>
        </w:tc>
        <w:tc>
          <w:tcPr>
            <w:tcW w:w="3379" w:type="dxa"/>
          </w:tcPr>
          <w:p>
            <w:pPr>
              <w:pStyle w:val="TableParagraph"/>
              <w:rPr>
                <w:rFonts w:ascii="Times New Roman"/>
                <w:sz w:val="20"/>
              </w:rPr>
            </w:pPr>
          </w:p>
        </w:tc>
        <w:tc>
          <w:tcPr>
            <w:tcW w:w="4287" w:type="dxa"/>
          </w:tcPr>
          <w:p>
            <w:pPr>
              <w:pStyle w:val="TableParagraph"/>
              <w:spacing w:line="259" w:lineRule="exact"/>
              <w:ind w:left="323"/>
              <w:rPr>
                <w:sz w:val="22"/>
              </w:rPr>
            </w:pPr>
            <w:r>
              <w:rPr>
                <w:sz w:val="22"/>
              </w:rPr>
              <w:t>ASST</w:t>
            </w:r>
            <w:r>
              <w:rPr>
                <w:spacing w:val="-4"/>
                <w:sz w:val="22"/>
              </w:rPr>
              <w:t> </w:t>
            </w:r>
            <w:r>
              <w:rPr>
                <w:spacing w:val="-2"/>
                <w:sz w:val="22"/>
              </w:rPr>
              <w:t>PROFESSOR</w:t>
            </w:r>
          </w:p>
        </w:tc>
      </w:tr>
      <w:tr>
        <w:trPr>
          <w:trHeight w:val="254" w:hRule="atLeast"/>
        </w:trPr>
        <w:tc>
          <w:tcPr>
            <w:tcW w:w="1977" w:type="dxa"/>
          </w:tcPr>
          <w:p>
            <w:pPr>
              <w:pStyle w:val="TableParagraph"/>
              <w:rPr>
                <w:rFonts w:ascii="Times New Roman"/>
                <w:sz w:val="18"/>
              </w:rPr>
            </w:pPr>
          </w:p>
        </w:tc>
        <w:tc>
          <w:tcPr>
            <w:tcW w:w="3379" w:type="dxa"/>
          </w:tcPr>
          <w:p>
            <w:pPr>
              <w:pStyle w:val="TableParagraph"/>
              <w:rPr>
                <w:rFonts w:ascii="Times New Roman"/>
                <w:sz w:val="18"/>
              </w:rPr>
            </w:pPr>
          </w:p>
        </w:tc>
        <w:tc>
          <w:tcPr>
            <w:tcW w:w="4287" w:type="dxa"/>
          </w:tcPr>
          <w:p>
            <w:pPr>
              <w:pStyle w:val="TableParagraph"/>
              <w:spacing w:line="234" w:lineRule="exact"/>
              <w:ind w:left="323"/>
              <w:rPr>
                <w:sz w:val="22"/>
              </w:rPr>
            </w:pPr>
            <w:r>
              <w:rPr>
                <w:spacing w:val="-2"/>
                <w:sz w:val="22"/>
              </w:rPr>
              <w:t>PROFESSOR</w:t>
            </w:r>
          </w:p>
        </w:tc>
      </w:tr>
    </w:tbl>
    <w:p>
      <w:pPr>
        <w:spacing w:after="0" w:line="234" w:lineRule="exact"/>
        <w:rPr>
          <w:sz w:val="22"/>
        </w:rPr>
        <w:sectPr>
          <w:headerReference w:type="default" r:id="rId74"/>
          <w:footerReference w:type="default" r:id="rId75"/>
          <w:pgSz w:w="15840" w:h="12240" w:orient="landscape"/>
          <w:pgMar w:header="0" w:footer="0" w:top="740" w:bottom="280" w:left="580" w:right="1260"/>
        </w:sectPr>
      </w:pPr>
    </w:p>
    <w:tbl>
      <w:tblPr>
        <w:tblW w:w="0" w:type="auto"/>
        <w:jc w:val="left"/>
        <w:tblInd w:w="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3721"/>
        <w:gridCol w:w="4288"/>
      </w:tblGrid>
      <w:tr>
        <w:trPr>
          <w:trHeight w:val="254" w:hRule="atLeast"/>
        </w:trPr>
        <w:tc>
          <w:tcPr>
            <w:tcW w:w="1636" w:type="dxa"/>
          </w:tcPr>
          <w:p>
            <w:pPr>
              <w:pStyle w:val="TableParagraph"/>
              <w:rPr>
                <w:rFonts w:ascii="Times New Roman"/>
                <w:sz w:val="18"/>
              </w:rPr>
            </w:pPr>
          </w:p>
        </w:tc>
        <w:tc>
          <w:tcPr>
            <w:tcW w:w="3721" w:type="dxa"/>
          </w:tcPr>
          <w:p>
            <w:pPr>
              <w:pStyle w:val="TableParagraph"/>
              <w:spacing w:line="225" w:lineRule="exact"/>
              <w:ind w:left="514"/>
              <w:rPr>
                <w:sz w:val="22"/>
              </w:rPr>
            </w:pPr>
            <w:r>
              <w:rPr>
                <w:spacing w:val="-2"/>
                <w:sz w:val="22"/>
              </w:rPr>
              <w:t>Research</w:t>
            </w:r>
          </w:p>
        </w:tc>
        <w:tc>
          <w:tcPr>
            <w:tcW w:w="4288" w:type="dxa"/>
          </w:tcPr>
          <w:p>
            <w:pPr>
              <w:pStyle w:val="TableParagraph"/>
              <w:spacing w:line="225" w:lineRule="exact"/>
              <w:ind w:left="322"/>
              <w:rPr>
                <w:sz w:val="22"/>
              </w:rPr>
            </w:pPr>
            <w:r>
              <w:rPr>
                <w:sz w:val="22"/>
              </w:rPr>
              <w:t>Clinical</w:t>
            </w:r>
            <w:r>
              <w:rPr>
                <w:spacing w:val="-7"/>
                <w:sz w:val="22"/>
              </w:rPr>
              <w:t> </w:t>
            </w:r>
            <w:r>
              <w:rPr>
                <w:sz w:val="22"/>
              </w:rPr>
              <w:t>Res</w:t>
            </w:r>
            <w:r>
              <w:rPr>
                <w:spacing w:val="-6"/>
                <w:sz w:val="22"/>
              </w:rPr>
              <w:t> </w:t>
            </w:r>
            <w:r>
              <w:rPr>
                <w:sz w:val="22"/>
              </w:rPr>
              <w:t>Coordinator</w:t>
            </w:r>
            <w:r>
              <w:rPr>
                <w:spacing w:val="-3"/>
                <w:sz w:val="22"/>
              </w:rPr>
              <w:t> </w:t>
            </w:r>
            <w:r>
              <w:rPr>
                <w:spacing w:val="-4"/>
                <w:sz w:val="22"/>
              </w:rPr>
              <w:t>Hlth</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Clinical</w:t>
            </w:r>
            <w:r>
              <w:rPr>
                <w:spacing w:val="-3"/>
                <w:sz w:val="22"/>
              </w:rPr>
              <w:t> </w:t>
            </w:r>
            <w:r>
              <w:rPr>
                <w:sz w:val="22"/>
              </w:rPr>
              <w:t>Res</w:t>
            </w:r>
            <w:r>
              <w:rPr>
                <w:spacing w:val="-4"/>
                <w:sz w:val="22"/>
              </w:rPr>
              <w:t> </w:t>
            </w:r>
            <w:r>
              <w:rPr>
                <w:sz w:val="22"/>
              </w:rPr>
              <w:t>Project</w:t>
            </w:r>
            <w:r>
              <w:rPr>
                <w:spacing w:val="-4"/>
                <w:sz w:val="22"/>
              </w:rPr>
              <w:t> </w:t>
            </w:r>
            <w:r>
              <w:rPr>
                <w:sz w:val="22"/>
              </w:rPr>
              <w:t>Mgr</w:t>
            </w:r>
            <w:r>
              <w:rPr>
                <w:spacing w:val="-1"/>
                <w:sz w:val="22"/>
              </w:rPr>
              <w:t> </w:t>
            </w:r>
            <w:r>
              <w:rPr>
                <w:spacing w:val="-4"/>
                <w:sz w:val="22"/>
              </w:rPr>
              <w:t>Hlth</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Clinical</w:t>
            </w:r>
            <w:r>
              <w:rPr>
                <w:spacing w:val="-4"/>
                <w:sz w:val="22"/>
              </w:rPr>
              <w:t> </w:t>
            </w:r>
            <w:r>
              <w:rPr>
                <w:sz w:val="22"/>
              </w:rPr>
              <w:t>Subjects</w:t>
            </w:r>
            <w:r>
              <w:rPr>
                <w:spacing w:val="-2"/>
                <w:sz w:val="22"/>
              </w:rPr>
              <w:t> Coordinator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Laboratory</w:t>
            </w:r>
            <w:r>
              <w:rPr>
                <w:spacing w:val="-8"/>
                <w:sz w:val="22"/>
              </w:rPr>
              <w:t> </w:t>
            </w:r>
            <w:r>
              <w:rPr>
                <w:spacing w:val="-2"/>
                <w:sz w:val="22"/>
              </w:rPr>
              <w:t>Manager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Research</w:t>
            </w:r>
            <w:r>
              <w:rPr>
                <w:spacing w:val="-4"/>
                <w:sz w:val="22"/>
              </w:rPr>
              <w:t> </w:t>
            </w:r>
            <w:r>
              <w:rPr>
                <w:sz w:val="22"/>
              </w:rPr>
              <w:t>Area</w:t>
            </w:r>
            <w:r>
              <w:rPr>
                <w:spacing w:val="-3"/>
                <w:sz w:val="22"/>
              </w:rPr>
              <w:t> </w:t>
            </w:r>
            <w:r>
              <w:rPr>
                <w:sz w:val="22"/>
              </w:rPr>
              <w:t>Specialist</w:t>
            </w:r>
            <w:r>
              <w:rPr>
                <w:spacing w:val="-3"/>
                <w:sz w:val="22"/>
              </w:rPr>
              <w:t> </w:t>
            </w:r>
            <w:r>
              <w:rPr>
                <w:spacing w:val="-2"/>
                <w:sz w:val="22"/>
              </w:rPr>
              <w:t>Inter</w:t>
            </w:r>
          </w:p>
        </w:tc>
      </w:tr>
      <w:tr>
        <w:trPr>
          <w:trHeight w:val="287"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5"/>
                <w:sz w:val="22"/>
              </w:rPr>
              <w:t> </w:t>
            </w:r>
            <w:r>
              <w:rPr>
                <w:spacing w:val="-4"/>
                <w:sz w:val="22"/>
              </w:rPr>
              <w:t>Lead</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Assoc</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Inter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4"/>
                <w:sz w:val="22"/>
              </w:rPr>
              <w:t> </w:t>
            </w:r>
            <w:r>
              <w:rPr>
                <w:sz w:val="22"/>
              </w:rPr>
              <w:t>Lab</w:t>
            </w:r>
            <w:r>
              <w:rPr>
                <w:spacing w:val="-4"/>
                <w:sz w:val="22"/>
              </w:rPr>
              <w:t> </w:t>
            </w:r>
            <w:r>
              <w:rPr>
                <w:sz w:val="22"/>
              </w:rPr>
              <w:t>Specialist</w:t>
            </w:r>
            <w:r>
              <w:rPr>
                <w:spacing w:val="-5"/>
                <w:sz w:val="22"/>
              </w:rPr>
              <w:t> </w:t>
            </w:r>
            <w:r>
              <w:rPr>
                <w:spacing w:val="-4"/>
                <w:sz w:val="22"/>
              </w:rPr>
              <w:t>Lead</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60" w:lineRule="exact"/>
              <w:ind w:left="32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Senior</w:t>
            </w:r>
          </w:p>
        </w:tc>
      </w:tr>
      <w:tr>
        <w:trPr>
          <w:trHeight w:val="288"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3"/>
                <w:sz w:val="22"/>
              </w:rPr>
              <w:t> </w:t>
            </w:r>
            <w:r>
              <w:rPr>
                <w:sz w:val="22"/>
              </w:rPr>
              <w:t>Lab</w:t>
            </w:r>
            <w:r>
              <w:rPr>
                <w:spacing w:val="-4"/>
                <w:sz w:val="22"/>
              </w:rPr>
              <w:t> </w:t>
            </w:r>
            <w:r>
              <w:rPr>
                <w:sz w:val="22"/>
              </w:rPr>
              <w:t>Tech</w:t>
            </w:r>
            <w:r>
              <w:rPr>
                <w:spacing w:val="-2"/>
                <w:sz w:val="22"/>
              </w:rPr>
              <w:t> Intermediate</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4"/>
                <w:sz w:val="22"/>
              </w:rPr>
              <w:t> </w:t>
            </w:r>
            <w:r>
              <w:rPr>
                <w:sz w:val="22"/>
              </w:rPr>
              <w:t>Lab</w:t>
            </w:r>
            <w:r>
              <w:rPr>
                <w:spacing w:val="-6"/>
                <w:sz w:val="22"/>
              </w:rPr>
              <w:t> </w:t>
            </w:r>
            <w:r>
              <w:rPr>
                <w:sz w:val="22"/>
              </w:rPr>
              <w:t>Technician</w:t>
            </w:r>
            <w:r>
              <w:rPr>
                <w:spacing w:val="-6"/>
                <w:sz w:val="22"/>
              </w:rPr>
              <w:t> </w:t>
            </w:r>
            <w:r>
              <w:rPr>
                <w:spacing w:val="-4"/>
                <w:sz w:val="22"/>
              </w:rPr>
              <w:t>Lead</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2"/>
                <w:sz w:val="22"/>
              </w:rPr>
              <w:t>Assoc</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5"/>
                <w:sz w:val="22"/>
              </w:rPr>
              <w:t>Sr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Research</w:t>
            </w:r>
            <w:r>
              <w:rPr>
                <w:spacing w:val="-6"/>
                <w:sz w:val="22"/>
              </w:rPr>
              <w:t> </w:t>
            </w:r>
            <w:r>
              <w:rPr>
                <w:sz w:val="22"/>
              </w:rPr>
              <w:t>Process</w:t>
            </w:r>
            <w:r>
              <w:rPr>
                <w:spacing w:val="-4"/>
                <w:sz w:val="22"/>
              </w:rPr>
              <w:t> </w:t>
            </w:r>
            <w:r>
              <w:rPr>
                <w:spacing w:val="-2"/>
                <w:sz w:val="22"/>
              </w:rPr>
              <w:t>Coordinator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6"/>
                <w:sz w:val="22"/>
              </w:rPr>
              <w:t> </w:t>
            </w:r>
            <w:r>
              <w:rPr>
                <w:sz w:val="22"/>
              </w:rPr>
              <w:t>Process</w:t>
            </w:r>
            <w:r>
              <w:rPr>
                <w:spacing w:val="-7"/>
                <w:sz w:val="22"/>
              </w:rPr>
              <w:t> </w:t>
            </w:r>
            <w:r>
              <w:rPr>
                <w:spacing w:val="-2"/>
                <w:sz w:val="22"/>
              </w:rPr>
              <w:t>Manager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60" w:lineRule="exact"/>
              <w:ind w:left="322"/>
              <w:rPr>
                <w:sz w:val="22"/>
              </w:rPr>
            </w:pPr>
            <w:r>
              <w:rPr>
                <w:sz w:val="22"/>
              </w:rPr>
              <w:t>Research</w:t>
            </w:r>
            <w:r>
              <w:rPr>
                <w:spacing w:val="-4"/>
                <w:sz w:val="22"/>
              </w:rPr>
              <w:t> </w:t>
            </w:r>
            <w:r>
              <w:rPr>
                <w:sz w:val="22"/>
              </w:rPr>
              <w:t>Process</w:t>
            </w:r>
            <w:r>
              <w:rPr>
                <w:spacing w:val="-3"/>
                <w:sz w:val="22"/>
              </w:rPr>
              <w:t> </w:t>
            </w:r>
            <w:r>
              <w:rPr>
                <w:sz w:val="22"/>
              </w:rPr>
              <w:t>Sr</w:t>
            </w:r>
            <w:r>
              <w:rPr>
                <w:spacing w:val="-6"/>
                <w:sz w:val="22"/>
              </w:rPr>
              <w:t> </w:t>
            </w:r>
            <w:r>
              <w:rPr>
                <w:spacing w:val="-2"/>
                <w:sz w:val="22"/>
              </w:rPr>
              <w:t>Manager</w:t>
            </w:r>
          </w:p>
        </w:tc>
      </w:tr>
      <w:tr>
        <w:trPr>
          <w:trHeight w:val="288" w:hRule="atLeast"/>
        </w:trPr>
        <w:tc>
          <w:tcPr>
            <w:tcW w:w="1636" w:type="dxa"/>
          </w:tcPr>
          <w:p>
            <w:pPr>
              <w:pStyle w:val="TableParagraph"/>
              <w:rPr>
                <w:rFonts w:ascii="Times New Roman"/>
                <w:sz w:val="20"/>
              </w:rPr>
            </w:pPr>
          </w:p>
        </w:tc>
        <w:tc>
          <w:tcPr>
            <w:tcW w:w="3721" w:type="dxa"/>
          </w:tcPr>
          <w:p>
            <w:pPr>
              <w:pStyle w:val="TableParagraph"/>
              <w:spacing w:line="258" w:lineRule="exact"/>
              <w:ind w:left="514"/>
              <w:rPr>
                <w:sz w:val="22"/>
              </w:rPr>
            </w:pPr>
            <w:r>
              <w:rPr>
                <w:sz w:val="22"/>
              </w:rPr>
              <w:t>Research</w:t>
            </w:r>
            <w:r>
              <w:rPr>
                <w:spacing w:val="-4"/>
                <w:sz w:val="22"/>
              </w:rPr>
              <w:t> </w:t>
            </w:r>
            <w:r>
              <w:rPr>
                <w:spacing w:val="-2"/>
                <w:sz w:val="22"/>
              </w:rPr>
              <w:t>Fellows</w:t>
            </w:r>
          </w:p>
        </w:tc>
        <w:tc>
          <w:tcPr>
            <w:tcW w:w="4288" w:type="dxa"/>
          </w:tcPr>
          <w:p>
            <w:pPr>
              <w:pStyle w:val="TableParagraph"/>
              <w:spacing w:line="258" w:lineRule="exact"/>
              <w:ind w:left="322"/>
              <w:rPr>
                <w:sz w:val="22"/>
              </w:rPr>
            </w:pPr>
            <w:r>
              <w:rPr>
                <w:sz w:val="22"/>
              </w:rPr>
              <w:t>RESEARCH</w:t>
            </w:r>
            <w:r>
              <w:rPr>
                <w:spacing w:val="-9"/>
                <w:sz w:val="22"/>
              </w:rPr>
              <w:t> </w:t>
            </w:r>
            <w:r>
              <w:rPr>
                <w:spacing w:val="-2"/>
                <w:sz w:val="22"/>
              </w:rPr>
              <w:t>FELLOW</w:t>
            </w:r>
          </w:p>
        </w:tc>
      </w:tr>
      <w:tr>
        <w:trPr>
          <w:trHeight w:val="289" w:hRule="atLeast"/>
        </w:trPr>
        <w:tc>
          <w:tcPr>
            <w:tcW w:w="1636" w:type="dxa"/>
          </w:tcPr>
          <w:p>
            <w:pPr>
              <w:pStyle w:val="TableParagraph"/>
              <w:rPr>
                <w:rFonts w:ascii="Times New Roman"/>
                <w:sz w:val="20"/>
              </w:rPr>
            </w:pPr>
          </w:p>
        </w:tc>
        <w:tc>
          <w:tcPr>
            <w:tcW w:w="3721" w:type="dxa"/>
          </w:tcPr>
          <w:p>
            <w:pPr>
              <w:pStyle w:val="TableParagraph"/>
              <w:spacing w:line="258" w:lineRule="exact"/>
              <w:ind w:left="514"/>
              <w:rPr>
                <w:sz w:val="22"/>
              </w:rPr>
            </w:pPr>
            <w:r>
              <w:rPr>
                <w:spacing w:val="-2"/>
                <w:sz w:val="22"/>
              </w:rPr>
              <w:t>Service/Maintenance</w:t>
            </w:r>
          </w:p>
        </w:tc>
        <w:tc>
          <w:tcPr>
            <w:tcW w:w="4288" w:type="dxa"/>
          </w:tcPr>
          <w:p>
            <w:pPr>
              <w:pStyle w:val="TableParagraph"/>
              <w:spacing w:line="258" w:lineRule="exact"/>
              <w:ind w:left="322"/>
              <w:rPr>
                <w:sz w:val="22"/>
              </w:rPr>
            </w:pPr>
            <w:r>
              <w:rPr>
                <w:spacing w:val="-2"/>
                <w:sz w:val="22"/>
              </w:rPr>
              <w:t>INSTRUMENT/STER</w:t>
            </w:r>
            <w:r>
              <w:rPr>
                <w:spacing w:val="17"/>
                <w:sz w:val="22"/>
              </w:rPr>
              <w:t> </w:t>
            </w:r>
            <w:r>
              <w:rPr>
                <w:spacing w:val="-2"/>
                <w:sz w:val="22"/>
              </w:rPr>
              <w:t>PROCESSOR</w:t>
            </w:r>
          </w:p>
        </w:tc>
      </w:tr>
      <w:tr>
        <w:trPr>
          <w:trHeight w:val="289" w:hRule="atLeast"/>
        </w:trPr>
        <w:tc>
          <w:tcPr>
            <w:tcW w:w="1636" w:type="dxa"/>
          </w:tcPr>
          <w:p>
            <w:pPr>
              <w:pStyle w:val="TableParagraph"/>
              <w:rPr>
                <w:rFonts w:ascii="Times New Roman"/>
                <w:sz w:val="20"/>
              </w:rPr>
            </w:pPr>
          </w:p>
        </w:tc>
        <w:tc>
          <w:tcPr>
            <w:tcW w:w="3721" w:type="dxa"/>
          </w:tcPr>
          <w:p>
            <w:pPr>
              <w:pStyle w:val="TableParagraph"/>
              <w:spacing w:line="259" w:lineRule="exact"/>
              <w:ind w:left="514"/>
              <w:rPr>
                <w:sz w:val="22"/>
              </w:rPr>
            </w:pPr>
            <w:r>
              <w:rPr>
                <w:sz w:val="22"/>
              </w:rPr>
              <w:t>Supplemental</w:t>
            </w:r>
            <w:r>
              <w:rPr>
                <w:spacing w:val="-4"/>
                <w:sz w:val="22"/>
              </w:rPr>
              <w:t> </w:t>
            </w:r>
            <w:r>
              <w:rPr>
                <w:spacing w:val="-2"/>
                <w:sz w:val="22"/>
              </w:rPr>
              <w:t>Instructional</w:t>
            </w:r>
          </w:p>
        </w:tc>
        <w:tc>
          <w:tcPr>
            <w:tcW w:w="4288" w:type="dxa"/>
          </w:tcPr>
          <w:p>
            <w:pPr>
              <w:pStyle w:val="TableParagraph"/>
              <w:spacing w:line="259" w:lineRule="exact"/>
              <w:ind w:left="322"/>
              <w:rPr>
                <w:sz w:val="22"/>
              </w:rPr>
            </w:pPr>
            <w:r>
              <w:rPr>
                <w:sz w:val="22"/>
              </w:rPr>
              <w:t>ADJUNCT</w:t>
            </w:r>
            <w:r>
              <w:rPr>
                <w:spacing w:val="-6"/>
                <w:sz w:val="22"/>
              </w:rPr>
              <w:t> </w:t>
            </w:r>
            <w:r>
              <w:rPr>
                <w:sz w:val="22"/>
              </w:rPr>
              <w:t>CLIN</w:t>
            </w:r>
            <w:r>
              <w:rPr>
                <w:spacing w:val="-5"/>
                <w:sz w:val="22"/>
              </w:rPr>
              <w:t> </w:t>
            </w:r>
            <w:r>
              <w:rPr>
                <w:sz w:val="22"/>
              </w:rPr>
              <w:t>ASSOC</w:t>
            </w:r>
            <w:r>
              <w:rPr>
                <w:spacing w:val="-6"/>
                <w:sz w:val="22"/>
              </w:rPr>
              <w:t> </w:t>
            </w:r>
            <w:r>
              <w:rPr>
                <w:spacing w:val="-4"/>
                <w:sz w:val="22"/>
              </w:rPr>
              <w:t>PROF</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ADJUNCT</w:t>
            </w:r>
            <w:r>
              <w:rPr>
                <w:spacing w:val="-4"/>
                <w:sz w:val="22"/>
              </w:rPr>
              <w:t> </w:t>
            </w:r>
            <w:r>
              <w:rPr>
                <w:sz w:val="22"/>
              </w:rPr>
              <w:t>CLIN</w:t>
            </w:r>
            <w:r>
              <w:rPr>
                <w:spacing w:val="-5"/>
                <w:sz w:val="22"/>
              </w:rPr>
              <w:t> </w:t>
            </w:r>
            <w:r>
              <w:rPr>
                <w:sz w:val="22"/>
              </w:rPr>
              <w:t>ASST</w:t>
            </w:r>
            <w:r>
              <w:rPr>
                <w:spacing w:val="-4"/>
                <w:sz w:val="22"/>
              </w:rPr>
              <w:t> </w:t>
            </w:r>
            <w:r>
              <w:rPr>
                <w:spacing w:val="-2"/>
                <w:sz w:val="22"/>
              </w:rPr>
              <w:t>PROFESSOR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ADJUNCT</w:t>
            </w:r>
            <w:r>
              <w:rPr>
                <w:spacing w:val="-6"/>
                <w:sz w:val="22"/>
              </w:rPr>
              <w:t> </w:t>
            </w:r>
            <w:r>
              <w:rPr>
                <w:sz w:val="22"/>
              </w:rPr>
              <w:t>CLINICAL</w:t>
            </w:r>
            <w:r>
              <w:rPr>
                <w:spacing w:val="-6"/>
                <w:sz w:val="22"/>
              </w:rPr>
              <w:t> </w:t>
            </w:r>
            <w:r>
              <w:rPr>
                <w:spacing w:val="-2"/>
                <w:sz w:val="22"/>
              </w:rPr>
              <w:t>LECTURER</w:t>
            </w:r>
          </w:p>
        </w:tc>
      </w:tr>
      <w:tr>
        <w:trPr>
          <w:trHeight w:val="289" w:hRule="atLeast"/>
        </w:trPr>
        <w:tc>
          <w:tcPr>
            <w:tcW w:w="1636" w:type="dxa"/>
            <w:tcBorders>
              <w:bottom w:val="single" w:sz="12" w:space="0" w:color="000000"/>
            </w:tcBorders>
          </w:tcPr>
          <w:p>
            <w:pPr>
              <w:pStyle w:val="TableParagraph"/>
              <w:rPr>
                <w:rFonts w:ascii="Times New Roman"/>
                <w:sz w:val="20"/>
              </w:rPr>
            </w:pPr>
          </w:p>
        </w:tc>
        <w:tc>
          <w:tcPr>
            <w:tcW w:w="3721" w:type="dxa"/>
            <w:tcBorders>
              <w:bottom w:val="single" w:sz="12" w:space="0" w:color="000000"/>
            </w:tcBorders>
          </w:tcPr>
          <w:p>
            <w:pPr>
              <w:pStyle w:val="TableParagraph"/>
              <w:rPr>
                <w:rFonts w:ascii="Times New Roman"/>
                <w:sz w:val="20"/>
              </w:rPr>
            </w:pPr>
          </w:p>
        </w:tc>
        <w:tc>
          <w:tcPr>
            <w:tcW w:w="4288" w:type="dxa"/>
            <w:tcBorders>
              <w:bottom w:val="single" w:sz="12" w:space="0" w:color="000000"/>
            </w:tcBorders>
          </w:tcPr>
          <w:p>
            <w:pPr>
              <w:pStyle w:val="TableParagraph"/>
              <w:spacing w:line="258" w:lineRule="exact"/>
              <w:ind w:left="322"/>
              <w:rPr>
                <w:sz w:val="22"/>
              </w:rPr>
            </w:pPr>
            <w:r>
              <w:rPr>
                <w:sz w:val="22"/>
              </w:rPr>
              <w:t>ADJUNCT</w:t>
            </w:r>
            <w:r>
              <w:rPr>
                <w:spacing w:val="-6"/>
                <w:sz w:val="22"/>
              </w:rPr>
              <w:t> </w:t>
            </w:r>
            <w:r>
              <w:rPr>
                <w:sz w:val="22"/>
              </w:rPr>
              <w:t>CLINICAL</w:t>
            </w:r>
            <w:r>
              <w:rPr>
                <w:spacing w:val="-6"/>
                <w:sz w:val="22"/>
              </w:rPr>
              <w:t> </w:t>
            </w:r>
            <w:r>
              <w:rPr>
                <w:spacing w:val="-2"/>
                <w:sz w:val="22"/>
              </w:rPr>
              <w:t>PROFESSOR</w:t>
            </w:r>
          </w:p>
        </w:tc>
      </w:tr>
      <w:tr>
        <w:trPr>
          <w:trHeight w:val="577" w:hRule="atLeast"/>
        </w:trPr>
        <w:tc>
          <w:tcPr>
            <w:tcW w:w="1636" w:type="dxa"/>
            <w:tcBorders>
              <w:top w:val="single" w:sz="12" w:space="0" w:color="000000"/>
            </w:tcBorders>
          </w:tcPr>
          <w:p>
            <w:pPr>
              <w:pStyle w:val="TableParagraph"/>
              <w:spacing w:before="1"/>
              <w:ind w:left="107"/>
              <w:rPr>
                <w:sz w:val="22"/>
              </w:rPr>
            </w:pPr>
            <w:r>
              <w:rPr>
                <w:sz w:val="22"/>
              </w:rPr>
              <w:t>School of </w:t>
            </w:r>
            <w:r>
              <w:rPr>
                <w:spacing w:val="-2"/>
                <w:sz w:val="22"/>
              </w:rPr>
              <w:t>Kinesiology</w:t>
            </w:r>
          </w:p>
        </w:tc>
        <w:tc>
          <w:tcPr>
            <w:tcW w:w="3721" w:type="dxa"/>
            <w:tcBorders>
              <w:top w:val="single" w:sz="12" w:space="0" w:color="000000"/>
            </w:tcBorders>
          </w:tcPr>
          <w:p>
            <w:pPr>
              <w:pStyle w:val="TableParagraph"/>
              <w:spacing w:before="1"/>
              <w:ind w:left="514"/>
              <w:rPr>
                <w:sz w:val="22"/>
              </w:rPr>
            </w:pPr>
            <w:r>
              <w:rPr>
                <w:sz w:val="22"/>
              </w:rPr>
              <w:t>Graduate</w:t>
            </w:r>
            <w:r>
              <w:rPr>
                <w:spacing w:val="-6"/>
                <w:sz w:val="22"/>
              </w:rPr>
              <w:t> </w:t>
            </w:r>
            <w:r>
              <w:rPr>
                <w:sz w:val="22"/>
              </w:rPr>
              <w:t>Student</w:t>
            </w:r>
            <w:r>
              <w:rPr>
                <w:spacing w:val="-8"/>
                <w:sz w:val="22"/>
              </w:rPr>
              <w:t> </w:t>
            </w:r>
            <w:r>
              <w:rPr>
                <w:spacing w:val="-2"/>
                <w:sz w:val="22"/>
              </w:rPr>
              <w:t>Instructor</w:t>
            </w:r>
          </w:p>
        </w:tc>
        <w:tc>
          <w:tcPr>
            <w:tcW w:w="4288" w:type="dxa"/>
            <w:tcBorders>
              <w:top w:val="single" w:sz="12" w:space="0" w:color="000000"/>
            </w:tcBorders>
          </w:tcPr>
          <w:p>
            <w:pPr>
              <w:pStyle w:val="TableParagraph"/>
              <w:spacing w:before="1"/>
              <w:ind w:left="322"/>
              <w:rPr>
                <w:sz w:val="22"/>
              </w:rPr>
            </w:pPr>
            <w:r>
              <w:rPr>
                <w:sz w:val="22"/>
              </w:rPr>
              <w:t>GRAD</w:t>
            </w:r>
            <w:r>
              <w:rPr>
                <w:spacing w:val="-2"/>
                <w:sz w:val="22"/>
              </w:rPr>
              <w:t> </w:t>
            </w:r>
            <w:r>
              <w:rPr>
                <w:sz w:val="22"/>
              </w:rPr>
              <w:t>STU</w:t>
            </w:r>
            <w:r>
              <w:rPr>
                <w:spacing w:val="-2"/>
                <w:sz w:val="22"/>
              </w:rPr>
              <w:t> </w:t>
            </w:r>
            <w:r>
              <w:rPr>
                <w:spacing w:val="-4"/>
                <w:sz w:val="22"/>
              </w:rPr>
              <w:t>INSTR</w:t>
            </w:r>
          </w:p>
        </w:tc>
      </w:tr>
      <w:tr>
        <w:trPr>
          <w:trHeight w:val="298" w:hRule="atLeast"/>
        </w:trPr>
        <w:tc>
          <w:tcPr>
            <w:tcW w:w="1636" w:type="dxa"/>
          </w:tcPr>
          <w:p>
            <w:pPr>
              <w:pStyle w:val="TableParagraph"/>
              <w:rPr>
                <w:rFonts w:ascii="Times New Roman"/>
                <w:sz w:val="22"/>
              </w:rPr>
            </w:pPr>
          </w:p>
        </w:tc>
        <w:tc>
          <w:tcPr>
            <w:tcW w:w="3721" w:type="dxa"/>
          </w:tcPr>
          <w:p>
            <w:pPr>
              <w:pStyle w:val="TableParagraph"/>
              <w:ind w:left="514"/>
              <w:rPr>
                <w:sz w:val="22"/>
              </w:rPr>
            </w:pPr>
            <w:r>
              <w:rPr>
                <w:sz w:val="22"/>
              </w:rPr>
              <w:t>Graduate</w:t>
            </w:r>
            <w:r>
              <w:rPr>
                <w:spacing w:val="-8"/>
                <w:sz w:val="22"/>
              </w:rPr>
              <w:t> </w:t>
            </w:r>
            <w:r>
              <w:rPr>
                <w:sz w:val="22"/>
              </w:rPr>
              <w:t>Student</w:t>
            </w:r>
            <w:r>
              <w:rPr>
                <w:spacing w:val="-9"/>
                <w:sz w:val="22"/>
              </w:rPr>
              <w:t> </w:t>
            </w:r>
            <w:r>
              <w:rPr>
                <w:sz w:val="22"/>
              </w:rPr>
              <w:t>Research</w:t>
            </w:r>
            <w:r>
              <w:rPr>
                <w:spacing w:val="-6"/>
                <w:sz w:val="22"/>
              </w:rPr>
              <w:t> </w:t>
            </w:r>
            <w:r>
              <w:rPr>
                <w:spacing w:val="-4"/>
                <w:sz w:val="22"/>
              </w:rPr>
              <w:t>Asst</w:t>
            </w:r>
          </w:p>
        </w:tc>
        <w:tc>
          <w:tcPr>
            <w:tcW w:w="4288" w:type="dxa"/>
          </w:tcPr>
          <w:p>
            <w:pPr>
              <w:pStyle w:val="TableParagraph"/>
              <w:ind w:left="322"/>
              <w:rPr>
                <w:sz w:val="22"/>
              </w:rPr>
            </w:pPr>
            <w:r>
              <w:rPr>
                <w:sz w:val="22"/>
              </w:rPr>
              <w:t>GRAD</w:t>
            </w:r>
            <w:r>
              <w:rPr>
                <w:spacing w:val="-4"/>
                <w:sz w:val="22"/>
              </w:rPr>
              <w:t> </w:t>
            </w:r>
            <w:r>
              <w:rPr>
                <w:sz w:val="22"/>
              </w:rPr>
              <w:t>STU</w:t>
            </w:r>
            <w:r>
              <w:rPr>
                <w:spacing w:val="-2"/>
                <w:sz w:val="22"/>
              </w:rPr>
              <w:t> </w:t>
            </w:r>
            <w:r>
              <w:rPr>
                <w:sz w:val="22"/>
              </w:rPr>
              <w:t>RES</w:t>
            </w:r>
            <w:r>
              <w:rPr>
                <w:spacing w:val="-1"/>
                <w:sz w:val="22"/>
              </w:rPr>
              <w:t> </w:t>
            </w:r>
            <w:r>
              <w:rPr>
                <w:spacing w:val="-4"/>
                <w:sz w:val="22"/>
              </w:rPr>
              <w:t>ASST</w:t>
            </w:r>
          </w:p>
        </w:tc>
      </w:tr>
      <w:tr>
        <w:trPr>
          <w:trHeight w:val="289" w:hRule="atLeast"/>
        </w:trPr>
        <w:tc>
          <w:tcPr>
            <w:tcW w:w="1636" w:type="dxa"/>
          </w:tcPr>
          <w:p>
            <w:pPr>
              <w:pStyle w:val="TableParagraph"/>
              <w:rPr>
                <w:rFonts w:ascii="Times New Roman"/>
                <w:sz w:val="20"/>
              </w:rPr>
            </w:pPr>
          </w:p>
        </w:tc>
        <w:tc>
          <w:tcPr>
            <w:tcW w:w="3721" w:type="dxa"/>
          </w:tcPr>
          <w:p>
            <w:pPr>
              <w:pStyle w:val="TableParagraph"/>
              <w:spacing w:line="258" w:lineRule="exact"/>
              <w:ind w:left="514"/>
              <w:rPr>
                <w:sz w:val="22"/>
              </w:rPr>
            </w:pPr>
            <w:r>
              <w:rPr>
                <w:sz w:val="22"/>
              </w:rPr>
              <w:t>Graduate</w:t>
            </w:r>
            <w:r>
              <w:rPr>
                <w:spacing w:val="-8"/>
                <w:sz w:val="22"/>
              </w:rPr>
              <w:t> </w:t>
            </w:r>
            <w:r>
              <w:rPr>
                <w:sz w:val="22"/>
              </w:rPr>
              <w:t>Student</w:t>
            </w:r>
            <w:r>
              <w:rPr>
                <w:spacing w:val="-7"/>
                <w:sz w:val="22"/>
              </w:rPr>
              <w:t> </w:t>
            </w:r>
            <w:r>
              <w:rPr>
                <w:sz w:val="22"/>
              </w:rPr>
              <w:t>Staff</w:t>
            </w:r>
            <w:r>
              <w:rPr>
                <w:spacing w:val="-5"/>
                <w:sz w:val="22"/>
              </w:rPr>
              <w:t> </w:t>
            </w:r>
            <w:r>
              <w:rPr>
                <w:spacing w:val="-4"/>
                <w:sz w:val="22"/>
              </w:rPr>
              <w:t>Asst</w:t>
            </w:r>
          </w:p>
        </w:tc>
        <w:tc>
          <w:tcPr>
            <w:tcW w:w="4288" w:type="dxa"/>
          </w:tcPr>
          <w:p>
            <w:pPr>
              <w:pStyle w:val="TableParagraph"/>
              <w:spacing w:line="258" w:lineRule="exact"/>
              <w:ind w:left="322"/>
              <w:rPr>
                <w:sz w:val="22"/>
              </w:rPr>
            </w:pPr>
            <w:r>
              <w:rPr>
                <w:sz w:val="22"/>
              </w:rPr>
              <w:t>GRAD</w:t>
            </w:r>
            <w:r>
              <w:rPr>
                <w:spacing w:val="-5"/>
                <w:sz w:val="22"/>
              </w:rPr>
              <w:t> </w:t>
            </w:r>
            <w:r>
              <w:rPr>
                <w:sz w:val="22"/>
              </w:rPr>
              <w:t>STU</w:t>
            </w:r>
            <w:r>
              <w:rPr>
                <w:spacing w:val="-3"/>
                <w:sz w:val="22"/>
              </w:rPr>
              <w:t> </w:t>
            </w:r>
            <w:r>
              <w:rPr>
                <w:sz w:val="22"/>
              </w:rPr>
              <w:t>STAFF</w:t>
            </w:r>
            <w:r>
              <w:rPr>
                <w:spacing w:val="-2"/>
                <w:sz w:val="22"/>
              </w:rPr>
              <w:t> </w:t>
            </w:r>
            <w:r>
              <w:rPr>
                <w:spacing w:val="-4"/>
                <w:sz w:val="22"/>
              </w:rPr>
              <w:t>ASST</w:t>
            </w:r>
          </w:p>
        </w:tc>
      </w:tr>
      <w:tr>
        <w:trPr>
          <w:trHeight w:val="289" w:hRule="atLeast"/>
        </w:trPr>
        <w:tc>
          <w:tcPr>
            <w:tcW w:w="1636" w:type="dxa"/>
          </w:tcPr>
          <w:p>
            <w:pPr>
              <w:pStyle w:val="TableParagraph"/>
              <w:rPr>
                <w:rFonts w:ascii="Times New Roman"/>
                <w:sz w:val="20"/>
              </w:rPr>
            </w:pPr>
          </w:p>
        </w:tc>
        <w:tc>
          <w:tcPr>
            <w:tcW w:w="3721" w:type="dxa"/>
          </w:tcPr>
          <w:p>
            <w:pPr>
              <w:pStyle w:val="TableParagraph"/>
              <w:spacing w:line="259" w:lineRule="exact"/>
              <w:ind w:left="514"/>
              <w:rPr>
                <w:sz w:val="22"/>
              </w:rPr>
            </w:pPr>
            <w:r>
              <w:rPr>
                <w:sz w:val="22"/>
              </w:rPr>
              <w:t>Regular</w:t>
            </w:r>
            <w:r>
              <w:rPr>
                <w:spacing w:val="-6"/>
                <w:sz w:val="22"/>
              </w:rPr>
              <w:t> </w:t>
            </w:r>
            <w:r>
              <w:rPr>
                <w:sz w:val="22"/>
              </w:rPr>
              <w:t>Clinical</w:t>
            </w:r>
            <w:r>
              <w:rPr>
                <w:spacing w:val="-5"/>
                <w:sz w:val="22"/>
              </w:rPr>
              <w:t> </w:t>
            </w:r>
            <w:r>
              <w:rPr>
                <w:spacing w:val="-2"/>
                <w:sz w:val="22"/>
              </w:rPr>
              <w:t>Instructional</w:t>
            </w:r>
          </w:p>
        </w:tc>
        <w:tc>
          <w:tcPr>
            <w:tcW w:w="4288" w:type="dxa"/>
          </w:tcPr>
          <w:p>
            <w:pPr>
              <w:pStyle w:val="TableParagraph"/>
              <w:spacing w:line="259" w:lineRule="exact"/>
              <w:ind w:left="322"/>
              <w:rPr>
                <w:sz w:val="22"/>
              </w:rPr>
            </w:pPr>
            <w:r>
              <w:rPr>
                <w:sz w:val="22"/>
              </w:rPr>
              <w:t>CLINICAL</w:t>
            </w:r>
            <w:r>
              <w:rPr>
                <w:spacing w:val="-7"/>
                <w:sz w:val="22"/>
              </w:rPr>
              <w:t> </w:t>
            </w:r>
            <w:r>
              <w:rPr>
                <w:sz w:val="22"/>
              </w:rPr>
              <w:t>ASST</w:t>
            </w:r>
            <w:r>
              <w:rPr>
                <w:spacing w:val="-5"/>
                <w:sz w:val="22"/>
              </w:rPr>
              <w:t> </w:t>
            </w:r>
            <w:r>
              <w:rPr>
                <w:spacing w:val="-4"/>
                <w:sz w:val="22"/>
              </w:rPr>
              <w:t>PROF</w:t>
            </w:r>
          </w:p>
        </w:tc>
      </w:tr>
      <w:tr>
        <w:trPr>
          <w:trHeight w:val="289" w:hRule="atLeast"/>
        </w:trPr>
        <w:tc>
          <w:tcPr>
            <w:tcW w:w="1636" w:type="dxa"/>
          </w:tcPr>
          <w:p>
            <w:pPr>
              <w:pStyle w:val="TableParagraph"/>
              <w:rPr>
                <w:rFonts w:ascii="Times New Roman"/>
                <w:sz w:val="20"/>
              </w:rPr>
            </w:pPr>
          </w:p>
        </w:tc>
        <w:tc>
          <w:tcPr>
            <w:tcW w:w="3721" w:type="dxa"/>
          </w:tcPr>
          <w:p>
            <w:pPr>
              <w:pStyle w:val="TableParagraph"/>
              <w:spacing w:line="258" w:lineRule="exact"/>
              <w:ind w:left="514"/>
              <w:rPr>
                <w:sz w:val="22"/>
              </w:rPr>
            </w:pPr>
            <w:r>
              <w:rPr>
                <w:sz w:val="22"/>
              </w:rPr>
              <w:t>Regular</w:t>
            </w:r>
            <w:r>
              <w:rPr>
                <w:spacing w:val="-5"/>
                <w:sz w:val="22"/>
              </w:rPr>
              <w:t> </w:t>
            </w:r>
            <w:r>
              <w:rPr>
                <w:spacing w:val="-2"/>
                <w:sz w:val="22"/>
              </w:rPr>
              <w:t>Instructional</w:t>
            </w:r>
          </w:p>
        </w:tc>
        <w:tc>
          <w:tcPr>
            <w:tcW w:w="4288" w:type="dxa"/>
          </w:tcPr>
          <w:p>
            <w:pPr>
              <w:pStyle w:val="TableParagraph"/>
              <w:spacing w:line="258" w:lineRule="exact"/>
              <w:ind w:left="322"/>
              <w:rPr>
                <w:sz w:val="22"/>
              </w:rPr>
            </w:pPr>
            <w:r>
              <w:rPr>
                <w:sz w:val="22"/>
              </w:rPr>
              <w:t>ASSOC</w:t>
            </w:r>
            <w:r>
              <w:rPr>
                <w:spacing w:val="-5"/>
                <w:sz w:val="22"/>
              </w:rPr>
              <w:t> </w:t>
            </w:r>
            <w:r>
              <w:rPr>
                <w:spacing w:val="-2"/>
                <w:sz w:val="22"/>
              </w:rPr>
              <w:t>PROFESSOR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ASST</w:t>
            </w:r>
            <w:r>
              <w:rPr>
                <w:spacing w:val="-4"/>
                <w:sz w:val="22"/>
              </w:rPr>
              <w:t> </w:t>
            </w:r>
            <w:r>
              <w:rPr>
                <w:spacing w:val="-2"/>
                <w:sz w:val="22"/>
              </w:rPr>
              <w:t>PROFESSOR</w:t>
            </w:r>
          </w:p>
        </w:tc>
      </w:tr>
      <w:tr>
        <w:trPr>
          <w:trHeight w:val="288"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pacing w:val="-2"/>
                <w:sz w:val="22"/>
              </w:rPr>
              <w:t>PROFESSOR</w:t>
            </w:r>
          </w:p>
        </w:tc>
      </w:tr>
      <w:tr>
        <w:trPr>
          <w:trHeight w:val="289" w:hRule="atLeast"/>
        </w:trPr>
        <w:tc>
          <w:tcPr>
            <w:tcW w:w="1636" w:type="dxa"/>
          </w:tcPr>
          <w:p>
            <w:pPr>
              <w:pStyle w:val="TableParagraph"/>
              <w:rPr>
                <w:rFonts w:ascii="Times New Roman"/>
                <w:sz w:val="20"/>
              </w:rPr>
            </w:pPr>
          </w:p>
        </w:tc>
        <w:tc>
          <w:tcPr>
            <w:tcW w:w="3721" w:type="dxa"/>
          </w:tcPr>
          <w:p>
            <w:pPr>
              <w:pStyle w:val="TableParagraph"/>
              <w:spacing w:line="258" w:lineRule="exact"/>
              <w:ind w:left="514"/>
              <w:rPr>
                <w:sz w:val="22"/>
              </w:rPr>
            </w:pPr>
            <w:r>
              <w:rPr>
                <w:spacing w:val="-2"/>
                <w:sz w:val="22"/>
              </w:rPr>
              <w:t>Research</w:t>
            </w:r>
          </w:p>
        </w:tc>
        <w:tc>
          <w:tcPr>
            <w:tcW w:w="4288" w:type="dxa"/>
          </w:tcPr>
          <w:p>
            <w:pPr>
              <w:pStyle w:val="TableParagraph"/>
              <w:spacing w:line="258" w:lineRule="exact"/>
              <w:ind w:left="322"/>
              <w:rPr>
                <w:sz w:val="22"/>
              </w:rPr>
            </w:pPr>
            <w:r>
              <w:rPr>
                <w:sz w:val="22"/>
              </w:rPr>
              <w:t>Clinical</w:t>
            </w:r>
            <w:r>
              <w:rPr>
                <w:spacing w:val="-5"/>
                <w:sz w:val="22"/>
              </w:rPr>
              <w:t> </w:t>
            </w:r>
            <w:r>
              <w:rPr>
                <w:sz w:val="22"/>
              </w:rPr>
              <w:t>Res</w:t>
            </w:r>
            <w:r>
              <w:rPr>
                <w:spacing w:val="-7"/>
                <w:sz w:val="22"/>
              </w:rPr>
              <w:t> </w:t>
            </w:r>
            <w:r>
              <w:rPr>
                <w:sz w:val="22"/>
              </w:rPr>
              <w:t>Coordinator</w:t>
            </w:r>
            <w:r>
              <w:rPr>
                <w:spacing w:val="-3"/>
                <w:sz w:val="22"/>
              </w:rPr>
              <w:t> </w:t>
            </w:r>
            <w:r>
              <w:rPr>
                <w:spacing w:val="-4"/>
                <w:sz w:val="22"/>
              </w:rPr>
              <w:t>Hlth</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Clinical</w:t>
            </w:r>
            <w:r>
              <w:rPr>
                <w:spacing w:val="-3"/>
                <w:sz w:val="22"/>
              </w:rPr>
              <w:t> </w:t>
            </w:r>
            <w:r>
              <w:rPr>
                <w:sz w:val="22"/>
              </w:rPr>
              <w:t>Res</w:t>
            </w:r>
            <w:r>
              <w:rPr>
                <w:spacing w:val="-4"/>
                <w:sz w:val="22"/>
              </w:rPr>
              <w:t> </w:t>
            </w:r>
            <w:r>
              <w:rPr>
                <w:sz w:val="22"/>
              </w:rPr>
              <w:t>Project</w:t>
            </w:r>
            <w:r>
              <w:rPr>
                <w:spacing w:val="-4"/>
                <w:sz w:val="22"/>
              </w:rPr>
              <w:t> </w:t>
            </w:r>
            <w:r>
              <w:rPr>
                <w:sz w:val="22"/>
              </w:rPr>
              <w:t>Mgr</w:t>
            </w:r>
            <w:r>
              <w:rPr>
                <w:spacing w:val="-1"/>
                <w:sz w:val="22"/>
              </w:rPr>
              <w:t> </w:t>
            </w:r>
            <w:r>
              <w:rPr>
                <w:spacing w:val="-4"/>
                <w:sz w:val="22"/>
              </w:rPr>
              <w:t>Hlth</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Clinical</w:t>
            </w:r>
            <w:r>
              <w:rPr>
                <w:spacing w:val="-4"/>
                <w:sz w:val="22"/>
              </w:rPr>
              <w:t> </w:t>
            </w:r>
            <w:r>
              <w:rPr>
                <w:sz w:val="22"/>
              </w:rPr>
              <w:t>Subjects</w:t>
            </w:r>
            <w:r>
              <w:rPr>
                <w:spacing w:val="-2"/>
                <w:sz w:val="22"/>
              </w:rPr>
              <w:t> Coordinator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Laboratory</w:t>
            </w:r>
            <w:r>
              <w:rPr>
                <w:spacing w:val="-9"/>
                <w:sz w:val="22"/>
              </w:rPr>
              <w:t> </w:t>
            </w:r>
            <w:r>
              <w:rPr>
                <w:sz w:val="22"/>
              </w:rPr>
              <w:t>Associate</w:t>
            </w:r>
            <w:r>
              <w:rPr>
                <w:spacing w:val="-6"/>
                <w:sz w:val="22"/>
              </w:rPr>
              <w:t> </w:t>
            </w:r>
            <w:r>
              <w:rPr>
                <w:spacing w:val="-4"/>
                <w:sz w:val="22"/>
              </w:rPr>
              <w:t>Supr</w:t>
            </w:r>
          </w:p>
        </w:tc>
      </w:tr>
      <w:tr>
        <w:trPr>
          <w:trHeight w:val="289" w:hRule="atLeast"/>
        </w:trPr>
        <w:tc>
          <w:tcPr>
            <w:tcW w:w="1636" w:type="dxa"/>
          </w:tcPr>
          <w:p>
            <w:pPr>
              <w:pStyle w:val="TableParagraph"/>
              <w:rPr>
                <w:rFonts w:ascii="Times New Roman"/>
                <w:sz w:val="20"/>
              </w:rPr>
            </w:pPr>
          </w:p>
        </w:tc>
        <w:tc>
          <w:tcPr>
            <w:tcW w:w="3721"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4"/>
                <w:sz w:val="22"/>
              </w:rPr>
              <w:t>Assoc</w:t>
            </w:r>
          </w:p>
        </w:tc>
      </w:tr>
      <w:tr>
        <w:trPr>
          <w:trHeight w:val="255" w:hRule="atLeast"/>
        </w:trPr>
        <w:tc>
          <w:tcPr>
            <w:tcW w:w="1636" w:type="dxa"/>
          </w:tcPr>
          <w:p>
            <w:pPr>
              <w:pStyle w:val="TableParagraph"/>
              <w:rPr>
                <w:rFonts w:ascii="Times New Roman"/>
                <w:sz w:val="18"/>
              </w:rPr>
            </w:pPr>
          </w:p>
        </w:tc>
        <w:tc>
          <w:tcPr>
            <w:tcW w:w="3721" w:type="dxa"/>
          </w:tcPr>
          <w:p>
            <w:pPr>
              <w:pStyle w:val="TableParagraph"/>
              <w:rPr>
                <w:rFonts w:ascii="Times New Roman"/>
                <w:sz w:val="18"/>
              </w:rPr>
            </w:pPr>
          </w:p>
        </w:tc>
        <w:tc>
          <w:tcPr>
            <w:tcW w:w="4288" w:type="dxa"/>
          </w:tcPr>
          <w:p>
            <w:pPr>
              <w:pStyle w:val="TableParagraph"/>
              <w:spacing w:line="236"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5"/>
                <w:sz w:val="22"/>
              </w:rPr>
              <w:t>Sr</w:t>
            </w:r>
          </w:p>
        </w:tc>
      </w:tr>
    </w:tbl>
    <w:p>
      <w:pPr>
        <w:spacing w:after="0" w:line="236" w:lineRule="exact"/>
        <w:rPr>
          <w:sz w:val="22"/>
        </w:rPr>
        <w:sectPr>
          <w:headerReference w:type="default" r:id="rId76"/>
          <w:footerReference w:type="default" r:id="rId77"/>
          <w:pgSz w:w="15840" w:h="12240" w:orient="landscape"/>
          <w:pgMar w:header="0" w:footer="0" w:top="740" w:bottom="280" w:left="580" w:right="1260"/>
        </w:sectPr>
      </w:pPr>
    </w:p>
    <w:tbl>
      <w:tblPr>
        <w:tblW w:w="0" w:type="auto"/>
        <w:jc w:val="left"/>
        <w:tblInd w:w="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3"/>
        <w:gridCol w:w="3444"/>
        <w:gridCol w:w="4288"/>
      </w:tblGrid>
      <w:tr>
        <w:trPr>
          <w:trHeight w:val="254" w:hRule="atLeast"/>
        </w:trPr>
        <w:tc>
          <w:tcPr>
            <w:tcW w:w="1913" w:type="dxa"/>
          </w:tcPr>
          <w:p>
            <w:pPr>
              <w:pStyle w:val="TableParagraph"/>
              <w:rPr>
                <w:rFonts w:ascii="Times New Roman"/>
                <w:sz w:val="18"/>
              </w:rPr>
            </w:pPr>
          </w:p>
        </w:tc>
        <w:tc>
          <w:tcPr>
            <w:tcW w:w="3444" w:type="dxa"/>
          </w:tcPr>
          <w:p>
            <w:pPr>
              <w:pStyle w:val="TableParagraph"/>
              <w:rPr>
                <w:rFonts w:ascii="Times New Roman"/>
                <w:sz w:val="18"/>
              </w:rPr>
            </w:pPr>
          </w:p>
        </w:tc>
        <w:tc>
          <w:tcPr>
            <w:tcW w:w="4288" w:type="dxa"/>
          </w:tcPr>
          <w:p>
            <w:pPr>
              <w:pStyle w:val="TableParagraph"/>
              <w:spacing w:line="225" w:lineRule="exact"/>
              <w:ind w:left="322"/>
              <w:rPr>
                <w:sz w:val="22"/>
              </w:rPr>
            </w:pPr>
            <w:r>
              <w:rPr>
                <w:sz w:val="22"/>
              </w:rPr>
              <w:t>Research</w:t>
            </w:r>
            <w:r>
              <w:rPr>
                <w:spacing w:val="-4"/>
                <w:sz w:val="22"/>
              </w:rPr>
              <w:t> </w:t>
            </w:r>
            <w:r>
              <w:rPr>
                <w:spacing w:val="-2"/>
                <w:sz w:val="22"/>
              </w:rPr>
              <w:t>Associate</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Assoc</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5"/>
                <w:sz w:val="22"/>
              </w:rPr>
              <w:t>Sr</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6"/>
                <w:sz w:val="22"/>
              </w:rPr>
              <w:t> </w:t>
            </w:r>
            <w:r>
              <w:rPr>
                <w:sz w:val="22"/>
              </w:rPr>
              <w:t>Process</w:t>
            </w:r>
            <w:r>
              <w:rPr>
                <w:spacing w:val="-7"/>
                <w:sz w:val="22"/>
              </w:rPr>
              <w:t> </w:t>
            </w:r>
            <w:r>
              <w:rPr>
                <w:spacing w:val="-2"/>
                <w:sz w:val="22"/>
              </w:rPr>
              <w:t>Manager</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Research</w:t>
            </w:r>
            <w:r>
              <w:rPr>
                <w:spacing w:val="-4"/>
                <w:sz w:val="22"/>
              </w:rPr>
              <w:t> </w:t>
            </w:r>
            <w:r>
              <w:rPr>
                <w:sz w:val="22"/>
              </w:rPr>
              <w:t>Tech</w:t>
            </w:r>
            <w:r>
              <w:rPr>
                <w:spacing w:val="-3"/>
                <w:sz w:val="22"/>
              </w:rPr>
              <w:t> </w:t>
            </w:r>
            <w:r>
              <w:rPr>
                <w:spacing w:val="-2"/>
                <w:sz w:val="22"/>
              </w:rPr>
              <w:t>Intermediate</w:t>
            </w:r>
          </w:p>
        </w:tc>
      </w:tr>
      <w:tr>
        <w:trPr>
          <w:trHeight w:val="287"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6"/>
                <w:sz w:val="22"/>
              </w:rPr>
              <w:t> </w:t>
            </w:r>
            <w:r>
              <w:rPr>
                <w:sz w:val="22"/>
              </w:rPr>
              <w:t>Technician</w:t>
            </w:r>
            <w:r>
              <w:rPr>
                <w:spacing w:val="-6"/>
                <w:sz w:val="22"/>
              </w:rPr>
              <w:t> </w:t>
            </w:r>
            <w:r>
              <w:rPr>
                <w:spacing w:val="-2"/>
                <w:sz w:val="22"/>
              </w:rPr>
              <w:t>Associate</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6"/>
                <w:sz w:val="22"/>
              </w:rPr>
              <w:t> </w:t>
            </w:r>
            <w:r>
              <w:rPr>
                <w:sz w:val="22"/>
              </w:rPr>
              <w:t>Technician</w:t>
            </w:r>
            <w:r>
              <w:rPr>
                <w:spacing w:val="-6"/>
                <w:sz w:val="22"/>
              </w:rPr>
              <w:t> </w:t>
            </w:r>
            <w:r>
              <w:rPr>
                <w:spacing w:val="-4"/>
                <w:sz w:val="22"/>
              </w:rPr>
              <w:t>Lead</w:t>
            </w:r>
          </w:p>
        </w:tc>
      </w:tr>
      <w:tr>
        <w:trPr>
          <w:trHeight w:val="290" w:hRule="atLeast"/>
        </w:trPr>
        <w:tc>
          <w:tcPr>
            <w:tcW w:w="1913" w:type="dxa"/>
            <w:tcBorders>
              <w:bottom w:val="single" w:sz="12" w:space="0" w:color="000000"/>
            </w:tcBorders>
          </w:tcPr>
          <w:p>
            <w:pPr>
              <w:pStyle w:val="TableParagraph"/>
              <w:rPr>
                <w:rFonts w:ascii="Times New Roman"/>
                <w:sz w:val="20"/>
              </w:rPr>
            </w:pPr>
          </w:p>
        </w:tc>
        <w:tc>
          <w:tcPr>
            <w:tcW w:w="3444" w:type="dxa"/>
            <w:tcBorders>
              <w:bottom w:val="single" w:sz="12" w:space="0" w:color="000000"/>
            </w:tcBorders>
          </w:tcPr>
          <w:p>
            <w:pPr>
              <w:pStyle w:val="TableParagraph"/>
              <w:spacing w:line="259" w:lineRule="exact"/>
              <w:ind w:left="237"/>
              <w:rPr>
                <w:sz w:val="22"/>
              </w:rPr>
            </w:pPr>
            <w:r>
              <w:rPr>
                <w:sz w:val="22"/>
              </w:rPr>
              <w:t>Research</w:t>
            </w:r>
            <w:r>
              <w:rPr>
                <w:spacing w:val="-4"/>
                <w:sz w:val="22"/>
              </w:rPr>
              <w:t> </w:t>
            </w:r>
            <w:r>
              <w:rPr>
                <w:spacing w:val="-2"/>
                <w:sz w:val="22"/>
              </w:rPr>
              <w:t>Fellows</w:t>
            </w:r>
          </w:p>
        </w:tc>
        <w:tc>
          <w:tcPr>
            <w:tcW w:w="4288" w:type="dxa"/>
            <w:tcBorders>
              <w:bottom w:val="single" w:sz="12" w:space="0" w:color="000000"/>
            </w:tcBorders>
          </w:tcPr>
          <w:p>
            <w:pPr>
              <w:pStyle w:val="TableParagraph"/>
              <w:spacing w:line="259" w:lineRule="exact"/>
              <w:ind w:left="322"/>
              <w:rPr>
                <w:sz w:val="22"/>
              </w:rPr>
            </w:pPr>
            <w:r>
              <w:rPr>
                <w:sz w:val="22"/>
              </w:rPr>
              <w:t>RESEARCH</w:t>
            </w:r>
            <w:r>
              <w:rPr>
                <w:spacing w:val="-9"/>
                <w:sz w:val="22"/>
              </w:rPr>
              <w:t> </w:t>
            </w:r>
            <w:r>
              <w:rPr>
                <w:spacing w:val="-2"/>
                <w:sz w:val="22"/>
              </w:rPr>
              <w:t>FELLOW</w:t>
            </w:r>
          </w:p>
        </w:tc>
      </w:tr>
      <w:tr>
        <w:trPr>
          <w:trHeight w:val="298" w:hRule="atLeast"/>
        </w:trPr>
        <w:tc>
          <w:tcPr>
            <w:tcW w:w="1913" w:type="dxa"/>
            <w:tcBorders>
              <w:top w:val="single" w:sz="12" w:space="0" w:color="000000"/>
            </w:tcBorders>
          </w:tcPr>
          <w:p>
            <w:pPr>
              <w:pStyle w:val="TableParagraph"/>
              <w:spacing w:line="268" w:lineRule="exact"/>
              <w:ind w:left="107"/>
              <w:rPr>
                <w:sz w:val="22"/>
              </w:rPr>
            </w:pPr>
            <w:r>
              <w:rPr>
                <w:sz w:val="22"/>
              </w:rPr>
              <w:t>School</w:t>
            </w:r>
            <w:r>
              <w:rPr>
                <w:spacing w:val="-3"/>
                <w:sz w:val="22"/>
              </w:rPr>
              <w:t> </w:t>
            </w:r>
            <w:r>
              <w:rPr>
                <w:sz w:val="22"/>
              </w:rPr>
              <w:t>of </w:t>
            </w:r>
            <w:r>
              <w:rPr>
                <w:spacing w:val="-2"/>
                <w:sz w:val="22"/>
              </w:rPr>
              <w:t>Nursing</w:t>
            </w:r>
          </w:p>
        </w:tc>
        <w:tc>
          <w:tcPr>
            <w:tcW w:w="3444" w:type="dxa"/>
            <w:tcBorders>
              <w:top w:val="single" w:sz="12" w:space="0" w:color="000000"/>
            </w:tcBorders>
          </w:tcPr>
          <w:p>
            <w:pPr>
              <w:pStyle w:val="TableParagraph"/>
              <w:spacing w:line="268" w:lineRule="exact"/>
              <w:ind w:left="237"/>
              <w:rPr>
                <w:sz w:val="22"/>
              </w:rPr>
            </w:pPr>
            <w:r>
              <w:rPr>
                <w:sz w:val="22"/>
              </w:rPr>
              <w:t>Graduate</w:t>
            </w:r>
            <w:r>
              <w:rPr>
                <w:spacing w:val="-6"/>
                <w:sz w:val="22"/>
              </w:rPr>
              <w:t> </w:t>
            </w:r>
            <w:r>
              <w:rPr>
                <w:sz w:val="22"/>
              </w:rPr>
              <w:t>Student</w:t>
            </w:r>
            <w:r>
              <w:rPr>
                <w:spacing w:val="-8"/>
                <w:sz w:val="22"/>
              </w:rPr>
              <w:t> </w:t>
            </w:r>
            <w:r>
              <w:rPr>
                <w:spacing w:val="-2"/>
                <w:sz w:val="22"/>
              </w:rPr>
              <w:t>Instructor</w:t>
            </w:r>
          </w:p>
        </w:tc>
        <w:tc>
          <w:tcPr>
            <w:tcW w:w="4288" w:type="dxa"/>
            <w:tcBorders>
              <w:top w:val="single" w:sz="12" w:space="0" w:color="000000"/>
            </w:tcBorders>
          </w:tcPr>
          <w:p>
            <w:pPr>
              <w:pStyle w:val="TableParagraph"/>
              <w:spacing w:line="268" w:lineRule="exact"/>
              <w:ind w:left="322"/>
              <w:rPr>
                <w:sz w:val="22"/>
              </w:rPr>
            </w:pPr>
            <w:r>
              <w:rPr>
                <w:sz w:val="22"/>
              </w:rPr>
              <w:t>GRAD</w:t>
            </w:r>
            <w:r>
              <w:rPr>
                <w:spacing w:val="-2"/>
                <w:sz w:val="22"/>
              </w:rPr>
              <w:t> </w:t>
            </w:r>
            <w:r>
              <w:rPr>
                <w:sz w:val="22"/>
              </w:rPr>
              <w:t>STU</w:t>
            </w:r>
            <w:r>
              <w:rPr>
                <w:spacing w:val="-2"/>
                <w:sz w:val="22"/>
              </w:rPr>
              <w:t> </w:t>
            </w:r>
            <w:r>
              <w:rPr>
                <w:spacing w:val="-4"/>
                <w:sz w:val="22"/>
              </w:rPr>
              <w:t>INSTR</w:t>
            </w:r>
          </w:p>
        </w:tc>
      </w:tr>
      <w:tr>
        <w:trPr>
          <w:trHeight w:val="289" w:hRule="atLeast"/>
        </w:trPr>
        <w:tc>
          <w:tcPr>
            <w:tcW w:w="1913" w:type="dxa"/>
          </w:tcPr>
          <w:p>
            <w:pPr>
              <w:pStyle w:val="TableParagraph"/>
              <w:rPr>
                <w:rFonts w:ascii="Times New Roman"/>
                <w:sz w:val="20"/>
              </w:rPr>
            </w:pPr>
          </w:p>
        </w:tc>
        <w:tc>
          <w:tcPr>
            <w:tcW w:w="3444" w:type="dxa"/>
          </w:tcPr>
          <w:p>
            <w:pPr>
              <w:pStyle w:val="TableParagraph"/>
              <w:spacing w:line="259" w:lineRule="exact"/>
              <w:ind w:left="237"/>
              <w:rPr>
                <w:sz w:val="22"/>
              </w:rPr>
            </w:pPr>
            <w:r>
              <w:rPr>
                <w:sz w:val="22"/>
              </w:rPr>
              <w:t>Graduate</w:t>
            </w:r>
            <w:r>
              <w:rPr>
                <w:spacing w:val="-8"/>
                <w:sz w:val="22"/>
              </w:rPr>
              <w:t> </w:t>
            </w:r>
            <w:r>
              <w:rPr>
                <w:sz w:val="22"/>
              </w:rPr>
              <w:t>Student</w:t>
            </w:r>
            <w:r>
              <w:rPr>
                <w:spacing w:val="-9"/>
                <w:sz w:val="22"/>
              </w:rPr>
              <w:t> </w:t>
            </w:r>
            <w:r>
              <w:rPr>
                <w:sz w:val="22"/>
              </w:rPr>
              <w:t>Research</w:t>
            </w:r>
            <w:r>
              <w:rPr>
                <w:spacing w:val="-6"/>
                <w:sz w:val="22"/>
              </w:rPr>
              <w:t> </w:t>
            </w:r>
            <w:r>
              <w:rPr>
                <w:spacing w:val="-4"/>
                <w:sz w:val="22"/>
              </w:rPr>
              <w:t>Asst</w:t>
            </w:r>
          </w:p>
        </w:tc>
        <w:tc>
          <w:tcPr>
            <w:tcW w:w="4288" w:type="dxa"/>
          </w:tcPr>
          <w:p>
            <w:pPr>
              <w:pStyle w:val="TableParagraph"/>
              <w:spacing w:line="259" w:lineRule="exact"/>
              <w:ind w:left="322"/>
              <w:rPr>
                <w:sz w:val="22"/>
              </w:rPr>
            </w:pPr>
            <w:r>
              <w:rPr>
                <w:sz w:val="22"/>
              </w:rPr>
              <w:t>GRAD</w:t>
            </w:r>
            <w:r>
              <w:rPr>
                <w:spacing w:val="-4"/>
                <w:sz w:val="22"/>
              </w:rPr>
              <w:t> </w:t>
            </w:r>
            <w:r>
              <w:rPr>
                <w:sz w:val="22"/>
              </w:rPr>
              <w:t>STU</w:t>
            </w:r>
            <w:r>
              <w:rPr>
                <w:spacing w:val="-2"/>
                <w:sz w:val="22"/>
              </w:rPr>
              <w:t> </w:t>
            </w:r>
            <w:r>
              <w:rPr>
                <w:sz w:val="22"/>
              </w:rPr>
              <w:t>RES</w:t>
            </w:r>
            <w:r>
              <w:rPr>
                <w:spacing w:val="-1"/>
                <w:sz w:val="22"/>
              </w:rPr>
              <w:t> </w:t>
            </w:r>
            <w:r>
              <w:rPr>
                <w:spacing w:val="-4"/>
                <w:sz w:val="22"/>
              </w:rPr>
              <w:t>ASST</w:t>
            </w:r>
          </w:p>
        </w:tc>
      </w:tr>
      <w:tr>
        <w:trPr>
          <w:trHeight w:val="289" w:hRule="atLeast"/>
        </w:trPr>
        <w:tc>
          <w:tcPr>
            <w:tcW w:w="1913" w:type="dxa"/>
          </w:tcPr>
          <w:p>
            <w:pPr>
              <w:pStyle w:val="TableParagraph"/>
              <w:rPr>
                <w:rFonts w:ascii="Times New Roman"/>
                <w:sz w:val="20"/>
              </w:rPr>
            </w:pPr>
          </w:p>
        </w:tc>
        <w:tc>
          <w:tcPr>
            <w:tcW w:w="3444" w:type="dxa"/>
          </w:tcPr>
          <w:p>
            <w:pPr>
              <w:pStyle w:val="TableParagraph"/>
              <w:spacing w:line="258" w:lineRule="exact"/>
              <w:ind w:left="237"/>
              <w:rPr>
                <w:sz w:val="22"/>
              </w:rPr>
            </w:pPr>
            <w:r>
              <w:rPr>
                <w:sz w:val="22"/>
              </w:rPr>
              <w:t>Healthcare</w:t>
            </w:r>
            <w:r>
              <w:rPr>
                <w:spacing w:val="-3"/>
                <w:sz w:val="22"/>
              </w:rPr>
              <w:t> </w:t>
            </w:r>
            <w:r>
              <w:rPr>
                <w:sz w:val="22"/>
              </w:rPr>
              <w:t>Admin</w:t>
            </w:r>
            <w:r>
              <w:rPr>
                <w:spacing w:val="-6"/>
                <w:sz w:val="22"/>
              </w:rPr>
              <w:t> </w:t>
            </w:r>
            <w:r>
              <w:rPr>
                <w:sz w:val="22"/>
              </w:rPr>
              <w:t>&amp;</w:t>
            </w:r>
            <w:r>
              <w:rPr>
                <w:spacing w:val="-1"/>
                <w:sz w:val="22"/>
              </w:rPr>
              <w:t> </w:t>
            </w:r>
            <w:r>
              <w:rPr>
                <w:spacing w:val="-2"/>
                <w:sz w:val="22"/>
              </w:rPr>
              <w:t>Support</w:t>
            </w:r>
          </w:p>
        </w:tc>
        <w:tc>
          <w:tcPr>
            <w:tcW w:w="4288" w:type="dxa"/>
          </w:tcPr>
          <w:p>
            <w:pPr>
              <w:pStyle w:val="TableParagraph"/>
              <w:spacing w:line="258" w:lineRule="exact"/>
              <w:ind w:left="322"/>
              <w:rPr>
                <w:sz w:val="22"/>
              </w:rPr>
            </w:pPr>
            <w:r>
              <w:rPr>
                <w:sz w:val="22"/>
              </w:rPr>
              <w:t>Administrative</w:t>
            </w:r>
            <w:r>
              <w:rPr>
                <w:spacing w:val="-7"/>
                <w:sz w:val="22"/>
              </w:rPr>
              <w:t> </w:t>
            </w:r>
            <w:r>
              <w:rPr>
                <w:sz w:val="22"/>
              </w:rPr>
              <w:t>Dir</w:t>
            </w:r>
            <w:r>
              <w:rPr>
                <w:spacing w:val="-4"/>
                <w:sz w:val="22"/>
              </w:rPr>
              <w:t> </w:t>
            </w:r>
            <w:r>
              <w:rPr>
                <w:spacing w:val="-2"/>
                <w:sz w:val="22"/>
              </w:rPr>
              <w:t>Healthcare</w:t>
            </w:r>
          </w:p>
        </w:tc>
      </w:tr>
      <w:tr>
        <w:trPr>
          <w:trHeight w:val="289" w:hRule="atLeast"/>
        </w:trPr>
        <w:tc>
          <w:tcPr>
            <w:tcW w:w="1913" w:type="dxa"/>
          </w:tcPr>
          <w:p>
            <w:pPr>
              <w:pStyle w:val="TableParagraph"/>
              <w:rPr>
                <w:rFonts w:ascii="Times New Roman"/>
                <w:sz w:val="20"/>
              </w:rPr>
            </w:pPr>
          </w:p>
        </w:tc>
        <w:tc>
          <w:tcPr>
            <w:tcW w:w="3444" w:type="dxa"/>
          </w:tcPr>
          <w:p>
            <w:pPr>
              <w:pStyle w:val="TableParagraph"/>
              <w:spacing w:line="259" w:lineRule="exact"/>
              <w:ind w:left="237"/>
              <w:rPr>
                <w:sz w:val="22"/>
              </w:rPr>
            </w:pPr>
            <w:r>
              <w:rPr>
                <w:sz w:val="22"/>
              </w:rPr>
              <w:t>Instructional</w:t>
            </w:r>
            <w:r>
              <w:rPr>
                <w:spacing w:val="-11"/>
                <w:sz w:val="22"/>
              </w:rPr>
              <w:t> </w:t>
            </w:r>
            <w:r>
              <w:rPr>
                <w:spacing w:val="-2"/>
                <w:sz w:val="22"/>
              </w:rPr>
              <w:t>Services</w:t>
            </w:r>
          </w:p>
        </w:tc>
        <w:tc>
          <w:tcPr>
            <w:tcW w:w="4288" w:type="dxa"/>
          </w:tcPr>
          <w:p>
            <w:pPr>
              <w:pStyle w:val="TableParagraph"/>
              <w:spacing w:line="259" w:lineRule="exact"/>
              <w:ind w:left="322"/>
              <w:rPr>
                <w:sz w:val="22"/>
              </w:rPr>
            </w:pPr>
            <w:r>
              <w:rPr>
                <w:sz w:val="22"/>
              </w:rPr>
              <w:t>Instructional</w:t>
            </w:r>
            <w:r>
              <w:rPr>
                <w:spacing w:val="-12"/>
                <w:sz w:val="22"/>
              </w:rPr>
              <w:t> </w:t>
            </w:r>
            <w:r>
              <w:rPr>
                <w:sz w:val="22"/>
              </w:rPr>
              <w:t>Learning</w:t>
            </w:r>
            <w:r>
              <w:rPr>
                <w:spacing w:val="-10"/>
                <w:sz w:val="22"/>
              </w:rPr>
              <w:t> </w:t>
            </w:r>
            <w:r>
              <w:rPr>
                <w:spacing w:val="-2"/>
                <w:sz w:val="22"/>
              </w:rPr>
              <w:t>Senior</w:t>
            </w:r>
          </w:p>
        </w:tc>
      </w:tr>
      <w:tr>
        <w:trPr>
          <w:trHeight w:val="287"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Laboratory/Classroom</w:t>
            </w:r>
            <w:r>
              <w:rPr>
                <w:spacing w:val="-13"/>
                <w:sz w:val="22"/>
              </w:rPr>
              <w:t> </w:t>
            </w:r>
            <w:r>
              <w:rPr>
                <w:sz w:val="22"/>
              </w:rPr>
              <w:t>Svcs</w:t>
            </w:r>
            <w:r>
              <w:rPr>
                <w:spacing w:val="-12"/>
                <w:sz w:val="22"/>
              </w:rPr>
              <w:t> </w:t>
            </w:r>
            <w:r>
              <w:rPr>
                <w:spacing w:val="-4"/>
                <w:sz w:val="22"/>
              </w:rPr>
              <w:t>Tech</w:t>
            </w:r>
          </w:p>
        </w:tc>
      </w:tr>
      <w:tr>
        <w:trPr>
          <w:trHeight w:val="289" w:hRule="atLeast"/>
        </w:trPr>
        <w:tc>
          <w:tcPr>
            <w:tcW w:w="1913" w:type="dxa"/>
          </w:tcPr>
          <w:p>
            <w:pPr>
              <w:pStyle w:val="TableParagraph"/>
              <w:rPr>
                <w:rFonts w:ascii="Times New Roman"/>
                <w:sz w:val="20"/>
              </w:rPr>
            </w:pPr>
          </w:p>
        </w:tc>
        <w:tc>
          <w:tcPr>
            <w:tcW w:w="3444" w:type="dxa"/>
          </w:tcPr>
          <w:p>
            <w:pPr>
              <w:pStyle w:val="TableParagraph"/>
              <w:spacing w:line="258" w:lineRule="exact"/>
              <w:ind w:left="237"/>
              <w:rPr>
                <w:sz w:val="22"/>
              </w:rPr>
            </w:pPr>
            <w:r>
              <w:rPr>
                <w:spacing w:val="-2"/>
                <w:sz w:val="22"/>
              </w:rPr>
              <w:t>Primary</w:t>
            </w:r>
          </w:p>
        </w:tc>
        <w:tc>
          <w:tcPr>
            <w:tcW w:w="4288" w:type="dxa"/>
          </w:tcPr>
          <w:p>
            <w:pPr>
              <w:pStyle w:val="TableParagraph"/>
              <w:spacing w:line="258" w:lineRule="exact"/>
              <w:ind w:left="322"/>
              <w:rPr>
                <w:sz w:val="22"/>
              </w:rPr>
            </w:pPr>
            <w:r>
              <w:rPr>
                <w:sz w:val="22"/>
              </w:rPr>
              <w:t>ASSOC</w:t>
            </w:r>
            <w:r>
              <w:rPr>
                <w:spacing w:val="-4"/>
                <w:sz w:val="22"/>
              </w:rPr>
              <w:t> </w:t>
            </w:r>
            <w:r>
              <w:rPr>
                <w:sz w:val="22"/>
              </w:rPr>
              <w:t>RES</w:t>
            </w:r>
            <w:r>
              <w:rPr>
                <w:spacing w:val="-3"/>
                <w:sz w:val="22"/>
              </w:rPr>
              <w:t> </w:t>
            </w:r>
            <w:r>
              <w:rPr>
                <w:spacing w:val="-2"/>
                <w:sz w:val="22"/>
              </w:rPr>
              <w:t>SCIENTIST</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ASST</w:t>
            </w:r>
            <w:r>
              <w:rPr>
                <w:spacing w:val="-3"/>
                <w:sz w:val="22"/>
              </w:rPr>
              <w:t> </w:t>
            </w:r>
            <w:r>
              <w:rPr>
                <w:sz w:val="22"/>
              </w:rPr>
              <w:t>RES</w:t>
            </w:r>
            <w:r>
              <w:rPr>
                <w:spacing w:val="-2"/>
                <w:sz w:val="22"/>
              </w:rPr>
              <w:t> SCIENTIST</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7"/>
                <w:sz w:val="22"/>
              </w:rPr>
              <w:t> </w:t>
            </w:r>
            <w:r>
              <w:rPr>
                <w:sz w:val="22"/>
              </w:rPr>
              <w:t>ASST</w:t>
            </w:r>
            <w:r>
              <w:rPr>
                <w:spacing w:val="-7"/>
                <w:sz w:val="22"/>
              </w:rPr>
              <w:t> </w:t>
            </w:r>
            <w:r>
              <w:rPr>
                <w:spacing w:val="-2"/>
                <w:sz w:val="22"/>
              </w:rPr>
              <w:t>PROFESSOR</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60" w:lineRule="exact"/>
              <w:ind w:left="322"/>
              <w:rPr>
                <w:sz w:val="22"/>
              </w:rPr>
            </w:pPr>
            <w:r>
              <w:rPr>
                <w:sz w:val="22"/>
              </w:rPr>
              <w:t>RESEARCH</w:t>
            </w:r>
            <w:r>
              <w:rPr>
                <w:spacing w:val="-11"/>
                <w:sz w:val="22"/>
              </w:rPr>
              <w:t> </w:t>
            </w:r>
            <w:r>
              <w:rPr>
                <w:spacing w:val="-2"/>
                <w:sz w:val="22"/>
              </w:rPr>
              <w:t>PROFESSOR</w:t>
            </w:r>
          </w:p>
        </w:tc>
      </w:tr>
      <w:tr>
        <w:trPr>
          <w:trHeight w:val="287" w:hRule="atLeast"/>
        </w:trPr>
        <w:tc>
          <w:tcPr>
            <w:tcW w:w="1913" w:type="dxa"/>
          </w:tcPr>
          <w:p>
            <w:pPr>
              <w:pStyle w:val="TableParagraph"/>
              <w:rPr>
                <w:rFonts w:ascii="Times New Roman"/>
                <w:sz w:val="20"/>
              </w:rPr>
            </w:pPr>
          </w:p>
        </w:tc>
        <w:tc>
          <w:tcPr>
            <w:tcW w:w="3444" w:type="dxa"/>
          </w:tcPr>
          <w:p>
            <w:pPr>
              <w:pStyle w:val="TableParagraph"/>
              <w:spacing w:line="258" w:lineRule="exact"/>
              <w:ind w:left="237"/>
              <w:rPr>
                <w:sz w:val="22"/>
              </w:rPr>
            </w:pPr>
            <w:r>
              <w:rPr>
                <w:sz w:val="22"/>
              </w:rPr>
              <w:t>Regular</w:t>
            </w:r>
            <w:r>
              <w:rPr>
                <w:spacing w:val="-6"/>
                <w:sz w:val="22"/>
              </w:rPr>
              <w:t> </w:t>
            </w:r>
            <w:r>
              <w:rPr>
                <w:sz w:val="22"/>
              </w:rPr>
              <w:t>Clinical</w:t>
            </w:r>
            <w:r>
              <w:rPr>
                <w:spacing w:val="-5"/>
                <w:sz w:val="22"/>
              </w:rPr>
              <w:t> </w:t>
            </w:r>
            <w:r>
              <w:rPr>
                <w:spacing w:val="-2"/>
                <w:sz w:val="22"/>
              </w:rPr>
              <w:t>Instructional</w:t>
            </w:r>
          </w:p>
        </w:tc>
        <w:tc>
          <w:tcPr>
            <w:tcW w:w="4288" w:type="dxa"/>
          </w:tcPr>
          <w:p>
            <w:pPr>
              <w:pStyle w:val="TableParagraph"/>
              <w:spacing w:line="258" w:lineRule="exact"/>
              <w:ind w:left="322"/>
              <w:rPr>
                <w:sz w:val="22"/>
              </w:rPr>
            </w:pPr>
            <w:r>
              <w:rPr>
                <w:sz w:val="22"/>
              </w:rPr>
              <w:t>CLINICAL</w:t>
            </w:r>
            <w:r>
              <w:rPr>
                <w:spacing w:val="-7"/>
                <w:sz w:val="22"/>
              </w:rPr>
              <w:t> </w:t>
            </w:r>
            <w:r>
              <w:rPr>
                <w:sz w:val="22"/>
              </w:rPr>
              <w:t>ASSOC</w:t>
            </w:r>
            <w:r>
              <w:rPr>
                <w:spacing w:val="-7"/>
                <w:sz w:val="22"/>
              </w:rPr>
              <w:t> </w:t>
            </w:r>
            <w:r>
              <w:rPr>
                <w:spacing w:val="-4"/>
                <w:sz w:val="22"/>
              </w:rPr>
              <w:t>PROF</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CLINICAL</w:t>
            </w:r>
            <w:r>
              <w:rPr>
                <w:spacing w:val="-7"/>
                <w:sz w:val="22"/>
              </w:rPr>
              <w:t> </w:t>
            </w:r>
            <w:r>
              <w:rPr>
                <w:sz w:val="22"/>
              </w:rPr>
              <w:t>ASST</w:t>
            </w:r>
            <w:r>
              <w:rPr>
                <w:spacing w:val="-5"/>
                <w:sz w:val="22"/>
              </w:rPr>
              <w:t> </w:t>
            </w:r>
            <w:r>
              <w:rPr>
                <w:spacing w:val="-4"/>
                <w:sz w:val="22"/>
              </w:rPr>
              <w:t>PROF</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CLINICAL</w:t>
            </w:r>
            <w:r>
              <w:rPr>
                <w:spacing w:val="-5"/>
                <w:sz w:val="22"/>
              </w:rPr>
              <w:t> </w:t>
            </w:r>
            <w:r>
              <w:rPr>
                <w:spacing w:val="-2"/>
                <w:sz w:val="22"/>
              </w:rPr>
              <w:t>INSTRUCTOR</w:t>
            </w:r>
          </w:p>
        </w:tc>
      </w:tr>
      <w:tr>
        <w:trPr>
          <w:trHeight w:val="289" w:hRule="atLeast"/>
        </w:trPr>
        <w:tc>
          <w:tcPr>
            <w:tcW w:w="1913" w:type="dxa"/>
          </w:tcPr>
          <w:p>
            <w:pPr>
              <w:pStyle w:val="TableParagraph"/>
              <w:rPr>
                <w:rFonts w:ascii="Times New Roman"/>
                <w:sz w:val="20"/>
              </w:rPr>
            </w:pPr>
          </w:p>
        </w:tc>
        <w:tc>
          <w:tcPr>
            <w:tcW w:w="3444" w:type="dxa"/>
          </w:tcPr>
          <w:p>
            <w:pPr>
              <w:pStyle w:val="TableParagraph"/>
              <w:spacing w:line="258" w:lineRule="exact"/>
              <w:ind w:left="237"/>
              <w:rPr>
                <w:sz w:val="22"/>
              </w:rPr>
            </w:pPr>
            <w:r>
              <w:rPr>
                <w:sz w:val="22"/>
              </w:rPr>
              <w:t>Regular</w:t>
            </w:r>
            <w:r>
              <w:rPr>
                <w:spacing w:val="-5"/>
                <w:sz w:val="22"/>
              </w:rPr>
              <w:t> </w:t>
            </w:r>
            <w:r>
              <w:rPr>
                <w:spacing w:val="-2"/>
                <w:sz w:val="22"/>
              </w:rPr>
              <w:t>Instructional</w:t>
            </w:r>
          </w:p>
        </w:tc>
        <w:tc>
          <w:tcPr>
            <w:tcW w:w="4288" w:type="dxa"/>
          </w:tcPr>
          <w:p>
            <w:pPr>
              <w:pStyle w:val="TableParagraph"/>
              <w:spacing w:line="258" w:lineRule="exact"/>
              <w:ind w:left="322"/>
              <w:rPr>
                <w:sz w:val="22"/>
              </w:rPr>
            </w:pPr>
            <w:r>
              <w:rPr>
                <w:sz w:val="22"/>
              </w:rPr>
              <w:t>ASSOC</w:t>
            </w:r>
            <w:r>
              <w:rPr>
                <w:spacing w:val="-5"/>
                <w:sz w:val="22"/>
              </w:rPr>
              <w:t> </w:t>
            </w:r>
            <w:r>
              <w:rPr>
                <w:spacing w:val="-2"/>
                <w:sz w:val="22"/>
              </w:rPr>
              <w:t>PROFESSOR</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ASST</w:t>
            </w:r>
            <w:r>
              <w:rPr>
                <w:spacing w:val="-4"/>
                <w:sz w:val="22"/>
              </w:rPr>
              <w:t> </w:t>
            </w:r>
            <w:r>
              <w:rPr>
                <w:spacing w:val="-2"/>
                <w:sz w:val="22"/>
              </w:rPr>
              <w:t>PROFESSOR</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pacing w:val="-2"/>
                <w:sz w:val="22"/>
              </w:rPr>
              <w:t>PROFESSOR</w:t>
            </w:r>
          </w:p>
        </w:tc>
      </w:tr>
      <w:tr>
        <w:trPr>
          <w:trHeight w:val="289" w:hRule="atLeast"/>
        </w:trPr>
        <w:tc>
          <w:tcPr>
            <w:tcW w:w="1913" w:type="dxa"/>
          </w:tcPr>
          <w:p>
            <w:pPr>
              <w:pStyle w:val="TableParagraph"/>
              <w:rPr>
                <w:rFonts w:ascii="Times New Roman"/>
                <w:sz w:val="20"/>
              </w:rPr>
            </w:pPr>
          </w:p>
        </w:tc>
        <w:tc>
          <w:tcPr>
            <w:tcW w:w="3444" w:type="dxa"/>
          </w:tcPr>
          <w:p>
            <w:pPr>
              <w:pStyle w:val="TableParagraph"/>
              <w:spacing w:line="259" w:lineRule="exact"/>
              <w:ind w:left="237"/>
              <w:rPr>
                <w:sz w:val="22"/>
              </w:rPr>
            </w:pPr>
            <w:r>
              <w:rPr>
                <w:spacing w:val="-2"/>
                <w:sz w:val="22"/>
              </w:rPr>
              <w:t>Research</w:t>
            </w:r>
          </w:p>
        </w:tc>
        <w:tc>
          <w:tcPr>
            <w:tcW w:w="4288" w:type="dxa"/>
          </w:tcPr>
          <w:p>
            <w:pPr>
              <w:pStyle w:val="TableParagraph"/>
              <w:spacing w:line="259" w:lineRule="exact"/>
              <w:ind w:left="322"/>
              <w:rPr>
                <w:sz w:val="22"/>
              </w:rPr>
            </w:pPr>
            <w:r>
              <w:rPr>
                <w:sz w:val="22"/>
              </w:rPr>
              <w:t>Clinical</w:t>
            </w:r>
            <w:r>
              <w:rPr>
                <w:spacing w:val="-7"/>
                <w:sz w:val="22"/>
              </w:rPr>
              <w:t> </w:t>
            </w:r>
            <w:r>
              <w:rPr>
                <w:sz w:val="22"/>
              </w:rPr>
              <w:t>Res</w:t>
            </w:r>
            <w:r>
              <w:rPr>
                <w:spacing w:val="-6"/>
                <w:sz w:val="22"/>
              </w:rPr>
              <w:t> </w:t>
            </w:r>
            <w:r>
              <w:rPr>
                <w:sz w:val="22"/>
              </w:rPr>
              <w:t>Coordinator</w:t>
            </w:r>
            <w:r>
              <w:rPr>
                <w:spacing w:val="-3"/>
                <w:sz w:val="22"/>
              </w:rPr>
              <w:t> </w:t>
            </w:r>
            <w:r>
              <w:rPr>
                <w:spacing w:val="-4"/>
                <w:sz w:val="22"/>
              </w:rPr>
              <w:t>Hlth</w:t>
            </w:r>
          </w:p>
        </w:tc>
      </w:tr>
      <w:tr>
        <w:trPr>
          <w:trHeight w:val="288"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Clinical</w:t>
            </w:r>
            <w:r>
              <w:rPr>
                <w:spacing w:val="-3"/>
                <w:sz w:val="22"/>
              </w:rPr>
              <w:t> </w:t>
            </w:r>
            <w:r>
              <w:rPr>
                <w:sz w:val="22"/>
              </w:rPr>
              <w:t>Res</w:t>
            </w:r>
            <w:r>
              <w:rPr>
                <w:spacing w:val="-4"/>
                <w:sz w:val="22"/>
              </w:rPr>
              <w:t> </w:t>
            </w:r>
            <w:r>
              <w:rPr>
                <w:sz w:val="22"/>
              </w:rPr>
              <w:t>Project</w:t>
            </w:r>
            <w:r>
              <w:rPr>
                <w:spacing w:val="-4"/>
                <w:sz w:val="22"/>
              </w:rPr>
              <w:t> </w:t>
            </w:r>
            <w:r>
              <w:rPr>
                <w:sz w:val="22"/>
              </w:rPr>
              <w:t>Mgr</w:t>
            </w:r>
            <w:r>
              <w:rPr>
                <w:spacing w:val="-1"/>
                <w:sz w:val="22"/>
              </w:rPr>
              <w:t> </w:t>
            </w:r>
            <w:r>
              <w:rPr>
                <w:spacing w:val="-4"/>
                <w:sz w:val="22"/>
              </w:rPr>
              <w:t>Hlth</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Clinical</w:t>
            </w:r>
            <w:r>
              <w:rPr>
                <w:spacing w:val="-4"/>
                <w:sz w:val="22"/>
              </w:rPr>
              <w:t> </w:t>
            </w:r>
            <w:r>
              <w:rPr>
                <w:sz w:val="22"/>
              </w:rPr>
              <w:t>Subjects</w:t>
            </w:r>
            <w:r>
              <w:rPr>
                <w:spacing w:val="-2"/>
                <w:sz w:val="22"/>
              </w:rPr>
              <w:t> Coordinator</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4"/>
                <w:sz w:val="22"/>
              </w:rPr>
              <w:t>Assoc</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2"/>
                <w:sz w:val="22"/>
              </w:rPr>
              <w:t>Inter</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9"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5"/>
                <w:sz w:val="22"/>
              </w:rPr>
              <w:t> </w:t>
            </w:r>
            <w:r>
              <w:rPr>
                <w:spacing w:val="-4"/>
                <w:sz w:val="22"/>
              </w:rPr>
              <w:t>Lead</w:t>
            </w:r>
          </w:p>
        </w:tc>
      </w:tr>
      <w:tr>
        <w:trPr>
          <w:trHeight w:val="288"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5"/>
                <w:sz w:val="22"/>
              </w:rPr>
              <w:t>Sr</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58" w:lineRule="exact"/>
              <w:ind w:left="322"/>
              <w:rPr>
                <w:sz w:val="22"/>
              </w:rPr>
            </w:pPr>
            <w:r>
              <w:rPr>
                <w:sz w:val="22"/>
              </w:rPr>
              <w:t>Research</w:t>
            </w:r>
            <w:r>
              <w:rPr>
                <w:spacing w:val="-4"/>
                <w:sz w:val="22"/>
              </w:rPr>
              <w:t> </w:t>
            </w:r>
            <w:r>
              <w:rPr>
                <w:spacing w:val="-2"/>
                <w:sz w:val="22"/>
              </w:rPr>
              <w:t>Associate</w:t>
            </w:r>
          </w:p>
        </w:tc>
      </w:tr>
      <w:tr>
        <w:trPr>
          <w:trHeight w:val="289" w:hRule="atLeast"/>
        </w:trPr>
        <w:tc>
          <w:tcPr>
            <w:tcW w:w="1913" w:type="dxa"/>
          </w:tcPr>
          <w:p>
            <w:pPr>
              <w:pStyle w:val="TableParagraph"/>
              <w:rPr>
                <w:rFonts w:ascii="Times New Roman"/>
                <w:sz w:val="20"/>
              </w:rPr>
            </w:pPr>
          </w:p>
        </w:tc>
        <w:tc>
          <w:tcPr>
            <w:tcW w:w="3444" w:type="dxa"/>
          </w:tcPr>
          <w:p>
            <w:pPr>
              <w:pStyle w:val="TableParagraph"/>
              <w:rPr>
                <w:rFonts w:ascii="Times New Roman"/>
                <w:sz w:val="20"/>
              </w:rPr>
            </w:pPr>
          </w:p>
        </w:tc>
        <w:tc>
          <w:tcPr>
            <w:tcW w:w="4288" w:type="dxa"/>
          </w:tcPr>
          <w:p>
            <w:pPr>
              <w:pStyle w:val="TableParagraph"/>
              <w:spacing w:line="260" w:lineRule="exact"/>
              <w:ind w:left="322"/>
              <w:rPr>
                <w:sz w:val="22"/>
              </w:rPr>
            </w:pPr>
            <w:r>
              <w:rPr>
                <w:sz w:val="22"/>
              </w:rPr>
              <w:t>Research</w:t>
            </w:r>
            <w:r>
              <w:rPr>
                <w:spacing w:val="-6"/>
                <w:sz w:val="22"/>
              </w:rPr>
              <w:t> </w:t>
            </w:r>
            <w:r>
              <w:rPr>
                <w:sz w:val="22"/>
              </w:rPr>
              <w:t>Program</w:t>
            </w:r>
            <w:r>
              <w:rPr>
                <w:spacing w:val="-5"/>
                <w:sz w:val="22"/>
              </w:rPr>
              <w:t> </w:t>
            </w:r>
            <w:r>
              <w:rPr>
                <w:spacing w:val="-2"/>
                <w:sz w:val="22"/>
              </w:rPr>
              <w:t>Manager</w:t>
            </w:r>
          </w:p>
        </w:tc>
      </w:tr>
      <w:tr>
        <w:trPr>
          <w:trHeight w:val="289" w:hRule="atLeast"/>
        </w:trPr>
        <w:tc>
          <w:tcPr>
            <w:tcW w:w="1913" w:type="dxa"/>
            <w:tcBorders>
              <w:bottom w:val="single" w:sz="12" w:space="0" w:color="000000"/>
            </w:tcBorders>
          </w:tcPr>
          <w:p>
            <w:pPr>
              <w:pStyle w:val="TableParagraph"/>
              <w:rPr>
                <w:rFonts w:ascii="Times New Roman"/>
                <w:sz w:val="20"/>
              </w:rPr>
            </w:pPr>
          </w:p>
        </w:tc>
        <w:tc>
          <w:tcPr>
            <w:tcW w:w="3444" w:type="dxa"/>
            <w:tcBorders>
              <w:bottom w:val="single" w:sz="12" w:space="0" w:color="000000"/>
            </w:tcBorders>
          </w:tcPr>
          <w:p>
            <w:pPr>
              <w:pStyle w:val="TableParagraph"/>
              <w:spacing w:line="258" w:lineRule="exact"/>
              <w:ind w:left="237"/>
              <w:rPr>
                <w:sz w:val="22"/>
              </w:rPr>
            </w:pPr>
            <w:r>
              <w:rPr>
                <w:sz w:val="22"/>
              </w:rPr>
              <w:t>Research</w:t>
            </w:r>
            <w:r>
              <w:rPr>
                <w:spacing w:val="-4"/>
                <w:sz w:val="22"/>
              </w:rPr>
              <w:t> </w:t>
            </w:r>
            <w:r>
              <w:rPr>
                <w:spacing w:val="-2"/>
                <w:sz w:val="22"/>
              </w:rPr>
              <w:t>Fellows</w:t>
            </w:r>
          </w:p>
        </w:tc>
        <w:tc>
          <w:tcPr>
            <w:tcW w:w="4288" w:type="dxa"/>
            <w:tcBorders>
              <w:bottom w:val="single" w:sz="12" w:space="0" w:color="000000"/>
            </w:tcBorders>
          </w:tcPr>
          <w:p>
            <w:pPr>
              <w:pStyle w:val="TableParagraph"/>
              <w:spacing w:line="258" w:lineRule="exact"/>
              <w:ind w:left="322"/>
              <w:rPr>
                <w:sz w:val="22"/>
              </w:rPr>
            </w:pPr>
            <w:r>
              <w:rPr>
                <w:sz w:val="22"/>
              </w:rPr>
              <w:t>RESEARCH</w:t>
            </w:r>
            <w:r>
              <w:rPr>
                <w:spacing w:val="-9"/>
                <w:sz w:val="22"/>
              </w:rPr>
              <w:t> </w:t>
            </w:r>
            <w:r>
              <w:rPr>
                <w:spacing w:val="-2"/>
                <w:sz w:val="22"/>
              </w:rPr>
              <w:t>FELLOW</w:t>
            </w:r>
          </w:p>
        </w:tc>
      </w:tr>
      <w:tr>
        <w:trPr>
          <w:trHeight w:val="577" w:hRule="atLeast"/>
        </w:trPr>
        <w:tc>
          <w:tcPr>
            <w:tcW w:w="1913" w:type="dxa"/>
            <w:tcBorders>
              <w:top w:val="single" w:sz="12" w:space="0" w:color="000000"/>
            </w:tcBorders>
          </w:tcPr>
          <w:p>
            <w:pPr>
              <w:pStyle w:val="TableParagraph"/>
              <w:spacing w:before="1"/>
              <w:ind w:left="107"/>
              <w:rPr>
                <w:sz w:val="22"/>
              </w:rPr>
            </w:pPr>
            <w:r>
              <w:rPr>
                <w:sz w:val="22"/>
              </w:rPr>
              <w:t>School</w:t>
            </w:r>
            <w:r>
              <w:rPr>
                <w:spacing w:val="-13"/>
                <w:sz w:val="22"/>
              </w:rPr>
              <w:t> </w:t>
            </w:r>
            <w:r>
              <w:rPr>
                <w:sz w:val="22"/>
              </w:rPr>
              <w:t>of</w:t>
            </w:r>
            <w:r>
              <w:rPr>
                <w:spacing w:val="-12"/>
                <w:sz w:val="22"/>
              </w:rPr>
              <w:t> </w:t>
            </w:r>
            <w:r>
              <w:rPr>
                <w:sz w:val="22"/>
              </w:rPr>
              <w:t>Public </w:t>
            </w:r>
            <w:r>
              <w:rPr>
                <w:spacing w:val="-2"/>
                <w:sz w:val="22"/>
              </w:rPr>
              <w:t>Health</w:t>
            </w:r>
          </w:p>
        </w:tc>
        <w:tc>
          <w:tcPr>
            <w:tcW w:w="3444" w:type="dxa"/>
            <w:tcBorders>
              <w:top w:val="single" w:sz="12" w:space="0" w:color="000000"/>
            </w:tcBorders>
          </w:tcPr>
          <w:p>
            <w:pPr>
              <w:pStyle w:val="TableParagraph"/>
              <w:spacing w:before="1"/>
              <w:ind w:left="237"/>
              <w:rPr>
                <w:sz w:val="22"/>
              </w:rPr>
            </w:pPr>
            <w:r>
              <w:rPr>
                <w:sz w:val="22"/>
              </w:rPr>
              <w:t>Engineering</w:t>
            </w:r>
            <w:r>
              <w:rPr>
                <w:spacing w:val="-6"/>
                <w:sz w:val="22"/>
              </w:rPr>
              <w:t> </w:t>
            </w:r>
            <w:r>
              <w:rPr>
                <w:sz w:val="22"/>
              </w:rPr>
              <w:t>&amp;</w:t>
            </w:r>
            <w:r>
              <w:rPr>
                <w:spacing w:val="-3"/>
                <w:sz w:val="22"/>
              </w:rPr>
              <w:t> </w:t>
            </w:r>
            <w:r>
              <w:rPr>
                <w:spacing w:val="-2"/>
                <w:sz w:val="22"/>
              </w:rPr>
              <w:t>Architecture</w:t>
            </w:r>
          </w:p>
        </w:tc>
        <w:tc>
          <w:tcPr>
            <w:tcW w:w="4288" w:type="dxa"/>
            <w:tcBorders>
              <w:top w:val="single" w:sz="12" w:space="0" w:color="000000"/>
            </w:tcBorders>
          </w:tcPr>
          <w:p>
            <w:pPr>
              <w:pStyle w:val="TableParagraph"/>
              <w:spacing w:before="1"/>
              <w:ind w:left="322"/>
              <w:rPr>
                <w:sz w:val="22"/>
              </w:rPr>
            </w:pPr>
            <w:r>
              <w:rPr>
                <w:sz w:val="22"/>
              </w:rPr>
              <w:t>Engineer</w:t>
            </w:r>
            <w:r>
              <w:rPr>
                <w:spacing w:val="-7"/>
                <w:sz w:val="22"/>
              </w:rPr>
              <w:t> </w:t>
            </w:r>
            <w:r>
              <w:rPr>
                <w:sz w:val="22"/>
              </w:rPr>
              <w:t>in</w:t>
            </w:r>
            <w:r>
              <w:rPr>
                <w:spacing w:val="-5"/>
                <w:sz w:val="22"/>
              </w:rPr>
              <w:t> </w:t>
            </w:r>
            <w:r>
              <w:rPr>
                <w:sz w:val="22"/>
              </w:rPr>
              <w:t>Research</w:t>
            </w:r>
            <w:r>
              <w:rPr>
                <w:spacing w:val="-7"/>
                <w:sz w:val="22"/>
              </w:rPr>
              <w:t> </w:t>
            </w:r>
            <w:r>
              <w:rPr>
                <w:spacing w:val="-4"/>
                <w:sz w:val="22"/>
              </w:rPr>
              <w:t>Lead</w:t>
            </w:r>
          </w:p>
        </w:tc>
      </w:tr>
      <w:tr>
        <w:trPr>
          <w:trHeight w:val="298" w:hRule="atLeast"/>
        </w:trPr>
        <w:tc>
          <w:tcPr>
            <w:tcW w:w="1913" w:type="dxa"/>
          </w:tcPr>
          <w:p>
            <w:pPr>
              <w:pStyle w:val="TableParagraph"/>
              <w:rPr>
                <w:rFonts w:ascii="Times New Roman"/>
                <w:sz w:val="22"/>
              </w:rPr>
            </w:pPr>
          </w:p>
        </w:tc>
        <w:tc>
          <w:tcPr>
            <w:tcW w:w="3444" w:type="dxa"/>
          </w:tcPr>
          <w:p>
            <w:pPr>
              <w:pStyle w:val="TableParagraph"/>
              <w:spacing w:line="268" w:lineRule="exact"/>
              <w:ind w:left="237"/>
              <w:rPr>
                <w:sz w:val="22"/>
              </w:rPr>
            </w:pPr>
            <w:r>
              <w:rPr>
                <w:sz w:val="22"/>
              </w:rPr>
              <w:t>Graduate</w:t>
            </w:r>
            <w:r>
              <w:rPr>
                <w:spacing w:val="-6"/>
                <w:sz w:val="22"/>
              </w:rPr>
              <w:t> </w:t>
            </w:r>
            <w:r>
              <w:rPr>
                <w:sz w:val="22"/>
              </w:rPr>
              <w:t>Student</w:t>
            </w:r>
            <w:r>
              <w:rPr>
                <w:spacing w:val="-8"/>
                <w:sz w:val="22"/>
              </w:rPr>
              <w:t> </w:t>
            </w:r>
            <w:r>
              <w:rPr>
                <w:spacing w:val="-2"/>
                <w:sz w:val="22"/>
              </w:rPr>
              <w:t>Instructor</w:t>
            </w:r>
          </w:p>
        </w:tc>
        <w:tc>
          <w:tcPr>
            <w:tcW w:w="4288" w:type="dxa"/>
          </w:tcPr>
          <w:p>
            <w:pPr>
              <w:pStyle w:val="TableParagraph"/>
              <w:spacing w:line="268" w:lineRule="exact"/>
              <w:ind w:left="322"/>
              <w:rPr>
                <w:sz w:val="22"/>
              </w:rPr>
            </w:pPr>
            <w:r>
              <w:rPr>
                <w:sz w:val="22"/>
              </w:rPr>
              <w:t>GRAD</w:t>
            </w:r>
            <w:r>
              <w:rPr>
                <w:spacing w:val="-2"/>
                <w:sz w:val="22"/>
              </w:rPr>
              <w:t> </w:t>
            </w:r>
            <w:r>
              <w:rPr>
                <w:sz w:val="22"/>
              </w:rPr>
              <w:t>STU</w:t>
            </w:r>
            <w:r>
              <w:rPr>
                <w:spacing w:val="-2"/>
                <w:sz w:val="22"/>
              </w:rPr>
              <w:t> </w:t>
            </w:r>
            <w:r>
              <w:rPr>
                <w:spacing w:val="-4"/>
                <w:sz w:val="22"/>
              </w:rPr>
              <w:t>INSTR</w:t>
            </w:r>
          </w:p>
        </w:tc>
      </w:tr>
      <w:tr>
        <w:trPr>
          <w:trHeight w:val="255" w:hRule="atLeast"/>
        </w:trPr>
        <w:tc>
          <w:tcPr>
            <w:tcW w:w="1913" w:type="dxa"/>
          </w:tcPr>
          <w:p>
            <w:pPr>
              <w:pStyle w:val="TableParagraph"/>
              <w:rPr>
                <w:rFonts w:ascii="Times New Roman"/>
                <w:sz w:val="18"/>
              </w:rPr>
            </w:pPr>
          </w:p>
        </w:tc>
        <w:tc>
          <w:tcPr>
            <w:tcW w:w="3444" w:type="dxa"/>
          </w:tcPr>
          <w:p>
            <w:pPr>
              <w:pStyle w:val="TableParagraph"/>
              <w:spacing w:line="236" w:lineRule="exact"/>
              <w:ind w:left="237"/>
              <w:rPr>
                <w:sz w:val="22"/>
              </w:rPr>
            </w:pPr>
            <w:r>
              <w:rPr>
                <w:sz w:val="22"/>
              </w:rPr>
              <w:t>Graduate</w:t>
            </w:r>
            <w:r>
              <w:rPr>
                <w:spacing w:val="-8"/>
                <w:sz w:val="22"/>
              </w:rPr>
              <w:t> </w:t>
            </w:r>
            <w:r>
              <w:rPr>
                <w:sz w:val="22"/>
              </w:rPr>
              <w:t>Student</w:t>
            </w:r>
            <w:r>
              <w:rPr>
                <w:spacing w:val="-9"/>
                <w:sz w:val="22"/>
              </w:rPr>
              <w:t> </w:t>
            </w:r>
            <w:r>
              <w:rPr>
                <w:sz w:val="22"/>
              </w:rPr>
              <w:t>Research</w:t>
            </w:r>
            <w:r>
              <w:rPr>
                <w:spacing w:val="-6"/>
                <w:sz w:val="22"/>
              </w:rPr>
              <w:t> </w:t>
            </w:r>
            <w:r>
              <w:rPr>
                <w:spacing w:val="-4"/>
                <w:sz w:val="22"/>
              </w:rPr>
              <w:t>Asst</w:t>
            </w:r>
          </w:p>
        </w:tc>
        <w:tc>
          <w:tcPr>
            <w:tcW w:w="4288" w:type="dxa"/>
          </w:tcPr>
          <w:p>
            <w:pPr>
              <w:pStyle w:val="TableParagraph"/>
              <w:spacing w:line="236" w:lineRule="exact"/>
              <w:ind w:left="322"/>
              <w:rPr>
                <w:sz w:val="22"/>
              </w:rPr>
            </w:pPr>
            <w:r>
              <w:rPr>
                <w:sz w:val="22"/>
              </w:rPr>
              <w:t>GRAD</w:t>
            </w:r>
            <w:r>
              <w:rPr>
                <w:spacing w:val="-4"/>
                <w:sz w:val="22"/>
              </w:rPr>
              <w:t> </w:t>
            </w:r>
            <w:r>
              <w:rPr>
                <w:sz w:val="22"/>
              </w:rPr>
              <w:t>STU</w:t>
            </w:r>
            <w:r>
              <w:rPr>
                <w:spacing w:val="-2"/>
                <w:sz w:val="22"/>
              </w:rPr>
              <w:t> </w:t>
            </w:r>
            <w:r>
              <w:rPr>
                <w:sz w:val="22"/>
              </w:rPr>
              <w:t>RES</w:t>
            </w:r>
            <w:r>
              <w:rPr>
                <w:spacing w:val="-1"/>
                <w:sz w:val="22"/>
              </w:rPr>
              <w:t> </w:t>
            </w:r>
            <w:r>
              <w:rPr>
                <w:spacing w:val="-4"/>
                <w:sz w:val="22"/>
              </w:rPr>
              <w:t>ASST</w:t>
            </w:r>
          </w:p>
        </w:tc>
      </w:tr>
    </w:tbl>
    <w:p>
      <w:pPr>
        <w:spacing w:after="0" w:line="236" w:lineRule="exact"/>
        <w:rPr>
          <w:sz w:val="22"/>
        </w:rPr>
        <w:sectPr>
          <w:headerReference w:type="default" r:id="rId78"/>
          <w:footerReference w:type="default" r:id="rId79"/>
          <w:pgSz w:w="15840" w:h="12240" w:orient="landscape"/>
          <w:pgMar w:header="0" w:footer="0" w:top="740" w:bottom="280" w:left="580" w:right="1260"/>
        </w:sectPr>
      </w:pPr>
    </w:p>
    <w:tbl>
      <w:tblPr>
        <w:tblW w:w="0" w:type="auto"/>
        <w:jc w:val="left"/>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6"/>
        <w:gridCol w:w="3625"/>
      </w:tblGrid>
      <w:tr>
        <w:trPr>
          <w:trHeight w:val="254" w:hRule="atLeast"/>
        </w:trPr>
        <w:tc>
          <w:tcPr>
            <w:tcW w:w="7396" w:type="dxa"/>
          </w:tcPr>
          <w:p>
            <w:pPr>
              <w:pStyle w:val="TableParagraph"/>
              <w:spacing w:line="225" w:lineRule="exact"/>
              <w:ind w:left="4361"/>
              <w:rPr>
                <w:sz w:val="22"/>
              </w:rPr>
            </w:pPr>
            <w:r>
              <w:rPr>
                <w:sz w:val="22"/>
              </w:rPr>
              <w:t>Instructional</w:t>
            </w:r>
            <w:r>
              <w:rPr>
                <w:spacing w:val="-11"/>
                <w:sz w:val="22"/>
              </w:rPr>
              <w:t> </w:t>
            </w:r>
            <w:r>
              <w:rPr>
                <w:spacing w:val="-2"/>
                <w:sz w:val="22"/>
              </w:rPr>
              <w:t>Services</w:t>
            </w:r>
          </w:p>
        </w:tc>
        <w:tc>
          <w:tcPr>
            <w:tcW w:w="3625" w:type="dxa"/>
          </w:tcPr>
          <w:p>
            <w:pPr>
              <w:pStyle w:val="TableParagraph"/>
              <w:spacing w:line="225" w:lineRule="exact"/>
              <w:ind w:left="493"/>
              <w:rPr>
                <w:sz w:val="22"/>
              </w:rPr>
            </w:pPr>
            <w:r>
              <w:rPr>
                <w:sz w:val="22"/>
              </w:rPr>
              <w:t>Instructional</w:t>
            </w:r>
            <w:r>
              <w:rPr>
                <w:spacing w:val="-12"/>
                <w:sz w:val="22"/>
              </w:rPr>
              <w:t> </w:t>
            </w:r>
            <w:r>
              <w:rPr>
                <w:sz w:val="22"/>
              </w:rPr>
              <w:t>Learning</w:t>
            </w:r>
            <w:r>
              <w:rPr>
                <w:spacing w:val="-10"/>
                <w:sz w:val="22"/>
              </w:rPr>
              <w:t> </w:t>
            </w:r>
            <w:r>
              <w:rPr>
                <w:spacing w:val="-2"/>
                <w:sz w:val="22"/>
              </w:rPr>
              <w:t>Inter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Instructional</w:t>
            </w:r>
            <w:r>
              <w:rPr>
                <w:spacing w:val="-12"/>
                <w:sz w:val="22"/>
              </w:rPr>
              <w:t> </w:t>
            </w:r>
            <w:r>
              <w:rPr>
                <w:sz w:val="22"/>
              </w:rPr>
              <w:t>Learning</w:t>
            </w:r>
            <w:r>
              <w:rPr>
                <w:spacing w:val="-10"/>
                <w:sz w:val="22"/>
              </w:rPr>
              <w:t> </w:t>
            </w:r>
            <w:r>
              <w:rPr>
                <w:spacing w:val="-2"/>
                <w:sz w:val="22"/>
              </w:rPr>
              <w:t>Senior</w:t>
            </w:r>
          </w:p>
        </w:tc>
      </w:tr>
      <w:tr>
        <w:trPr>
          <w:trHeight w:val="289" w:hRule="atLeast"/>
        </w:trPr>
        <w:tc>
          <w:tcPr>
            <w:tcW w:w="7396" w:type="dxa"/>
          </w:tcPr>
          <w:p>
            <w:pPr>
              <w:pStyle w:val="TableParagraph"/>
              <w:spacing w:line="259" w:lineRule="exact"/>
              <w:ind w:left="4361"/>
              <w:rPr>
                <w:sz w:val="22"/>
              </w:rPr>
            </w:pPr>
            <w:r>
              <w:rPr>
                <w:spacing w:val="-2"/>
                <w:sz w:val="22"/>
              </w:rPr>
              <w:t>Primary</w:t>
            </w:r>
          </w:p>
        </w:tc>
        <w:tc>
          <w:tcPr>
            <w:tcW w:w="3625" w:type="dxa"/>
          </w:tcPr>
          <w:p>
            <w:pPr>
              <w:pStyle w:val="TableParagraph"/>
              <w:spacing w:line="259" w:lineRule="exact"/>
              <w:ind w:left="493"/>
              <w:rPr>
                <w:sz w:val="22"/>
              </w:rPr>
            </w:pPr>
            <w:r>
              <w:rPr>
                <w:sz w:val="22"/>
              </w:rPr>
              <w:t>ASSOC</w:t>
            </w:r>
            <w:r>
              <w:rPr>
                <w:spacing w:val="-4"/>
                <w:sz w:val="22"/>
              </w:rPr>
              <w:t> </w:t>
            </w:r>
            <w:r>
              <w:rPr>
                <w:sz w:val="22"/>
              </w:rPr>
              <w:t>RES</w:t>
            </w:r>
            <w:r>
              <w:rPr>
                <w:spacing w:val="-3"/>
                <w:sz w:val="22"/>
              </w:rPr>
              <w:t> </w:t>
            </w:r>
            <w:r>
              <w:rPr>
                <w:spacing w:val="-2"/>
                <w:sz w:val="22"/>
              </w:rPr>
              <w:t>SCIENTIST</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ASST</w:t>
            </w:r>
            <w:r>
              <w:rPr>
                <w:spacing w:val="-3"/>
                <w:sz w:val="22"/>
              </w:rPr>
              <w:t> </w:t>
            </w:r>
            <w:r>
              <w:rPr>
                <w:sz w:val="22"/>
              </w:rPr>
              <w:t>RES</w:t>
            </w:r>
            <w:r>
              <w:rPr>
                <w:spacing w:val="-2"/>
                <w:sz w:val="22"/>
              </w:rPr>
              <w:t> SCIENTIST</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RESEARCH</w:t>
            </w:r>
            <w:r>
              <w:rPr>
                <w:spacing w:val="-9"/>
                <w:sz w:val="22"/>
              </w:rPr>
              <w:t> </w:t>
            </w:r>
            <w:r>
              <w:rPr>
                <w:sz w:val="22"/>
              </w:rPr>
              <w:t>ASSOCIATE</w:t>
            </w:r>
            <w:r>
              <w:rPr>
                <w:spacing w:val="-9"/>
                <w:sz w:val="22"/>
              </w:rPr>
              <w:t> </w:t>
            </w:r>
            <w:r>
              <w:rPr>
                <w:spacing w:val="-2"/>
                <w:sz w:val="22"/>
              </w:rPr>
              <w:t>PROFESSOR</w:t>
            </w:r>
          </w:p>
        </w:tc>
      </w:tr>
      <w:tr>
        <w:trPr>
          <w:trHeight w:val="287"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7"/>
                <w:sz w:val="22"/>
              </w:rPr>
              <w:t> </w:t>
            </w:r>
            <w:r>
              <w:rPr>
                <w:sz w:val="22"/>
              </w:rPr>
              <w:t>ASST</w:t>
            </w:r>
            <w:r>
              <w:rPr>
                <w:spacing w:val="-7"/>
                <w:sz w:val="22"/>
              </w:rPr>
              <w:t> </w:t>
            </w:r>
            <w:r>
              <w:rPr>
                <w:spacing w:val="-2"/>
                <w:sz w:val="22"/>
              </w:rPr>
              <w:t>PROFESSOR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9"/>
                <w:sz w:val="22"/>
              </w:rPr>
              <w:t> </w:t>
            </w:r>
            <w:r>
              <w:rPr>
                <w:spacing w:val="-2"/>
                <w:sz w:val="22"/>
              </w:rPr>
              <w:t>INVESTIGATOR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RESEARCH</w:t>
            </w:r>
            <w:r>
              <w:rPr>
                <w:spacing w:val="-11"/>
                <w:sz w:val="22"/>
              </w:rPr>
              <w:t> </w:t>
            </w:r>
            <w:r>
              <w:rPr>
                <w:spacing w:val="-2"/>
                <w:sz w:val="22"/>
              </w:rPr>
              <w:t>PROFESSOR</w:t>
            </w:r>
          </w:p>
        </w:tc>
      </w:tr>
      <w:tr>
        <w:trPr>
          <w:trHeight w:val="289" w:hRule="atLeast"/>
        </w:trPr>
        <w:tc>
          <w:tcPr>
            <w:tcW w:w="7396" w:type="dxa"/>
          </w:tcPr>
          <w:p>
            <w:pPr>
              <w:pStyle w:val="TableParagraph"/>
              <w:spacing w:line="258" w:lineRule="exact"/>
              <w:ind w:left="4361"/>
              <w:rPr>
                <w:sz w:val="22"/>
              </w:rPr>
            </w:pPr>
            <w:r>
              <w:rPr>
                <w:sz w:val="22"/>
              </w:rPr>
              <w:t>Regular</w:t>
            </w:r>
            <w:r>
              <w:rPr>
                <w:spacing w:val="-6"/>
                <w:sz w:val="22"/>
              </w:rPr>
              <w:t> </w:t>
            </w:r>
            <w:r>
              <w:rPr>
                <w:sz w:val="22"/>
              </w:rPr>
              <w:t>Clinical</w:t>
            </w:r>
            <w:r>
              <w:rPr>
                <w:spacing w:val="-5"/>
                <w:sz w:val="22"/>
              </w:rPr>
              <w:t> </w:t>
            </w:r>
            <w:r>
              <w:rPr>
                <w:spacing w:val="-2"/>
                <w:sz w:val="22"/>
              </w:rPr>
              <w:t>Instructional</w:t>
            </w:r>
          </w:p>
        </w:tc>
        <w:tc>
          <w:tcPr>
            <w:tcW w:w="3625" w:type="dxa"/>
          </w:tcPr>
          <w:p>
            <w:pPr>
              <w:pStyle w:val="TableParagraph"/>
              <w:spacing w:line="258" w:lineRule="exact"/>
              <w:ind w:left="493"/>
              <w:rPr>
                <w:sz w:val="22"/>
              </w:rPr>
            </w:pPr>
            <w:r>
              <w:rPr>
                <w:sz w:val="22"/>
              </w:rPr>
              <w:t>CLINICAL</w:t>
            </w:r>
            <w:r>
              <w:rPr>
                <w:spacing w:val="-7"/>
                <w:sz w:val="22"/>
              </w:rPr>
              <w:t> </w:t>
            </w:r>
            <w:r>
              <w:rPr>
                <w:sz w:val="22"/>
              </w:rPr>
              <w:t>ASST</w:t>
            </w:r>
            <w:r>
              <w:rPr>
                <w:spacing w:val="-5"/>
                <w:sz w:val="22"/>
              </w:rPr>
              <w:t> </w:t>
            </w:r>
            <w:r>
              <w:rPr>
                <w:spacing w:val="-4"/>
                <w:sz w:val="22"/>
              </w:rPr>
              <w:t>PROF</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60" w:lineRule="exact"/>
              <w:ind w:left="493"/>
              <w:rPr>
                <w:sz w:val="22"/>
              </w:rPr>
            </w:pPr>
            <w:r>
              <w:rPr>
                <w:sz w:val="22"/>
              </w:rPr>
              <w:t>CLINICAL</w:t>
            </w:r>
            <w:r>
              <w:rPr>
                <w:spacing w:val="-5"/>
                <w:sz w:val="22"/>
              </w:rPr>
              <w:t> </w:t>
            </w:r>
            <w:r>
              <w:rPr>
                <w:spacing w:val="-2"/>
                <w:sz w:val="22"/>
              </w:rPr>
              <w:t>INSTRUCTOR</w:t>
            </w:r>
          </w:p>
        </w:tc>
      </w:tr>
      <w:tr>
        <w:trPr>
          <w:trHeight w:val="288"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CLINICAL</w:t>
            </w:r>
            <w:r>
              <w:rPr>
                <w:spacing w:val="-7"/>
                <w:sz w:val="22"/>
              </w:rPr>
              <w:t> </w:t>
            </w:r>
            <w:r>
              <w:rPr>
                <w:spacing w:val="-2"/>
                <w:sz w:val="22"/>
              </w:rPr>
              <w:t>PROFESSOR</w:t>
            </w:r>
          </w:p>
        </w:tc>
      </w:tr>
      <w:tr>
        <w:trPr>
          <w:trHeight w:val="289" w:hRule="atLeast"/>
        </w:trPr>
        <w:tc>
          <w:tcPr>
            <w:tcW w:w="7396" w:type="dxa"/>
          </w:tcPr>
          <w:p>
            <w:pPr>
              <w:pStyle w:val="TableParagraph"/>
              <w:spacing w:line="258" w:lineRule="exact"/>
              <w:ind w:left="4361"/>
              <w:rPr>
                <w:sz w:val="22"/>
              </w:rPr>
            </w:pPr>
            <w:r>
              <w:rPr>
                <w:spacing w:val="-2"/>
                <w:sz w:val="22"/>
              </w:rPr>
              <w:t>Research</w:t>
            </w:r>
          </w:p>
        </w:tc>
        <w:tc>
          <w:tcPr>
            <w:tcW w:w="3625" w:type="dxa"/>
          </w:tcPr>
          <w:p>
            <w:pPr>
              <w:pStyle w:val="TableParagraph"/>
              <w:spacing w:line="258" w:lineRule="exact"/>
              <w:ind w:left="493"/>
              <w:rPr>
                <w:sz w:val="22"/>
              </w:rPr>
            </w:pPr>
            <w:r>
              <w:rPr>
                <w:sz w:val="22"/>
              </w:rPr>
              <w:t>Clinical</w:t>
            </w:r>
            <w:r>
              <w:rPr>
                <w:spacing w:val="-7"/>
                <w:sz w:val="22"/>
              </w:rPr>
              <w:t> </w:t>
            </w:r>
            <w:r>
              <w:rPr>
                <w:sz w:val="22"/>
              </w:rPr>
              <w:t>Res</w:t>
            </w:r>
            <w:r>
              <w:rPr>
                <w:spacing w:val="-6"/>
                <w:sz w:val="22"/>
              </w:rPr>
              <w:t> </w:t>
            </w:r>
            <w:r>
              <w:rPr>
                <w:sz w:val="22"/>
              </w:rPr>
              <w:t>Coordinator</w:t>
            </w:r>
            <w:r>
              <w:rPr>
                <w:spacing w:val="-3"/>
                <w:sz w:val="22"/>
              </w:rPr>
              <w:t> </w:t>
            </w:r>
            <w:r>
              <w:rPr>
                <w:spacing w:val="-4"/>
                <w:sz w:val="22"/>
              </w:rPr>
              <w:t>Hlth</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Clinical</w:t>
            </w:r>
            <w:r>
              <w:rPr>
                <w:spacing w:val="-3"/>
                <w:sz w:val="22"/>
              </w:rPr>
              <w:t> </w:t>
            </w:r>
            <w:r>
              <w:rPr>
                <w:sz w:val="22"/>
              </w:rPr>
              <w:t>Res</w:t>
            </w:r>
            <w:r>
              <w:rPr>
                <w:spacing w:val="-4"/>
                <w:sz w:val="22"/>
              </w:rPr>
              <w:t> </w:t>
            </w:r>
            <w:r>
              <w:rPr>
                <w:sz w:val="22"/>
              </w:rPr>
              <w:t>Project</w:t>
            </w:r>
            <w:r>
              <w:rPr>
                <w:spacing w:val="-4"/>
                <w:sz w:val="22"/>
              </w:rPr>
              <w:t> </w:t>
            </w:r>
            <w:r>
              <w:rPr>
                <w:sz w:val="22"/>
              </w:rPr>
              <w:t>Mgr</w:t>
            </w:r>
            <w:r>
              <w:rPr>
                <w:spacing w:val="-1"/>
                <w:sz w:val="22"/>
              </w:rPr>
              <w:t> </w:t>
            </w:r>
            <w:r>
              <w:rPr>
                <w:spacing w:val="-4"/>
                <w:sz w:val="22"/>
              </w:rPr>
              <w:t>Hlth</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Clinical</w:t>
            </w:r>
            <w:r>
              <w:rPr>
                <w:spacing w:val="-4"/>
                <w:sz w:val="22"/>
              </w:rPr>
              <w:t> </w:t>
            </w:r>
            <w:r>
              <w:rPr>
                <w:sz w:val="22"/>
              </w:rPr>
              <w:t>Subjects</w:t>
            </w:r>
            <w:r>
              <w:rPr>
                <w:spacing w:val="-2"/>
                <w:sz w:val="22"/>
              </w:rPr>
              <w:t> Coordinator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Laboratory</w:t>
            </w:r>
            <w:r>
              <w:rPr>
                <w:spacing w:val="-8"/>
                <w:sz w:val="22"/>
              </w:rPr>
              <w:t> </w:t>
            </w:r>
            <w:r>
              <w:rPr>
                <w:spacing w:val="-2"/>
                <w:sz w:val="22"/>
              </w:rPr>
              <w:t>Manager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4"/>
                <w:sz w:val="22"/>
              </w:rPr>
              <w:t> </w:t>
            </w:r>
            <w:r>
              <w:rPr>
                <w:spacing w:val="-2"/>
                <w:sz w:val="22"/>
              </w:rPr>
              <w:t>Analyst</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60" w:lineRule="exact"/>
              <w:ind w:left="493"/>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4"/>
                <w:sz w:val="22"/>
              </w:rPr>
              <w:t>Assoc</w:t>
            </w:r>
          </w:p>
        </w:tc>
      </w:tr>
      <w:tr>
        <w:trPr>
          <w:trHeight w:val="288"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2"/>
                <w:sz w:val="22"/>
              </w:rPr>
              <w:t>Inter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4"/>
                <w:sz w:val="22"/>
              </w:rPr>
              <w:t> </w:t>
            </w:r>
            <w:r>
              <w:rPr>
                <w:sz w:val="22"/>
              </w:rPr>
              <w:t>Area</w:t>
            </w:r>
            <w:r>
              <w:rPr>
                <w:spacing w:val="-4"/>
                <w:sz w:val="22"/>
              </w:rPr>
              <w:t> </w:t>
            </w:r>
            <w:r>
              <w:rPr>
                <w:sz w:val="22"/>
              </w:rPr>
              <w:t>Specialist</w:t>
            </w:r>
            <w:r>
              <w:rPr>
                <w:spacing w:val="-5"/>
                <w:sz w:val="22"/>
              </w:rPr>
              <w:t> </w:t>
            </w:r>
            <w:r>
              <w:rPr>
                <w:spacing w:val="-4"/>
                <w:sz w:val="22"/>
              </w:rPr>
              <w:t>Lead</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Research</w:t>
            </w:r>
            <w:r>
              <w:rPr>
                <w:spacing w:val="-4"/>
                <w:sz w:val="22"/>
              </w:rPr>
              <w:t> </w:t>
            </w:r>
            <w:r>
              <w:rPr>
                <w:sz w:val="22"/>
              </w:rPr>
              <w:t>Area</w:t>
            </w:r>
            <w:r>
              <w:rPr>
                <w:spacing w:val="-4"/>
                <w:sz w:val="22"/>
              </w:rPr>
              <w:t> </w:t>
            </w:r>
            <w:r>
              <w:rPr>
                <w:sz w:val="22"/>
              </w:rPr>
              <w:t>Specialist</w:t>
            </w:r>
            <w:r>
              <w:rPr>
                <w:spacing w:val="-3"/>
                <w:sz w:val="22"/>
              </w:rPr>
              <w:t> </w:t>
            </w:r>
            <w:r>
              <w:rPr>
                <w:spacing w:val="-5"/>
                <w:sz w:val="22"/>
              </w:rPr>
              <w:t>Sr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4"/>
                <w:sz w:val="22"/>
              </w:rPr>
              <w:t> </w:t>
            </w:r>
            <w:r>
              <w:rPr>
                <w:spacing w:val="-2"/>
                <w:sz w:val="22"/>
              </w:rPr>
              <w:t>Associate</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Assoc</w:t>
            </w:r>
          </w:p>
        </w:tc>
      </w:tr>
      <w:tr>
        <w:trPr>
          <w:trHeight w:val="287"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Inter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4"/>
                <w:sz w:val="22"/>
              </w:rPr>
              <w:t> </w:t>
            </w:r>
            <w:r>
              <w:rPr>
                <w:sz w:val="22"/>
              </w:rPr>
              <w:t>Lab</w:t>
            </w:r>
            <w:r>
              <w:rPr>
                <w:spacing w:val="-4"/>
                <w:sz w:val="22"/>
              </w:rPr>
              <w:t> </w:t>
            </w:r>
            <w:r>
              <w:rPr>
                <w:sz w:val="22"/>
              </w:rPr>
              <w:t>Specialist</w:t>
            </w:r>
            <w:r>
              <w:rPr>
                <w:spacing w:val="-3"/>
                <w:sz w:val="22"/>
              </w:rPr>
              <w:t> </w:t>
            </w:r>
            <w:r>
              <w:rPr>
                <w:spacing w:val="-2"/>
                <w:sz w:val="22"/>
              </w:rPr>
              <w:t>Senior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60" w:lineRule="exact"/>
              <w:ind w:left="493"/>
              <w:rPr>
                <w:sz w:val="22"/>
              </w:rPr>
            </w:pPr>
            <w:r>
              <w:rPr>
                <w:sz w:val="22"/>
              </w:rPr>
              <w:t>Research</w:t>
            </w:r>
            <w:r>
              <w:rPr>
                <w:spacing w:val="-4"/>
                <w:sz w:val="22"/>
              </w:rPr>
              <w:t> </w:t>
            </w:r>
            <w:r>
              <w:rPr>
                <w:sz w:val="22"/>
              </w:rPr>
              <w:t>Lab</w:t>
            </w:r>
            <w:r>
              <w:rPr>
                <w:spacing w:val="-6"/>
                <w:sz w:val="22"/>
              </w:rPr>
              <w:t> </w:t>
            </w:r>
            <w:r>
              <w:rPr>
                <w:sz w:val="22"/>
              </w:rPr>
              <w:t>Technician</w:t>
            </w:r>
            <w:r>
              <w:rPr>
                <w:spacing w:val="-6"/>
                <w:sz w:val="22"/>
              </w:rPr>
              <w:t> </w:t>
            </w:r>
            <w:r>
              <w:rPr>
                <w:spacing w:val="-4"/>
                <w:sz w:val="22"/>
              </w:rPr>
              <w:t>Lead</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2"/>
                <w:sz w:val="22"/>
              </w:rPr>
              <w:t>Assoc</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Research</w:t>
            </w:r>
            <w:r>
              <w:rPr>
                <w:spacing w:val="-5"/>
                <w:sz w:val="22"/>
              </w:rPr>
              <w:t> </w:t>
            </w:r>
            <w:r>
              <w:rPr>
                <w:sz w:val="22"/>
              </w:rPr>
              <w:t>Laboratory</w:t>
            </w:r>
            <w:r>
              <w:rPr>
                <w:spacing w:val="-6"/>
                <w:sz w:val="22"/>
              </w:rPr>
              <w:t> </w:t>
            </w:r>
            <w:r>
              <w:rPr>
                <w:sz w:val="22"/>
              </w:rPr>
              <w:t>Tech</w:t>
            </w:r>
            <w:r>
              <w:rPr>
                <w:spacing w:val="-7"/>
                <w:sz w:val="22"/>
              </w:rPr>
              <w:t> </w:t>
            </w:r>
            <w:r>
              <w:rPr>
                <w:spacing w:val="-5"/>
                <w:sz w:val="22"/>
              </w:rPr>
              <w:t>Sr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6"/>
                <w:sz w:val="22"/>
              </w:rPr>
              <w:t> </w:t>
            </w:r>
            <w:r>
              <w:rPr>
                <w:sz w:val="22"/>
              </w:rPr>
              <w:t>Process</w:t>
            </w:r>
            <w:r>
              <w:rPr>
                <w:spacing w:val="-4"/>
                <w:sz w:val="22"/>
              </w:rPr>
              <w:t> </w:t>
            </w:r>
            <w:r>
              <w:rPr>
                <w:spacing w:val="-2"/>
                <w:sz w:val="22"/>
              </w:rPr>
              <w:t>Coordinator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9" w:lineRule="exact"/>
              <w:ind w:left="493"/>
              <w:rPr>
                <w:sz w:val="22"/>
              </w:rPr>
            </w:pPr>
            <w:r>
              <w:rPr>
                <w:sz w:val="22"/>
              </w:rPr>
              <w:t>Research</w:t>
            </w:r>
            <w:r>
              <w:rPr>
                <w:spacing w:val="-6"/>
                <w:sz w:val="22"/>
              </w:rPr>
              <w:t> </w:t>
            </w:r>
            <w:r>
              <w:rPr>
                <w:sz w:val="22"/>
              </w:rPr>
              <w:t>Process</w:t>
            </w:r>
            <w:r>
              <w:rPr>
                <w:spacing w:val="-7"/>
                <w:sz w:val="22"/>
              </w:rPr>
              <w:t> </w:t>
            </w:r>
            <w:r>
              <w:rPr>
                <w:spacing w:val="-2"/>
                <w:sz w:val="22"/>
              </w:rPr>
              <w:t>Manager</w:t>
            </w:r>
          </w:p>
        </w:tc>
      </w:tr>
      <w:tr>
        <w:trPr>
          <w:trHeight w:val="287"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5"/>
                <w:sz w:val="22"/>
              </w:rPr>
              <w:t> </w:t>
            </w:r>
            <w:r>
              <w:rPr>
                <w:sz w:val="22"/>
              </w:rPr>
              <w:t>Senior</w:t>
            </w:r>
            <w:r>
              <w:rPr>
                <w:spacing w:val="-6"/>
                <w:sz w:val="22"/>
              </w:rPr>
              <w:t> </w:t>
            </w:r>
            <w:r>
              <w:rPr>
                <w:spacing w:val="-2"/>
                <w:sz w:val="22"/>
              </w:rPr>
              <w:t>Supervisor</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4"/>
                <w:sz w:val="22"/>
              </w:rPr>
              <w:t> </w:t>
            </w:r>
            <w:r>
              <w:rPr>
                <w:sz w:val="22"/>
              </w:rPr>
              <w:t>Tech</w:t>
            </w:r>
            <w:r>
              <w:rPr>
                <w:spacing w:val="-3"/>
                <w:sz w:val="22"/>
              </w:rPr>
              <w:t> </w:t>
            </w:r>
            <w:r>
              <w:rPr>
                <w:spacing w:val="-2"/>
                <w:sz w:val="22"/>
              </w:rPr>
              <w:t>Intermediate</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60" w:lineRule="exact"/>
              <w:ind w:left="493"/>
              <w:rPr>
                <w:sz w:val="22"/>
              </w:rPr>
            </w:pPr>
            <w:r>
              <w:rPr>
                <w:sz w:val="22"/>
              </w:rPr>
              <w:t>Research</w:t>
            </w:r>
            <w:r>
              <w:rPr>
                <w:spacing w:val="-6"/>
                <w:sz w:val="22"/>
              </w:rPr>
              <w:t> </w:t>
            </w:r>
            <w:r>
              <w:rPr>
                <w:sz w:val="22"/>
              </w:rPr>
              <w:t>Technician</w:t>
            </w:r>
            <w:r>
              <w:rPr>
                <w:spacing w:val="-6"/>
                <w:sz w:val="22"/>
              </w:rPr>
              <w:t> </w:t>
            </w:r>
            <w:r>
              <w:rPr>
                <w:spacing w:val="-2"/>
                <w:sz w:val="22"/>
              </w:rPr>
              <w:t>Associate</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Research</w:t>
            </w:r>
            <w:r>
              <w:rPr>
                <w:spacing w:val="-6"/>
                <w:sz w:val="22"/>
              </w:rPr>
              <w:t> </w:t>
            </w:r>
            <w:r>
              <w:rPr>
                <w:sz w:val="22"/>
              </w:rPr>
              <w:t>Technician</w:t>
            </w:r>
            <w:r>
              <w:rPr>
                <w:spacing w:val="-6"/>
                <w:sz w:val="22"/>
              </w:rPr>
              <w:t> </w:t>
            </w:r>
            <w:r>
              <w:rPr>
                <w:spacing w:val="-4"/>
                <w:sz w:val="22"/>
              </w:rPr>
              <w:t>Lead</w:t>
            </w:r>
          </w:p>
        </w:tc>
      </w:tr>
      <w:tr>
        <w:trPr>
          <w:trHeight w:val="289" w:hRule="atLeast"/>
        </w:trPr>
        <w:tc>
          <w:tcPr>
            <w:tcW w:w="7396" w:type="dxa"/>
          </w:tcPr>
          <w:p>
            <w:pPr>
              <w:pStyle w:val="TableParagraph"/>
              <w:spacing w:line="259" w:lineRule="exact"/>
              <w:ind w:left="4361"/>
              <w:rPr>
                <w:sz w:val="22"/>
              </w:rPr>
            </w:pPr>
            <w:r>
              <w:rPr>
                <w:sz w:val="22"/>
              </w:rPr>
              <w:t>Research</w:t>
            </w:r>
            <w:r>
              <w:rPr>
                <w:spacing w:val="-4"/>
                <w:sz w:val="22"/>
              </w:rPr>
              <w:t> </w:t>
            </w:r>
            <w:r>
              <w:rPr>
                <w:spacing w:val="-2"/>
                <w:sz w:val="22"/>
              </w:rPr>
              <w:t>Fellows</w:t>
            </w:r>
          </w:p>
        </w:tc>
        <w:tc>
          <w:tcPr>
            <w:tcW w:w="3625" w:type="dxa"/>
          </w:tcPr>
          <w:p>
            <w:pPr>
              <w:pStyle w:val="TableParagraph"/>
              <w:spacing w:line="259" w:lineRule="exact"/>
              <w:ind w:left="493"/>
              <w:rPr>
                <w:sz w:val="22"/>
              </w:rPr>
            </w:pPr>
            <w:r>
              <w:rPr>
                <w:sz w:val="22"/>
              </w:rPr>
              <w:t>RESEARCH</w:t>
            </w:r>
            <w:r>
              <w:rPr>
                <w:spacing w:val="-9"/>
                <w:sz w:val="22"/>
              </w:rPr>
              <w:t> </w:t>
            </w:r>
            <w:r>
              <w:rPr>
                <w:spacing w:val="-2"/>
                <w:sz w:val="22"/>
              </w:rPr>
              <w:t>FELLOW</w:t>
            </w:r>
          </w:p>
        </w:tc>
      </w:tr>
      <w:tr>
        <w:trPr>
          <w:trHeight w:val="288" w:hRule="atLeast"/>
        </w:trPr>
        <w:tc>
          <w:tcPr>
            <w:tcW w:w="7396" w:type="dxa"/>
          </w:tcPr>
          <w:p>
            <w:pPr>
              <w:pStyle w:val="TableParagraph"/>
              <w:spacing w:line="258" w:lineRule="exact"/>
              <w:ind w:left="4361"/>
              <w:rPr>
                <w:sz w:val="22"/>
              </w:rPr>
            </w:pPr>
            <w:r>
              <w:rPr>
                <w:sz w:val="22"/>
              </w:rPr>
              <w:t>Supplemental</w:t>
            </w:r>
            <w:r>
              <w:rPr>
                <w:spacing w:val="-4"/>
                <w:sz w:val="22"/>
              </w:rPr>
              <w:t> </w:t>
            </w:r>
            <w:r>
              <w:rPr>
                <w:spacing w:val="-2"/>
                <w:sz w:val="22"/>
              </w:rPr>
              <w:t>Instructional</w:t>
            </w:r>
          </w:p>
        </w:tc>
        <w:tc>
          <w:tcPr>
            <w:tcW w:w="3625" w:type="dxa"/>
          </w:tcPr>
          <w:p>
            <w:pPr>
              <w:pStyle w:val="TableParagraph"/>
              <w:spacing w:line="258" w:lineRule="exact"/>
              <w:ind w:left="493"/>
              <w:rPr>
                <w:sz w:val="22"/>
              </w:rPr>
            </w:pPr>
            <w:r>
              <w:rPr>
                <w:sz w:val="22"/>
              </w:rPr>
              <w:t>ADJUNCT</w:t>
            </w:r>
            <w:r>
              <w:rPr>
                <w:spacing w:val="-6"/>
                <w:sz w:val="22"/>
              </w:rPr>
              <w:t> </w:t>
            </w:r>
            <w:r>
              <w:rPr>
                <w:sz w:val="22"/>
              </w:rPr>
              <w:t>CLIN</w:t>
            </w:r>
            <w:r>
              <w:rPr>
                <w:spacing w:val="-5"/>
                <w:sz w:val="22"/>
              </w:rPr>
              <w:t> </w:t>
            </w:r>
            <w:r>
              <w:rPr>
                <w:sz w:val="22"/>
              </w:rPr>
              <w:t>ASSOC</w:t>
            </w:r>
            <w:r>
              <w:rPr>
                <w:spacing w:val="-6"/>
                <w:sz w:val="22"/>
              </w:rPr>
              <w:t> </w:t>
            </w:r>
            <w:r>
              <w:rPr>
                <w:spacing w:val="-4"/>
                <w:sz w:val="22"/>
              </w:rPr>
              <w:t>PROF</w:t>
            </w:r>
          </w:p>
        </w:tc>
      </w:tr>
      <w:tr>
        <w:trPr>
          <w:trHeight w:val="289" w:hRule="atLeast"/>
        </w:trPr>
        <w:tc>
          <w:tcPr>
            <w:tcW w:w="7396" w:type="dxa"/>
          </w:tcPr>
          <w:p>
            <w:pPr>
              <w:pStyle w:val="TableParagraph"/>
              <w:rPr>
                <w:rFonts w:ascii="Times New Roman"/>
                <w:sz w:val="20"/>
              </w:rPr>
            </w:pPr>
          </w:p>
        </w:tc>
        <w:tc>
          <w:tcPr>
            <w:tcW w:w="3625" w:type="dxa"/>
          </w:tcPr>
          <w:p>
            <w:pPr>
              <w:pStyle w:val="TableParagraph"/>
              <w:spacing w:line="258" w:lineRule="exact"/>
              <w:ind w:left="493"/>
              <w:rPr>
                <w:sz w:val="22"/>
              </w:rPr>
            </w:pPr>
            <w:r>
              <w:rPr>
                <w:sz w:val="22"/>
              </w:rPr>
              <w:t>ADJUNCT</w:t>
            </w:r>
            <w:r>
              <w:rPr>
                <w:spacing w:val="-5"/>
                <w:sz w:val="22"/>
              </w:rPr>
              <w:t> </w:t>
            </w:r>
            <w:r>
              <w:rPr>
                <w:sz w:val="22"/>
              </w:rPr>
              <w:t>CLINICAL</w:t>
            </w:r>
            <w:r>
              <w:rPr>
                <w:spacing w:val="-5"/>
                <w:sz w:val="22"/>
              </w:rPr>
              <w:t> </w:t>
            </w:r>
            <w:r>
              <w:rPr>
                <w:spacing w:val="-2"/>
                <w:sz w:val="22"/>
              </w:rPr>
              <w:t>INSTRUCTOR</w:t>
            </w:r>
          </w:p>
        </w:tc>
      </w:tr>
      <w:tr>
        <w:trPr>
          <w:trHeight w:val="255" w:hRule="atLeast"/>
        </w:trPr>
        <w:tc>
          <w:tcPr>
            <w:tcW w:w="7396" w:type="dxa"/>
          </w:tcPr>
          <w:p>
            <w:pPr>
              <w:pStyle w:val="TableParagraph"/>
              <w:spacing w:line="236" w:lineRule="exact"/>
              <w:ind w:left="50"/>
              <w:rPr>
                <w:b/>
                <w:sz w:val="22"/>
              </w:rPr>
            </w:pPr>
            <w:r>
              <w:rPr>
                <w:b/>
                <w:sz w:val="22"/>
              </w:rPr>
              <w:t>VP</w:t>
            </w:r>
            <w:r>
              <w:rPr>
                <w:b/>
                <w:spacing w:val="-3"/>
                <w:sz w:val="22"/>
              </w:rPr>
              <w:t> </w:t>
            </w:r>
            <w:r>
              <w:rPr>
                <w:b/>
                <w:sz w:val="22"/>
              </w:rPr>
              <w:t>for</w:t>
            </w:r>
            <w:r>
              <w:rPr>
                <w:b/>
                <w:spacing w:val="-2"/>
                <w:sz w:val="22"/>
              </w:rPr>
              <w:t> </w:t>
            </w:r>
            <w:r>
              <w:rPr>
                <w:b/>
                <w:sz w:val="22"/>
              </w:rPr>
              <w:t>Student</w:t>
            </w:r>
            <w:r>
              <w:rPr>
                <w:b/>
                <w:spacing w:val="-2"/>
                <w:sz w:val="22"/>
              </w:rPr>
              <w:t> Affairs</w:t>
            </w:r>
          </w:p>
        </w:tc>
        <w:tc>
          <w:tcPr>
            <w:tcW w:w="3625" w:type="dxa"/>
          </w:tcPr>
          <w:p>
            <w:pPr>
              <w:pStyle w:val="TableParagraph"/>
              <w:rPr>
                <w:rFonts w:ascii="Times New Roman"/>
                <w:sz w:val="18"/>
              </w:rPr>
            </w:pPr>
          </w:p>
        </w:tc>
      </w:tr>
    </w:tbl>
    <w:p>
      <w:pPr>
        <w:spacing w:after="0"/>
        <w:rPr>
          <w:rFonts w:ascii="Times New Roman"/>
          <w:sz w:val="18"/>
        </w:rPr>
        <w:sectPr>
          <w:headerReference w:type="default" r:id="rId80"/>
          <w:footerReference w:type="default" r:id="rId81"/>
          <w:pgSz w:w="15840" w:h="12240" w:orient="landscape"/>
          <w:pgMar w:header="0" w:footer="0" w:top="740" w:bottom="280" w:left="580" w:right="1260"/>
        </w:sectPr>
      </w:pPr>
    </w:p>
    <w:tbl>
      <w:tblPr>
        <w:tblW w:w="0" w:type="auto"/>
        <w:jc w:val="left"/>
        <w:tblInd w:w="2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9"/>
        <w:gridCol w:w="3225"/>
        <w:gridCol w:w="3313"/>
      </w:tblGrid>
      <w:tr>
        <w:trPr>
          <w:trHeight w:val="254" w:hRule="atLeast"/>
        </w:trPr>
        <w:tc>
          <w:tcPr>
            <w:tcW w:w="1919" w:type="dxa"/>
          </w:tcPr>
          <w:p>
            <w:pPr>
              <w:pStyle w:val="TableParagraph"/>
              <w:spacing w:line="225" w:lineRule="exact"/>
              <w:ind w:left="50"/>
              <w:rPr>
                <w:sz w:val="22"/>
              </w:rPr>
            </w:pPr>
            <w:r>
              <w:rPr>
                <w:sz w:val="22"/>
              </w:rPr>
              <w:t>DSA</w:t>
            </w:r>
            <w:r>
              <w:rPr>
                <w:spacing w:val="-4"/>
                <w:sz w:val="22"/>
              </w:rPr>
              <w:t> </w:t>
            </w:r>
            <w:r>
              <w:rPr>
                <w:sz w:val="22"/>
              </w:rPr>
              <w:t>Health</w:t>
            </w:r>
            <w:r>
              <w:rPr>
                <w:spacing w:val="-2"/>
                <w:sz w:val="22"/>
              </w:rPr>
              <w:t> Service</w:t>
            </w:r>
          </w:p>
        </w:tc>
        <w:tc>
          <w:tcPr>
            <w:tcW w:w="3225" w:type="dxa"/>
          </w:tcPr>
          <w:p>
            <w:pPr>
              <w:pStyle w:val="TableParagraph"/>
              <w:spacing w:line="225" w:lineRule="exact"/>
              <w:ind w:left="174"/>
              <w:rPr>
                <w:sz w:val="22"/>
              </w:rPr>
            </w:pPr>
            <w:r>
              <w:rPr>
                <w:spacing w:val="-2"/>
                <w:sz w:val="22"/>
              </w:rPr>
              <w:t>Administration</w:t>
            </w:r>
          </w:p>
        </w:tc>
        <w:tc>
          <w:tcPr>
            <w:tcW w:w="3313" w:type="dxa"/>
          </w:tcPr>
          <w:p>
            <w:pPr>
              <w:pStyle w:val="TableParagraph"/>
              <w:spacing w:line="225" w:lineRule="exact"/>
              <w:ind w:left="477"/>
              <w:rPr>
                <w:sz w:val="22"/>
              </w:rPr>
            </w:pPr>
            <w:r>
              <w:rPr>
                <w:sz w:val="22"/>
              </w:rPr>
              <w:t>Admin</w:t>
            </w:r>
            <w:r>
              <w:rPr>
                <w:spacing w:val="-11"/>
                <w:sz w:val="22"/>
              </w:rPr>
              <w:t> </w:t>
            </w:r>
            <w:r>
              <w:rPr>
                <w:sz w:val="22"/>
              </w:rPr>
              <w:t>Coord/Project</w:t>
            </w:r>
            <w:r>
              <w:rPr>
                <w:spacing w:val="-6"/>
                <w:sz w:val="22"/>
              </w:rPr>
              <w:t> </w:t>
            </w:r>
            <w:r>
              <w:rPr>
                <w:spacing w:val="-4"/>
                <w:sz w:val="22"/>
              </w:rPr>
              <w:t>Coord</w:t>
            </w:r>
          </w:p>
        </w:tc>
      </w:tr>
      <w:tr>
        <w:trPr>
          <w:trHeight w:val="289" w:hRule="atLeast"/>
        </w:trPr>
        <w:tc>
          <w:tcPr>
            <w:tcW w:w="1919" w:type="dxa"/>
          </w:tcPr>
          <w:p>
            <w:pPr>
              <w:pStyle w:val="TableParagraph"/>
              <w:rPr>
                <w:rFonts w:ascii="Times New Roman"/>
                <w:sz w:val="20"/>
              </w:rPr>
            </w:pPr>
          </w:p>
        </w:tc>
        <w:tc>
          <w:tcPr>
            <w:tcW w:w="3225" w:type="dxa"/>
          </w:tcPr>
          <w:p>
            <w:pPr>
              <w:pStyle w:val="TableParagraph"/>
              <w:spacing w:line="258" w:lineRule="exact"/>
              <w:ind w:left="174"/>
              <w:rPr>
                <w:sz w:val="22"/>
              </w:rPr>
            </w:pPr>
            <w:r>
              <w:rPr>
                <w:spacing w:val="-2"/>
                <w:sz w:val="22"/>
              </w:rPr>
              <w:t>Finance</w:t>
            </w:r>
          </w:p>
        </w:tc>
        <w:tc>
          <w:tcPr>
            <w:tcW w:w="3313" w:type="dxa"/>
          </w:tcPr>
          <w:p>
            <w:pPr>
              <w:pStyle w:val="TableParagraph"/>
              <w:spacing w:line="258" w:lineRule="exact"/>
              <w:ind w:left="477"/>
              <w:rPr>
                <w:sz w:val="22"/>
              </w:rPr>
            </w:pPr>
            <w:r>
              <w:rPr>
                <w:sz w:val="22"/>
              </w:rPr>
              <w:t>Cashiering</w:t>
            </w:r>
            <w:r>
              <w:rPr>
                <w:spacing w:val="-11"/>
                <w:sz w:val="22"/>
              </w:rPr>
              <w:t> </w:t>
            </w:r>
            <w:r>
              <w:rPr>
                <w:sz w:val="22"/>
              </w:rPr>
              <w:t>Intermediate</w:t>
            </w:r>
            <w:r>
              <w:rPr>
                <w:spacing w:val="-9"/>
                <w:sz w:val="22"/>
              </w:rPr>
              <w:t> </w:t>
            </w:r>
            <w:r>
              <w:rPr>
                <w:spacing w:val="-4"/>
                <w:sz w:val="22"/>
              </w:rPr>
              <w:t>Supr</w:t>
            </w:r>
          </w:p>
        </w:tc>
      </w:tr>
      <w:tr>
        <w:trPr>
          <w:trHeight w:val="289" w:hRule="atLeast"/>
        </w:trPr>
        <w:tc>
          <w:tcPr>
            <w:tcW w:w="1919" w:type="dxa"/>
          </w:tcPr>
          <w:p>
            <w:pPr>
              <w:pStyle w:val="TableParagraph"/>
              <w:rPr>
                <w:rFonts w:ascii="Times New Roman"/>
                <w:sz w:val="20"/>
              </w:rPr>
            </w:pPr>
          </w:p>
        </w:tc>
        <w:tc>
          <w:tcPr>
            <w:tcW w:w="3225" w:type="dxa"/>
          </w:tcPr>
          <w:p>
            <w:pPr>
              <w:pStyle w:val="TableParagraph"/>
              <w:spacing w:line="259" w:lineRule="exact"/>
              <w:ind w:left="174"/>
              <w:rPr>
                <w:sz w:val="22"/>
              </w:rPr>
            </w:pPr>
            <w:r>
              <w:rPr>
                <w:sz w:val="22"/>
              </w:rPr>
              <w:t>Healthcare</w:t>
            </w:r>
            <w:r>
              <w:rPr>
                <w:spacing w:val="-3"/>
                <w:sz w:val="22"/>
              </w:rPr>
              <w:t> </w:t>
            </w:r>
            <w:r>
              <w:rPr>
                <w:sz w:val="22"/>
              </w:rPr>
              <w:t>Admin</w:t>
            </w:r>
            <w:r>
              <w:rPr>
                <w:spacing w:val="-6"/>
                <w:sz w:val="22"/>
              </w:rPr>
              <w:t> </w:t>
            </w:r>
            <w:r>
              <w:rPr>
                <w:sz w:val="22"/>
              </w:rPr>
              <w:t>&amp;</w:t>
            </w:r>
            <w:r>
              <w:rPr>
                <w:spacing w:val="-1"/>
                <w:sz w:val="22"/>
              </w:rPr>
              <w:t> </w:t>
            </w:r>
            <w:r>
              <w:rPr>
                <w:spacing w:val="-2"/>
                <w:sz w:val="22"/>
              </w:rPr>
              <w:t>Support</w:t>
            </w:r>
          </w:p>
        </w:tc>
        <w:tc>
          <w:tcPr>
            <w:tcW w:w="3313" w:type="dxa"/>
          </w:tcPr>
          <w:p>
            <w:pPr>
              <w:pStyle w:val="TableParagraph"/>
              <w:spacing w:line="259" w:lineRule="exact"/>
              <w:ind w:left="477"/>
              <w:rPr>
                <w:sz w:val="22"/>
              </w:rPr>
            </w:pPr>
            <w:r>
              <w:rPr>
                <w:sz w:val="22"/>
              </w:rPr>
              <w:t>Clinic</w:t>
            </w:r>
            <w:r>
              <w:rPr>
                <w:spacing w:val="-5"/>
                <w:sz w:val="22"/>
              </w:rPr>
              <w:t> </w:t>
            </w:r>
            <w:r>
              <w:rPr>
                <w:sz w:val="22"/>
              </w:rPr>
              <w:t>Associate</w:t>
            </w:r>
            <w:r>
              <w:rPr>
                <w:spacing w:val="-5"/>
                <w:sz w:val="22"/>
              </w:rPr>
              <w:t> </w:t>
            </w:r>
            <w:r>
              <w:rPr>
                <w:spacing w:val="-2"/>
                <w:sz w:val="22"/>
              </w:rPr>
              <w:t>Manager</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Clinical</w:t>
            </w:r>
            <w:r>
              <w:rPr>
                <w:spacing w:val="-8"/>
                <w:sz w:val="22"/>
              </w:rPr>
              <w:t> </w:t>
            </w:r>
            <w:r>
              <w:rPr>
                <w:sz w:val="22"/>
              </w:rPr>
              <w:t>Nursing</w:t>
            </w:r>
            <w:r>
              <w:rPr>
                <w:spacing w:val="-7"/>
                <w:sz w:val="22"/>
              </w:rPr>
              <w:t> </w:t>
            </w:r>
            <w:r>
              <w:rPr>
                <w:sz w:val="22"/>
              </w:rPr>
              <w:t>Director-</w:t>
            </w:r>
            <w:r>
              <w:rPr>
                <w:spacing w:val="-4"/>
                <w:sz w:val="22"/>
              </w:rPr>
              <w:t>Unit</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9" w:lineRule="exact"/>
              <w:ind w:left="477"/>
              <w:rPr>
                <w:sz w:val="22"/>
              </w:rPr>
            </w:pPr>
            <w:r>
              <w:rPr>
                <w:sz w:val="22"/>
              </w:rPr>
              <w:t>Health</w:t>
            </w:r>
            <w:r>
              <w:rPr>
                <w:spacing w:val="-5"/>
                <w:sz w:val="22"/>
              </w:rPr>
              <w:t> </w:t>
            </w:r>
            <w:r>
              <w:rPr>
                <w:spacing w:val="-2"/>
                <w:sz w:val="22"/>
              </w:rPr>
              <w:t>Educator</w:t>
            </w:r>
          </w:p>
        </w:tc>
      </w:tr>
      <w:tr>
        <w:trPr>
          <w:trHeight w:val="287"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Health</w:t>
            </w:r>
            <w:r>
              <w:rPr>
                <w:spacing w:val="-8"/>
                <w:sz w:val="22"/>
              </w:rPr>
              <w:t> </w:t>
            </w:r>
            <w:r>
              <w:rPr>
                <w:sz w:val="22"/>
              </w:rPr>
              <w:t>Information</w:t>
            </w:r>
            <w:r>
              <w:rPr>
                <w:spacing w:val="-7"/>
                <w:sz w:val="22"/>
              </w:rPr>
              <w:t> </w:t>
            </w:r>
            <w:r>
              <w:rPr>
                <w:spacing w:val="-2"/>
                <w:sz w:val="22"/>
              </w:rPr>
              <w:t>Analyst</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Medical</w:t>
            </w:r>
            <w:r>
              <w:rPr>
                <w:spacing w:val="-5"/>
                <w:sz w:val="22"/>
              </w:rPr>
              <w:t> </w:t>
            </w:r>
            <w:r>
              <w:rPr>
                <w:sz w:val="22"/>
              </w:rPr>
              <w:t>Director</w:t>
            </w:r>
            <w:r>
              <w:rPr>
                <w:spacing w:val="-2"/>
                <w:sz w:val="22"/>
              </w:rPr>
              <w:t> </w:t>
            </w:r>
            <w:r>
              <w:rPr>
                <w:spacing w:val="-5"/>
                <w:sz w:val="22"/>
              </w:rPr>
              <w:t>MD</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9" w:lineRule="exact"/>
              <w:ind w:left="477"/>
              <w:rPr>
                <w:sz w:val="22"/>
              </w:rPr>
            </w:pPr>
            <w:r>
              <w:rPr>
                <w:sz w:val="22"/>
              </w:rPr>
              <w:t>Mental</w:t>
            </w:r>
            <w:r>
              <w:rPr>
                <w:spacing w:val="-4"/>
                <w:sz w:val="22"/>
              </w:rPr>
              <w:t> </w:t>
            </w:r>
            <w:r>
              <w:rPr>
                <w:sz w:val="22"/>
              </w:rPr>
              <w:t>Health</w:t>
            </w:r>
            <w:r>
              <w:rPr>
                <w:spacing w:val="-4"/>
                <w:sz w:val="22"/>
              </w:rPr>
              <w:t> </w:t>
            </w:r>
            <w:r>
              <w:rPr>
                <w:sz w:val="22"/>
              </w:rPr>
              <w:t>Case</w:t>
            </w:r>
            <w:r>
              <w:rPr>
                <w:spacing w:val="-5"/>
                <w:sz w:val="22"/>
              </w:rPr>
              <w:t> </w:t>
            </w:r>
            <w:r>
              <w:rPr>
                <w:spacing w:val="-2"/>
                <w:sz w:val="22"/>
              </w:rPr>
              <w:t>Manager</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Patient</w:t>
            </w:r>
            <w:r>
              <w:rPr>
                <w:spacing w:val="-6"/>
                <w:sz w:val="22"/>
              </w:rPr>
              <w:t> </w:t>
            </w:r>
            <w:r>
              <w:rPr>
                <w:sz w:val="22"/>
              </w:rPr>
              <w:t>Services</w:t>
            </w:r>
            <w:r>
              <w:rPr>
                <w:spacing w:val="-5"/>
                <w:sz w:val="22"/>
              </w:rPr>
              <w:t> </w:t>
            </w:r>
            <w:r>
              <w:rPr>
                <w:spacing w:val="-2"/>
                <w:sz w:val="22"/>
              </w:rPr>
              <w:t>Assistant</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60" w:lineRule="exact"/>
              <w:ind w:left="477"/>
              <w:rPr>
                <w:sz w:val="22"/>
              </w:rPr>
            </w:pPr>
            <w:r>
              <w:rPr>
                <w:sz w:val="22"/>
              </w:rPr>
              <w:t>Patient</w:t>
            </w:r>
            <w:r>
              <w:rPr>
                <w:spacing w:val="-6"/>
                <w:sz w:val="22"/>
              </w:rPr>
              <w:t> </w:t>
            </w:r>
            <w:r>
              <w:rPr>
                <w:sz w:val="22"/>
              </w:rPr>
              <w:t>Services</w:t>
            </w:r>
            <w:r>
              <w:rPr>
                <w:spacing w:val="-5"/>
                <w:sz w:val="22"/>
              </w:rPr>
              <w:t> </w:t>
            </w:r>
            <w:r>
              <w:rPr>
                <w:spacing w:val="-2"/>
                <w:sz w:val="22"/>
              </w:rPr>
              <w:t>Associate</w:t>
            </w:r>
          </w:p>
        </w:tc>
      </w:tr>
      <w:tr>
        <w:trPr>
          <w:trHeight w:val="288" w:hRule="atLeast"/>
        </w:trPr>
        <w:tc>
          <w:tcPr>
            <w:tcW w:w="1919" w:type="dxa"/>
          </w:tcPr>
          <w:p>
            <w:pPr>
              <w:pStyle w:val="TableParagraph"/>
              <w:rPr>
                <w:rFonts w:ascii="Times New Roman"/>
                <w:sz w:val="20"/>
              </w:rPr>
            </w:pPr>
          </w:p>
        </w:tc>
        <w:tc>
          <w:tcPr>
            <w:tcW w:w="3225" w:type="dxa"/>
          </w:tcPr>
          <w:p>
            <w:pPr>
              <w:pStyle w:val="TableParagraph"/>
              <w:spacing w:line="258" w:lineRule="exact"/>
              <w:ind w:left="174"/>
              <w:rPr>
                <w:sz w:val="22"/>
              </w:rPr>
            </w:pPr>
            <w:r>
              <w:rPr>
                <w:spacing w:val="-2"/>
                <w:sz w:val="22"/>
              </w:rPr>
              <w:t>Nurses</w:t>
            </w:r>
          </w:p>
        </w:tc>
        <w:tc>
          <w:tcPr>
            <w:tcW w:w="3313" w:type="dxa"/>
          </w:tcPr>
          <w:p>
            <w:pPr>
              <w:pStyle w:val="TableParagraph"/>
              <w:spacing w:line="258" w:lineRule="exact"/>
              <w:ind w:left="477"/>
              <w:rPr>
                <w:sz w:val="22"/>
              </w:rPr>
            </w:pPr>
            <w:r>
              <w:rPr>
                <w:sz w:val="22"/>
              </w:rPr>
              <w:t>NP</w:t>
            </w:r>
            <w:r>
              <w:rPr>
                <w:spacing w:val="-2"/>
                <w:sz w:val="22"/>
              </w:rPr>
              <w:t> </w:t>
            </w:r>
            <w:r>
              <w:rPr>
                <w:sz w:val="22"/>
              </w:rPr>
              <w:t>GENERAL</w:t>
            </w:r>
            <w:r>
              <w:rPr>
                <w:spacing w:val="-4"/>
                <w:sz w:val="22"/>
              </w:rPr>
              <w:t> </w:t>
            </w:r>
            <w:r>
              <w:rPr>
                <w:sz w:val="22"/>
              </w:rPr>
              <w:t>MEDICAL</w:t>
            </w:r>
            <w:r>
              <w:rPr>
                <w:spacing w:val="-4"/>
                <w:sz w:val="22"/>
              </w:rPr>
              <w:t> </w:t>
            </w:r>
            <w:r>
              <w:rPr>
                <w:sz w:val="22"/>
              </w:rPr>
              <w:t>TIER</w:t>
            </w:r>
            <w:r>
              <w:rPr>
                <w:spacing w:val="-4"/>
                <w:sz w:val="22"/>
              </w:rPr>
              <w:t> </w:t>
            </w:r>
            <w:r>
              <w:rPr>
                <w:spacing w:val="-10"/>
                <w:sz w:val="22"/>
              </w:rPr>
              <w:t>1</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NP</w:t>
            </w:r>
            <w:r>
              <w:rPr>
                <w:spacing w:val="-2"/>
                <w:sz w:val="22"/>
              </w:rPr>
              <w:t> </w:t>
            </w:r>
            <w:r>
              <w:rPr>
                <w:sz w:val="22"/>
              </w:rPr>
              <w:t>GENERAL</w:t>
            </w:r>
            <w:r>
              <w:rPr>
                <w:spacing w:val="-4"/>
                <w:sz w:val="22"/>
              </w:rPr>
              <w:t> </w:t>
            </w:r>
            <w:r>
              <w:rPr>
                <w:sz w:val="22"/>
              </w:rPr>
              <w:t>MEDICAL</w:t>
            </w:r>
            <w:r>
              <w:rPr>
                <w:spacing w:val="-4"/>
                <w:sz w:val="22"/>
              </w:rPr>
              <w:t> </w:t>
            </w:r>
            <w:r>
              <w:rPr>
                <w:sz w:val="22"/>
              </w:rPr>
              <w:t>TIER</w:t>
            </w:r>
            <w:r>
              <w:rPr>
                <w:spacing w:val="-4"/>
                <w:sz w:val="22"/>
              </w:rPr>
              <w:t> </w:t>
            </w:r>
            <w:r>
              <w:rPr>
                <w:spacing w:val="-10"/>
                <w:sz w:val="22"/>
              </w:rPr>
              <w:t>2</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9" w:lineRule="exact"/>
              <w:ind w:left="477"/>
              <w:rPr>
                <w:sz w:val="22"/>
              </w:rPr>
            </w:pPr>
            <w:r>
              <w:rPr>
                <w:sz w:val="22"/>
              </w:rPr>
              <w:t>NP</w:t>
            </w:r>
            <w:r>
              <w:rPr>
                <w:spacing w:val="-6"/>
                <w:sz w:val="22"/>
              </w:rPr>
              <w:t> </w:t>
            </w:r>
            <w:r>
              <w:rPr>
                <w:sz w:val="22"/>
              </w:rPr>
              <w:t>SURG</w:t>
            </w:r>
            <w:r>
              <w:rPr>
                <w:spacing w:val="-5"/>
                <w:sz w:val="22"/>
              </w:rPr>
              <w:t> </w:t>
            </w:r>
            <w:r>
              <w:rPr>
                <w:sz w:val="22"/>
              </w:rPr>
              <w:t>SUBSPECIALTY</w:t>
            </w:r>
            <w:r>
              <w:rPr>
                <w:spacing w:val="-4"/>
                <w:sz w:val="22"/>
              </w:rPr>
              <w:t> </w:t>
            </w:r>
            <w:r>
              <w:rPr>
                <w:sz w:val="22"/>
              </w:rPr>
              <w:t>TIER</w:t>
            </w:r>
            <w:r>
              <w:rPr>
                <w:spacing w:val="-4"/>
                <w:sz w:val="22"/>
              </w:rPr>
              <w:t> </w:t>
            </w:r>
            <w:r>
              <w:rPr>
                <w:spacing w:val="-10"/>
                <w:sz w:val="22"/>
              </w:rPr>
              <w:t>2</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REGISTERED</w:t>
            </w:r>
            <w:r>
              <w:rPr>
                <w:spacing w:val="-5"/>
                <w:sz w:val="22"/>
              </w:rPr>
              <w:t> </w:t>
            </w:r>
            <w:r>
              <w:rPr>
                <w:sz w:val="22"/>
              </w:rPr>
              <w:t>NURSE</w:t>
            </w:r>
            <w:r>
              <w:rPr>
                <w:spacing w:val="-4"/>
                <w:sz w:val="22"/>
              </w:rPr>
              <w:t> </w:t>
            </w:r>
            <w:r>
              <w:rPr>
                <w:sz w:val="22"/>
              </w:rPr>
              <w:t>-</w:t>
            </w:r>
            <w:r>
              <w:rPr>
                <w:spacing w:val="-8"/>
                <w:sz w:val="22"/>
              </w:rPr>
              <w:t> </w:t>
            </w:r>
            <w:r>
              <w:rPr>
                <w:sz w:val="22"/>
              </w:rPr>
              <w:t>LEVEL</w:t>
            </w:r>
            <w:r>
              <w:rPr>
                <w:spacing w:val="-6"/>
                <w:sz w:val="22"/>
              </w:rPr>
              <w:t> </w:t>
            </w:r>
            <w:r>
              <w:rPr>
                <w:spacing w:val="-10"/>
                <w:sz w:val="22"/>
              </w:rPr>
              <w:t>C</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9" w:lineRule="exact"/>
              <w:ind w:left="477"/>
              <w:rPr>
                <w:sz w:val="22"/>
              </w:rPr>
            </w:pPr>
            <w:r>
              <w:rPr>
                <w:sz w:val="22"/>
              </w:rPr>
              <w:t>REGISTERED</w:t>
            </w:r>
            <w:r>
              <w:rPr>
                <w:spacing w:val="-5"/>
                <w:sz w:val="22"/>
              </w:rPr>
              <w:t> </w:t>
            </w:r>
            <w:r>
              <w:rPr>
                <w:sz w:val="22"/>
              </w:rPr>
              <w:t>NURSE</w:t>
            </w:r>
            <w:r>
              <w:rPr>
                <w:spacing w:val="-4"/>
                <w:sz w:val="22"/>
              </w:rPr>
              <w:t> </w:t>
            </w:r>
            <w:r>
              <w:rPr>
                <w:sz w:val="22"/>
              </w:rPr>
              <w:t>-</w:t>
            </w:r>
            <w:r>
              <w:rPr>
                <w:spacing w:val="-8"/>
                <w:sz w:val="22"/>
              </w:rPr>
              <w:t> </w:t>
            </w:r>
            <w:r>
              <w:rPr>
                <w:sz w:val="22"/>
              </w:rPr>
              <w:t>LEVEL</w:t>
            </w:r>
            <w:r>
              <w:rPr>
                <w:spacing w:val="-6"/>
                <w:sz w:val="22"/>
              </w:rPr>
              <w:t> </w:t>
            </w:r>
            <w:r>
              <w:rPr>
                <w:spacing w:val="-10"/>
                <w:sz w:val="22"/>
              </w:rPr>
              <w:t>D</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REGISTERED</w:t>
            </w:r>
            <w:r>
              <w:rPr>
                <w:spacing w:val="-5"/>
                <w:sz w:val="22"/>
              </w:rPr>
              <w:t> </w:t>
            </w:r>
            <w:r>
              <w:rPr>
                <w:sz w:val="22"/>
              </w:rPr>
              <w:t>NURSE</w:t>
            </w:r>
            <w:r>
              <w:rPr>
                <w:spacing w:val="-4"/>
                <w:sz w:val="22"/>
              </w:rPr>
              <w:t> </w:t>
            </w:r>
            <w:r>
              <w:rPr>
                <w:sz w:val="22"/>
              </w:rPr>
              <w:t>-</w:t>
            </w:r>
            <w:r>
              <w:rPr>
                <w:spacing w:val="-8"/>
                <w:sz w:val="22"/>
              </w:rPr>
              <w:t> </w:t>
            </w:r>
            <w:r>
              <w:rPr>
                <w:sz w:val="22"/>
              </w:rPr>
              <w:t>LEVEL</w:t>
            </w:r>
            <w:r>
              <w:rPr>
                <w:spacing w:val="-6"/>
                <w:sz w:val="22"/>
              </w:rPr>
              <w:t> </w:t>
            </w:r>
            <w:r>
              <w:rPr>
                <w:spacing w:val="-10"/>
                <w:sz w:val="22"/>
              </w:rPr>
              <w:t>E</w:t>
            </w:r>
          </w:p>
        </w:tc>
      </w:tr>
      <w:tr>
        <w:trPr>
          <w:trHeight w:val="289" w:hRule="atLeast"/>
        </w:trPr>
        <w:tc>
          <w:tcPr>
            <w:tcW w:w="1919" w:type="dxa"/>
          </w:tcPr>
          <w:p>
            <w:pPr>
              <w:pStyle w:val="TableParagraph"/>
              <w:rPr>
                <w:rFonts w:ascii="Times New Roman"/>
                <w:sz w:val="20"/>
              </w:rPr>
            </w:pPr>
          </w:p>
        </w:tc>
        <w:tc>
          <w:tcPr>
            <w:tcW w:w="3225" w:type="dxa"/>
          </w:tcPr>
          <w:p>
            <w:pPr>
              <w:pStyle w:val="TableParagraph"/>
              <w:spacing w:line="260" w:lineRule="exact"/>
              <w:ind w:left="174"/>
              <w:rPr>
                <w:sz w:val="22"/>
              </w:rPr>
            </w:pPr>
            <w:r>
              <w:rPr>
                <w:sz w:val="22"/>
              </w:rPr>
              <w:t>Patient</w:t>
            </w:r>
            <w:r>
              <w:rPr>
                <w:spacing w:val="-3"/>
                <w:sz w:val="22"/>
              </w:rPr>
              <w:t> </w:t>
            </w:r>
            <w:r>
              <w:rPr>
                <w:sz w:val="22"/>
              </w:rPr>
              <w:t>Care</w:t>
            </w:r>
            <w:r>
              <w:rPr>
                <w:spacing w:val="-2"/>
                <w:sz w:val="22"/>
              </w:rPr>
              <w:t> Services</w:t>
            </w:r>
          </w:p>
        </w:tc>
        <w:tc>
          <w:tcPr>
            <w:tcW w:w="3313" w:type="dxa"/>
          </w:tcPr>
          <w:p>
            <w:pPr>
              <w:pStyle w:val="TableParagraph"/>
              <w:spacing w:line="260" w:lineRule="exact"/>
              <w:ind w:left="477"/>
              <w:rPr>
                <w:sz w:val="22"/>
              </w:rPr>
            </w:pPr>
            <w:r>
              <w:rPr>
                <w:sz w:val="22"/>
              </w:rPr>
              <w:t>Allied</w:t>
            </w:r>
            <w:r>
              <w:rPr>
                <w:spacing w:val="-4"/>
                <w:sz w:val="22"/>
              </w:rPr>
              <w:t> </w:t>
            </w:r>
            <w:r>
              <w:rPr>
                <w:sz w:val="22"/>
              </w:rPr>
              <w:t>Health</w:t>
            </w:r>
            <w:r>
              <w:rPr>
                <w:spacing w:val="-4"/>
                <w:sz w:val="22"/>
              </w:rPr>
              <w:t> </w:t>
            </w:r>
            <w:r>
              <w:rPr>
                <w:sz w:val="22"/>
              </w:rPr>
              <w:t>Senior</w:t>
            </w:r>
            <w:r>
              <w:rPr>
                <w:spacing w:val="-3"/>
                <w:sz w:val="22"/>
              </w:rPr>
              <w:t> </w:t>
            </w:r>
            <w:r>
              <w:rPr>
                <w:spacing w:val="-4"/>
                <w:sz w:val="22"/>
              </w:rPr>
              <w:t>Supr</w:t>
            </w:r>
          </w:p>
        </w:tc>
      </w:tr>
      <w:tr>
        <w:trPr>
          <w:trHeight w:val="288"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Clinical</w:t>
            </w:r>
            <w:r>
              <w:rPr>
                <w:spacing w:val="-3"/>
                <w:sz w:val="22"/>
              </w:rPr>
              <w:t> </w:t>
            </w:r>
            <w:r>
              <w:rPr>
                <w:spacing w:val="-2"/>
                <w:sz w:val="22"/>
              </w:rPr>
              <w:t>Pharmacist</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Clinical</w:t>
            </w:r>
            <w:r>
              <w:rPr>
                <w:spacing w:val="-8"/>
                <w:sz w:val="22"/>
              </w:rPr>
              <w:t> </w:t>
            </w:r>
            <w:r>
              <w:rPr>
                <w:sz w:val="22"/>
              </w:rPr>
              <w:t>Technologist</w:t>
            </w:r>
            <w:r>
              <w:rPr>
                <w:spacing w:val="-7"/>
                <w:sz w:val="22"/>
              </w:rPr>
              <w:t> </w:t>
            </w:r>
            <w:r>
              <w:rPr>
                <w:spacing w:val="-2"/>
                <w:sz w:val="22"/>
              </w:rPr>
              <w:t>Senior</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9" w:lineRule="exact"/>
              <w:ind w:left="477"/>
              <w:rPr>
                <w:sz w:val="22"/>
              </w:rPr>
            </w:pPr>
            <w:r>
              <w:rPr>
                <w:sz w:val="22"/>
              </w:rPr>
              <w:t>Licensed</w:t>
            </w:r>
            <w:r>
              <w:rPr>
                <w:spacing w:val="-8"/>
                <w:sz w:val="22"/>
              </w:rPr>
              <w:t> </w:t>
            </w:r>
            <w:r>
              <w:rPr>
                <w:sz w:val="22"/>
              </w:rPr>
              <w:t>Practical</w:t>
            </w:r>
            <w:r>
              <w:rPr>
                <w:spacing w:val="-4"/>
                <w:sz w:val="22"/>
              </w:rPr>
              <w:t> Nurse</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Medical</w:t>
            </w:r>
            <w:r>
              <w:rPr>
                <w:spacing w:val="-3"/>
                <w:sz w:val="22"/>
              </w:rPr>
              <w:t> </w:t>
            </w:r>
            <w:r>
              <w:rPr>
                <w:spacing w:val="-2"/>
                <w:sz w:val="22"/>
              </w:rPr>
              <w:t>Assistant</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9" w:lineRule="exact"/>
              <w:ind w:left="477"/>
              <w:rPr>
                <w:sz w:val="22"/>
              </w:rPr>
            </w:pPr>
            <w:r>
              <w:rPr>
                <w:sz w:val="22"/>
              </w:rPr>
              <w:t>Medical</w:t>
            </w:r>
            <w:r>
              <w:rPr>
                <w:spacing w:val="-6"/>
                <w:sz w:val="22"/>
              </w:rPr>
              <w:t> </w:t>
            </w:r>
            <w:r>
              <w:rPr>
                <w:sz w:val="22"/>
              </w:rPr>
              <w:t>Assistant</w:t>
            </w:r>
            <w:r>
              <w:rPr>
                <w:spacing w:val="-7"/>
                <w:sz w:val="22"/>
              </w:rPr>
              <w:t> </w:t>
            </w:r>
            <w:r>
              <w:rPr>
                <w:spacing w:val="-2"/>
                <w:sz w:val="22"/>
              </w:rPr>
              <w:t>Associate</w:t>
            </w:r>
          </w:p>
        </w:tc>
      </w:tr>
      <w:tr>
        <w:trPr>
          <w:trHeight w:val="287"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Medical</w:t>
            </w:r>
            <w:r>
              <w:rPr>
                <w:spacing w:val="-6"/>
                <w:sz w:val="22"/>
              </w:rPr>
              <w:t> </w:t>
            </w:r>
            <w:r>
              <w:rPr>
                <w:sz w:val="22"/>
              </w:rPr>
              <w:t>Assistant</w:t>
            </w:r>
            <w:r>
              <w:rPr>
                <w:spacing w:val="-7"/>
                <w:sz w:val="22"/>
              </w:rPr>
              <w:t> </w:t>
            </w:r>
            <w:r>
              <w:rPr>
                <w:spacing w:val="-2"/>
                <w:sz w:val="22"/>
              </w:rPr>
              <w:t>Senior</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Medical</w:t>
            </w:r>
            <w:r>
              <w:rPr>
                <w:spacing w:val="-3"/>
                <w:sz w:val="22"/>
              </w:rPr>
              <w:t> </w:t>
            </w:r>
            <w:r>
              <w:rPr>
                <w:spacing w:val="-2"/>
                <w:sz w:val="22"/>
              </w:rPr>
              <w:t>Technologist</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60" w:lineRule="exact"/>
              <w:ind w:left="477"/>
              <w:rPr>
                <w:sz w:val="22"/>
              </w:rPr>
            </w:pPr>
            <w:r>
              <w:rPr>
                <w:sz w:val="22"/>
              </w:rPr>
              <w:t>Ophthalmic</w:t>
            </w:r>
            <w:r>
              <w:rPr>
                <w:spacing w:val="-7"/>
                <w:sz w:val="22"/>
              </w:rPr>
              <w:t> </w:t>
            </w:r>
            <w:r>
              <w:rPr>
                <w:sz w:val="22"/>
              </w:rPr>
              <w:t>Technician</w:t>
            </w:r>
            <w:r>
              <w:rPr>
                <w:spacing w:val="-6"/>
                <w:sz w:val="22"/>
              </w:rPr>
              <w:t> </w:t>
            </w:r>
            <w:r>
              <w:rPr>
                <w:spacing w:val="-4"/>
                <w:sz w:val="22"/>
              </w:rPr>
              <w:t>Inter</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pacing w:val="-2"/>
                <w:sz w:val="22"/>
              </w:rPr>
              <w:t>Optician</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9" w:lineRule="exact"/>
              <w:ind w:left="477"/>
              <w:rPr>
                <w:sz w:val="22"/>
              </w:rPr>
            </w:pPr>
            <w:r>
              <w:rPr>
                <w:spacing w:val="-2"/>
                <w:sz w:val="22"/>
              </w:rPr>
              <w:t>Optometrist</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Patient</w:t>
            </w:r>
            <w:r>
              <w:rPr>
                <w:spacing w:val="-4"/>
                <w:sz w:val="22"/>
              </w:rPr>
              <w:t> </w:t>
            </w:r>
            <w:r>
              <w:rPr>
                <w:sz w:val="22"/>
              </w:rPr>
              <w:t>Care</w:t>
            </w:r>
            <w:r>
              <w:rPr>
                <w:spacing w:val="-3"/>
                <w:sz w:val="22"/>
              </w:rPr>
              <w:t> </w:t>
            </w:r>
            <w:r>
              <w:rPr>
                <w:sz w:val="22"/>
              </w:rPr>
              <w:t>Tech</w:t>
            </w:r>
            <w:r>
              <w:rPr>
                <w:spacing w:val="-1"/>
                <w:sz w:val="22"/>
              </w:rPr>
              <w:t> </w:t>
            </w:r>
            <w:r>
              <w:rPr>
                <w:spacing w:val="-2"/>
                <w:sz w:val="22"/>
              </w:rPr>
              <w:t>Associate</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9" w:lineRule="exact"/>
              <w:ind w:left="477"/>
              <w:rPr>
                <w:sz w:val="22"/>
              </w:rPr>
            </w:pPr>
            <w:r>
              <w:rPr>
                <w:sz w:val="22"/>
              </w:rPr>
              <w:t>Pharmacy</w:t>
            </w:r>
            <w:r>
              <w:rPr>
                <w:spacing w:val="-6"/>
                <w:sz w:val="22"/>
              </w:rPr>
              <w:t> </w:t>
            </w:r>
            <w:r>
              <w:rPr>
                <w:spacing w:val="-2"/>
                <w:sz w:val="22"/>
              </w:rPr>
              <w:t>Manager</w:t>
            </w:r>
          </w:p>
        </w:tc>
      </w:tr>
      <w:tr>
        <w:trPr>
          <w:trHeight w:val="287"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Pharmacy</w:t>
            </w:r>
            <w:r>
              <w:rPr>
                <w:spacing w:val="-9"/>
                <w:sz w:val="22"/>
              </w:rPr>
              <w:t> </w:t>
            </w:r>
            <w:r>
              <w:rPr>
                <w:sz w:val="22"/>
              </w:rPr>
              <w:t>Technician</w:t>
            </w:r>
            <w:r>
              <w:rPr>
                <w:spacing w:val="-5"/>
                <w:sz w:val="22"/>
              </w:rPr>
              <w:t> </w:t>
            </w:r>
            <w:r>
              <w:rPr>
                <w:spacing w:val="-4"/>
                <w:sz w:val="22"/>
              </w:rPr>
              <w:t>Assoc</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Physical</w:t>
            </w:r>
            <w:r>
              <w:rPr>
                <w:spacing w:val="-5"/>
                <w:sz w:val="22"/>
              </w:rPr>
              <w:t> </w:t>
            </w:r>
            <w:r>
              <w:rPr>
                <w:sz w:val="22"/>
              </w:rPr>
              <w:t>Ther</w:t>
            </w:r>
            <w:r>
              <w:rPr>
                <w:spacing w:val="-4"/>
                <w:sz w:val="22"/>
              </w:rPr>
              <w:t> </w:t>
            </w:r>
            <w:r>
              <w:rPr>
                <w:sz w:val="22"/>
              </w:rPr>
              <w:t>Clin</w:t>
            </w:r>
            <w:r>
              <w:rPr>
                <w:spacing w:val="-3"/>
                <w:sz w:val="22"/>
              </w:rPr>
              <w:t> </w:t>
            </w:r>
            <w:r>
              <w:rPr>
                <w:spacing w:val="-4"/>
                <w:sz w:val="22"/>
              </w:rPr>
              <w:t>Spec</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60" w:lineRule="exact"/>
              <w:ind w:left="477"/>
              <w:rPr>
                <w:sz w:val="22"/>
              </w:rPr>
            </w:pPr>
            <w:r>
              <w:rPr>
                <w:sz w:val="22"/>
              </w:rPr>
              <w:t>Physical</w:t>
            </w:r>
            <w:r>
              <w:rPr>
                <w:spacing w:val="-4"/>
                <w:sz w:val="22"/>
              </w:rPr>
              <w:t> </w:t>
            </w:r>
            <w:r>
              <w:rPr>
                <w:spacing w:val="-2"/>
                <w:sz w:val="22"/>
              </w:rPr>
              <w:t>Therapist</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Physical</w:t>
            </w:r>
            <w:r>
              <w:rPr>
                <w:spacing w:val="-8"/>
                <w:sz w:val="22"/>
              </w:rPr>
              <w:t> </w:t>
            </w:r>
            <w:r>
              <w:rPr>
                <w:sz w:val="22"/>
              </w:rPr>
              <w:t>Therapist</w:t>
            </w:r>
            <w:r>
              <w:rPr>
                <w:spacing w:val="-4"/>
                <w:sz w:val="22"/>
              </w:rPr>
              <w:t> </w:t>
            </w:r>
            <w:r>
              <w:rPr>
                <w:spacing w:val="-2"/>
                <w:sz w:val="22"/>
              </w:rPr>
              <w:t>Assistant</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9" w:lineRule="exact"/>
              <w:ind w:left="477"/>
              <w:rPr>
                <w:sz w:val="22"/>
              </w:rPr>
            </w:pPr>
            <w:r>
              <w:rPr>
                <w:sz w:val="22"/>
              </w:rPr>
              <w:t>Physical</w:t>
            </w:r>
            <w:r>
              <w:rPr>
                <w:spacing w:val="-8"/>
                <w:sz w:val="22"/>
              </w:rPr>
              <w:t> </w:t>
            </w:r>
            <w:r>
              <w:rPr>
                <w:sz w:val="22"/>
              </w:rPr>
              <w:t>Therapy</w:t>
            </w:r>
            <w:r>
              <w:rPr>
                <w:spacing w:val="-4"/>
                <w:sz w:val="22"/>
              </w:rPr>
              <w:t> </w:t>
            </w:r>
            <w:r>
              <w:rPr>
                <w:spacing w:val="-2"/>
                <w:sz w:val="22"/>
              </w:rPr>
              <w:t>Supervisor</w:t>
            </w:r>
          </w:p>
        </w:tc>
      </w:tr>
      <w:tr>
        <w:trPr>
          <w:trHeight w:val="288"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Physician</w:t>
            </w:r>
            <w:r>
              <w:rPr>
                <w:spacing w:val="-4"/>
                <w:sz w:val="22"/>
              </w:rPr>
              <w:t> </w:t>
            </w:r>
            <w:r>
              <w:rPr>
                <w:sz w:val="22"/>
              </w:rPr>
              <w:t>Asst</w:t>
            </w:r>
            <w:r>
              <w:rPr>
                <w:spacing w:val="-2"/>
                <w:sz w:val="22"/>
              </w:rPr>
              <w:t> </w:t>
            </w:r>
            <w:r>
              <w:rPr>
                <w:sz w:val="22"/>
              </w:rPr>
              <w:t>General</w:t>
            </w:r>
            <w:r>
              <w:rPr>
                <w:spacing w:val="-5"/>
                <w:sz w:val="22"/>
              </w:rPr>
              <w:t> </w:t>
            </w:r>
            <w:r>
              <w:rPr>
                <w:sz w:val="22"/>
              </w:rPr>
              <w:t>Med</w:t>
            </w:r>
            <w:r>
              <w:rPr>
                <w:spacing w:val="-3"/>
                <w:sz w:val="22"/>
              </w:rPr>
              <w:t> </w:t>
            </w:r>
            <w:r>
              <w:rPr>
                <w:spacing w:val="-5"/>
                <w:sz w:val="22"/>
              </w:rPr>
              <w:t>T1</w:t>
            </w:r>
          </w:p>
        </w:tc>
      </w:tr>
      <w:tr>
        <w:trPr>
          <w:trHeight w:val="289" w:hRule="atLeast"/>
        </w:trPr>
        <w:tc>
          <w:tcPr>
            <w:tcW w:w="1919" w:type="dxa"/>
          </w:tcPr>
          <w:p>
            <w:pPr>
              <w:pStyle w:val="TableParagraph"/>
              <w:rPr>
                <w:rFonts w:ascii="Times New Roman"/>
                <w:sz w:val="20"/>
              </w:rPr>
            </w:pPr>
          </w:p>
        </w:tc>
        <w:tc>
          <w:tcPr>
            <w:tcW w:w="3225" w:type="dxa"/>
          </w:tcPr>
          <w:p>
            <w:pPr>
              <w:pStyle w:val="TableParagraph"/>
              <w:rPr>
                <w:rFonts w:ascii="Times New Roman"/>
                <w:sz w:val="20"/>
              </w:rPr>
            </w:pPr>
          </w:p>
        </w:tc>
        <w:tc>
          <w:tcPr>
            <w:tcW w:w="3313" w:type="dxa"/>
          </w:tcPr>
          <w:p>
            <w:pPr>
              <w:pStyle w:val="TableParagraph"/>
              <w:spacing w:line="258" w:lineRule="exact"/>
              <w:ind w:left="477"/>
              <w:rPr>
                <w:sz w:val="22"/>
              </w:rPr>
            </w:pPr>
            <w:r>
              <w:rPr>
                <w:sz w:val="22"/>
              </w:rPr>
              <w:t>Physician</w:t>
            </w:r>
            <w:r>
              <w:rPr>
                <w:spacing w:val="-5"/>
                <w:sz w:val="22"/>
              </w:rPr>
              <w:t> </w:t>
            </w:r>
            <w:r>
              <w:rPr>
                <w:sz w:val="22"/>
              </w:rPr>
              <w:t>Asst</w:t>
            </w:r>
            <w:r>
              <w:rPr>
                <w:spacing w:val="-6"/>
                <w:sz w:val="22"/>
              </w:rPr>
              <w:t> </w:t>
            </w:r>
            <w:r>
              <w:rPr>
                <w:sz w:val="22"/>
              </w:rPr>
              <w:t>Med</w:t>
            </w:r>
            <w:r>
              <w:rPr>
                <w:spacing w:val="-4"/>
                <w:sz w:val="22"/>
              </w:rPr>
              <w:t> </w:t>
            </w:r>
            <w:r>
              <w:rPr>
                <w:sz w:val="22"/>
              </w:rPr>
              <w:t>SubSpec</w:t>
            </w:r>
            <w:r>
              <w:rPr>
                <w:spacing w:val="-3"/>
                <w:sz w:val="22"/>
              </w:rPr>
              <w:t> </w:t>
            </w:r>
            <w:r>
              <w:rPr>
                <w:spacing w:val="-5"/>
                <w:sz w:val="22"/>
              </w:rPr>
              <w:t>T2</w:t>
            </w:r>
          </w:p>
        </w:tc>
      </w:tr>
      <w:tr>
        <w:trPr>
          <w:trHeight w:val="255" w:hRule="atLeast"/>
        </w:trPr>
        <w:tc>
          <w:tcPr>
            <w:tcW w:w="1919" w:type="dxa"/>
          </w:tcPr>
          <w:p>
            <w:pPr>
              <w:pStyle w:val="TableParagraph"/>
              <w:rPr>
                <w:rFonts w:ascii="Times New Roman"/>
                <w:sz w:val="18"/>
              </w:rPr>
            </w:pPr>
          </w:p>
        </w:tc>
        <w:tc>
          <w:tcPr>
            <w:tcW w:w="3225" w:type="dxa"/>
          </w:tcPr>
          <w:p>
            <w:pPr>
              <w:pStyle w:val="TableParagraph"/>
              <w:rPr>
                <w:rFonts w:ascii="Times New Roman"/>
                <w:sz w:val="18"/>
              </w:rPr>
            </w:pPr>
          </w:p>
        </w:tc>
        <w:tc>
          <w:tcPr>
            <w:tcW w:w="3313" w:type="dxa"/>
          </w:tcPr>
          <w:p>
            <w:pPr>
              <w:pStyle w:val="TableParagraph"/>
              <w:spacing w:line="236" w:lineRule="exact"/>
              <w:ind w:left="477"/>
              <w:rPr>
                <w:sz w:val="22"/>
              </w:rPr>
            </w:pPr>
            <w:r>
              <w:rPr>
                <w:sz w:val="22"/>
              </w:rPr>
              <w:t>Radiologic</w:t>
            </w:r>
            <w:r>
              <w:rPr>
                <w:spacing w:val="-9"/>
                <w:sz w:val="22"/>
              </w:rPr>
              <w:t> </w:t>
            </w:r>
            <w:r>
              <w:rPr>
                <w:spacing w:val="-2"/>
                <w:sz w:val="22"/>
              </w:rPr>
              <w:t>Technologist</w:t>
            </w:r>
          </w:p>
        </w:tc>
      </w:tr>
    </w:tbl>
    <w:p>
      <w:pPr>
        <w:spacing w:after="0" w:line="236" w:lineRule="exact"/>
        <w:rPr>
          <w:sz w:val="22"/>
        </w:rPr>
        <w:sectPr>
          <w:headerReference w:type="default" r:id="rId82"/>
          <w:footerReference w:type="default" r:id="rId83"/>
          <w:pgSz w:w="15840" w:h="12240" w:orient="landscape"/>
          <w:pgMar w:header="0" w:footer="0" w:top="740" w:bottom="280" w:left="580" w:right="1260"/>
        </w:sectPr>
      </w:pPr>
    </w:p>
    <w:p>
      <w:pPr>
        <w:pStyle w:val="BodyText"/>
        <w:spacing w:before="5"/>
        <w:rPr>
          <w:rFonts w:ascii="Arial"/>
          <w:sz w:val="2"/>
        </w:rPr>
      </w:pPr>
    </w:p>
    <w:tbl>
      <w:tblPr>
        <w:tblW w:w="0" w:type="auto"/>
        <w:jc w:val="left"/>
        <w:tblInd w:w="2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4"/>
        <w:gridCol w:w="2930"/>
        <w:gridCol w:w="4777"/>
      </w:tblGrid>
      <w:tr>
        <w:trPr>
          <w:trHeight w:val="254" w:hRule="atLeast"/>
        </w:trPr>
        <w:tc>
          <w:tcPr>
            <w:tcW w:w="1954" w:type="dxa"/>
          </w:tcPr>
          <w:p>
            <w:pPr>
              <w:pStyle w:val="TableParagraph"/>
              <w:rPr>
                <w:rFonts w:ascii="Times New Roman"/>
                <w:sz w:val="18"/>
              </w:rPr>
            </w:pPr>
          </w:p>
        </w:tc>
        <w:tc>
          <w:tcPr>
            <w:tcW w:w="2930" w:type="dxa"/>
          </w:tcPr>
          <w:p>
            <w:pPr>
              <w:pStyle w:val="TableParagraph"/>
              <w:rPr>
                <w:rFonts w:ascii="Times New Roman"/>
                <w:sz w:val="18"/>
              </w:rPr>
            </w:pPr>
          </w:p>
        </w:tc>
        <w:tc>
          <w:tcPr>
            <w:tcW w:w="4777" w:type="dxa"/>
          </w:tcPr>
          <w:p>
            <w:pPr>
              <w:pStyle w:val="TableParagraph"/>
              <w:spacing w:line="225" w:lineRule="exact"/>
              <w:ind w:left="809"/>
              <w:rPr>
                <w:sz w:val="22"/>
              </w:rPr>
            </w:pPr>
            <w:r>
              <w:rPr>
                <w:sz w:val="22"/>
              </w:rPr>
              <w:t>Registered</w:t>
            </w:r>
            <w:r>
              <w:rPr>
                <w:spacing w:val="-6"/>
                <w:sz w:val="22"/>
              </w:rPr>
              <w:t> </w:t>
            </w:r>
            <w:r>
              <w:rPr>
                <w:sz w:val="22"/>
              </w:rPr>
              <w:t>Dietitian</w:t>
            </w:r>
            <w:r>
              <w:rPr>
                <w:spacing w:val="-6"/>
                <w:sz w:val="22"/>
              </w:rPr>
              <w:t> </w:t>
            </w:r>
            <w:r>
              <w:rPr>
                <w:spacing w:val="-2"/>
                <w:sz w:val="22"/>
              </w:rPr>
              <w:t>Nutrition</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8" w:lineRule="exact"/>
              <w:ind w:left="809"/>
              <w:rPr>
                <w:sz w:val="22"/>
              </w:rPr>
            </w:pPr>
            <w:r>
              <w:rPr>
                <w:sz w:val="22"/>
              </w:rPr>
              <w:t>Staff</w:t>
            </w:r>
            <w:r>
              <w:rPr>
                <w:spacing w:val="-6"/>
                <w:sz w:val="22"/>
              </w:rPr>
              <w:t> </w:t>
            </w:r>
            <w:r>
              <w:rPr>
                <w:spacing w:val="-2"/>
                <w:sz w:val="22"/>
              </w:rPr>
              <w:t>Physician</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9" w:lineRule="exact"/>
              <w:ind w:left="809"/>
              <w:rPr>
                <w:sz w:val="22"/>
              </w:rPr>
            </w:pPr>
            <w:r>
              <w:rPr>
                <w:spacing w:val="-2"/>
                <w:sz w:val="22"/>
              </w:rPr>
              <w:t>Ultrasonographer/Radiographer</w:t>
            </w:r>
          </w:p>
        </w:tc>
      </w:tr>
      <w:tr>
        <w:trPr>
          <w:trHeight w:val="547" w:hRule="atLeast"/>
        </w:trPr>
        <w:tc>
          <w:tcPr>
            <w:tcW w:w="1954" w:type="dxa"/>
          </w:tcPr>
          <w:p>
            <w:pPr>
              <w:pStyle w:val="TableParagraph"/>
              <w:ind w:left="122" w:right="687"/>
              <w:rPr>
                <w:sz w:val="22"/>
              </w:rPr>
            </w:pPr>
            <w:r>
              <w:rPr>
                <w:sz w:val="22"/>
              </w:rPr>
              <w:t>DSA</w:t>
            </w:r>
            <w:r>
              <w:rPr>
                <w:spacing w:val="-13"/>
                <w:sz w:val="22"/>
              </w:rPr>
              <w:t> </w:t>
            </w:r>
            <w:r>
              <w:rPr>
                <w:sz w:val="22"/>
              </w:rPr>
              <w:t>Housing </w:t>
            </w:r>
            <w:r>
              <w:rPr>
                <w:spacing w:val="-2"/>
                <w:sz w:val="22"/>
              </w:rPr>
              <w:t>Services</w:t>
            </w:r>
          </w:p>
        </w:tc>
        <w:tc>
          <w:tcPr>
            <w:tcW w:w="2930" w:type="dxa"/>
          </w:tcPr>
          <w:p>
            <w:pPr>
              <w:pStyle w:val="TableParagraph"/>
              <w:spacing w:line="258" w:lineRule="exact"/>
              <w:ind w:left="211"/>
              <w:rPr>
                <w:sz w:val="22"/>
              </w:rPr>
            </w:pPr>
            <w:r>
              <w:rPr>
                <w:sz w:val="22"/>
              </w:rPr>
              <w:t>Facilities</w:t>
            </w:r>
            <w:r>
              <w:rPr>
                <w:spacing w:val="-4"/>
                <w:sz w:val="22"/>
              </w:rPr>
              <w:t> </w:t>
            </w:r>
            <w:r>
              <w:rPr>
                <w:spacing w:val="-2"/>
                <w:sz w:val="22"/>
              </w:rPr>
              <w:t>Operations</w:t>
            </w:r>
          </w:p>
        </w:tc>
        <w:tc>
          <w:tcPr>
            <w:tcW w:w="4777" w:type="dxa"/>
          </w:tcPr>
          <w:p>
            <w:pPr>
              <w:pStyle w:val="TableParagraph"/>
              <w:spacing w:line="258" w:lineRule="exact"/>
              <w:ind w:left="809"/>
              <w:rPr>
                <w:sz w:val="22"/>
              </w:rPr>
            </w:pPr>
            <w:r>
              <w:rPr>
                <w:sz w:val="22"/>
              </w:rPr>
              <w:t>Building/Facilities</w:t>
            </w:r>
            <w:r>
              <w:rPr>
                <w:spacing w:val="-6"/>
                <w:sz w:val="22"/>
              </w:rPr>
              <w:t> </w:t>
            </w:r>
            <w:r>
              <w:rPr>
                <w:sz w:val="22"/>
              </w:rPr>
              <w:t>Sr</w:t>
            </w:r>
            <w:r>
              <w:rPr>
                <w:spacing w:val="-7"/>
                <w:sz w:val="22"/>
              </w:rPr>
              <w:t> </w:t>
            </w:r>
            <w:r>
              <w:rPr>
                <w:spacing w:val="-4"/>
                <w:sz w:val="22"/>
              </w:rPr>
              <w:t>Supr</w:t>
            </w:r>
          </w:p>
        </w:tc>
      </w:tr>
      <w:tr>
        <w:trPr>
          <w:trHeight w:val="278" w:hRule="atLeast"/>
        </w:trPr>
        <w:tc>
          <w:tcPr>
            <w:tcW w:w="1954" w:type="dxa"/>
          </w:tcPr>
          <w:p>
            <w:pPr>
              <w:pStyle w:val="TableParagraph"/>
              <w:rPr>
                <w:rFonts w:ascii="Times New Roman"/>
                <w:sz w:val="20"/>
              </w:rPr>
            </w:pPr>
          </w:p>
        </w:tc>
        <w:tc>
          <w:tcPr>
            <w:tcW w:w="2930" w:type="dxa"/>
          </w:tcPr>
          <w:p>
            <w:pPr>
              <w:pStyle w:val="TableParagraph"/>
              <w:spacing w:line="249" w:lineRule="exact"/>
              <w:ind w:left="211"/>
              <w:rPr>
                <w:sz w:val="22"/>
              </w:rPr>
            </w:pPr>
            <w:r>
              <w:rPr>
                <w:spacing w:val="-2"/>
                <w:sz w:val="22"/>
              </w:rPr>
              <w:t>Hospitality</w:t>
            </w:r>
          </w:p>
        </w:tc>
        <w:tc>
          <w:tcPr>
            <w:tcW w:w="4777" w:type="dxa"/>
          </w:tcPr>
          <w:p>
            <w:pPr>
              <w:pStyle w:val="TableParagraph"/>
              <w:spacing w:line="249" w:lineRule="exact"/>
              <w:ind w:left="809"/>
              <w:rPr>
                <w:sz w:val="22"/>
              </w:rPr>
            </w:pPr>
            <w:r>
              <w:rPr>
                <w:sz w:val="22"/>
              </w:rPr>
              <w:t>Dining</w:t>
            </w:r>
            <w:r>
              <w:rPr>
                <w:spacing w:val="-7"/>
                <w:sz w:val="22"/>
              </w:rPr>
              <w:t> </w:t>
            </w:r>
            <w:r>
              <w:rPr>
                <w:sz w:val="22"/>
              </w:rPr>
              <w:t>Hall</w:t>
            </w:r>
            <w:r>
              <w:rPr>
                <w:spacing w:val="-6"/>
                <w:sz w:val="22"/>
              </w:rPr>
              <w:t> </w:t>
            </w:r>
            <w:r>
              <w:rPr>
                <w:sz w:val="22"/>
              </w:rPr>
              <w:t>Intermediate</w:t>
            </w:r>
            <w:r>
              <w:rPr>
                <w:spacing w:val="-7"/>
                <w:sz w:val="22"/>
              </w:rPr>
              <w:t> </w:t>
            </w:r>
            <w:r>
              <w:rPr>
                <w:spacing w:val="-5"/>
                <w:sz w:val="22"/>
              </w:rPr>
              <w:t>Mgr</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8" w:lineRule="exact"/>
              <w:ind w:left="809"/>
              <w:rPr>
                <w:sz w:val="22"/>
              </w:rPr>
            </w:pPr>
            <w:r>
              <w:rPr>
                <w:sz w:val="22"/>
              </w:rPr>
              <w:t>Food</w:t>
            </w:r>
            <w:r>
              <w:rPr>
                <w:spacing w:val="-8"/>
                <w:sz w:val="22"/>
              </w:rPr>
              <w:t> </w:t>
            </w:r>
            <w:r>
              <w:rPr>
                <w:sz w:val="22"/>
              </w:rPr>
              <w:t>Service</w:t>
            </w:r>
            <w:r>
              <w:rPr>
                <w:spacing w:val="-4"/>
                <w:sz w:val="22"/>
              </w:rPr>
              <w:t> </w:t>
            </w:r>
            <w:r>
              <w:rPr>
                <w:sz w:val="22"/>
              </w:rPr>
              <w:t>Associate</w:t>
            </w:r>
            <w:r>
              <w:rPr>
                <w:spacing w:val="-4"/>
                <w:sz w:val="22"/>
              </w:rPr>
              <w:t> Supr</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9" w:lineRule="exact"/>
              <w:ind w:left="809"/>
              <w:rPr>
                <w:sz w:val="22"/>
              </w:rPr>
            </w:pPr>
            <w:r>
              <w:rPr>
                <w:sz w:val="22"/>
              </w:rPr>
              <w:t>Food</w:t>
            </w:r>
            <w:r>
              <w:rPr>
                <w:spacing w:val="-6"/>
                <w:sz w:val="22"/>
              </w:rPr>
              <w:t> </w:t>
            </w:r>
            <w:r>
              <w:rPr>
                <w:sz w:val="22"/>
              </w:rPr>
              <w:t>Service</w:t>
            </w:r>
            <w:r>
              <w:rPr>
                <w:spacing w:val="-5"/>
                <w:sz w:val="22"/>
              </w:rPr>
              <w:t> </w:t>
            </w:r>
            <w:r>
              <w:rPr>
                <w:sz w:val="22"/>
              </w:rPr>
              <w:t>Intermediate</w:t>
            </w:r>
            <w:r>
              <w:rPr>
                <w:spacing w:val="-8"/>
                <w:sz w:val="22"/>
              </w:rPr>
              <w:t> </w:t>
            </w:r>
            <w:r>
              <w:rPr>
                <w:spacing w:val="-4"/>
                <w:sz w:val="22"/>
              </w:rPr>
              <w:t>Supr</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8" w:lineRule="exact"/>
              <w:ind w:left="809"/>
              <w:rPr>
                <w:sz w:val="22"/>
              </w:rPr>
            </w:pPr>
            <w:r>
              <w:rPr>
                <w:sz w:val="22"/>
              </w:rPr>
              <w:t>Food</w:t>
            </w:r>
            <w:r>
              <w:rPr>
                <w:spacing w:val="-5"/>
                <w:sz w:val="22"/>
              </w:rPr>
              <w:t> </w:t>
            </w:r>
            <w:r>
              <w:rPr>
                <w:sz w:val="22"/>
              </w:rPr>
              <w:t>Service</w:t>
            </w:r>
            <w:r>
              <w:rPr>
                <w:spacing w:val="-4"/>
                <w:sz w:val="22"/>
              </w:rPr>
              <w:t> </w:t>
            </w:r>
            <w:r>
              <w:rPr>
                <w:spacing w:val="-2"/>
                <w:sz w:val="22"/>
              </w:rPr>
              <w:t>Manager</w:t>
            </w:r>
          </w:p>
        </w:tc>
      </w:tr>
      <w:tr>
        <w:trPr>
          <w:trHeight w:val="289" w:hRule="atLeast"/>
        </w:trPr>
        <w:tc>
          <w:tcPr>
            <w:tcW w:w="1954" w:type="dxa"/>
          </w:tcPr>
          <w:p>
            <w:pPr>
              <w:pStyle w:val="TableParagraph"/>
              <w:rPr>
                <w:rFonts w:ascii="Times New Roman"/>
                <w:sz w:val="20"/>
              </w:rPr>
            </w:pPr>
          </w:p>
        </w:tc>
        <w:tc>
          <w:tcPr>
            <w:tcW w:w="2930" w:type="dxa"/>
          </w:tcPr>
          <w:p>
            <w:pPr>
              <w:pStyle w:val="TableParagraph"/>
              <w:spacing w:line="260" w:lineRule="exact"/>
              <w:ind w:left="211"/>
              <w:rPr>
                <w:sz w:val="22"/>
              </w:rPr>
            </w:pPr>
            <w:r>
              <w:rPr>
                <w:spacing w:val="-2"/>
                <w:sz w:val="22"/>
              </w:rPr>
              <w:t>Service/Maintenance</w:t>
            </w:r>
          </w:p>
        </w:tc>
        <w:tc>
          <w:tcPr>
            <w:tcW w:w="4777" w:type="dxa"/>
          </w:tcPr>
          <w:p>
            <w:pPr>
              <w:pStyle w:val="TableParagraph"/>
              <w:spacing w:line="260" w:lineRule="exact"/>
              <w:ind w:left="809"/>
              <w:rPr>
                <w:sz w:val="22"/>
              </w:rPr>
            </w:pPr>
            <w:r>
              <w:rPr>
                <w:sz w:val="22"/>
              </w:rPr>
              <w:t>CUSTODIAN</w:t>
            </w:r>
            <w:r>
              <w:rPr>
                <w:spacing w:val="-7"/>
                <w:sz w:val="22"/>
              </w:rPr>
              <w:t> </w:t>
            </w:r>
            <w:r>
              <w:rPr>
                <w:spacing w:val="-5"/>
                <w:sz w:val="22"/>
              </w:rPr>
              <w:t>II</w:t>
            </w:r>
          </w:p>
        </w:tc>
      </w:tr>
      <w:tr>
        <w:trPr>
          <w:trHeight w:val="287"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8" w:lineRule="exact"/>
              <w:ind w:left="809"/>
              <w:rPr>
                <w:sz w:val="22"/>
              </w:rPr>
            </w:pPr>
            <w:r>
              <w:rPr>
                <w:sz w:val="22"/>
              </w:rPr>
              <w:t>FOOD</w:t>
            </w:r>
            <w:r>
              <w:rPr>
                <w:spacing w:val="-4"/>
                <w:sz w:val="22"/>
              </w:rPr>
              <w:t> </w:t>
            </w:r>
            <w:r>
              <w:rPr>
                <w:sz w:val="22"/>
              </w:rPr>
              <w:t>SVC</w:t>
            </w:r>
            <w:r>
              <w:rPr>
                <w:spacing w:val="-6"/>
                <w:sz w:val="22"/>
              </w:rPr>
              <w:t> </w:t>
            </w:r>
            <w:r>
              <w:rPr>
                <w:sz w:val="22"/>
              </w:rPr>
              <w:t>WORKER</w:t>
            </w:r>
            <w:r>
              <w:rPr>
                <w:spacing w:val="-6"/>
                <w:sz w:val="22"/>
              </w:rPr>
              <w:t> </w:t>
            </w:r>
            <w:r>
              <w:rPr>
                <w:spacing w:val="-10"/>
                <w:sz w:val="22"/>
              </w:rPr>
              <w:t>I</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8" w:lineRule="exact"/>
              <w:ind w:left="809"/>
              <w:rPr>
                <w:sz w:val="22"/>
              </w:rPr>
            </w:pPr>
            <w:r>
              <w:rPr>
                <w:sz w:val="22"/>
              </w:rPr>
              <w:t>KITCHEN</w:t>
            </w:r>
            <w:r>
              <w:rPr>
                <w:spacing w:val="-2"/>
                <w:sz w:val="22"/>
              </w:rPr>
              <w:t> CLEANER</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9" w:lineRule="exact"/>
              <w:ind w:left="809"/>
              <w:rPr>
                <w:sz w:val="22"/>
              </w:rPr>
            </w:pPr>
            <w:r>
              <w:rPr>
                <w:sz w:val="22"/>
              </w:rPr>
              <w:t>MAINTENANCE</w:t>
            </w:r>
            <w:r>
              <w:rPr>
                <w:spacing w:val="-9"/>
                <w:sz w:val="22"/>
              </w:rPr>
              <w:t> </w:t>
            </w:r>
            <w:r>
              <w:rPr>
                <w:sz w:val="22"/>
              </w:rPr>
              <w:t>MECHANIC</w:t>
            </w:r>
            <w:r>
              <w:rPr>
                <w:spacing w:val="-8"/>
                <w:sz w:val="22"/>
              </w:rPr>
              <w:t> </w:t>
            </w:r>
            <w:r>
              <w:rPr>
                <w:spacing w:val="-10"/>
                <w:sz w:val="22"/>
              </w:rPr>
              <w:t>I</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8" w:lineRule="exact"/>
              <w:ind w:left="809"/>
              <w:rPr>
                <w:sz w:val="22"/>
              </w:rPr>
            </w:pPr>
            <w:r>
              <w:rPr>
                <w:sz w:val="22"/>
              </w:rPr>
              <w:t>MAINTENANCE</w:t>
            </w:r>
            <w:r>
              <w:rPr>
                <w:spacing w:val="-9"/>
                <w:sz w:val="22"/>
              </w:rPr>
              <w:t> </w:t>
            </w:r>
            <w:r>
              <w:rPr>
                <w:sz w:val="22"/>
              </w:rPr>
              <w:t>MECHANIC</w:t>
            </w:r>
            <w:r>
              <w:rPr>
                <w:spacing w:val="-8"/>
                <w:sz w:val="22"/>
              </w:rPr>
              <w:t> </w:t>
            </w:r>
            <w:r>
              <w:rPr>
                <w:spacing w:val="-5"/>
                <w:sz w:val="22"/>
              </w:rPr>
              <w:t>II</w:t>
            </w:r>
          </w:p>
        </w:tc>
      </w:tr>
      <w:tr>
        <w:trPr>
          <w:trHeight w:val="547" w:hRule="atLeast"/>
        </w:trPr>
        <w:tc>
          <w:tcPr>
            <w:tcW w:w="1954" w:type="dxa"/>
          </w:tcPr>
          <w:p>
            <w:pPr>
              <w:pStyle w:val="TableParagraph"/>
              <w:rPr>
                <w:rFonts w:ascii="Times New Roman"/>
                <w:sz w:val="22"/>
              </w:rPr>
            </w:pPr>
          </w:p>
        </w:tc>
        <w:tc>
          <w:tcPr>
            <w:tcW w:w="2930" w:type="dxa"/>
          </w:tcPr>
          <w:p>
            <w:pPr>
              <w:pStyle w:val="TableParagraph"/>
              <w:rPr>
                <w:rFonts w:ascii="Times New Roman"/>
                <w:sz w:val="22"/>
              </w:rPr>
            </w:pPr>
          </w:p>
        </w:tc>
        <w:tc>
          <w:tcPr>
            <w:tcW w:w="4777" w:type="dxa"/>
          </w:tcPr>
          <w:p>
            <w:pPr>
              <w:pStyle w:val="TableParagraph"/>
              <w:spacing w:line="259" w:lineRule="exact"/>
              <w:ind w:left="809"/>
              <w:rPr>
                <w:sz w:val="22"/>
              </w:rPr>
            </w:pPr>
            <w:r>
              <w:rPr>
                <w:sz w:val="22"/>
              </w:rPr>
              <w:t>MAINTENANCE</w:t>
            </w:r>
            <w:r>
              <w:rPr>
                <w:spacing w:val="-9"/>
                <w:sz w:val="22"/>
              </w:rPr>
              <w:t> </w:t>
            </w:r>
            <w:r>
              <w:rPr>
                <w:sz w:val="22"/>
              </w:rPr>
              <w:t>MECHANIC</w:t>
            </w:r>
            <w:r>
              <w:rPr>
                <w:spacing w:val="-8"/>
                <w:sz w:val="22"/>
              </w:rPr>
              <w:t> </w:t>
            </w:r>
            <w:r>
              <w:rPr>
                <w:spacing w:val="-5"/>
                <w:sz w:val="22"/>
              </w:rPr>
              <w:t>III</w:t>
            </w:r>
          </w:p>
          <w:p>
            <w:pPr>
              <w:pStyle w:val="TableParagraph"/>
              <w:spacing w:line="268" w:lineRule="exact"/>
              <w:ind w:left="809"/>
              <w:rPr>
                <w:sz w:val="22"/>
              </w:rPr>
            </w:pPr>
            <w:r>
              <w:rPr>
                <w:spacing w:val="-2"/>
                <w:sz w:val="22"/>
              </w:rPr>
              <w:t>PLUMBER</w:t>
            </w:r>
          </w:p>
        </w:tc>
      </w:tr>
      <w:tr>
        <w:trPr>
          <w:trHeight w:val="557" w:hRule="atLeast"/>
        </w:trPr>
        <w:tc>
          <w:tcPr>
            <w:tcW w:w="1954" w:type="dxa"/>
          </w:tcPr>
          <w:p>
            <w:pPr>
              <w:pStyle w:val="TableParagraph"/>
              <w:spacing w:line="248" w:lineRule="exact"/>
              <w:ind w:left="122"/>
              <w:rPr>
                <w:sz w:val="22"/>
              </w:rPr>
            </w:pPr>
            <w:r>
              <w:rPr>
                <w:sz w:val="22"/>
              </w:rPr>
              <w:t>DSA</w:t>
            </w:r>
            <w:r>
              <w:rPr>
                <w:spacing w:val="-1"/>
                <w:sz w:val="22"/>
              </w:rPr>
              <w:t> </w:t>
            </w:r>
            <w:r>
              <w:rPr>
                <w:spacing w:val="-2"/>
                <w:sz w:val="22"/>
              </w:rPr>
              <w:t>University</w:t>
            </w:r>
          </w:p>
          <w:p>
            <w:pPr>
              <w:pStyle w:val="TableParagraph"/>
              <w:ind w:left="122"/>
              <w:rPr>
                <w:sz w:val="22"/>
              </w:rPr>
            </w:pPr>
            <w:r>
              <w:rPr>
                <w:spacing w:val="-2"/>
                <w:sz w:val="22"/>
              </w:rPr>
              <w:t>Unions</w:t>
            </w:r>
          </w:p>
        </w:tc>
        <w:tc>
          <w:tcPr>
            <w:tcW w:w="2930" w:type="dxa"/>
          </w:tcPr>
          <w:p>
            <w:pPr>
              <w:pStyle w:val="TableParagraph"/>
              <w:spacing w:line="248" w:lineRule="exact"/>
              <w:ind w:left="211"/>
              <w:rPr>
                <w:sz w:val="22"/>
              </w:rPr>
            </w:pPr>
            <w:r>
              <w:rPr>
                <w:spacing w:val="-2"/>
                <w:sz w:val="22"/>
              </w:rPr>
              <w:t>Service/Maintenance</w:t>
            </w:r>
          </w:p>
        </w:tc>
        <w:tc>
          <w:tcPr>
            <w:tcW w:w="4777" w:type="dxa"/>
          </w:tcPr>
          <w:p>
            <w:pPr>
              <w:pStyle w:val="TableParagraph"/>
              <w:spacing w:line="248" w:lineRule="exact"/>
              <w:ind w:left="809"/>
              <w:rPr>
                <w:sz w:val="22"/>
              </w:rPr>
            </w:pPr>
            <w:r>
              <w:rPr>
                <w:sz w:val="22"/>
              </w:rPr>
              <w:t>CUSTODIAN</w:t>
            </w:r>
            <w:r>
              <w:rPr>
                <w:spacing w:val="-7"/>
                <w:sz w:val="22"/>
              </w:rPr>
              <w:t> </w:t>
            </w:r>
            <w:r>
              <w:rPr>
                <w:spacing w:val="-5"/>
                <w:sz w:val="22"/>
              </w:rPr>
              <w:t>II</w:t>
            </w:r>
          </w:p>
        </w:tc>
      </w:tr>
      <w:tr>
        <w:trPr>
          <w:trHeight w:val="298" w:hRule="atLeast"/>
        </w:trPr>
        <w:tc>
          <w:tcPr>
            <w:tcW w:w="1954" w:type="dxa"/>
          </w:tcPr>
          <w:p>
            <w:pPr>
              <w:pStyle w:val="TableParagraph"/>
              <w:rPr>
                <w:rFonts w:ascii="Times New Roman"/>
                <w:sz w:val="22"/>
              </w:rPr>
            </w:pPr>
          </w:p>
        </w:tc>
        <w:tc>
          <w:tcPr>
            <w:tcW w:w="2930" w:type="dxa"/>
          </w:tcPr>
          <w:p>
            <w:pPr>
              <w:pStyle w:val="TableParagraph"/>
              <w:rPr>
                <w:rFonts w:ascii="Times New Roman"/>
                <w:sz w:val="22"/>
              </w:rPr>
            </w:pPr>
          </w:p>
        </w:tc>
        <w:tc>
          <w:tcPr>
            <w:tcW w:w="4777" w:type="dxa"/>
          </w:tcPr>
          <w:p>
            <w:pPr>
              <w:pStyle w:val="TableParagraph"/>
              <w:ind w:left="809"/>
              <w:rPr>
                <w:sz w:val="22"/>
              </w:rPr>
            </w:pPr>
            <w:r>
              <w:rPr>
                <w:sz w:val="22"/>
              </w:rPr>
              <w:t>KITCHEN</w:t>
            </w:r>
            <w:r>
              <w:rPr>
                <w:spacing w:val="-2"/>
                <w:sz w:val="22"/>
              </w:rPr>
              <w:t> CLEANER</w:t>
            </w:r>
          </w:p>
        </w:tc>
      </w:tr>
      <w:tr>
        <w:trPr>
          <w:trHeight w:val="567" w:hRule="atLeast"/>
        </w:trPr>
        <w:tc>
          <w:tcPr>
            <w:tcW w:w="1954" w:type="dxa"/>
          </w:tcPr>
          <w:p>
            <w:pPr>
              <w:pStyle w:val="TableParagraph"/>
              <w:ind w:left="122" w:right="207"/>
              <w:rPr>
                <w:sz w:val="22"/>
              </w:rPr>
            </w:pPr>
            <w:r>
              <w:rPr>
                <w:sz w:val="22"/>
              </w:rPr>
              <w:t>Housing</w:t>
            </w:r>
            <w:r>
              <w:rPr>
                <w:spacing w:val="-13"/>
                <w:sz w:val="22"/>
              </w:rPr>
              <w:t> </w:t>
            </w:r>
            <w:r>
              <w:rPr>
                <w:sz w:val="22"/>
              </w:rPr>
              <w:t>Managed </w:t>
            </w:r>
            <w:r>
              <w:rPr>
                <w:spacing w:val="-2"/>
                <w:sz w:val="22"/>
              </w:rPr>
              <w:t>Operations</w:t>
            </w:r>
          </w:p>
        </w:tc>
        <w:tc>
          <w:tcPr>
            <w:tcW w:w="2930" w:type="dxa"/>
          </w:tcPr>
          <w:p>
            <w:pPr>
              <w:pStyle w:val="TableParagraph"/>
              <w:spacing w:line="258" w:lineRule="exact"/>
              <w:ind w:left="211"/>
              <w:rPr>
                <w:sz w:val="22"/>
              </w:rPr>
            </w:pPr>
            <w:r>
              <w:rPr>
                <w:sz w:val="22"/>
              </w:rPr>
              <w:t>Facilities</w:t>
            </w:r>
            <w:r>
              <w:rPr>
                <w:spacing w:val="-4"/>
                <w:sz w:val="22"/>
              </w:rPr>
              <w:t> </w:t>
            </w:r>
            <w:r>
              <w:rPr>
                <w:spacing w:val="-2"/>
                <w:sz w:val="22"/>
              </w:rPr>
              <w:t>Operations</w:t>
            </w:r>
          </w:p>
        </w:tc>
        <w:tc>
          <w:tcPr>
            <w:tcW w:w="4777" w:type="dxa"/>
          </w:tcPr>
          <w:p>
            <w:pPr>
              <w:pStyle w:val="TableParagraph"/>
              <w:spacing w:line="258" w:lineRule="exact"/>
              <w:ind w:left="809"/>
              <w:rPr>
                <w:sz w:val="22"/>
              </w:rPr>
            </w:pPr>
            <w:r>
              <w:rPr>
                <w:sz w:val="22"/>
              </w:rPr>
              <w:t>Building/Facilities</w:t>
            </w:r>
            <w:r>
              <w:rPr>
                <w:spacing w:val="-6"/>
                <w:sz w:val="22"/>
              </w:rPr>
              <w:t> </w:t>
            </w:r>
            <w:r>
              <w:rPr>
                <w:sz w:val="22"/>
              </w:rPr>
              <w:t>Sr</w:t>
            </w:r>
            <w:r>
              <w:rPr>
                <w:spacing w:val="-7"/>
                <w:sz w:val="22"/>
              </w:rPr>
              <w:t> </w:t>
            </w:r>
            <w:r>
              <w:rPr>
                <w:spacing w:val="-4"/>
                <w:sz w:val="22"/>
              </w:rPr>
              <w:t>Supr</w:t>
            </w:r>
          </w:p>
        </w:tc>
      </w:tr>
      <w:tr>
        <w:trPr>
          <w:trHeight w:val="298" w:hRule="atLeast"/>
        </w:trPr>
        <w:tc>
          <w:tcPr>
            <w:tcW w:w="1954" w:type="dxa"/>
          </w:tcPr>
          <w:p>
            <w:pPr>
              <w:pStyle w:val="TableParagraph"/>
              <w:rPr>
                <w:rFonts w:ascii="Times New Roman"/>
                <w:sz w:val="22"/>
              </w:rPr>
            </w:pPr>
          </w:p>
        </w:tc>
        <w:tc>
          <w:tcPr>
            <w:tcW w:w="2930" w:type="dxa"/>
          </w:tcPr>
          <w:p>
            <w:pPr>
              <w:pStyle w:val="TableParagraph"/>
              <w:ind w:left="211"/>
              <w:rPr>
                <w:sz w:val="22"/>
              </w:rPr>
            </w:pPr>
            <w:r>
              <w:rPr>
                <w:spacing w:val="-2"/>
                <w:sz w:val="22"/>
              </w:rPr>
              <w:t>Service/Maintenance</w:t>
            </w:r>
          </w:p>
        </w:tc>
        <w:tc>
          <w:tcPr>
            <w:tcW w:w="4777" w:type="dxa"/>
          </w:tcPr>
          <w:p>
            <w:pPr>
              <w:pStyle w:val="TableParagraph"/>
              <w:ind w:left="809"/>
              <w:rPr>
                <w:sz w:val="22"/>
              </w:rPr>
            </w:pPr>
            <w:r>
              <w:rPr>
                <w:sz w:val="22"/>
              </w:rPr>
              <w:t>CUSTODIAN</w:t>
            </w:r>
            <w:r>
              <w:rPr>
                <w:spacing w:val="-7"/>
                <w:sz w:val="22"/>
              </w:rPr>
              <w:t> </w:t>
            </w:r>
            <w:r>
              <w:rPr>
                <w:spacing w:val="-5"/>
                <w:sz w:val="22"/>
              </w:rPr>
              <w:t>II</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8" w:lineRule="exact"/>
              <w:ind w:left="809"/>
              <w:rPr>
                <w:sz w:val="22"/>
              </w:rPr>
            </w:pPr>
            <w:r>
              <w:rPr>
                <w:sz w:val="22"/>
              </w:rPr>
              <w:t>KITCHEN</w:t>
            </w:r>
            <w:r>
              <w:rPr>
                <w:spacing w:val="-2"/>
                <w:sz w:val="22"/>
              </w:rPr>
              <w:t> CLEANER</w:t>
            </w:r>
          </w:p>
        </w:tc>
      </w:tr>
      <w:tr>
        <w:trPr>
          <w:trHeight w:val="289"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9" w:lineRule="exact"/>
              <w:ind w:left="809"/>
              <w:rPr>
                <w:sz w:val="22"/>
              </w:rPr>
            </w:pPr>
            <w:r>
              <w:rPr>
                <w:sz w:val="22"/>
              </w:rPr>
              <w:t>MAINTENANCE</w:t>
            </w:r>
            <w:r>
              <w:rPr>
                <w:spacing w:val="-9"/>
                <w:sz w:val="22"/>
              </w:rPr>
              <w:t> </w:t>
            </w:r>
            <w:r>
              <w:rPr>
                <w:sz w:val="22"/>
              </w:rPr>
              <w:t>MECHANIC</w:t>
            </w:r>
            <w:r>
              <w:rPr>
                <w:spacing w:val="-8"/>
                <w:sz w:val="22"/>
              </w:rPr>
              <w:t> </w:t>
            </w:r>
            <w:r>
              <w:rPr>
                <w:spacing w:val="-10"/>
                <w:sz w:val="22"/>
              </w:rPr>
              <w:t>I</w:t>
            </w:r>
          </w:p>
        </w:tc>
      </w:tr>
      <w:tr>
        <w:trPr>
          <w:trHeight w:val="288" w:hRule="atLeast"/>
        </w:trPr>
        <w:tc>
          <w:tcPr>
            <w:tcW w:w="1954" w:type="dxa"/>
          </w:tcPr>
          <w:p>
            <w:pPr>
              <w:pStyle w:val="TableParagraph"/>
              <w:rPr>
                <w:rFonts w:ascii="Times New Roman"/>
                <w:sz w:val="20"/>
              </w:rPr>
            </w:pPr>
          </w:p>
        </w:tc>
        <w:tc>
          <w:tcPr>
            <w:tcW w:w="2930" w:type="dxa"/>
          </w:tcPr>
          <w:p>
            <w:pPr>
              <w:pStyle w:val="TableParagraph"/>
              <w:rPr>
                <w:rFonts w:ascii="Times New Roman"/>
                <w:sz w:val="20"/>
              </w:rPr>
            </w:pPr>
          </w:p>
        </w:tc>
        <w:tc>
          <w:tcPr>
            <w:tcW w:w="4777" w:type="dxa"/>
          </w:tcPr>
          <w:p>
            <w:pPr>
              <w:pStyle w:val="TableParagraph"/>
              <w:spacing w:line="259" w:lineRule="exact"/>
              <w:ind w:left="809"/>
              <w:rPr>
                <w:sz w:val="22"/>
              </w:rPr>
            </w:pPr>
            <w:r>
              <w:rPr>
                <w:sz w:val="22"/>
              </w:rPr>
              <w:t>MAINTENANCE</w:t>
            </w:r>
            <w:r>
              <w:rPr>
                <w:spacing w:val="-9"/>
                <w:sz w:val="22"/>
              </w:rPr>
              <w:t> </w:t>
            </w:r>
            <w:r>
              <w:rPr>
                <w:sz w:val="22"/>
              </w:rPr>
              <w:t>MECHANIC</w:t>
            </w:r>
            <w:r>
              <w:rPr>
                <w:spacing w:val="-8"/>
                <w:sz w:val="22"/>
              </w:rPr>
              <w:t> </w:t>
            </w:r>
            <w:r>
              <w:rPr>
                <w:spacing w:val="-5"/>
                <w:sz w:val="22"/>
              </w:rPr>
              <w:t>II</w:t>
            </w:r>
          </w:p>
        </w:tc>
      </w:tr>
      <w:tr>
        <w:trPr>
          <w:trHeight w:val="292" w:hRule="atLeast"/>
        </w:trPr>
        <w:tc>
          <w:tcPr>
            <w:tcW w:w="1954" w:type="dxa"/>
            <w:tcBorders>
              <w:bottom w:val="single" w:sz="12" w:space="0" w:color="000000"/>
            </w:tcBorders>
          </w:tcPr>
          <w:p>
            <w:pPr>
              <w:pStyle w:val="TableParagraph"/>
              <w:rPr>
                <w:rFonts w:ascii="Times New Roman"/>
                <w:sz w:val="20"/>
              </w:rPr>
            </w:pPr>
          </w:p>
        </w:tc>
        <w:tc>
          <w:tcPr>
            <w:tcW w:w="2930" w:type="dxa"/>
            <w:tcBorders>
              <w:bottom w:val="single" w:sz="12" w:space="0" w:color="000000"/>
            </w:tcBorders>
          </w:tcPr>
          <w:p>
            <w:pPr>
              <w:pStyle w:val="TableParagraph"/>
              <w:rPr>
                <w:rFonts w:ascii="Times New Roman"/>
                <w:sz w:val="20"/>
              </w:rPr>
            </w:pPr>
          </w:p>
        </w:tc>
        <w:tc>
          <w:tcPr>
            <w:tcW w:w="4777" w:type="dxa"/>
            <w:tcBorders>
              <w:bottom w:val="single" w:sz="12" w:space="0" w:color="000000"/>
            </w:tcBorders>
          </w:tcPr>
          <w:p>
            <w:pPr>
              <w:pStyle w:val="TableParagraph"/>
              <w:spacing w:line="258" w:lineRule="exact"/>
              <w:ind w:left="809"/>
              <w:rPr>
                <w:sz w:val="22"/>
              </w:rPr>
            </w:pPr>
            <w:r>
              <w:rPr>
                <w:sz w:val="22"/>
              </w:rPr>
              <w:t>MAINTENANCE</w:t>
            </w:r>
            <w:r>
              <w:rPr>
                <w:spacing w:val="-9"/>
                <w:sz w:val="22"/>
              </w:rPr>
              <w:t> </w:t>
            </w:r>
            <w:r>
              <w:rPr>
                <w:sz w:val="22"/>
              </w:rPr>
              <w:t>MECHANIC</w:t>
            </w:r>
            <w:r>
              <w:rPr>
                <w:spacing w:val="-8"/>
                <w:sz w:val="22"/>
              </w:rPr>
              <w:t> </w:t>
            </w:r>
            <w:r>
              <w:rPr>
                <w:spacing w:val="-5"/>
                <w:sz w:val="22"/>
              </w:rPr>
              <w:t>III</w:t>
            </w:r>
          </w:p>
        </w:tc>
      </w:tr>
    </w:tbl>
    <w:p>
      <w:pPr>
        <w:spacing w:after="0" w:line="258" w:lineRule="exact"/>
        <w:rPr>
          <w:sz w:val="22"/>
        </w:rPr>
        <w:sectPr>
          <w:headerReference w:type="default" r:id="rId84"/>
          <w:footerReference w:type="default" r:id="rId85"/>
          <w:pgSz w:w="15840" w:h="12240" w:orient="landscape"/>
          <w:pgMar w:header="0" w:footer="0" w:top="720" w:bottom="280" w:left="580" w:right="1260"/>
        </w:sectPr>
      </w:pPr>
    </w:p>
    <w:p>
      <w:pPr>
        <w:pStyle w:val="BodyText"/>
        <w:spacing w:before="6"/>
        <w:rPr>
          <w:rFonts w:ascii="Arial"/>
          <w:sz w:val="2"/>
        </w:rPr>
      </w:pPr>
    </w:p>
    <w:p>
      <w:pPr>
        <w:pStyle w:val="BodyText"/>
        <w:spacing w:line="20" w:lineRule="exact"/>
        <w:ind w:left="213"/>
        <w:rPr>
          <w:rFonts w:ascii="Arial"/>
          <w:sz w:val="2"/>
        </w:rPr>
      </w:pPr>
      <w:r>
        <w:rPr>
          <w:rFonts w:ascii="Arial"/>
          <w:sz w:val="2"/>
        </w:rPr>
        <mc:AlternateContent>
          <mc:Choice Requires="wps">
            <w:drawing>
              <wp:inline distT="0" distB="0" distL="0" distR="0">
                <wp:extent cx="6210300" cy="38100"/>
                <wp:effectExtent l="19050" t="0" r="19050" b="0"/>
                <wp:docPr id="78" name="Group 78"/>
                <wp:cNvGraphicFramePr>
                  <a:graphicFrameLocks/>
                </wp:cNvGraphicFramePr>
                <a:graphic>
                  <a:graphicData uri="http://schemas.microsoft.com/office/word/2010/wordprocessingGroup">
                    <wpg:wgp>
                      <wpg:cNvPr id="78" name="Group 78"/>
                      <wpg:cNvGrpSpPr/>
                      <wpg:grpSpPr>
                        <a:xfrm>
                          <a:off x="0" y="0"/>
                          <a:ext cx="6210300" cy="38100"/>
                          <a:chExt cx="6210300" cy="38100"/>
                        </a:xfrm>
                      </wpg:grpSpPr>
                      <wps:wsp>
                        <wps:cNvPr id="79" name="Graphic 79"/>
                        <wps:cNvSpPr/>
                        <wps:spPr>
                          <a:xfrm>
                            <a:off x="0" y="19050"/>
                            <a:ext cx="6210300" cy="1270"/>
                          </a:xfrm>
                          <a:custGeom>
                            <a:avLst/>
                            <a:gdLst/>
                            <a:ahLst/>
                            <a:cxnLst/>
                            <a:rect l="l" t="t" r="r" b="b"/>
                            <a:pathLst>
                              <a:path w="6210300" h="0">
                                <a:moveTo>
                                  <a:pt x="0" y="0"/>
                                </a:moveTo>
                                <a:lnTo>
                                  <a:pt x="6210300" y="0"/>
                                </a:lnTo>
                              </a:path>
                            </a:pathLst>
                          </a:custGeom>
                          <a:ln w="38100">
                            <a:solidFill>
                              <a:srgbClr val="15395B"/>
                            </a:solidFill>
                            <a:prstDash val="solid"/>
                          </a:ln>
                        </wps:spPr>
                        <wps:bodyPr wrap="square" lIns="0" tIns="0" rIns="0" bIns="0" rtlCol="0">
                          <a:prstTxWarp prst="textNoShape">
                            <a:avLst/>
                          </a:prstTxWarp>
                          <a:noAutofit/>
                        </wps:bodyPr>
                      </wps:wsp>
                    </wpg:wgp>
                  </a:graphicData>
                </a:graphic>
              </wp:inline>
            </w:drawing>
          </mc:Choice>
          <mc:Fallback>
            <w:pict>
              <v:group style="width:489pt;height:3pt;mso-position-horizontal-relative:char;mso-position-vertical-relative:line" id="docshapegroup52" coordorigin="0,0" coordsize="9780,60">
                <v:line style="position:absolute" from="0,30" to="9780,30" stroked="true" strokeweight="3pt" strokecolor="#15395b">
                  <v:stroke dashstyle="solid"/>
                </v:line>
              </v:group>
            </w:pict>
          </mc:Fallback>
        </mc:AlternateContent>
      </w:r>
      <w:r>
        <w:rPr>
          <w:rFonts w:ascii="Arial"/>
          <w:sz w:val="2"/>
        </w:rPr>
      </w:r>
    </w:p>
    <w:p>
      <w:pPr>
        <w:pStyle w:val="BodyText"/>
        <w:spacing w:before="7"/>
        <w:rPr>
          <w:rFonts w:ascii="Arial"/>
          <w:sz w:val="25"/>
        </w:rPr>
      </w:pPr>
      <w:r>
        <w:rPr/>
        <w:drawing>
          <wp:anchor distT="0" distB="0" distL="0" distR="0" allowOverlap="1" layoutInCell="1" locked="0" behindDoc="1" simplePos="0" relativeHeight="487602176">
            <wp:simplePos x="0" y="0"/>
            <wp:positionH relativeFrom="page">
              <wp:posOffset>685800</wp:posOffset>
            </wp:positionH>
            <wp:positionV relativeFrom="paragraph">
              <wp:posOffset>202566</wp:posOffset>
            </wp:positionV>
            <wp:extent cx="4667312" cy="354710"/>
            <wp:effectExtent l="0" t="0" r="0" b="0"/>
            <wp:wrapTopAndBottom/>
            <wp:docPr id="80" name="Image 80"/>
            <wp:cNvGraphicFramePr>
              <a:graphicFrameLocks/>
            </wp:cNvGraphicFramePr>
            <a:graphic>
              <a:graphicData uri="http://schemas.openxmlformats.org/drawingml/2006/picture">
                <pic:pic>
                  <pic:nvPicPr>
                    <pic:cNvPr id="80" name="Image 80"/>
                    <pic:cNvPicPr/>
                  </pic:nvPicPr>
                  <pic:blipFill>
                    <a:blip r:embed="rId88" cstate="print"/>
                    <a:stretch>
                      <a:fillRect/>
                    </a:stretch>
                  </pic:blipFill>
                  <pic:spPr>
                    <a:xfrm>
                      <a:off x="0" y="0"/>
                      <a:ext cx="4667312" cy="354710"/>
                    </a:xfrm>
                    <a:prstGeom prst="rect">
                      <a:avLst/>
                    </a:prstGeom>
                  </pic:spPr>
                </pic:pic>
              </a:graphicData>
            </a:graphic>
          </wp:anchor>
        </w:drawing>
      </w:r>
    </w:p>
    <w:p>
      <w:pPr>
        <w:pStyle w:val="BodyText"/>
        <w:spacing w:before="2"/>
        <w:rPr>
          <w:rFonts w:ascii="Arial"/>
          <w:sz w:val="6"/>
        </w:rPr>
      </w:pPr>
    </w:p>
    <w:p>
      <w:pPr>
        <w:pStyle w:val="Heading3"/>
        <w:spacing w:before="35"/>
        <w:ind w:left="631"/>
        <w:rPr>
          <w:u w:val="none"/>
        </w:rPr>
      </w:pPr>
      <w:bookmarkStart w:name="Appendix B: Transporting Biological Mate" w:id="86"/>
      <w:bookmarkEnd w:id="86"/>
      <w:r>
        <w:rPr>
          <w:b w:val="0"/>
          <w:u w:val="none"/>
        </w:rPr>
      </w:r>
      <w:bookmarkStart w:name="_bookmark41" w:id="87"/>
      <w:bookmarkEnd w:id="87"/>
      <w:r>
        <w:rPr>
          <w:b w:val="0"/>
          <w:u w:val="none"/>
        </w:rPr>
      </w:r>
      <w:r>
        <w:rPr>
          <w:u w:val="none"/>
        </w:rPr>
        <w:t>Appendix</w:t>
      </w:r>
      <w:r>
        <w:rPr>
          <w:spacing w:val="-13"/>
          <w:u w:val="none"/>
        </w:rPr>
        <w:t> </w:t>
      </w:r>
      <w:r>
        <w:rPr>
          <w:u w:val="none"/>
        </w:rPr>
        <w:t>B:</w:t>
      </w:r>
      <w:r>
        <w:rPr>
          <w:spacing w:val="-12"/>
          <w:u w:val="none"/>
        </w:rPr>
        <w:t> </w:t>
      </w:r>
      <w:r>
        <w:rPr>
          <w:u w:val="none"/>
        </w:rPr>
        <w:t>Transporting</w:t>
      </w:r>
      <w:r>
        <w:rPr>
          <w:spacing w:val="-11"/>
          <w:u w:val="none"/>
        </w:rPr>
        <w:t> </w:t>
      </w:r>
      <w:r>
        <w:rPr>
          <w:u w:val="none"/>
        </w:rPr>
        <w:t>Biological</w:t>
      </w:r>
      <w:r>
        <w:rPr>
          <w:spacing w:val="-13"/>
          <w:u w:val="none"/>
        </w:rPr>
        <w:t> </w:t>
      </w:r>
      <w:r>
        <w:rPr>
          <w:u w:val="none"/>
        </w:rPr>
        <w:t>Materials</w:t>
      </w:r>
      <w:r>
        <w:rPr>
          <w:spacing w:val="-13"/>
          <w:u w:val="none"/>
        </w:rPr>
        <w:t> </w:t>
      </w:r>
      <w:r>
        <w:rPr>
          <w:spacing w:val="-2"/>
          <w:u w:val="none"/>
        </w:rPr>
        <w:t>(Local)</w:t>
      </w:r>
    </w:p>
    <w:p>
      <w:pPr>
        <w:pStyle w:val="BodyText"/>
        <w:spacing w:before="57"/>
        <w:ind w:left="960"/>
      </w:pPr>
      <w:r>
        <w:rPr/>
        <mc:AlternateContent>
          <mc:Choice Requires="wps">
            <w:drawing>
              <wp:anchor distT="0" distB="0" distL="0" distR="0" allowOverlap="1" layoutInCell="1" locked="0" behindDoc="1" simplePos="0" relativeHeight="487602688">
                <wp:simplePos x="0" y="0"/>
                <wp:positionH relativeFrom="page">
                  <wp:posOffset>914400</wp:posOffset>
                </wp:positionH>
                <wp:positionV relativeFrom="paragraph">
                  <wp:posOffset>223557</wp:posOffset>
                </wp:positionV>
                <wp:extent cx="5943600" cy="75565"/>
                <wp:effectExtent l="0" t="0" r="0" b="0"/>
                <wp:wrapTopAndBottom/>
                <wp:docPr id="81" name="Group 81"/>
                <wp:cNvGraphicFramePr>
                  <a:graphicFrameLocks/>
                </wp:cNvGraphicFramePr>
                <a:graphic>
                  <a:graphicData uri="http://schemas.microsoft.com/office/word/2010/wordprocessingGroup">
                    <wpg:wgp>
                      <wpg:cNvPr id="81" name="Group 81"/>
                      <wpg:cNvGrpSpPr/>
                      <wpg:grpSpPr>
                        <a:xfrm>
                          <a:off x="0" y="0"/>
                          <a:ext cx="5943600" cy="75565"/>
                          <a:chExt cx="5943600" cy="75565"/>
                        </a:xfrm>
                      </wpg:grpSpPr>
                      <wps:wsp>
                        <wps:cNvPr id="82" name="Graphic 82"/>
                        <wps:cNvSpPr/>
                        <wps:spPr>
                          <a:xfrm>
                            <a:off x="0" y="19050"/>
                            <a:ext cx="5943600" cy="1270"/>
                          </a:xfrm>
                          <a:custGeom>
                            <a:avLst/>
                            <a:gdLst/>
                            <a:ahLst/>
                            <a:cxnLst/>
                            <a:rect l="l" t="t" r="r" b="b"/>
                            <a:pathLst>
                              <a:path w="5943600" h="0">
                                <a:moveTo>
                                  <a:pt x="0" y="0"/>
                                </a:moveTo>
                                <a:lnTo>
                                  <a:pt x="5943600" y="0"/>
                                </a:lnTo>
                              </a:path>
                            </a:pathLst>
                          </a:custGeom>
                          <a:ln w="38100">
                            <a:solidFill>
                              <a:srgbClr val="15395B"/>
                            </a:solidFill>
                            <a:prstDash val="solid"/>
                          </a:ln>
                        </wps:spPr>
                        <wps:bodyPr wrap="square" lIns="0" tIns="0" rIns="0" bIns="0" rtlCol="0">
                          <a:prstTxWarp prst="textNoShape">
                            <a:avLst/>
                          </a:prstTxWarp>
                          <a:noAutofit/>
                        </wps:bodyPr>
                      </wps:wsp>
                      <wps:wsp>
                        <wps:cNvPr id="83" name="Graphic 83"/>
                        <wps:cNvSpPr/>
                        <wps:spPr>
                          <a:xfrm>
                            <a:off x="0" y="66039"/>
                            <a:ext cx="5943600" cy="1270"/>
                          </a:xfrm>
                          <a:custGeom>
                            <a:avLst/>
                            <a:gdLst/>
                            <a:ahLst/>
                            <a:cxnLst/>
                            <a:rect l="l" t="t" r="r" b="b"/>
                            <a:pathLst>
                              <a:path w="5943600" h="0">
                                <a:moveTo>
                                  <a:pt x="0" y="0"/>
                                </a:moveTo>
                                <a:lnTo>
                                  <a:pt x="5943600" y="0"/>
                                </a:lnTo>
                              </a:path>
                            </a:pathLst>
                          </a:custGeom>
                          <a:ln w="19050">
                            <a:solidFill>
                              <a:srgbClr val="15395B"/>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2pt;margin-top:17.602966pt;width:468pt;height:5.95pt;mso-position-horizontal-relative:page;mso-position-vertical-relative:paragraph;z-index:-15713792;mso-wrap-distance-left:0;mso-wrap-distance-right:0" id="docshapegroup53" coordorigin="1440,352" coordsize="9360,119">
                <v:line style="position:absolute" from="1440,382" to="10800,382" stroked="true" strokeweight="3pt" strokecolor="#15395b">
                  <v:stroke dashstyle="solid"/>
                </v:line>
                <v:line style="position:absolute" from="1440,456" to="10800,456" stroked="true" strokeweight="1.5pt" strokecolor="#15395b">
                  <v:stroke dashstyle="solid"/>
                </v:line>
                <w10:wrap type="topAndBottom"/>
              </v:group>
            </w:pict>
          </mc:Fallback>
        </mc:AlternateContent>
      </w:r>
      <w:r>
        <w:rPr/>
        <w:t>Revision</w:t>
      </w:r>
      <w:r>
        <w:rPr>
          <w:spacing w:val="-6"/>
        </w:rPr>
        <w:t> </w:t>
      </w:r>
      <w:r>
        <w:rPr/>
        <w:t>Date:</w:t>
      </w:r>
      <w:r>
        <w:rPr>
          <w:spacing w:val="-3"/>
        </w:rPr>
        <w:t> </w:t>
      </w:r>
      <w:r>
        <w:rPr>
          <w:spacing w:val="-2"/>
        </w:rPr>
        <w:t>10/03/2022</w:t>
      </w:r>
    </w:p>
    <w:p>
      <w:pPr>
        <w:pStyle w:val="BodyText"/>
        <w:spacing w:line="254" w:lineRule="auto" w:before="10"/>
        <w:ind w:left="599" w:right="662"/>
      </w:pPr>
      <w:r>
        <w:rPr/>
        <w:t>U-M</w:t>
      </w:r>
      <w:r>
        <w:rPr>
          <w:spacing w:val="-2"/>
        </w:rPr>
        <w:t> </w:t>
      </w:r>
      <w:r>
        <w:rPr/>
        <w:t>recommends</w:t>
      </w:r>
      <w:r>
        <w:rPr>
          <w:spacing w:val="-3"/>
        </w:rPr>
        <w:t> </w:t>
      </w:r>
      <w:r>
        <w:rPr/>
        <w:t>using</w:t>
      </w:r>
      <w:r>
        <w:rPr>
          <w:spacing w:val="-6"/>
        </w:rPr>
        <w:t> </w:t>
      </w:r>
      <w:r>
        <w:rPr/>
        <w:t>the</w:t>
      </w:r>
      <w:r>
        <w:rPr>
          <w:spacing w:val="-2"/>
        </w:rPr>
        <w:t> </w:t>
      </w:r>
      <w:r>
        <w:rPr/>
        <w:t>following</w:t>
      </w:r>
      <w:r>
        <w:rPr>
          <w:spacing w:val="-6"/>
        </w:rPr>
        <w:t> </w:t>
      </w:r>
      <w:r>
        <w:rPr/>
        <w:t>transportation</w:t>
      </w:r>
      <w:r>
        <w:rPr>
          <w:spacing w:val="-6"/>
        </w:rPr>
        <w:t> </w:t>
      </w:r>
      <w:r>
        <w:rPr/>
        <w:t>services</w:t>
      </w:r>
      <w:r>
        <w:rPr>
          <w:spacing w:val="-3"/>
        </w:rPr>
        <w:t> </w:t>
      </w:r>
      <w:r>
        <w:rPr/>
        <w:t>to</w:t>
      </w:r>
      <w:r>
        <w:rPr>
          <w:spacing w:val="-4"/>
        </w:rPr>
        <w:t> </w:t>
      </w:r>
      <w:r>
        <w:rPr/>
        <w:t>transport</w:t>
      </w:r>
      <w:r>
        <w:rPr>
          <w:spacing w:val="-2"/>
        </w:rPr>
        <w:t> </w:t>
      </w:r>
      <w:r>
        <w:rPr/>
        <w:t>biological</w:t>
      </w:r>
      <w:r>
        <w:rPr>
          <w:spacing w:val="-3"/>
        </w:rPr>
        <w:t> </w:t>
      </w:r>
      <w:r>
        <w:rPr/>
        <w:t>material</w:t>
      </w:r>
      <w:r>
        <w:rPr>
          <w:spacing w:val="-6"/>
        </w:rPr>
        <w:t> </w:t>
      </w:r>
      <w:r>
        <w:rPr/>
        <w:t>on </w:t>
      </w:r>
      <w:r>
        <w:rPr>
          <w:spacing w:val="-2"/>
        </w:rPr>
        <w:t>campus:</w:t>
      </w:r>
    </w:p>
    <w:p>
      <w:pPr>
        <w:pStyle w:val="ListParagraph"/>
        <w:numPr>
          <w:ilvl w:val="0"/>
          <w:numId w:val="15"/>
        </w:numPr>
        <w:tabs>
          <w:tab w:pos="959" w:val="left" w:leader="none"/>
        </w:tabs>
        <w:spacing w:line="240" w:lineRule="auto" w:before="171" w:after="0"/>
        <w:ind w:left="959" w:right="0" w:hanging="360"/>
        <w:jc w:val="left"/>
        <w:rPr>
          <w:sz w:val="22"/>
        </w:rPr>
      </w:pPr>
      <w:r>
        <w:rPr>
          <w:sz w:val="22"/>
        </w:rPr>
        <w:t>The</w:t>
      </w:r>
      <w:r>
        <w:rPr>
          <w:spacing w:val="-3"/>
          <w:sz w:val="22"/>
        </w:rPr>
        <w:t> </w:t>
      </w:r>
      <w:hyperlink r:id="rId89">
        <w:r>
          <w:rPr>
            <w:color w:val="0000FF"/>
            <w:sz w:val="22"/>
            <w:u w:val="single" w:color="0461C1"/>
          </w:rPr>
          <w:t>Bio</w:t>
        </w:r>
        <w:r>
          <w:rPr>
            <w:color w:val="0000FF"/>
            <w:spacing w:val="-2"/>
            <w:sz w:val="22"/>
            <w:u w:val="single" w:color="0461C1"/>
          </w:rPr>
          <w:t> </w:t>
        </w:r>
        <w:r>
          <w:rPr>
            <w:color w:val="0000FF"/>
            <w:sz w:val="22"/>
            <w:u w:val="single" w:color="0461C1"/>
          </w:rPr>
          <w:t>Research</w:t>
        </w:r>
        <w:r>
          <w:rPr>
            <w:color w:val="0000FF"/>
            <w:spacing w:val="-3"/>
            <w:sz w:val="22"/>
            <w:u w:val="single" w:color="0461C1"/>
          </w:rPr>
          <w:t> </w:t>
        </w:r>
        <w:r>
          <w:rPr>
            <w:color w:val="0000FF"/>
            <w:spacing w:val="-2"/>
            <w:sz w:val="22"/>
            <w:u w:val="single" w:color="0461C1"/>
          </w:rPr>
          <w:t>Shuttle</w:t>
        </w:r>
        <w:r>
          <w:rPr>
            <w:color w:val="0461C1"/>
            <w:spacing w:val="-2"/>
            <w:sz w:val="22"/>
            <w:u w:val="single" w:color="0461C1"/>
          </w:rPr>
          <w:t>.</w:t>
        </w:r>
      </w:hyperlink>
    </w:p>
    <w:p>
      <w:pPr>
        <w:pStyle w:val="ListParagraph"/>
        <w:numPr>
          <w:ilvl w:val="0"/>
          <w:numId w:val="15"/>
        </w:numPr>
        <w:tabs>
          <w:tab w:pos="960" w:val="left" w:leader="none"/>
        </w:tabs>
        <w:spacing w:line="259" w:lineRule="auto" w:before="19" w:after="0"/>
        <w:ind w:left="960" w:right="645" w:hanging="361"/>
        <w:jc w:val="left"/>
        <w:rPr>
          <w:sz w:val="22"/>
        </w:rPr>
      </w:pPr>
      <w:r>
        <w:rPr>
          <w:sz w:val="22"/>
        </w:rPr>
        <w:t>Commercial</w:t>
      </w:r>
      <w:r>
        <w:rPr>
          <w:spacing w:val="-6"/>
          <w:sz w:val="22"/>
        </w:rPr>
        <w:t> </w:t>
      </w:r>
      <w:r>
        <w:rPr>
          <w:sz w:val="22"/>
        </w:rPr>
        <w:t>or</w:t>
      </w:r>
      <w:r>
        <w:rPr>
          <w:spacing w:val="-3"/>
          <w:sz w:val="22"/>
        </w:rPr>
        <w:t> </w:t>
      </w:r>
      <w:r>
        <w:rPr>
          <w:sz w:val="22"/>
        </w:rPr>
        <w:t>private</w:t>
      </w:r>
      <w:r>
        <w:rPr>
          <w:spacing w:val="-5"/>
          <w:sz w:val="22"/>
        </w:rPr>
        <w:t> </w:t>
      </w:r>
      <w:r>
        <w:rPr>
          <w:sz w:val="22"/>
        </w:rPr>
        <w:t>carriers</w:t>
      </w:r>
      <w:r>
        <w:rPr>
          <w:spacing w:val="-3"/>
          <w:sz w:val="22"/>
        </w:rPr>
        <w:t> </w:t>
      </w:r>
      <w:r>
        <w:rPr>
          <w:sz w:val="22"/>
        </w:rPr>
        <w:t>(i.e.,</w:t>
      </w:r>
      <w:r>
        <w:rPr>
          <w:spacing w:val="-5"/>
          <w:sz w:val="22"/>
        </w:rPr>
        <w:t> </w:t>
      </w:r>
      <w:r>
        <w:rPr>
          <w:sz w:val="22"/>
        </w:rPr>
        <w:t>commercial</w:t>
      </w:r>
      <w:r>
        <w:rPr>
          <w:spacing w:val="-3"/>
          <w:sz w:val="22"/>
        </w:rPr>
        <w:t> </w:t>
      </w:r>
      <w:r>
        <w:rPr>
          <w:sz w:val="22"/>
        </w:rPr>
        <w:t>transport</w:t>
      </w:r>
      <w:r>
        <w:rPr>
          <w:spacing w:val="-2"/>
          <w:sz w:val="22"/>
        </w:rPr>
        <w:t> </w:t>
      </w:r>
      <w:r>
        <w:rPr>
          <w:sz w:val="22"/>
        </w:rPr>
        <w:t>companies).</w:t>
      </w:r>
      <w:r>
        <w:rPr>
          <w:spacing w:val="-6"/>
          <w:sz w:val="22"/>
        </w:rPr>
        <w:t> </w:t>
      </w:r>
      <w:r>
        <w:rPr>
          <w:b/>
          <w:sz w:val="22"/>
        </w:rPr>
        <w:t>NOTE</w:t>
      </w:r>
      <w:r>
        <w:rPr>
          <w:sz w:val="22"/>
        </w:rPr>
        <w:t>:</w:t>
      </w:r>
      <w:r>
        <w:rPr>
          <w:spacing w:val="-4"/>
          <w:sz w:val="22"/>
        </w:rPr>
        <w:t> </w:t>
      </w:r>
      <w:r>
        <w:rPr>
          <w:sz w:val="22"/>
        </w:rPr>
        <w:t>Commercial</w:t>
      </w:r>
      <w:r>
        <w:rPr>
          <w:spacing w:val="-6"/>
          <w:sz w:val="22"/>
        </w:rPr>
        <w:t> </w:t>
      </w:r>
      <w:r>
        <w:rPr>
          <w:sz w:val="22"/>
        </w:rPr>
        <w:t>transport companies are subject to the Hazardous Materials Regulations. These include companies such as UPS, FedEx, as well as medical couriers Metro Delivery, Unity Lab Services,</w:t>
      </w:r>
      <w:r>
        <w:rPr>
          <w:spacing w:val="-11"/>
          <w:sz w:val="22"/>
        </w:rPr>
        <w:t> </w:t>
      </w:r>
      <w:r>
        <w:rPr>
          <w:sz w:val="22"/>
        </w:rPr>
        <w:t>etc.</w:t>
      </w:r>
    </w:p>
    <w:p>
      <w:pPr>
        <w:pStyle w:val="ListParagraph"/>
        <w:numPr>
          <w:ilvl w:val="0"/>
          <w:numId w:val="15"/>
        </w:numPr>
        <w:tabs>
          <w:tab w:pos="959" w:val="left" w:leader="none"/>
        </w:tabs>
        <w:spacing w:line="259" w:lineRule="auto" w:before="2" w:after="0"/>
        <w:ind w:left="959" w:right="684" w:hanging="360"/>
        <w:jc w:val="left"/>
        <w:rPr>
          <w:sz w:val="22"/>
        </w:rPr>
      </w:pPr>
      <w:r>
        <w:rPr>
          <w:sz w:val="22"/>
        </w:rPr>
        <w:t>Personal vehicle – </w:t>
      </w:r>
      <w:r>
        <w:rPr>
          <w:b/>
          <w:sz w:val="22"/>
        </w:rPr>
        <w:t>WARNING</w:t>
      </w:r>
      <w:r>
        <w:rPr>
          <w:sz w:val="22"/>
        </w:rPr>
        <w:t>: U-M does not recommend transporting biological substances in personal</w:t>
      </w:r>
      <w:r>
        <w:rPr>
          <w:spacing w:val="-5"/>
          <w:sz w:val="22"/>
        </w:rPr>
        <w:t> </w:t>
      </w:r>
      <w:r>
        <w:rPr>
          <w:sz w:val="22"/>
        </w:rPr>
        <w:t>vehicles.</w:t>
      </w:r>
      <w:r>
        <w:rPr>
          <w:spacing w:val="-2"/>
          <w:sz w:val="22"/>
        </w:rPr>
        <w:t> </w:t>
      </w:r>
      <w:r>
        <w:rPr>
          <w:sz w:val="22"/>
        </w:rPr>
        <w:t>If</w:t>
      </w:r>
      <w:r>
        <w:rPr>
          <w:spacing w:val="-2"/>
          <w:sz w:val="22"/>
        </w:rPr>
        <w:t> </w:t>
      </w:r>
      <w:r>
        <w:rPr>
          <w:sz w:val="22"/>
        </w:rPr>
        <w:t>this</w:t>
      </w:r>
      <w:r>
        <w:rPr>
          <w:spacing w:val="-4"/>
          <w:sz w:val="22"/>
        </w:rPr>
        <w:t> </w:t>
      </w:r>
      <w:r>
        <w:rPr>
          <w:sz w:val="22"/>
        </w:rPr>
        <w:t>option</w:t>
      </w:r>
      <w:r>
        <w:rPr>
          <w:spacing w:val="-3"/>
          <w:sz w:val="22"/>
        </w:rPr>
        <w:t> </w:t>
      </w:r>
      <w:r>
        <w:rPr>
          <w:sz w:val="22"/>
        </w:rPr>
        <w:t>is</w:t>
      </w:r>
      <w:r>
        <w:rPr>
          <w:spacing w:val="-2"/>
          <w:sz w:val="22"/>
        </w:rPr>
        <w:t> </w:t>
      </w:r>
      <w:r>
        <w:rPr>
          <w:sz w:val="22"/>
        </w:rPr>
        <w:t>used,</w:t>
      </w:r>
      <w:r>
        <w:rPr>
          <w:spacing w:val="-2"/>
          <w:sz w:val="22"/>
        </w:rPr>
        <w:t> </w:t>
      </w:r>
      <w:r>
        <w:rPr>
          <w:sz w:val="22"/>
        </w:rPr>
        <w:t>the</w:t>
      </w:r>
      <w:r>
        <w:rPr>
          <w:spacing w:val="-1"/>
          <w:sz w:val="22"/>
        </w:rPr>
        <w:t> </w:t>
      </w:r>
      <w:r>
        <w:rPr>
          <w:sz w:val="22"/>
        </w:rPr>
        <w:t>driver</w:t>
      </w:r>
      <w:r>
        <w:rPr>
          <w:spacing w:val="-2"/>
          <w:sz w:val="22"/>
        </w:rPr>
        <w:t> </w:t>
      </w:r>
      <w:r>
        <w:rPr>
          <w:b/>
          <w:sz w:val="22"/>
        </w:rPr>
        <w:t>must</w:t>
      </w:r>
      <w:r>
        <w:rPr>
          <w:b/>
          <w:spacing w:val="-1"/>
          <w:sz w:val="22"/>
        </w:rPr>
        <w:t> </w:t>
      </w:r>
      <w:r>
        <w:rPr>
          <w:sz w:val="22"/>
        </w:rPr>
        <w:t>be</w:t>
      </w:r>
      <w:r>
        <w:rPr>
          <w:spacing w:val="-1"/>
          <w:sz w:val="22"/>
        </w:rPr>
        <w:t> </w:t>
      </w:r>
      <w:r>
        <w:rPr>
          <w:sz w:val="22"/>
        </w:rPr>
        <w:t>notified</w:t>
      </w:r>
      <w:r>
        <w:rPr>
          <w:spacing w:val="-5"/>
          <w:sz w:val="22"/>
        </w:rPr>
        <w:t> </w:t>
      </w:r>
      <w:r>
        <w:rPr>
          <w:sz w:val="22"/>
        </w:rPr>
        <w:t>that</w:t>
      </w:r>
      <w:r>
        <w:rPr>
          <w:spacing w:val="-1"/>
          <w:sz w:val="22"/>
        </w:rPr>
        <w:t> </w:t>
      </w:r>
      <w:r>
        <w:rPr>
          <w:sz w:val="22"/>
        </w:rPr>
        <w:t>biological</w:t>
      </w:r>
      <w:r>
        <w:rPr>
          <w:spacing w:val="-5"/>
          <w:sz w:val="22"/>
        </w:rPr>
        <w:t> </w:t>
      </w:r>
      <w:r>
        <w:rPr>
          <w:sz w:val="22"/>
        </w:rPr>
        <w:t>substances</w:t>
      </w:r>
      <w:r>
        <w:rPr>
          <w:spacing w:val="-4"/>
          <w:sz w:val="22"/>
        </w:rPr>
        <w:t> </w:t>
      </w:r>
      <w:r>
        <w:rPr>
          <w:sz w:val="22"/>
        </w:rPr>
        <w:t>are</w:t>
      </w:r>
      <w:r>
        <w:rPr>
          <w:spacing w:val="-1"/>
          <w:sz w:val="22"/>
        </w:rPr>
        <w:t> </w:t>
      </w:r>
      <w:r>
        <w:rPr>
          <w:sz w:val="22"/>
        </w:rPr>
        <w:t>in the container and </w:t>
      </w:r>
      <w:r>
        <w:rPr>
          <w:b/>
          <w:sz w:val="22"/>
        </w:rPr>
        <w:t>must </w:t>
      </w:r>
      <w:r>
        <w:rPr>
          <w:sz w:val="22"/>
        </w:rPr>
        <w:t>be informed of the requirements in this</w:t>
      </w:r>
      <w:r>
        <w:rPr>
          <w:spacing w:val="-2"/>
          <w:sz w:val="22"/>
        </w:rPr>
        <w:t> </w:t>
      </w:r>
      <w:r>
        <w:rPr>
          <w:sz w:val="22"/>
        </w:rPr>
        <w:t>section.</w:t>
      </w:r>
    </w:p>
    <w:p>
      <w:pPr>
        <w:pStyle w:val="BodyText"/>
        <w:spacing w:line="259" w:lineRule="auto" w:before="157"/>
        <w:ind w:left="599" w:right="662"/>
      </w:pPr>
      <w:r>
        <w:rPr/>
        <w:t>Accidents</w:t>
      </w:r>
      <w:r>
        <w:rPr>
          <w:spacing w:val="-2"/>
        </w:rPr>
        <w:t> </w:t>
      </w:r>
      <w:r>
        <w:rPr/>
        <w:t>during</w:t>
      </w:r>
      <w:r>
        <w:rPr>
          <w:spacing w:val="-5"/>
        </w:rPr>
        <w:t> </w:t>
      </w:r>
      <w:r>
        <w:rPr/>
        <w:t>movement</w:t>
      </w:r>
      <w:r>
        <w:rPr>
          <w:spacing w:val="-1"/>
        </w:rPr>
        <w:t> </w:t>
      </w:r>
      <w:r>
        <w:rPr/>
        <w:t>or</w:t>
      </w:r>
      <w:r>
        <w:rPr>
          <w:spacing w:val="-4"/>
        </w:rPr>
        <w:t> </w:t>
      </w:r>
      <w:r>
        <w:rPr/>
        <w:t>transportation</w:t>
      </w:r>
      <w:r>
        <w:rPr>
          <w:spacing w:val="-5"/>
        </w:rPr>
        <w:t> </w:t>
      </w:r>
      <w:r>
        <w:rPr/>
        <w:t>of</w:t>
      </w:r>
      <w:r>
        <w:rPr>
          <w:spacing w:val="-2"/>
        </w:rPr>
        <w:t> </w:t>
      </w:r>
      <w:r>
        <w:rPr/>
        <w:t>any</w:t>
      </w:r>
      <w:r>
        <w:rPr>
          <w:spacing w:val="-3"/>
        </w:rPr>
        <w:t> </w:t>
      </w:r>
      <w:r>
        <w:rPr/>
        <w:t>of</w:t>
      </w:r>
      <w:r>
        <w:rPr>
          <w:spacing w:val="-2"/>
        </w:rPr>
        <w:t> </w:t>
      </w:r>
      <w:r>
        <w:rPr/>
        <w:t>these</w:t>
      </w:r>
      <w:r>
        <w:rPr>
          <w:spacing w:val="-4"/>
        </w:rPr>
        <w:t> </w:t>
      </w:r>
      <w:r>
        <w:rPr/>
        <w:t>materials</w:t>
      </w:r>
      <w:r>
        <w:rPr>
          <w:spacing w:val="-4"/>
        </w:rPr>
        <w:t> </w:t>
      </w:r>
      <w:r>
        <w:rPr/>
        <w:t>can</w:t>
      </w:r>
      <w:r>
        <w:rPr>
          <w:spacing w:val="-3"/>
        </w:rPr>
        <w:t> </w:t>
      </w:r>
      <w:r>
        <w:rPr/>
        <w:t>potentially</w:t>
      </w:r>
      <w:r>
        <w:rPr>
          <w:spacing w:val="-1"/>
        </w:rPr>
        <w:t> </w:t>
      </w:r>
      <w:r>
        <w:rPr/>
        <w:t>result</w:t>
      </w:r>
      <w:r>
        <w:rPr>
          <w:spacing w:val="-1"/>
        </w:rPr>
        <w:t> </w:t>
      </w:r>
      <w:r>
        <w:rPr/>
        <w:t>in</w:t>
      </w:r>
      <w:r>
        <w:rPr>
          <w:spacing w:val="-3"/>
        </w:rPr>
        <w:t> </w:t>
      </w:r>
      <w:r>
        <w:rPr/>
        <w:t>serious harm to persons and property. Release and spills of these materials may involve police and EHS Hazardous Materials Management responders including clean-up and cost of recovery.</w:t>
      </w:r>
    </w:p>
    <w:p>
      <w:pPr>
        <w:pStyle w:val="BodyText"/>
        <w:spacing w:line="259" w:lineRule="auto" w:before="157"/>
        <w:ind w:left="598" w:right="608"/>
        <w:jc w:val="both"/>
      </w:pPr>
      <w:r>
        <w:rPr/>
        <w:t>Biological substances can be transported (hand-carried or by vehicle) between labs, building floors, and building on the U-M campus. Biological substance include any materials taken from humans or animals, living or dead, fresh or preserved (cells, tissues, organs, blood and body fluids), cultures, suspensions or lyophilized</w:t>
      </w:r>
      <w:r>
        <w:rPr>
          <w:spacing w:val="-4"/>
        </w:rPr>
        <w:t> </w:t>
      </w:r>
      <w:r>
        <w:rPr/>
        <w:t>prokaryotic</w:t>
      </w:r>
      <w:r>
        <w:rPr>
          <w:spacing w:val="-5"/>
        </w:rPr>
        <w:t> </w:t>
      </w:r>
      <w:r>
        <w:rPr/>
        <w:t>or</w:t>
      </w:r>
      <w:r>
        <w:rPr>
          <w:spacing w:val="-3"/>
        </w:rPr>
        <w:t> </w:t>
      </w:r>
      <w:r>
        <w:rPr/>
        <w:t>eukaryotic</w:t>
      </w:r>
      <w:r>
        <w:rPr>
          <w:spacing w:val="-5"/>
        </w:rPr>
        <w:t> </w:t>
      </w:r>
      <w:r>
        <w:rPr/>
        <w:t>microorganisms,</w:t>
      </w:r>
      <w:r>
        <w:rPr>
          <w:spacing w:val="-5"/>
        </w:rPr>
        <w:t> </w:t>
      </w:r>
      <w:r>
        <w:rPr/>
        <w:t>viruses,</w:t>
      </w:r>
      <w:r>
        <w:rPr>
          <w:spacing w:val="-3"/>
        </w:rPr>
        <w:t> </w:t>
      </w:r>
      <w:r>
        <w:rPr/>
        <w:t>sub-viral</w:t>
      </w:r>
      <w:r>
        <w:rPr>
          <w:spacing w:val="-3"/>
        </w:rPr>
        <w:t> </w:t>
      </w:r>
      <w:r>
        <w:rPr/>
        <w:t>particles,</w:t>
      </w:r>
      <w:r>
        <w:rPr>
          <w:spacing w:val="-5"/>
        </w:rPr>
        <w:t> </w:t>
      </w:r>
      <w:r>
        <w:rPr/>
        <w:t>recombinant</w:t>
      </w:r>
      <w:r>
        <w:rPr>
          <w:spacing w:val="-2"/>
        </w:rPr>
        <w:t> </w:t>
      </w:r>
      <w:r>
        <w:rPr/>
        <w:t>products, or parasites used for teaching or research purposes.</w:t>
      </w:r>
    </w:p>
    <w:p>
      <w:pPr>
        <w:pStyle w:val="BodyText"/>
        <w:spacing w:line="259" w:lineRule="auto" w:before="160"/>
        <w:ind w:left="598" w:right="662"/>
      </w:pPr>
      <w:r>
        <w:rPr/>
        <w:t>All</w:t>
      </w:r>
      <w:r>
        <w:rPr>
          <w:spacing w:val="-2"/>
        </w:rPr>
        <w:t> </w:t>
      </w:r>
      <w:r>
        <w:rPr/>
        <w:t>biological</w:t>
      </w:r>
      <w:r>
        <w:rPr>
          <w:spacing w:val="-5"/>
        </w:rPr>
        <w:t> </w:t>
      </w:r>
      <w:r>
        <w:rPr/>
        <w:t>materials</w:t>
      </w:r>
      <w:r>
        <w:rPr>
          <w:spacing w:val="-4"/>
        </w:rPr>
        <w:t> </w:t>
      </w:r>
      <w:r>
        <w:rPr/>
        <w:t>must</w:t>
      </w:r>
      <w:r>
        <w:rPr>
          <w:spacing w:val="-2"/>
        </w:rPr>
        <w:t> </w:t>
      </w:r>
      <w:r>
        <w:rPr/>
        <w:t>be</w:t>
      </w:r>
      <w:r>
        <w:rPr>
          <w:spacing w:val="-2"/>
        </w:rPr>
        <w:t> </w:t>
      </w:r>
      <w:r>
        <w:rPr/>
        <w:t>appropriately</w:t>
      </w:r>
      <w:r>
        <w:rPr>
          <w:spacing w:val="-2"/>
        </w:rPr>
        <w:t> </w:t>
      </w:r>
      <w:r>
        <w:rPr/>
        <w:t>packaged,</w:t>
      </w:r>
      <w:r>
        <w:rPr>
          <w:spacing w:val="-2"/>
        </w:rPr>
        <w:t> </w:t>
      </w:r>
      <w:r>
        <w:rPr/>
        <w:t>labeled</w:t>
      </w:r>
      <w:r>
        <w:rPr>
          <w:spacing w:val="-3"/>
        </w:rPr>
        <w:t> </w:t>
      </w:r>
      <w:r>
        <w:rPr/>
        <w:t>and</w:t>
      </w:r>
      <w:r>
        <w:rPr>
          <w:spacing w:val="-3"/>
        </w:rPr>
        <w:t> </w:t>
      </w:r>
      <w:r>
        <w:rPr/>
        <w:t>transported</w:t>
      </w:r>
      <w:r>
        <w:rPr>
          <w:spacing w:val="-5"/>
        </w:rPr>
        <w:t> </w:t>
      </w:r>
      <w:r>
        <w:rPr/>
        <w:t>in</w:t>
      </w:r>
      <w:r>
        <w:rPr>
          <w:spacing w:val="-3"/>
        </w:rPr>
        <w:t> </w:t>
      </w:r>
      <w:r>
        <w:rPr/>
        <w:t>order</w:t>
      </w:r>
      <w:r>
        <w:rPr>
          <w:spacing w:val="-4"/>
        </w:rPr>
        <w:t> </w:t>
      </w:r>
      <w:r>
        <w:rPr/>
        <w:t>to</w:t>
      </w:r>
      <w:r>
        <w:rPr>
          <w:spacing w:val="-3"/>
        </w:rPr>
        <w:t> </w:t>
      </w:r>
      <w:r>
        <w:rPr/>
        <w:t>minimize the potential for environmental release. Biological substances must be placed in three different packages when being transported, by hand-carry or vehicle, to a new location. The following table describes each type of packaging:</w:t>
      </w:r>
    </w:p>
    <w:p>
      <w:pPr>
        <w:pStyle w:val="BodyText"/>
        <w:spacing w:before="11" w:after="1"/>
        <w:rPr>
          <w:sz w:val="12"/>
        </w:rPr>
      </w:pPr>
    </w:p>
    <w:tbl>
      <w:tblPr>
        <w:tblW w:w="0" w:type="auto"/>
        <w:jc w:val="left"/>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4"/>
        <w:gridCol w:w="3050"/>
        <w:gridCol w:w="5022"/>
      </w:tblGrid>
      <w:tr>
        <w:trPr>
          <w:trHeight w:val="359" w:hRule="atLeast"/>
        </w:trPr>
        <w:tc>
          <w:tcPr>
            <w:tcW w:w="1514" w:type="dxa"/>
            <w:tcBorders>
              <w:top w:val="single" w:sz="4" w:space="0" w:color="000000"/>
              <w:bottom w:val="single" w:sz="4" w:space="0" w:color="000000"/>
            </w:tcBorders>
          </w:tcPr>
          <w:p>
            <w:pPr>
              <w:pStyle w:val="TableParagraph"/>
              <w:spacing w:before="6"/>
              <w:ind w:left="151"/>
              <w:rPr>
                <w:b/>
                <w:sz w:val="22"/>
              </w:rPr>
            </w:pPr>
            <w:r>
              <w:rPr>
                <w:b/>
                <w:spacing w:val="-2"/>
                <w:sz w:val="22"/>
              </w:rPr>
              <w:t>PACKAGING</w:t>
            </w:r>
          </w:p>
        </w:tc>
        <w:tc>
          <w:tcPr>
            <w:tcW w:w="3050" w:type="dxa"/>
            <w:tcBorders>
              <w:top w:val="single" w:sz="4" w:space="0" w:color="000000"/>
              <w:bottom w:val="single" w:sz="4" w:space="0" w:color="000000"/>
            </w:tcBorders>
          </w:tcPr>
          <w:p>
            <w:pPr>
              <w:pStyle w:val="TableParagraph"/>
              <w:spacing w:before="6"/>
              <w:ind w:left="257"/>
              <w:rPr>
                <w:b/>
                <w:sz w:val="22"/>
              </w:rPr>
            </w:pPr>
            <w:r>
              <w:rPr>
                <w:b/>
                <w:spacing w:val="-2"/>
                <w:sz w:val="22"/>
              </w:rPr>
              <w:t>EXAMPLES</w:t>
            </w:r>
          </w:p>
        </w:tc>
        <w:tc>
          <w:tcPr>
            <w:tcW w:w="5022" w:type="dxa"/>
            <w:tcBorders>
              <w:top w:val="single" w:sz="4" w:space="0" w:color="000000"/>
              <w:bottom w:val="single" w:sz="4" w:space="0" w:color="000000"/>
            </w:tcBorders>
          </w:tcPr>
          <w:p>
            <w:pPr>
              <w:pStyle w:val="TableParagraph"/>
              <w:spacing w:before="6"/>
              <w:ind w:left="178"/>
              <w:rPr>
                <w:b/>
                <w:sz w:val="22"/>
              </w:rPr>
            </w:pPr>
            <w:r>
              <w:rPr>
                <w:b/>
                <w:spacing w:val="-2"/>
                <w:sz w:val="22"/>
              </w:rPr>
              <w:t>DESCRIPTION</w:t>
            </w:r>
          </w:p>
        </w:tc>
      </w:tr>
      <w:tr>
        <w:trPr>
          <w:trHeight w:val="2016" w:hRule="atLeast"/>
        </w:trPr>
        <w:tc>
          <w:tcPr>
            <w:tcW w:w="1514" w:type="dxa"/>
            <w:tcBorders>
              <w:top w:val="single" w:sz="4" w:space="0" w:color="000000"/>
            </w:tcBorders>
          </w:tcPr>
          <w:p>
            <w:pPr>
              <w:pStyle w:val="TableParagraph"/>
              <w:ind w:left="151"/>
              <w:rPr>
                <w:sz w:val="22"/>
              </w:rPr>
            </w:pPr>
            <w:r>
              <w:rPr>
                <w:sz w:val="22"/>
              </w:rPr>
              <w:t>A</w:t>
            </w:r>
            <w:r>
              <w:rPr>
                <w:spacing w:val="-13"/>
                <w:sz w:val="22"/>
              </w:rPr>
              <w:t> </w:t>
            </w:r>
            <w:r>
              <w:rPr>
                <w:sz w:val="22"/>
              </w:rPr>
              <w:t>leak</w:t>
            </w:r>
            <w:r>
              <w:rPr>
                <w:spacing w:val="-12"/>
                <w:sz w:val="22"/>
              </w:rPr>
              <w:t> </w:t>
            </w:r>
            <w:r>
              <w:rPr>
                <w:sz w:val="22"/>
              </w:rPr>
              <w:t>proof </w:t>
            </w:r>
            <w:r>
              <w:rPr>
                <w:spacing w:val="-2"/>
                <w:sz w:val="22"/>
              </w:rPr>
              <w:t>primary receptacle</w:t>
            </w:r>
          </w:p>
        </w:tc>
        <w:tc>
          <w:tcPr>
            <w:tcW w:w="3050" w:type="dxa"/>
            <w:tcBorders>
              <w:top w:val="single" w:sz="4" w:space="0" w:color="000000"/>
            </w:tcBorders>
          </w:tcPr>
          <w:p>
            <w:pPr>
              <w:pStyle w:val="TableParagraph"/>
              <w:numPr>
                <w:ilvl w:val="0"/>
                <w:numId w:val="16"/>
              </w:numPr>
              <w:tabs>
                <w:tab w:pos="617" w:val="left" w:leader="none"/>
              </w:tabs>
              <w:spacing w:line="277" w:lineRule="exact" w:before="4" w:after="0"/>
              <w:ind w:left="617" w:right="0" w:hanging="360"/>
              <w:jc w:val="left"/>
              <w:rPr>
                <w:sz w:val="22"/>
              </w:rPr>
            </w:pPr>
            <w:r>
              <w:rPr>
                <w:spacing w:val="-2"/>
                <w:sz w:val="22"/>
              </w:rPr>
              <w:t>Cryovial</w:t>
            </w:r>
          </w:p>
          <w:p>
            <w:pPr>
              <w:pStyle w:val="TableParagraph"/>
              <w:numPr>
                <w:ilvl w:val="0"/>
                <w:numId w:val="16"/>
              </w:numPr>
              <w:tabs>
                <w:tab w:pos="617" w:val="left" w:leader="none"/>
              </w:tabs>
              <w:spacing w:line="277" w:lineRule="exact" w:before="0" w:after="0"/>
              <w:ind w:left="617" w:right="0" w:hanging="360"/>
              <w:jc w:val="left"/>
              <w:rPr>
                <w:sz w:val="22"/>
              </w:rPr>
            </w:pPr>
            <w:r>
              <w:rPr>
                <w:sz w:val="22"/>
              </w:rPr>
              <w:t>Test</w:t>
            </w:r>
            <w:r>
              <w:rPr>
                <w:spacing w:val="-4"/>
                <w:sz w:val="22"/>
              </w:rPr>
              <w:t> tube</w:t>
            </w:r>
          </w:p>
          <w:p>
            <w:pPr>
              <w:pStyle w:val="TableParagraph"/>
              <w:numPr>
                <w:ilvl w:val="0"/>
                <w:numId w:val="16"/>
              </w:numPr>
              <w:tabs>
                <w:tab w:pos="617" w:val="left" w:leader="none"/>
              </w:tabs>
              <w:spacing w:line="240" w:lineRule="auto" w:before="1" w:after="0"/>
              <w:ind w:left="617" w:right="0" w:hanging="360"/>
              <w:jc w:val="left"/>
              <w:rPr>
                <w:sz w:val="22"/>
              </w:rPr>
            </w:pPr>
            <w:r>
              <w:rPr>
                <w:sz w:val="22"/>
              </w:rPr>
              <w:t>Epppendorf</w:t>
            </w:r>
            <w:r>
              <w:rPr>
                <w:spacing w:val="-7"/>
                <w:sz w:val="22"/>
              </w:rPr>
              <w:t> </w:t>
            </w:r>
            <w:r>
              <w:rPr>
                <w:spacing w:val="-4"/>
                <w:sz w:val="22"/>
              </w:rPr>
              <w:t>tube</w:t>
            </w:r>
          </w:p>
          <w:p>
            <w:pPr>
              <w:pStyle w:val="TableParagraph"/>
              <w:numPr>
                <w:ilvl w:val="0"/>
                <w:numId w:val="16"/>
              </w:numPr>
              <w:tabs>
                <w:tab w:pos="617" w:val="left" w:leader="none"/>
              </w:tabs>
              <w:spacing w:line="240" w:lineRule="auto" w:before="0" w:after="0"/>
              <w:ind w:left="617" w:right="0" w:hanging="360"/>
              <w:jc w:val="left"/>
              <w:rPr>
                <w:sz w:val="22"/>
              </w:rPr>
            </w:pPr>
            <w:r>
              <w:rPr>
                <w:sz w:val="22"/>
              </w:rPr>
              <w:t>Petri</w:t>
            </w:r>
            <w:r>
              <w:rPr>
                <w:spacing w:val="-5"/>
                <w:sz w:val="22"/>
              </w:rPr>
              <w:t> </w:t>
            </w:r>
            <w:r>
              <w:rPr>
                <w:spacing w:val="-2"/>
                <w:sz w:val="22"/>
              </w:rPr>
              <w:t>plate</w:t>
            </w:r>
          </w:p>
        </w:tc>
        <w:tc>
          <w:tcPr>
            <w:tcW w:w="5022" w:type="dxa"/>
            <w:tcBorders>
              <w:top w:val="single" w:sz="4" w:space="0" w:color="000000"/>
            </w:tcBorders>
          </w:tcPr>
          <w:p>
            <w:pPr>
              <w:pStyle w:val="TableParagraph"/>
              <w:ind w:left="178" w:right="107"/>
              <w:rPr>
                <w:sz w:val="22"/>
              </w:rPr>
            </w:pPr>
            <w:r>
              <w:rPr>
                <w:sz w:val="22"/>
              </w:rPr>
              <w:t>Primary</w:t>
            </w:r>
            <w:r>
              <w:rPr>
                <w:spacing w:val="-4"/>
                <w:sz w:val="22"/>
              </w:rPr>
              <w:t> </w:t>
            </w:r>
            <w:r>
              <w:rPr>
                <w:sz w:val="22"/>
              </w:rPr>
              <w:t>receptacles</w:t>
            </w:r>
            <w:r>
              <w:rPr>
                <w:spacing w:val="-7"/>
                <w:sz w:val="22"/>
              </w:rPr>
              <w:t> </w:t>
            </w:r>
            <w:r>
              <w:rPr>
                <w:sz w:val="22"/>
              </w:rPr>
              <w:t>must</w:t>
            </w:r>
            <w:r>
              <w:rPr>
                <w:spacing w:val="-4"/>
                <w:sz w:val="22"/>
              </w:rPr>
              <w:t> </w:t>
            </w:r>
            <w:r>
              <w:rPr>
                <w:sz w:val="22"/>
              </w:rPr>
              <w:t>be</w:t>
            </w:r>
            <w:r>
              <w:rPr>
                <w:spacing w:val="-4"/>
                <w:sz w:val="22"/>
              </w:rPr>
              <w:t> </w:t>
            </w:r>
            <w:r>
              <w:rPr>
                <w:sz w:val="22"/>
              </w:rPr>
              <w:t>able</w:t>
            </w:r>
            <w:r>
              <w:rPr>
                <w:spacing w:val="-7"/>
                <w:sz w:val="22"/>
              </w:rPr>
              <w:t> </w:t>
            </w:r>
            <w:r>
              <w:rPr>
                <w:sz w:val="22"/>
              </w:rPr>
              <w:t>to</w:t>
            </w:r>
            <w:r>
              <w:rPr>
                <w:spacing w:val="-4"/>
                <w:sz w:val="22"/>
              </w:rPr>
              <w:t> </w:t>
            </w:r>
            <w:r>
              <w:rPr>
                <w:sz w:val="22"/>
              </w:rPr>
              <w:t>be</w:t>
            </w:r>
            <w:r>
              <w:rPr>
                <w:spacing w:val="-4"/>
                <w:sz w:val="22"/>
              </w:rPr>
              <w:t> </w:t>
            </w:r>
            <w:r>
              <w:rPr>
                <w:sz w:val="22"/>
              </w:rPr>
              <w:t>secured</w:t>
            </w:r>
            <w:r>
              <w:rPr>
                <w:spacing w:val="-8"/>
                <w:sz w:val="22"/>
              </w:rPr>
              <w:t> </w:t>
            </w:r>
            <w:r>
              <w:rPr>
                <w:sz w:val="22"/>
              </w:rPr>
              <w:t>with a lid or sealed with a screw top lid or with tape or </w:t>
            </w:r>
            <w:r>
              <w:rPr>
                <w:spacing w:val="-2"/>
                <w:sz w:val="22"/>
              </w:rPr>
              <w:t>parafilm.</w:t>
            </w:r>
          </w:p>
          <w:p>
            <w:pPr>
              <w:pStyle w:val="TableParagraph"/>
              <w:ind w:left="178" w:right="155"/>
              <w:rPr>
                <w:sz w:val="22"/>
              </w:rPr>
            </w:pPr>
            <w:r>
              <w:rPr>
                <w:sz w:val="22"/>
              </w:rPr>
              <w:t>NOTE: Liquid samples must be surrounded by absorbent material (absorbent towels) to contain the</w:t>
            </w:r>
            <w:r>
              <w:rPr>
                <w:spacing w:val="-3"/>
                <w:sz w:val="22"/>
              </w:rPr>
              <w:t> </w:t>
            </w:r>
            <w:r>
              <w:rPr>
                <w:sz w:val="22"/>
              </w:rPr>
              <w:t>total</w:t>
            </w:r>
            <w:r>
              <w:rPr>
                <w:spacing w:val="-7"/>
                <w:sz w:val="22"/>
              </w:rPr>
              <w:t> </w:t>
            </w:r>
            <w:r>
              <w:rPr>
                <w:sz w:val="22"/>
              </w:rPr>
              <w:t>volume</w:t>
            </w:r>
            <w:r>
              <w:rPr>
                <w:spacing w:val="-3"/>
                <w:sz w:val="22"/>
              </w:rPr>
              <w:t> </w:t>
            </w:r>
            <w:r>
              <w:rPr>
                <w:sz w:val="22"/>
              </w:rPr>
              <w:t>of</w:t>
            </w:r>
            <w:r>
              <w:rPr>
                <w:spacing w:val="-4"/>
                <w:sz w:val="22"/>
              </w:rPr>
              <w:t> </w:t>
            </w:r>
            <w:r>
              <w:rPr>
                <w:sz w:val="22"/>
              </w:rPr>
              <w:t>the</w:t>
            </w:r>
            <w:r>
              <w:rPr>
                <w:spacing w:val="-6"/>
                <w:sz w:val="22"/>
              </w:rPr>
              <w:t> </w:t>
            </w:r>
            <w:r>
              <w:rPr>
                <w:sz w:val="22"/>
              </w:rPr>
              <w:t>liquids</w:t>
            </w:r>
            <w:r>
              <w:rPr>
                <w:spacing w:val="-4"/>
                <w:sz w:val="22"/>
              </w:rPr>
              <w:t> </w:t>
            </w:r>
            <w:r>
              <w:rPr>
                <w:sz w:val="22"/>
              </w:rPr>
              <w:t>and</w:t>
            </w:r>
            <w:r>
              <w:rPr>
                <w:spacing w:val="-5"/>
                <w:sz w:val="22"/>
              </w:rPr>
              <w:t> </w:t>
            </w:r>
            <w:r>
              <w:rPr>
                <w:sz w:val="22"/>
              </w:rPr>
              <w:t>absorb</w:t>
            </w:r>
            <w:r>
              <w:rPr>
                <w:spacing w:val="-5"/>
                <w:sz w:val="22"/>
              </w:rPr>
              <w:t> </w:t>
            </w:r>
            <w:r>
              <w:rPr>
                <w:sz w:val="22"/>
              </w:rPr>
              <w:t>any</w:t>
            </w:r>
            <w:r>
              <w:rPr>
                <w:spacing w:val="-3"/>
                <w:sz w:val="22"/>
              </w:rPr>
              <w:t> </w:t>
            </w:r>
            <w:r>
              <w:rPr>
                <w:sz w:val="22"/>
              </w:rPr>
              <w:t>shock during transport.</w:t>
            </w:r>
          </w:p>
        </w:tc>
      </w:tr>
      <w:tr>
        <w:trPr>
          <w:trHeight w:val="1422" w:hRule="atLeast"/>
        </w:trPr>
        <w:tc>
          <w:tcPr>
            <w:tcW w:w="1514" w:type="dxa"/>
            <w:tcBorders>
              <w:bottom w:val="single" w:sz="4" w:space="0" w:color="000000"/>
            </w:tcBorders>
          </w:tcPr>
          <w:p>
            <w:pPr>
              <w:pStyle w:val="TableParagraph"/>
              <w:spacing w:before="140"/>
              <w:ind w:left="151" w:right="403"/>
              <w:jc w:val="both"/>
              <w:rPr>
                <w:sz w:val="22"/>
              </w:rPr>
            </w:pPr>
            <w:r>
              <w:rPr>
                <w:sz w:val="22"/>
              </w:rPr>
              <w:t>Leak</w:t>
            </w:r>
            <w:r>
              <w:rPr>
                <w:spacing w:val="-13"/>
                <w:sz w:val="22"/>
              </w:rPr>
              <w:t> </w:t>
            </w:r>
            <w:r>
              <w:rPr>
                <w:sz w:val="22"/>
              </w:rPr>
              <w:t>proof </w:t>
            </w:r>
            <w:r>
              <w:rPr>
                <w:spacing w:val="-2"/>
                <w:sz w:val="22"/>
              </w:rPr>
              <w:t>secondary packaging</w:t>
            </w:r>
          </w:p>
        </w:tc>
        <w:tc>
          <w:tcPr>
            <w:tcW w:w="3050" w:type="dxa"/>
            <w:tcBorders>
              <w:bottom w:val="single" w:sz="4" w:space="0" w:color="000000"/>
            </w:tcBorders>
          </w:tcPr>
          <w:p>
            <w:pPr>
              <w:pStyle w:val="TableParagraph"/>
              <w:numPr>
                <w:ilvl w:val="0"/>
                <w:numId w:val="17"/>
              </w:numPr>
              <w:tabs>
                <w:tab w:pos="617" w:val="left" w:leader="none"/>
              </w:tabs>
              <w:spacing w:line="240" w:lineRule="auto" w:before="143" w:after="0"/>
              <w:ind w:left="617" w:right="176" w:hanging="361"/>
              <w:jc w:val="left"/>
              <w:rPr>
                <w:sz w:val="22"/>
              </w:rPr>
            </w:pPr>
            <w:r>
              <w:rPr>
                <w:sz w:val="22"/>
              </w:rPr>
              <w:t>Sealed</w:t>
            </w:r>
            <w:r>
              <w:rPr>
                <w:spacing w:val="-12"/>
                <w:sz w:val="22"/>
              </w:rPr>
              <w:t> </w:t>
            </w:r>
            <w:r>
              <w:rPr>
                <w:sz w:val="22"/>
              </w:rPr>
              <w:t>plastic</w:t>
            </w:r>
            <w:r>
              <w:rPr>
                <w:spacing w:val="-13"/>
                <w:sz w:val="22"/>
              </w:rPr>
              <w:t> </w:t>
            </w:r>
            <w:r>
              <w:rPr>
                <w:sz w:val="22"/>
              </w:rPr>
              <w:t>ziplock</w:t>
            </w:r>
            <w:r>
              <w:rPr>
                <w:spacing w:val="-12"/>
                <w:sz w:val="22"/>
              </w:rPr>
              <w:t> </w:t>
            </w:r>
            <w:r>
              <w:rPr>
                <w:sz w:val="22"/>
              </w:rPr>
              <w:t>bag with the bag taped shut</w:t>
            </w:r>
          </w:p>
          <w:p>
            <w:pPr>
              <w:pStyle w:val="TableParagraph"/>
              <w:numPr>
                <w:ilvl w:val="0"/>
                <w:numId w:val="17"/>
              </w:numPr>
              <w:tabs>
                <w:tab w:pos="617" w:val="left" w:leader="none"/>
              </w:tabs>
              <w:spacing w:line="279" w:lineRule="exact" w:before="0" w:after="0"/>
              <w:ind w:left="617" w:right="0" w:hanging="360"/>
              <w:jc w:val="left"/>
              <w:rPr>
                <w:sz w:val="22"/>
              </w:rPr>
            </w:pPr>
            <w:r>
              <w:rPr>
                <w:sz w:val="22"/>
              </w:rPr>
              <w:t>Sealed</w:t>
            </w:r>
            <w:r>
              <w:rPr>
                <w:spacing w:val="-8"/>
                <w:sz w:val="22"/>
              </w:rPr>
              <w:t> </w:t>
            </w:r>
            <w:r>
              <w:rPr>
                <w:sz w:val="22"/>
              </w:rPr>
              <w:t>plastic</w:t>
            </w:r>
            <w:r>
              <w:rPr>
                <w:spacing w:val="-12"/>
                <w:sz w:val="22"/>
              </w:rPr>
              <w:t> </w:t>
            </w:r>
            <w:r>
              <w:rPr>
                <w:spacing w:val="-2"/>
                <w:sz w:val="22"/>
              </w:rPr>
              <w:t>containers</w:t>
            </w:r>
          </w:p>
          <w:p>
            <w:pPr>
              <w:pStyle w:val="TableParagraph"/>
              <w:numPr>
                <w:ilvl w:val="0"/>
                <w:numId w:val="17"/>
              </w:numPr>
              <w:tabs>
                <w:tab w:pos="617" w:val="left" w:leader="none"/>
              </w:tabs>
              <w:spacing w:line="240" w:lineRule="auto" w:before="0" w:after="0"/>
              <w:ind w:left="617" w:right="0" w:hanging="360"/>
              <w:jc w:val="left"/>
              <w:rPr>
                <w:sz w:val="22"/>
              </w:rPr>
            </w:pPr>
            <w:r>
              <w:rPr>
                <w:sz w:val="22"/>
              </w:rPr>
              <w:t>Conical</w:t>
            </w:r>
            <w:r>
              <w:rPr>
                <w:spacing w:val="-7"/>
                <w:sz w:val="22"/>
              </w:rPr>
              <w:t> </w:t>
            </w:r>
            <w:r>
              <w:rPr>
                <w:spacing w:val="-2"/>
                <w:sz w:val="22"/>
              </w:rPr>
              <w:t>tubes</w:t>
            </w:r>
          </w:p>
        </w:tc>
        <w:tc>
          <w:tcPr>
            <w:tcW w:w="5022" w:type="dxa"/>
            <w:tcBorders>
              <w:bottom w:val="single" w:sz="4" w:space="0" w:color="000000"/>
            </w:tcBorders>
          </w:tcPr>
          <w:p>
            <w:pPr>
              <w:pStyle w:val="TableParagraph"/>
              <w:spacing w:before="140"/>
              <w:ind w:left="178"/>
              <w:rPr>
                <w:sz w:val="22"/>
              </w:rPr>
            </w:pPr>
            <w:r>
              <w:rPr>
                <w:sz w:val="22"/>
              </w:rPr>
              <w:t>The</w:t>
            </w:r>
            <w:r>
              <w:rPr>
                <w:spacing w:val="-3"/>
                <w:sz w:val="22"/>
              </w:rPr>
              <w:t> </w:t>
            </w:r>
            <w:r>
              <w:rPr>
                <w:sz w:val="22"/>
              </w:rPr>
              <w:t>secondary</w:t>
            </w:r>
            <w:r>
              <w:rPr>
                <w:spacing w:val="-3"/>
                <w:sz w:val="22"/>
              </w:rPr>
              <w:t> </w:t>
            </w:r>
            <w:r>
              <w:rPr>
                <w:sz w:val="22"/>
              </w:rPr>
              <w:t>package</w:t>
            </w:r>
            <w:r>
              <w:rPr>
                <w:spacing w:val="-6"/>
                <w:sz w:val="22"/>
              </w:rPr>
              <w:t> </w:t>
            </w:r>
            <w:r>
              <w:rPr>
                <w:sz w:val="22"/>
              </w:rPr>
              <w:t>must</w:t>
            </w:r>
            <w:r>
              <w:rPr>
                <w:spacing w:val="-3"/>
                <w:sz w:val="22"/>
              </w:rPr>
              <w:t> </w:t>
            </w:r>
            <w:r>
              <w:rPr>
                <w:sz w:val="22"/>
              </w:rPr>
              <w:t>be</w:t>
            </w:r>
            <w:r>
              <w:rPr>
                <w:spacing w:val="-3"/>
                <w:sz w:val="22"/>
              </w:rPr>
              <w:t> </w:t>
            </w:r>
            <w:r>
              <w:rPr>
                <w:sz w:val="22"/>
              </w:rPr>
              <w:t>sealed</w:t>
            </w:r>
            <w:r>
              <w:rPr>
                <w:spacing w:val="-5"/>
                <w:sz w:val="22"/>
              </w:rPr>
              <w:t> </w:t>
            </w:r>
            <w:r>
              <w:rPr>
                <w:sz w:val="22"/>
              </w:rPr>
              <w:t>so</w:t>
            </w:r>
            <w:r>
              <w:rPr>
                <w:spacing w:val="-5"/>
                <w:sz w:val="22"/>
              </w:rPr>
              <w:t> </w:t>
            </w:r>
            <w:r>
              <w:rPr>
                <w:sz w:val="22"/>
              </w:rPr>
              <w:t>that</w:t>
            </w:r>
            <w:r>
              <w:rPr>
                <w:spacing w:val="-3"/>
                <w:sz w:val="22"/>
              </w:rPr>
              <w:t> </w:t>
            </w:r>
            <w:r>
              <w:rPr>
                <w:sz w:val="22"/>
              </w:rPr>
              <w:t>it</w:t>
            </w:r>
            <w:r>
              <w:rPr>
                <w:spacing w:val="-6"/>
                <w:sz w:val="22"/>
              </w:rPr>
              <w:t> </w:t>
            </w:r>
            <w:r>
              <w:rPr>
                <w:sz w:val="22"/>
              </w:rPr>
              <w:t>will not open and spill the contents during transport.</w:t>
            </w:r>
          </w:p>
        </w:tc>
      </w:tr>
    </w:tbl>
    <w:p>
      <w:pPr>
        <w:spacing w:after="0"/>
        <w:rPr>
          <w:sz w:val="22"/>
        </w:rPr>
        <w:sectPr>
          <w:headerReference w:type="default" r:id="rId86"/>
          <w:footerReference w:type="default" r:id="rId87"/>
          <w:pgSz w:w="12240" w:h="15840"/>
          <w:pgMar w:header="0" w:footer="736" w:top="700" w:bottom="920" w:left="840" w:right="880"/>
          <w:pgNumType w:start="1"/>
        </w:sectPr>
      </w:pPr>
    </w:p>
    <w:tbl>
      <w:tblPr>
        <w:tblW w:w="0" w:type="auto"/>
        <w:jc w:val="left"/>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8"/>
        <w:gridCol w:w="2507"/>
        <w:gridCol w:w="5675"/>
      </w:tblGrid>
      <w:tr>
        <w:trPr>
          <w:trHeight w:val="542" w:hRule="atLeast"/>
        </w:trPr>
        <w:tc>
          <w:tcPr>
            <w:tcW w:w="1358" w:type="dxa"/>
            <w:tcBorders>
              <w:top w:val="single" w:sz="4" w:space="0" w:color="000000"/>
            </w:tcBorders>
          </w:tcPr>
          <w:p>
            <w:pPr>
              <w:pStyle w:val="TableParagraph"/>
              <w:spacing w:line="268" w:lineRule="exact"/>
              <w:ind w:left="108"/>
              <w:rPr>
                <w:sz w:val="22"/>
              </w:rPr>
            </w:pPr>
            <w:r>
              <w:rPr>
                <w:spacing w:val="-2"/>
                <w:sz w:val="22"/>
              </w:rPr>
              <w:t>Outer</w:t>
            </w:r>
          </w:p>
          <w:p>
            <w:pPr>
              <w:pStyle w:val="TableParagraph"/>
              <w:spacing w:line="254" w:lineRule="exact"/>
              <w:ind w:left="108"/>
              <w:rPr>
                <w:sz w:val="22"/>
              </w:rPr>
            </w:pPr>
            <w:r>
              <w:rPr>
                <w:spacing w:val="-2"/>
                <w:sz w:val="22"/>
              </w:rPr>
              <w:t>Container</w:t>
            </w:r>
          </w:p>
        </w:tc>
        <w:tc>
          <w:tcPr>
            <w:tcW w:w="2507" w:type="dxa"/>
            <w:tcBorders>
              <w:top w:val="single" w:sz="4" w:space="0" w:color="000000"/>
            </w:tcBorders>
          </w:tcPr>
          <w:p>
            <w:pPr>
              <w:pStyle w:val="TableParagraph"/>
              <w:numPr>
                <w:ilvl w:val="0"/>
                <w:numId w:val="18"/>
              </w:numPr>
              <w:tabs>
                <w:tab w:pos="729" w:val="left" w:leader="none"/>
              </w:tabs>
              <w:spacing w:line="271" w:lineRule="exact" w:before="4" w:after="0"/>
              <w:ind w:left="729" w:right="0" w:hanging="362"/>
              <w:jc w:val="left"/>
              <w:rPr>
                <w:sz w:val="22"/>
              </w:rPr>
            </w:pPr>
            <w:r>
              <w:rPr>
                <w:spacing w:val="-2"/>
                <w:sz w:val="22"/>
              </w:rPr>
              <w:t>Cooler</w:t>
            </w:r>
          </w:p>
          <w:p>
            <w:pPr>
              <w:pStyle w:val="TableParagraph"/>
              <w:numPr>
                <w:ilvl w:val="0"/>
                <w:numId w:val="18"/>
              </w:numPr>
              <w:tabs>
                <w:tab w:pos="729" w:val="left" w:leader="none"/>
              </w:tabs>
              <w:spacing w:line="247" w:lineRule="exact" w:before="0" w:after="0"/>
              <w:ind w:left="729" w:right="0" w:hanging="362"/>
              <w:jc w:val="left"/>
              <w:rPr>
                <w:sz w:val="22"/>
              </w:rPr>
            </w:pPr>
            <w:r>
              <w:rPr>
                <w:sz w:val="22"/>
              </w:rPr>
              <w:t>Plastic</w:t>
            </w:r>
            <w:r>
              <w:rPr>
                <w:spacing w:val="-6"/>
                <w:sz w:val="22"/>
              </w:rPr>
              <w:t> </w:t>
            </w:r>
            <w:r>
              <w:rPr>
                <w:spacing w:val="-5"/>
                <w:sz w:val="22"/>
              </w:rPr>
              <w:t>box</w:t>
            </w:r>
          </w:p>
        </w:tc>
        <w:tc>
          <w:tcPr>
            <w:tcW w:w="5675" w:type="dxa"/>
            <w:tcBorders>
              <w:top w:val="single" w:sz="4" w:space="0" w:color="000000"/>
            </w:tcBorders>
          </w:tcPr>
          <w:p>
            <w:pPr>
              <w:pStyle w:val="TableParagraph"/>
              <w:spacing w:line="268" w:lineRule="exact"/>
              <w:ind w:left="831"/>
              <w:rPr>
                <w:sz w:val="22"/>
              </w:rPr>
            </w:pPr>
            <w:r>
              <w:rPr>
                <w:sz w:val="22"/>
              </w:rPr>
              <w:t>The</w:t>
            </w:r>
            <w:r>
              <w:rPr>
                <w:spacing w:val="-2"/>
                <w:sz w:val="22"/>
              </w:rPr>
              <w:t> </w:t>
            </w:r>
            <w:r>
              <w:rPr>
                <w:sz w:val="22"/>
              </w:rPr>
              <w:t>outer</w:t>
            </w:r>
            <w:r>
              <w:rPr>
                <w:spacing w:val="-5"/>
                <w:sz w:val="22"/>
              </w:rPr>
              <w:t> </w:t>
            </w:r>
            <w:r>
              <w:rPr>
                <w:sz w:val="22"/>
              </w:rPr>
              <w:t>container</w:t>
            </w:r>
            <w:r>
              <w:rPr>
                <w:spacing w:val="-5"/>
                <w:sz w:val="22"/>
              </w:rPr>
              <w:t> </w:t>
            </w:r>
            <w:r>
              <w:rPr>
                <w:sz w:val="22"/>
              </w:rPr>
              <w:t>must</w:t>
            </w:r>
            <w:r>
              <w:rPr>
                <w:spacing w:val="-2"/>
                <w:sz w:val="22"/>
              </w:rPr>
              <w:t> </w:t>
            </w:r>
            <w:r>
              <w:rPr>
                <w:sz w:val="22"/>
              </w:rPr>
              <w:t>be</w:t>
            </w:r>
            <w:r>
              <w:rPr>
                <w:spacing w:val="-2"/>
                <w:sz w:val="22"/>
              </w:rPr>
              <w:t> </w:t>
            </w:r>
            <w:r>
              <w:rPr>
                <w:sz w:val="22"/>
              </w:rPr>
              <w:t>adequate</w:t>
            </w:r>
            <w:r>
              <w:rPr>
                <w:spacing w:val="-5"/>
                <w:sz w:val="22"/>
              </w:rPr>
              <w:t> </w:t>
            </w:r>
            <w:r>
              <w:rPr>
                <w:sz w:val="22"/>
              </w:rPr>
              <w:t>in</w:t>
            </w:r>
            <w:r>
              <w:rPr>
                <w:spacing w:val="-3"/>
                <w:sz w:val="22"/>
              </w:rPr>
              <w:t> </w:t>
            </w:r>
            <w:r>
              <w:rPr>
                <w:spacing w:val="-2"/>
                <w:sz w:val="22"/>
              </w:rPr>
              <w:t>strength</w:t>
            </w:r>
          </w:p>
          <w:p>
            <w:pPr>
              <w:pStyle w:val="TableParagraph"/>
              <w:spacing w:line="254" w:lineRule="exact"/>
              <w:ind w:left="831"/>
              <w:rPr>
                <w:sz w:val="22"/>
              </w:rPr>
            </w:pPr>
            <w:r>
              <w:rPr>
                <w:sz w:val="22"/>
              </w:rPr>
              <w:t>and</w:t>
            </w:r>
            <w:r>
              <w:rPr>
                <w:spacing w:val="-3"/>
                <w:sz w:val="22"/>
              </w:rPr>
              <w:t> </w:t>
            </w:r>
            <w:r>
              <w:rPr>
                <w:sz w:val="22"/>
              </w:rPr>
              <w:t>have</w:t>
            </w:r>
            <w:r>
              <w:rPr>
                <w:spacing w:val="-1"/>
                <w:sz w:val="22"/>
              </w:rPr>
              <w:t> </w:t>
            </w:r>
            <w:r>
              <w:rPr>
                <w:sz w:val="22"/>
              </w:rPr>
              <w:t>a</w:t>
            </w:r>
            <w:r>
              <w:rPr>
                <w:spacing w:val="-4"/>
                <w:sz w:val="22"/>
              </w:rPr>
              <w:t> </w:t>
            </w:r>
            <w:r>
              <w:rPr>
                <w:sz w:val="22"/>
              </w:rPr>
              <w:t>secure </w:t>
            </w:r>
            <w:r>
              <w:rPr>
                <w:spacing w:val="-4"/>
                <w:sz w:val="22"/>
              </w:rPr>
              <w:t>lid.</w:t>
            </w:r>
          </w:p>
        </w:tc>
      </w:tr>
    </w:tbl>
    <w:p>
      <w:pPr>
        <w:pStyle w:val="BodyText"/>
        <w:rPr>
          <w:sz w:val="20"/>
        </w:rPr>
      </w:pPr>
    </w:p>
    <w:p>
      <w:pPr>
        <w:pStyle w:val="BodyText"/>
        <w:spacing w:before="5"/>
        <w:rPr>
          <w:sz w:val="15"/>
        </w:rPr>
      </w:pPr>
    </w:p>
    <w:p>
      <w:pPr>
        <w:pStyle w:val="BodyText"/>
        <w:spacing w:before="1"/>
        <w:rPr>
          <w:sz w:val="7"/>
        </w:rPr>
      </w:pPr>
      <w:r>
        <w:rPr/>
        <mc:AlternateContent>
          <mc:Choice Requires="wps">
            <w:drawing>
              <wp:anchor distT="0" distB="0" distL="0" distR="0" allowOverlap="1" layoutInCell="1" locked="0" behindDoc="1" simplePos="0" relativeHeight="487603200">
                <wp:simplePos x="0" y="0"/>
                <wp:positionH relativeFrom="page">
                  <wp:posOffset>905511</wp:posOffset>
                </wp:positionH>
                <wp:positionV relativeFrom="paragraph">
                  <wp:posOffset>70135</wp:posOffset>
                </wp:positionV>
                <wp:extent cx="6068060" cy="6350"/>
                <wp:effectExtent l="0" t="0" r="0" b="0"/>
                <wp:wrapTopAndBottom/>
                <wp:docPr id="88" name="Group 88"/>
                <wp:cNvGraphicFramePr>
                  <a:graphicFrameLocks/>
                </wp:cNvGraphicFramePr>
                <a:graphic>
                  <a:graphicData uri="http://schemas.microsoft.com/office/word/2010/wordprocessingGroup">
                    <wpg:wgp>
                      <wpg:cNvPr id="88" name="Group 88"/>
                      <wpg:cNvGrpSpPr/>
                      <wpg:grpSpPr>
                        <a:xfrm>
                          <a:off x="0" y="0"/>
                          <a:ext cx="6068060" cy="6350"/>
                          <a:chExt cx="6068060" cy="6350"/>
                        </a:xfrm>
                      </wpg:grpSpPr>
                      <wps:wsp>
                        <wps:cNvPr id="89" name="Graphic 89"/>
                        <wps:cNvSpPr/>
                        <wps:spPr>
                          <a:xfrm>
                            <a:off x="0" y="3176"/>
                            <a:ext cx="1037590" cy="1270"/>
                          </a:xfrm>
                          <a:custGeom>
                            <a:avLst/>
                            <a:gdLst/>
                            <a:ahLst/>
                            <a:cxnLst/>
                            <a:rect l="l" t="t" r="r" b="b"/>
                            <a:pathLst>
                              <a:path w="1037590" h="0">
                                <a:moveTo>
                                  <a:pt x="0" y="0"/>
                                </a:moveTo>
                                <a:lnTo>
                                  <a:pt x="1037590" y="0"/>
                                </a:lnTo>
                              </a:path>
                            </a:pathLst>
                          </a:custGeom>
                          <a:ln w="6096">
                            <a:solidFill>
                              <a:srgbClr val="000000"/>
                            </a:solidFill>
                            <a:prstDash val="solid"/>
                          </a:ln>
                        </wps:spPr>
                        <wps:bodyPr wrap="square" lIns="0" tIns="0" rIns="0" bIns="0" rtlCol="0">
                          <a:prstTxWarp prst="textNoShape">
                            <a:avLst/>
                          </a:prstTxWarp>
                          <a:noAutofit/>
                        </wps:bodyPr>
                      </wps:wsp>
                      <wps:wsp>
                        <wps:cNvPr id="90" name="Graphic 90"/>
                        <wps:cNvSpPr/>
                        <wps:spPr>
                          <a:xfrm>
                            <a:off x="1028698" y="0"/>
                            <a:ext cx="6350" cy="6350"/>
                          </a:xfrm>
                          <a:custGeom>
                            <a:avLst/>
                            <a:gdLst/>
                            <a:ahLst/>
                            <a:cxnLst/>
                            <a:rect l="l" t="t" r="r" b="b"/>
                            <a:pathLst>
                              <a:path w="6350" h="6350">
                                <a:moveTo>
                                  <a:pt x="6350" y="0"/>
                                </a:moveTo>
                                <a:lnTo>
                                  <a:pt x="0" y="0"/>
                                </a:lnTo>
                                <a:lnTo>
                                  <a:pt x="0" y="6350"/>
                                </a:lnTo>
                                <a:lnTo>
                                  <a:pt x="6350" y="6350"/>
                                </a:lnTo>
                                <a:lnTo>
                                  <a:pt x="6350" y="0"/>
                                </a:lnTo>
                                <a:close/>
                              </a:path>
                            </a:pathLst>
                          </a:custGeom>
                          <a:solidFill>
                            <a:srgbClr val="000000"/>
                          </a:solidFill>
                        </wps:spPr>
                        <wps:bodyPr wrap="square" lIns="0" tIns="0" rIns="0" bIns="0" rtlCol="0">
                          <a:prstTxWarp prst="textNoShape">
                            <a:avLst/>
                          </a:prstTxWarp>
                          <a:noAutofit/>
                        </wps:bodyPr>
                      </wps:wsp>
                      <wps:wsp>
                        <wps:cNvPr id="91" name="Graphic 91"/>
                        <wps:cNvSpPr/>
                        <wps:spPr>
                          <a:xfrm>
                            <a:off x="1035050" y="3176"/>
                            <a:ext cx="1890395" cy="1270"/>
                          </a:xfrm>
                          <a:custGeom>
                            <a:avLst/>
                            <a:gdLst/>
                            <a:ahLst/>
                            <a:cxnLst/>
                            <a:rect l="l" t="t" r="r" b="b"/>
                            <a:pathLst>
                              <a:path w="1890395" h="0">
                                <a:moveTo>
                                  <a:pt x="0" y="0"/>
                                </a:moveTo>
                                <a:lnTo>
                                  <a:pt x="1890395" y="0"/>
                                </a:lnTo>
                              </a:path>
                            </a:pathLst>
                          </a:custGeom>
                          <a:ln w="6096">
                            <a:solidFill>
                              <a:srgbClr val="000000"/>
                            </a:solidFill>
                            <a:prstDash val="solid"/>
                          </a:ln>
                        </wps:spPr>
                        <wps:bodyPr wrap="square" lIns="0" tIns="0" rIns="0" bIns="0" rtlCol="0">
                          <a:prstTxWarp prst="textNoShape">
                            <a:avLst/>
                          </a:prstTxWarp>
                          <a:noAutofit/>
                        </wps:bodyPr>
                      </wps:wsp>
                      <wps:wsp>
                        <wps:cNvPr id="92" name="Graphic 92"/>
                        <wps:cNvSpPr/>
                        <wps:spPr>
                          <a:xfrm>
                            <a:off x="2915918" y="0"/>
                            <a:ext cx="6350" cy="6350"/>
                          </a:xfrm>
                          <a:custGeom>
                            <a:avLst/>
                            <a:gdLst/>
                            <a:ahLst/>
                            <a:cxnLst/>
                            <a:rect l="l" t="t" r="r" b="b"/>
                            <a:pathLst>
                              <a:path w="6350" h="6350">
                                <a:moveTo>
                                  <a:pt x="6350" y="0"/>
                                </a:moveTo>
                                <a:lnTo>
                                  <a:pt x="0" y="0"/>
                                </a:lnTo>
                                <a:lnTo>
                                  <a:pt x="0" y="6350"/>
                                </a:lnTo>
                                <a:lnTo>
                                  <a:pt x="6350" y="6350"/>
                                </a:lnTo>
                                <a:lnTo>
                                  <a:pt x="6350" y="0"/>
                                </a:lnTo>
                                <a:close/>
                              </a:path>
                            </a:pathLst>
                          </a:custGeom>
                          <a:solidFill>
                            <a:srgbClr val="000000"/>
                          </a:solidFill>
                        </wps:spPr>
                        <wps:bodyPr wrap="square" lIns="0" tIns="0" rIns="0" bIns="0" rtlCol="0">
                          <a:prstTxWarp prst="textNoShape">
                            <a:avLst/>
                          </a:prstTxWarp>
                          <a:noAutofit/>
                        </wps:bodyPr>
                      </wps:wsp>
                      <wps:wsp>
                        <wps:cNvPr id="93" name="Graphic 93"/>
                        <wps:cNvSpPr/>
                        <wps:spPr>
                          <a:xfrm>
                            <a:off x="2922270" y="3176"/>
                            <a:ext cx="3145790" cy="1270"/>
                          </a:xfrm>
                          <a:custGeom>
                            <a:avLst/>
                            <a:gdLst/>
                            <a:ahLst/>
                            <a:cxnLst/>
                            <a:rect l="l" t="t" r="r" b="b"/>
                            <a:pathLst>
                              <a:path w="3145790" h="0">
                                <a:moveTo>
                                  <a:pt x="0" y="0"/>
                                </a:moveTo>
                                <a:lnTo>
                                  <a:pt x="314579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1.300102pt;margin-top:5.522461pt;width:477.8pt;height:.5pt;mso-position-horizontal-relative:page;mso-position-vertical-relative:paragraph;z-index:-15713280;mso-wrap-distance-left:0;mso-wrap-distance-right:0" id="docshapegroup57" coordorigin="1426,110" coordsize="9556,10">
                <v:line style="position:absolute" from="1426,115" to="3060,115" stroked="true" strokeweight=".48pt" strokecolor="#000000">
                  <v:stroke dashstyle="solid"/>
                </v:line>
                <v:rect style="position:absolute;left:3046;top:110;width:10;height:10" id="docshape58" filled="true" fillcolor="#000000" stroked="false">
                  <v:fill type="solid"/>
                </v:rect>
                <v:line style="position:absolute" from="3056,115" to="6033,115" stroked="true" strokeweight=".48pt" strokecolor="#000000">
                  <v:stroke dashstyle="solid"/>
                </v:line>
                <v:rect style="position:absolute;left:6018;top:110;width:10;height:10" id="docshape59" filled="true" fillcolor="#000000" stroked="false">
                  <v:fill type="solid"/>
                </v:rect>
                <v:line style="position:absolute" from="6028,115" to="10982,115" stroked="true" strokeweight=".48pt" strokecolor="#000000">
                  <v:stroke dashstyle="solid"/>
                </v:line>
                <w10:wrap type="topAndBottom"/>
              </v:group>
            </w:pict>
          </mc:Fallback>
        </mc:AlternateContent>
      </w:r>
    </w:p>
    <w:p>
      <w:pPr>
        <w:pStyle w:val="ListParagraph"/>
        <w:numPr>
          <w:ilvl w:val="0"/>
          <w:numId w:val="15"/>
        </w:numPr>
        <w:tabs>
          <w:tab w:pos="960" w:val="left" w:leader="none"/>
        </w:tabs>
        <w:spacing w:line="249" w:lineRule="auto" w:before="0" w:after="0"/>
        <w:ind w:left="960" w:right="1418" w:hanging="361"/>
        <w:jc w:val="left"/>
        <w:rPr>
          <w:sz w:val="22"/>
        </w:rPr>
      </w:pPr>
      <w:r>
        <w:rPr>
          <w:sz w:val="22"/>
        </w:rPr>
        <w:t>Only</w:t>
      </w:r>
      <w:r>
        <w:rPr>
          <w:spacing w:val="-2"/>
          <w:sz w:val="22"/>
        </w:rPr>
        <w:t> </w:t>
      </w:r>
      <w:r>
        <w:rPr>
          <w:sz w:val="22"/>
        </w:rPr>
        <w:t>use</w:t>
      </w:r>
      <w:r>
        <w:rPr>
          <w:spacing w:val="-4"/>
          <w:sz w:val="22"/>
        </w:rPr>
        <w:t> </w:t>
      </w:r>
      <w:r>
        <w:rPr>
          <w:sz w:val="22"/>
        </w:rPr>
        <w:t>primary</w:t>
      </w:r>
      <w:r>
        <w:rPr>
          <w:spacing w:val="-1"/>
          <w:sz w:val="22"/>
        </w:rPr>
        <w:t> </w:t>
      </w:r>
      <w:r>
        <w:rPr>
          <w:sz w:val="22"/>
        </w:rPr>
        <w:t>containers</w:t>
      </w:r>
      <w:r>
        <w:rPr>
          <w:spacing w:val="-2"/>
          <w:sz w:val="22"/>
        </w:rPr>
        <w:t> </w:t>
      </w:r>
      <w:r>
        <w:rPr>
          <w:sz w:val="22"/>
        </w:rPr>
        <w:t>designed</w:t>
      </w:r>
      <w:r>
        <w:rPr>
          <w:spacing w:val="-3"/>
          <w:sz w:val="22"/>
        </w:rPr>
        <w:t> </w:t>
      </w:r>
      <w:r>
        <w:rPr>
          <w:sz w:val="22"/>
        </w:rPr>
        <w:t>to</w:t>
      </w:r>
      <w:r>
        <w:rPr>
          <w:spacing w:val="-1"/>
          <w:sz w:val="22"/>
        </w:rPr>
        <w:t> </w:t>
      </w:r>
      <w:r>
        <w:rPr>
          <w:sz w:val="22"/>
        </w:rPr>
        <w:t>contain</w:t>
      </w:r>
      <w:r>
        <w:rPr>
          <w:spacing w:val="-5"/>
          <w:sz w:val="22"/>
        </w:rPr>
        <w:t> </w:t>
      </w:r>
      <w:r>
        <w:rPr>
          <w:sz w:val="22"/>
        </w:rPr>
        <w:t>the</w:t>
      </w:r>
      <w:r>
        <w:rPr>
          <w:spacing w:val="-4"/>
          <w:sz w:val="22"/>
        </w:rPr>
        <w:t> </w:t>
      </w:r>
      <w:r>
        <w:rPr>
          <w:sz w:val="22"/>
        </w:rPr>
        <w:t>material</w:t>
      </w:r>
      <w:r>
        <w:rPr>
          <w:spacing w:val="-2"/>
          <w:sz w:val="22"/>
        </w:rPr>
        <w:t> </w:t>
      </w:r>
      <w:r>
        <w:rPr>
          <w:sz w:val="22"/>
        </w:rPr>
        <w:t>to</w:t>
      </w:r>
      <w:r>
        <w:rPr>
          <w:spacing w:val="-1"/>
          <w:sz w:val="22"/>
        </w:rPr>
        <w:t> </w:t>
      </w:r>
      <w:r>
        <w:rPr>
          <w:sz w:val="22"/>
        </w:rPr>
        <w:t>be</w:t>
      </w:r>
      <w:r>
        <w:rPr>
          <w:spacing w:val="-4"/>
          <w:sz w:val="22"/>
        </w:rPr>
        <w:t> </w:t>
      </w:r>
      <w:r>
        <w:rPr>
          <w:sz w:val="22"/>
        </w:rPr>
        <w:t>stored.</w:t>
      </w:r>
      <w:r>
        <w:rPr>
          <w:spacing w:val="-5"/>
          <w:sz w:val="22"/>
        </w:rPr>
        <w:t> </w:t>
      </w:r>
      <w:r>
        <w:rPr>
          <w:sz w:val="22"/>
        </w:rPr>
        <w:t>Do</w:t>
      </w:r>
      <w:r>
        <w:rPr>
          <w:spacing w:val="-3"/>
          <w:sz w:val="22"/>
        </w:rPr>
        <w:t> </w:t>
      </w:r>
      <w:r>
        <w:rPr>
          <w:sz w:val="22"/>
        </w:rPr>
        <w:t>not</w:t>
      </w:r>
      <w:r>
        <w:rPr>
          <w:spacing w:val="-1"/>
          <w:sz w:val="22"/>
        </w:rPr>
        <w:t> </w:t>
      </w:r>
      <w:r>
        <w:rPr>
          <w:sz w:val="22"/>
        </w:rPr>
        <w:t>use</w:t>
      </w:r>
      <w:r>
        <w:rPr>
          <w:spacing w:val="-17"/>
          <w:sz w:val="22"/>
        </w:rPr>
        <w:t> </w:t>
      </w:r>
      <w:r>
        <w:rPr>
          <w:sz w:val="22"/>
        </w:rPr>
        <w:t>food containers or other containers not originally designed for laboratory storage purposes.</w:t>
      </w:r>
    </w:p>
    <w:p>
      <w:pPr>
        <w:pStyle w:val="ListParagraph"/>
        <w:numPr>
          <w:ilvl w:val="0"/>
          <w:numId w:val="15"/>
        </w:numPr>
        <w:tabs>
          <w:tab w:pos="960" w:val="left" w:leader="none"/>
        </w:tabs>
        <w:spacing w:line="259" w:lineRule="auto" w:before="0" w:after="0"/>
        <w:ind w:left="960" w:right="753" w:hanging="361"/>
        <w:jc w:val="left"/>
        <w:rPr>
          <w:sz w:val="22"/>
        </w:rPr>
      </w:pPr>
      <w:r>
        <w:rPr>
          <w:sz w:val="22"/>
        </w:rPr>
        <w:t>Label</w:t>
      </w:r>
      <w:r>
        <w:rPr>
          <w:spacing w:val="-2"/>
          <w:sz w:val="22"/>
        </w:rPr>
        <w:t> </w:t>
      </w:r>
      <w:r>
        <w:rPr>
          <w:sz w:val="22"/>
        </w:rPr>
        <w:t>all</w:t>
      </w:r>
      <w:r>
        <w:rPr>
          <w:spacing w:val="-2"/>
          <w:sz w:val="22"/>
        </w:rPr>
        <w:t> </w:t>
      </w:r>
      <w:r>
        <w:rPr>
          <w:sz w:val="22"/>
        </w:rPr>
        <w:t>secondary</w:t>
      </w:r>
      <w:r>
        <w:rPr>
          <w:spacing w:val="-3"/>
          <w:sz w:val="22"/>
        </w:rPr>
        <w:t> </w:t>
      </w:r>
      <w:r>
        <w:rPr>
          <w:sz w:val="22"/>
        </w:rPr>
        <w:t>containers</w:t>
      </w:r>
      <w:r>
        <w:rPr>
          <w:spacing w:val="-2"/>
          <w:sz w:val="22"/>
        </w:rPr>
        <w:t> </w:t>
      </w:r>
      <w:r>
        <w:rPr>
          <w:sz w:val="22"/>
        </w:rPr>
        <w:t>with</w:t>
      </w:r>
      <w:r>
        <w:rPr>
          <w:spacing w:val="-3"/>
          <w:sz w:val="22"/>
        </w:rPr>
        <w:t> </w:t>
      </w:r>
      <w:r>
        <w:rPr>
          <w:sz w:val="22"/>
        </w:rPr>
        <w:t>a</w:t>
      </w:r>
      <w:r>
        <w:rPr>
          <w:spacing w:val="-2"/>
          <w:sz w:val="22"/>
        </w:rPr>
        <w:t> </w:t>
      </w:r>
      <w:r>
        <w:rPr>
          <w:sz w:val="22"/>
        </w:rPr>
        <w:t>brief</w:t>
      </w:r>
      <w:r>
        <w:rPr>
          <w:spacing w:val="-4"/>
          <w:sz w:val="22"/>
        </w:rPr>
        <w:t> </w:t>
      </w:r>
      <w:r>
        <w:rPr>
          <w:sz w:val="22"/>
        </w:rPr>
        <w:t>description</w:t>
      </w:r>
      <w:r>
        <w:rPr>
          <w:spacing w:val="-5"/>
          <w:sz w:val="22"/>
        </w:rPr>
        <w:t> </w:t>
      </w:r>
      <w:r>
        <w:rPr>
          <w:sz w:val="22"/>
        </w:rPr>
        <w:t>of</w:t>
      </w:r>
      <w:r>
        <w:rPr>
          <w:spacing w:val="-2"/>
          <w:sz w:val="22"/>
        </w:rPr>
        <w:t> </w:t>
      </w:r>
      <w:r>
        <w:rPr>
          <w:sz w:val="22"/>
        </w:rPr>
        <w:t>the</w:t>
      </w:r>
      <w:r>
        <w:rPr>
          <w:spacing w:val="-4"/>
          <w:sz w:val="22"/>
        </w:rPr>
        <w:t> </w:t>
      </w:r>
      <w:r>
        <w:rPr>
          <w:sz w:val="22"/>
        </w:rPr>
        <w:t>contents</w:t>
      </w:r>
      <w:r>
        <w:rPr>
          <w:spacing w:val="-4"/>
          <w:sz w:val="22"/>
        </w:rPr>
        <w:t> </w:t>
      </w:r>
      <w:r>
        <w:rPr>
          <w:sz w:val="22"/>
        </w:rPr>
        <w:t>(if</w:t>
      </w:r>
      <w:r>
        <w:rPr>
          <w:spacing w:val="-2"/>
          <w:sz w:val="22"/>
        </w:rPr>
        <w:t> </w:t>
      </w:r>
      <w:r>
        <w:rPr>
          <w:sz w:val="22"/>
        </w:rPr>
        <w:t>human</w:t>
      </w:r>
      <w:r>
        <w:rPr>
          <w:spacing w:val="-3"/>
          <w:sz w:val="22"/>
        </w:rPr>
        <w:t> </w:t>
      </w:r>
      <w:r>
        <w:rPr>
          <w:sz w:val="22"/>
        </w:rPr>
        <w:t>derived</w:t>
      </w:r>
      <w:r>
        <w:rPr>
          <w:spacing w:val="-5"/>
          <w:sz w:val="22"/>
        </w:rPr>
        <w:t> </w:t>
      </w:r>
      <w:r>
        <w:rPr>
          <w:sz w:val="22"/>
        </w:rPr>
        <w:t>materials, include a small biohazard sticker as a precaution) and an emergency contact name and phone </w:t>
      </w:r>
      <w:r>
        <w:rPr>
          <w:spacing w:val="-2"/>
          <w:sz w:val="22"/>
        </w:rPr>
        <w:t>number.</w:t>
      </w:r>
    </w:p>
    <w:p>
      <w:pPr>
        <w:pStyle w:val="ListParagraph"/>
        <w:numPr>
          <w:ilvl w:val="0"/>
          <w:numId w:val="15"/>
        </w:numPr>
        <w:tabs>
          <w:tab w:pos="960" w:val="left" w:leader="none"/>
        </w:tabs>
        <w:spacing w:line="240" w:lineRule="auto" w:before="0" w:after="0"/>
        <w:ind w:left="960" w:right="0" w:hanging="360"/>
        <w:jc w:val="left"/>
        <w:rPr>
          <w:sz w:val="22"/>
        </w:rPr>
      </w:pPr>
      <w:r>
        <w:rPr>
          <w:sz w:val="22"/>
        </w:rPr>
        <w:t>When</w:t>
      </w:r>
      <w:r>
        <w:rPr>
          <w:spacing w:val="-10"/>
          <w:sz w:val="22"/>
        </w:rPr>
        <w:t> </w:t>
      </w:r>
      <w:r>
        <w:rPr>
          <w:sz w:val="22"/>
        </w:rPr>
        <w:t>moving</w:t>
      </w:r>
      <w:r>
        <w:rPr>
          <w:spacing w:val="-4"/>
          <w:sz w:val="22"/>
        </w:rPr>
        <w:t> </w:t>
      </w:r>
      <w:r>
        <w:rPr>
          <w:sz w:val="22"/>
        </w:rPr>
        <w:t>samples</w:t>
      </w:r>
      <w:r>
        <w:rPr>
          <w:spacing w:val="-5"/>
          <w:sz w:val="22"/>
        </w:rPr>
        <w:t> </w:t>
      </w:r>
      <w:r>
        <w:rPr>
          <w:sz w:val="22"/>
        </w:rPr>
        <w:t>within</w:t>
      </w:r>
      <w:r>
        <w:rPr>
          <w:spacing w:val="-4"/>
          <w:sz w:val="22"/>
        </w:rPr>
        <w:t> </w:t>
      </w:r>
      <w:r>
        <w:rPr>
          <w:sz w:val="22"/>
        </w:rPr>
        <w:t>a</w:t>
      </w:r>
      <w:r>
        <w:rPr>
          <w:spacing w:val="-3"/>
          <w:sz w:val="22"/>
        </w:rPr>
        <w:t> </w:t>
      </w:r>
      <w:r>
        <w:rPr>
          <w:sz w:val="22"/>
        </w:rPr>
        <w:t>building,</w:t>
      </w:r>
      <w:r>
        <w:rPr>
          <w:spacing w:val="-3"/>
          <w:sz w:val="22"/>
        </w:rPr>
        <w:t> </w:t>
      </w:r>
      <w:r>
        <w:rPr>
          <w:sz w:val="22"/>
        </w:rPr>
        <w:t>use</w:t>
      </w:r>
      <w:r>
        <w:rPr>
          <w:spacing w:val="-2"/>
          <w:sz w:val="22"/>
        </w:rPr>
        <w:t> </w:t>
      </w:r>
      <w:r>
        <w:rPr>
          <w:sz w:val="22"/>
        </w:rPr>
        <w:t>a</w:t>
      </w:r>
      <w:r>
        <w:rPr>
          <w:spacing w:val="-3"/>
          <w:sz w:val="22"/>
        </w:rPr>
        <w:t> </w:t>
      </w:r>
      <w:r>
        <w:rPr>
          <w:sz w:val="22"/>
        </w:rPr>
        <w:t>cart</w:t>
      </w:r>
      <w:r>
        <w:rPr>
          <w:spacing w:val="-5"/>
          <w:sz w:val="22"/>
        </w:rPr>
        <w:t> </w:t>
      </w:r>
      <w:r>
        <w:rPr>
          <w:sz w:val="22"/>
        </w:rPr>
        <w:t>to</w:t>
      </w:r>
      <w:r>
        <w:rPr>
          <w:spacing w:val="-4"/>
          <w:sz w:val="22"/>
        </w:rPr>
        <w:t> </w:t>
      </w:r>
      <w:r>
        <w:rPr>
          <w:sz w:val="22"/>
        </w:rPr>
        <w:t>move</w:t>
      </w:r>
      <w:r>
        <w:rPr>
          <w:spacing w:val="-2"/>
          <w:sz w:val="22"/>
        </w:rPr>
        <w:t> </w:t>
      </w:r>
      <w:r>
        <w:rPr>
          <w:sz w:val="22"/>
        </w:rPr>
        <w:t>the</w:t>
      </w:r>
      <w:r>
        <w:rPr>
          <w:spacing w:val="-5"/>
          <w:sz w:val="22"/>
        </w:rPr>
        <w:t> </w:t>
      </w:r>
      <w:r>
        <w:rPr>
          <w:sz w:val="22"/>
        </w:rPr>
        <w:t>biological</w:t>
      </w:r>
      <w:r>
        <w:rPr>
          <w:spacing w:val="-3"/>
          <w:sz w:val="22"/>
        </w:rPr>
        <w:t> </w:t>
      </w:r>
      <w:r>
        <w:rPr>
          <w:sz w:val="22"/>
        </w:rPr>
        <w:t>substances,</w:t>
      </w:r>
      <w:r>
        <w:rPr>
          <w:spacing w:val="-3"/>
          <w:sz w:val="22"/>
        </w:rPr>
        <w:t> </w:t>
      </w:r>
      <w:r>
        <w:rPr>
          <w:sz w:val="22"/>
        </w:rPr>
        <w:t>if</w:t>
      </w:r>
      <w:r>
        <w:rPr>
          <w:spacing w:val="-20"/>
          <w:sz w:val="22"/>
        </w:rPr>
        <w:t> </w:t>
      </w:r>
      <w:r>
        <w:rPr>
          <w:spacing w:val="-2"/>
          <w:sz w:val="22"/>
        </w:rPr>
        <w:t>possible.</w:t>
      </w:r>
    </w:p>
    <w:p>
      <w:pPr>
        <w:pStyle w:val="ListParagraph"/>
        <w:numPr>
          <w:ilvl w:val="0"/>
          <w:numId w:val="15"/>
        </w:numPr>
        <w:tabs>
          <w:tab w:pos="960" w:val="left" w:leader="none"/>
        </w:tabs>
        <w:spacing w:line="240" w:lineRule="auto" w:before="12" w:after="0"/>
        <w:ind w:left="960" w:right="0" w:hanging="360"/>
        <w:jc w:val="left"/>
        <w:rPr>
          <w:sz w:val="22"/>
        </w:rPr>
      </w:pPr>
      <w:r>
        <w:rPr>
          <w:sz w:val="22"/>
        </w:rPr>
        <w:t>Take</w:t>
      </w:r>
      <w:r>
        <w:rPr>
          <w:spacing w:val="-10"/>
          <w:sz w:val="22"/>
        </w:rPr>
        <w:t> </w:t>
      </w:r>
      <w:r>
        <w:rPr>
          <w:sz w:val="22"/>
        </w:rPr>
        <w:t>care</w:t>
      </w:r>
      <w:r>
        <w:rPr>
          <w:spacing w:val="-6"/>
          <w:sz w:val="22"/>
        </w:rPr>
        <w:t> </w:t>
      </w:r>
      <w:r>
        <w:rPr>
          <w:sz w:val="22"/>
        </w:rPr>
        <w:t>when</w:t>
      </w:r>
      <w:r>
        <w:rPr>
          <w:spacing w:val="-6"/>
          <w:sz w:val="22"/>
        </w:rPr>
        <w:t> </w:t>
      </w:r>
      <w:r>
        <w:rPr>
          <w:sz w:val="22"/>
        </w:rPr>
        <w:t>moving</w:t>
      </w:r>
      <w:r>
        <w:rPr>
          <w:spacing w:val="-6"/>
          <w:sz w:val="22"/>
        </w:rPr>
        <w:t> </w:t>
      </w:r>
      <w:r>
        <w:rPr>
          <w:sz w:val="22"/>
        </w:rPr>
        <w:t>materials</w:t>
      </w:r>
      <w:r>
        <w:rPr>
          <w:spacing w:val="-4"/>
          <w:sz w:val="22"/>
        </w:rPr>
        <w:t> </w:t>
      </w:r>
      <w:r>
        <w:rPr>
          <w:sz w:val="22"/>
        </w:rPr>
        <w:t>through</w:t>
      </w:r>
      <w:r>
        <w:rPr>
          <w:spacing w:val="-4"/>
          <w:sz w:val="22"/>
        </w:rPr>
        <w:t> </w:t>
      </w:r>
      <w:r>
        <w:rPr>
          <w:sz w:val="22"/>
        </w:rPr>
        <w:t>public</w:t>
      </w:r>
      <w:r>
        <w:rPr>
          <w:spacing w:val="-4"/>
          <w:sz w:val="22"/>
        </w:rPr>
        <w:t> </w:t>
      </w:r>
      <w:r>
        <w:rPr>
          <w:sz w:val="22"/>
        </w:rPr>
        <w:t>spaces</w:t>
      </w:r>
      <w:r>
        <w:rPr>
          <w:spacing w:val="-3"/>
          <w:sz w:val="22"/>
        </w:rPr>
        <w:t> </w:t>
      </w:r>
      <w:r>
        <w:rPr>
          <w:sz w:val="22"/>
        </w:rPr>
        <w:t>or</w:t>
      </w:r>
      <w:r>
        <w:rPr>
          <w:spacing w:val="-4"/>
          <w:sz w:val="22"/>
        </w:rPr>
        <w:t> </w:t>
      </w:r>
      <w:r>
        <w:rPr>
          <w:sz w:val="22"/>
        </w:rPr>
        <w:t>high</w:t>
      </w:r>
      <w:r>
        <w:rPr>
          <w:spacing w:val="-4"/>
          <w:sz w:val="22"/>
        </w:rPr>
        <w:t> </w:t>
      </w:r>
      <w:r>
        <w:rPr>
          <w:sz w:val="22"/>
        </w:rPr>
        <w:t>traffic</w:t>
      </w:r>
      <w:r>
        <w:rPr>
          <w:spacing w:val="-16"/>
          <w:sz w:val="22"/>
        </w:rPr>
        <w:t> </w:t>
      </w:r>
      <w:r>
        <w:rPr>
          <w:spacing w:val="-2"/>
          <w:sz w:val="22"/>
        </w:rPr>
        <w:t>walkways</w:t>
      </w:r>
    </w:p>
    <w:p>
      <w:pPr>
        <w:pStyle w:val="ListParagraph"/>
        <w:numPr>
          <w:ilvl w:val="0"/>
          <w:numId w:val="15"/>
        </w:numPr>
        <w:tabs>
          <w:tab w:pos="960" w:val="left" w:leader="none"/>
        </w:tabs>
        <w:spacing w:line="240" w:lineRule="auto" w:before="22" w:after="0"/>
        <w:ind w:left="960" w:right="0" w:hanging="360"/>
        <w:jc w:val="left"/>
        <w:rPr>
          <w:sz w:val="22"/>
        </w:rPr>
      </w:pPr>
      <w:r>
        <w:rPr>
          <w:sz w:val="22"/>
        </w:rPr>
        <w:t>Do</w:t>
      </w:r>
      <w:r>
        <w:rPr>
          <w:spacing w:val="-5"/>
          <w:sz w:val="22"/>
        </w:rPr>
        <w:t> </w:t>
      </w:r>
      <w:r>
        <w:rPr>
          <w:sz w:val="22"/>
        </w:rPr>
        <w:t>not</w:t>
      </w:r>
      <w:r>
        <w:rPr>
          <w:spacing w:val="-5"/>
          <w:sz w:val="22"/>
        </w:rPr>
        <w:t> </w:t>
      </w:r>
      <w:r>
        <w:rPr>
          <w:sz w:val="22"/>
        </w:rPr>
        <w:t>wear</w:t>
      </w:r>
      <w:r>
        <w:rPr>
          <w:spacing w:val="-3"/>
          <w:sz w:val="22"/>
        </w:rPr>
        <w:t> </w:t>
      </w:r>
      <w:r>
        <w:rPr>
          <w:sz w:val="22"/>
        </w:rPr>
        <w:t>laboratory</w:t>
      </w:r>
      <w:r>
        <w:rPr>
          <w:spacing w:val="-3"/>
          <w:sz w:val="22"/>
        </w:rPr>
        <w:t> </w:t>
      </w:r>
      <w:r>
        <w:rPr>
          <w:sz w:val="22"/>
        </w:rPr>
        <w:t>gloves</w:t>
      </w:r>
      <w:r>
        <w:rPr>
          <w:spacing w:val="-3"/>
          <w:sz w:val="22"/>
        </w:rPr>
        <w:t> </w:t>
      </w:r>
      <w:r>
        <w:rPr>
          <w:sz w:val="22"/>
        </w:rPr>
        <w:t>in</w:t>
      </w:r>
      <w:r>
        <w:rPr>
          <w:spacing w:val="-4"/>
          <w:sz w:val="22"/>
        </w:rPr>
        <w:t> </w:t>
      </w:r>
      <w:r>
        <w:rPr>
          <w:sz w:val="22"/>
        </w:rPr>
        <w:t>public</w:t>
      </w:r>
      <w:r>
        <w:rPr>
          <w:spacing w:val="-6"/>
          <w:sz w:val="22"/>
        </w:rPr>
        <w:t> </w:t>
      </w:r>
      <w:r>
        <w:rPr>
          <w:sz w:val="22"/>
        </w:rPr>
        <w:t>access</w:t>
      </w:r>
      <w:r>
        <w:rPr>
          <w:spacing w:val="-9"/>
          <w:sz w:val="22"/>
        </w:rPr>
        <w:t> </w:t>
      </w:r>
      <w:r>
        <w:rPr>
          <w:spacing w:val="-4"/>
          <w:sz w:val="22"/>
        </w:rPr>
        <w:t>areas</w:t>
      </w:r>
    </w:p>
    <w:p>
      <w:pPr>
        <w:pStyle w:val="ListParagraph"/>
        <w:numPr>
          <w:ilvl w:val="0"/>
          <w:numId w:val="15"/>
        </w:numPr>
        <w:tabs>
          <w:tab w:pos="959" w:val="left" w:leader="none"/>
          <w:tab w:pos="961" w:val="left" w:leader="none"/>
        </w:tabs>
        <w:spacing w:line="254" w:lineRule="auto" w:before="25" w:after="0"/>
        <w:ind w:left="961" w:right="763" w:hanging="361"/>
        <w:jc w:val="both"/>
        <w:rPr>
          <w:sz w:val="22"/>
        </w:rPr>
      </w:pPr>
      <w:r>
        <w:rPr>
          <w:sz w:val="22"/>
        </w:rPr>
        <w:t>Carry</w:t>
      </w:r>
      <w:r>
        <w:rPr>
          <w:spacing w:val="-1"/>
          <w:sz w:val="22"/>
        </w:rPr>
        <w:t> </w:t>
      </w:r>
      <w:r>
        <w:rPr>
          <w:sz w:val="22"/>
        </w:rPr>
        <w:t>a spill</w:t>
      </w:r>
      <w:r>
        <w:rPr>
          <w:spacing w:val="-2"/>
          <w:sz w:val="22"/>
        </w:rPr>
        <w:t> </w:t>
      </w:r>
      <w:r>
        <w:rPr>
          <w:sz w:val="22"/>
        </w:rPr>
        <w:t>kit</w:t>
      </w:r>
      <w:r>
        <w:rPr>
          <w:spacing w:val="-4"/>
          <w:sz w:val="22"/>
        </w:rPr>
        <w:t> </w:t>
      </w:r>
      <w:r>
        <w:rPr>
          <w:sz w:val="22"/>
        </w:rPr>
        <w:t>of gloves,</w:t>
      </w:r>
      <w:r>
        <w:rPr>
          <w:spacing w:val="-2"/>
          <w:sz w:val="22"/>
        </w:rPr>
        <w:t> </w:t>
      </w:r>
      <w:r>
        <w:rPr>
          <w:sz w:val="22"/>
        </w:rPr>
        <w:t>lab coat,</w:t>
      </w:r>
      <w:r>
        <w:rPr>
          <w:spacing w:val="-2"/>
          <w:sz w:val="22"/>
        </w:rPr>
        <w:t> </w:t>
      </w:r>
      <w:r>
        <w:rPr>
          <w:sz w:val="22"/>
        </w:rPr>
        <w:t>eye</w:t>
      </w:r>
      <w:r>
        <w:rPr>
          <w:spacing w:val="-1"/>
          <w:sz w:val="22"/>
        </w:rPr>
        <w:t> </w:t>
      </w:r>
      <w:r>
        <w:rPr>
          <w:sz w:val="22"/>
        </w:rPr>
        <w:t>wear, disinfectant, and absorbent</w:t>
      </w:r>
      <w:r>
        <w:rPr>
          <w:spacing w:val="-1"/>
          <w:sz w:val="22"/>
        </w:rPr>
        <w:t> </w:t>
      </w:r>
      <w:r>
        <w:rPr>
          <w:sz w:val="22"/>
        </w:rPr>
        <w:t>material</w:t>
      </w:r>
      <w:r>
        <w:rPr>
          <w:spacing w:val="-2"/>
          <w:sz w:val="22"/>
        </w:rPr>
        <w:t> </w:t>
      </w:r>
      <w:r>
        <w:rPr>
          <w:sz w:val="22"/>
        </w:rPr>
        <w:t>during transport to clean up any spills that</w:t>
      </w:r>
      <w:r>
        <w:rPr>
          <w:spacing w:val="-1"/>
          <w:sz w:val="22"/>
        </w:rPr>
        <w:t> </w:t>
      </w:r>
      <w:r>
        <w:rPr>
          <w:sz w:val="22"/>
        </w:rPr>
        <w:t>may</w:t>
      </w:r>
      <w:r>
        <w:rPr>
          <w:spacing w:val="-1"/>
          <w:sz w:val="22"/>
        </w:rPr>
        <w:t> </w:t>
      </w:r>
      <w:r>
        <w:rPr>
          <w:sz w:val="22"/>
        </w:rPr>
        <w:t>occur. NOTE: Contact</w:t>
      </w:r>
      <w:r>
        <w:rPr>
          <w:spacing w:val="-1"/>
          <w:sz w:val="22"/>
        </w:rPr>
        <w:t> </w:t>
      </w:r>
      <w:r>
        <w:rPr>
          <w:sz w:val="22"/>
        </w:rPr>
        <w:t>EHS at (734)</w:t>
      </w:r>
      <w:r>
        <w:rPr>
          <w:spacing w:val="-2"/>
          <w:sz w:val="22"/>
        </w:rPr>
        <w:t> </w:t>
      </w:r>
      <w:r>
        <w:rPr>
          <w:sz w:val="22"/>
        </w:rPr>
        <w:t>647-1143 if assistance is needed to clean up a spill.</w:t>
      </w:r>
    </w:p>
    <w:p>
      <w:pPr>
        <w:pStyle w:val="BodyText"/>
        <w:spacing w:line="259" w:lineRule="auto" w:before="168"/>
        <w:ind w:left="708" w:right="662"/>
      </w:pPr>
      <w:r>
        <w:rPr/>
        <w:t>For</w:t>
      </w:r>
      <w:r>
        <w:rPr>
          <w:spacing w:val="-2"/>
        </w:rPr>
        <w:t> </w:t>
      </w:r>
      <w:r>
        <w:rPr/>
        <w:t>non-infectious</w:t>
      </w:r>
      <w:r>
        <w:rPr>
          <w:spacing w:val="-4"/>
        </w:rPr>
        <w:t> </w:t>
      </w:r>
      <w:r>
        <w:rPr/>
        <w:t>(or</w:t>
      </w:r>
      <w:r>
        <w:rPr>
          <w:spacing w:val="-2"/>
        </w:rPr>
        <w:t> </w:t>
      </w:r>
      <w:r>
        <w:rPr/>
        <w:t>not</w:t>
      </w:r>
      <w:r>
        <w:rPr>
          <w:spacing w:val="-1"/>
        </w:rPr>
        <w:t> </w:t>
      </w:r>
      <w:r>
        <w:rPr/>
        <w:t>known</w:t>
      </w:r>
      <w:r>
        <w:rPr>
          <w:spacing w:val="-3"/>
        </w:rPr>
        <w:t> </w:t>
      </w:r>
      <w:r>
        <w:rPr/>
        <w:t>to</w:t>
      </w:r>
      <w:r>
        <w:rPr>
          <w:spacing w:val="-1"/>
        </w:rPr>
        <w:t> </w:t>
      </w:r>
      <w:r>
        <w:rPr/>
        <w:t>be</w:t>
      </w:r>
      <w:r>
        <w:rPr>
          <w:spacing w:val="-1"/>
        </w:rPr>
        <w:t> </w:t>
      </w:r>
      <w:r>
        <w:rPr/>
        <w:t>infectious)</w:t>
      </w:r>
      <w:r>
        <w:rPr>
          <w:spacing w:val="-4"/>
        </w:rPr>
        <w:t> </w:t>
      </w:r>
      <w:r>
        <w:rPr/>
        <w:t>materials,</w:t>
      </w:r>
      <w:r>
        <w:rPr>
          <w:spacing w:val="-2"/>
        </w:rPr>
        <w:t> </w:t>
      </w:r>
      <w:r>
        <w:rPr/>
        <w:t>it</w:t>
      </w:r>
      <w:r>
        <w:rPr>
          <w:spacing w:val="-4"/>
        </w:rPr>
        <w:t> </w:t>
      </w:r>
      <w:r>
        <w:rPr/>
        <w:t>is</w:t>
      </w:r>
      <w:r>
        <w:rPr>
          <w:spacing w:val="-2"/>
        </w:rPr>
        <w:t> </w:t>
      </w:r>
      <w:r>
        <w:rPr/>
        <w:t>acceptable</w:t>
      </w:r>
      <w:r>
        <w:rPr>
          <w:spacing w:val="-4"/>
        </w:rPr>
        <w:t> </w:t>
      </w:r>
      <w:r>
        <w:rPr/>
        <w:t>to</w:t>
      </w:r>
      <w:r>
        <w:rPr>
          <w:spacing w:val="-3"/>
        </w:rPr>
        <w:t> </w:t>
      </w:r>
      <w:r>
        <w:rPr/>
        <w:t>use</w:t>
      </w:r>
      <w:r>
        <w:rPr>
          <w:spacing w:val="-1"/>
        </w:rPr>
        <w:t> </w:t>
      </w:r>
      <w:r>
        <w:rPr/>
        <w:t>a</w:t>
      </w:r>
      <w:r>
        <w:rPr>
          <w:spacing w:val="-2"/>
        </w:rPr>
        <w:t> </w:t>
      </w:r>
      <w:r>
        <w:rPr/>
        <w:t>personal</w:t>
      </w:r>
      <w:r>
        <w:rPr>
          <w:spacing w:val="-5"/>
        </w:rPr>
        <w:t> </w:t>
      </w:r>
      <w:r>
        <w:rPr/>
        <w:t>vehicle as U-M is excepted for diagnostic specimens and other biological materials. Warning: personal insurance carriers should</w:t>
      </w:r>
      <w:r>
        <w:rPr>
          <w:spacing w:val="-1"/>
        </w:rPr>
        <w:t> </w:t>
      </w:r>
      <w:r>
        <w:rPr/>
        <w:t>be contacted</w:t>
      </w:r>
      <w:r>
        <w:rPr>
          <w:spacing w:val="-1"/>
        </w:rPr>
        <w:t> </w:t>
      </w:r>
      <w:r>
        <w:rPr/>
        <w:t>prior</w:t>
      </w:r>
      <w:r>
        <w:rPr>
          <w:spacing w:val="-2"/>
        </w:rPr>
        <w:t> </w:t>
      </w:r>
      <w:r>
        <w:rPr/>
        <w:t>to the</w:t>
      </w:r>
      <w:r>
        <w:rPr>
          <w:spacing w:val="-2"/>
        </w:rPr>
        <w:t> </w:t>
      </w:r>
      <w:r>
        <w:rPr/>
        <w:t>use to determine if</w:t>
      </w:r>
      <w:r>
        <w:rPr>
          <w:spacing w:val="-2"/>
        </w:rPr>
        <w:t> </w:t>
      </w:r>
      <w:r>
        <w:rPr/>
        <w:t>coverage</w:t>
      </w:r>
      <w:r>
        <w:rPr>
          <w:spacing w:val="-2"/>
        </w:rPr>
        <w:t> </w:t>
      </w:r>
      <w:r>
        <w:rPr/>
        <w:t>would</w:t>
      </w:r>
      <w:r>
        <w:rPr>
          <w:spacing w:val="-1"/>
        </w:rPr>
        <w:t> </w:t>
      </w:r>
      <w:r>
        <w:rPr/>
        <w:t>exist. It</w:t>
      </w:r>
      <w:r>
        <w:rPr>
          <w:spacing w:val="-2"/>
        </w:rPr>
        <w:t> </w:t>
      </w:r>
      <w:r>
        <w:rPr/>
        <w:t>is not well defined if spills will be covered by U-M or personal insurance. Please contact both your department and personal insurance to discuss coverage accidents, spills, etc.</w:t>
      </w:r>
    </w:p>
    <w:p>
      <w:pPr>
        <w:spacing w:after="0" w:line="259" w:lineRule="auto"/>
        <w:sectPr>
          <w:headerReference w:type="default" r:id="rId90"/>
          <w:footerReference w:type="default" r:id="rId91"/>
          <w:pgSz w:w="12240" w:h="15840"/>
          <w:pgMar w:header="0" w:footer="736" w:top="1420" w:bottom="920" w:left="840" w:right="880"/>
        </w:sectPr>
      </w:pPr>
    </w:p>
    <w:p>
      <w:pPr>
        <w:pStyle w:val="BodyText"/>
        <w:spacing w:before="4"/>
        <w:rPr>
          <w:sz w:val="2"/>
        </w:rPr>
      </w:pPr>
    </w:p>
    <w:p>
      <w:pPr>
        <w:pStyle w:val="BodyText"/>
        <w:spacing w:line="20" w:lineRule="exact"/>
        <w:ind w:left="213"/>
        <w:rPr>
          <w:sz w:val="2"/>
        </w:rPr>
      </w:pPr>
      <w:r>
        <w:rPr>
          <w:sz w:val="2"/>
        </w:rPr>
        <mc:AlternateContent>
          <mc:Choice Requires="wps">
            <w:drawing>
              <wp:inline distT="0" distB="0" distL="0" distR="0">
                <wp:extent cx="6210300" cy="38100"/>
                <wp:effectExtent l="19050" t="0" r="19050" b="0"/>
                <wp:docPr id="96" name="Group 96"/>
                <wp:cNvGraphicFramePr>
                  <a:graphicFrameLocks/>
                </wp:cNvGraphicFramePr>
                <a:graphic>
                  <a:graphicData uri="http://schemas.microsoft.com/office/word/2010/wordprocessingGroup">
                    <wpg:wgp>
                      <wpg:cNvPr id="96" name="Group 96"/>
                      <wpg:cNvGrpSpPr/>
                      <wpg:grpSpPr>
                        <a:xfrm>
                          <a:off x="0" y="0"/>
                          <a:ext cx="6210300" cy="38100"/>
                          <a:chExt cx="6210300" cy="38100"/>
                        </a:xfrm>
                      </wpg:grpSpPr>
                      <wps:wsp>
                        <wps:cNvPr id="97" name="Graphic 97"/>
                        <wps:cNvSpPr/>
                        <wps:spPr>
                          <a:xfrm>
                            <a:off x="0" y="19050"/>
                            <a:ext cx="6210300" cy="1270"/>
                          </a:xfrm>
                          <a:custGeom>
                            <a:avLst/>
                            <a:gdLst/>
                            <a:ahLst/>
                            <a:cxnLst/>
                            <a:rect l="l" t="t" r="r" b="b"/>
                            <a:pathLst>
                              <a:path w="6210300" h="0">
                                <a:moveTo>
                                  <a:pt x="0" y="0"/>
                                </a:moveTo>
                                <a:lnTo>
                                  <a:pt x="6210300" y="0"/>
                                </a:lnTo>
                              </a:path>
                            </a:pathLst>
                          </a:custGeom>
                          <a:ln w="38100">
                            <a:solidFill>
                              <a:srgbClr val="15395B"/>
                            </a:solidFill>
                            <a:prstDash val="solid"/>
                          </a:ln>
                        </wps:spPr>
                        <wps:bodyPr wrap="square" lIns="0" tIns="0" rIns="0" bIns="0" rtlCol="0">
                          <a:prstTxWarp prst="textNoShape">
                            <a:avLst/>
                          </a:prstTxWarp>
                          <a:noAutofit/>
                        </wps:bodyPr>
                      </wps:wsp>
                    </wpg:wgp>
                  </a:graphicData>
                </a:graphic>
              </wp:inline>
            </w:drawing>
          </mc:Choice>
          <mc:Fallback>
            <w:pict>
              <v:group style="width:489pt;height:3pt;mso-position-horizontal-relative:char;mso-position-vertical-relative:line" id="docshapegroup61" coordorigin="0,0" coordsize="9780,60">
                <v:line style="position:absolute" from="0,30" to="9780,30" stroked="true" strokeweight="3pt" strokecolor="#15395b">
                  <v:stroke dashstyle="solid"/>
                </v:line>
              </v:group>
            </w:pict>
          </mc:Fallback>
        </mc:AlternateContent>
      </w:r>
      <w:r>
        <w:rPr>
          <w:sz w:val="2"/>
        </w:rPr>
      </w:r>
    </w:p>
    <w:p>
      <w:pPr>
        <w:pStyle w:val="BodyText"/>
        <w:spacing w:before="2"/>
        <w:rPr>
          <w:sz w:val="24"/>
        </w:rPr>
      </w:pPr>
      <w:r>
        <w:rPr/>
        <w:drawing>
          <wp:anchor distT="0" distB="0" distL="0" distR="0" allowOverlap="1" layoutInCell="1" locked="0" behindDoc="1" simplePos="0" relativeHeight="487604224">
            <wp:simplePos x="0" y="0"/>
            <wp:positionH relativeFrom="page">
              <wp:posOffset>685800</wp:posOffset>
            </wp:positionH>
            <wp:positionV relativeFrom="paragraph">
              <wp:posOffset>202937</wp:posOffset>
            </wp:positionV>
            <wp:extent cx="4667312" cy="354710"/>
            <wp:effectExtent l="0" t="0" r="0" b="0"/>
            <wp:wrapTopAndBottom/>
            <wp:docPr id="98" name="Image 98"/>
            <wp:cNvGraphicFramePr>
              <a:graphicFrameLocks/>
            </wp:cNvGraphicFramePr>
            <a:graphic>
              <a:graphicData uri="http://schemas.openxmlformats.org/drawingml/2006/picture">
                <pic:pic>
                  <pic:nvPicPr>
                    <pic:cNvPr id="98" name="Image 98"/>
                    <pic:cNvPicPr/>
                  </pic:nvPicPr>
                  <pic:blipFill>
                    <a:blip r:embed="rId88" cstate="print"/>
                    <a:stretch>
                      <a:fillRect/>
                    </a:stretch>
                  </pic:blipFill>
                  <pic:spPr>
                    <a:xfrm>
                      <a:off x="0" y="0"/>
                      <a:ext cx="4667312" cy="354710"/>
                    </a:xfrm>
                    <a:prstGeom prst="rect">
                      <a:avLst/>
                    </a:prstGeom>
                  </pic:spPr>
                </pic:pic>
              </a:graphicData>
            </a:graphic>
          </wp:anchor>
        </w:drawing>
      </w:r>
    </w:p>
    <w:p>
      <w:pPr>
        <w:pStyle w:val="BodyText"/>
        <w:spacing w:before="6"/>
        <w:rPr>
          <w:sz w:val="6"/>
        </w:rPr>
      </w:pPr>
    </w:p>
    <w:p>
      <w:pPr>
        <w:pStyle w:val="Heading2"/>
        <w:spacing w:before="27"/>
        <w:ind w:left="631"/>
      </w:pPr>
      <w:bookmarkStart w:name="Appendix C: Sharps In Use" w:id="88"/>
      <w:bookmarkEnd w:id="88"/>
      <w:r>
        <w:rPr>
          <w:b w:val="0"/>
        </w:rPr>
      </w:r>
      <w:bookmarkStart w:name="_bookmark42" w:id="89"/>
      <w:bookmarkEnd w:id="89"/>
      <w:r>
        <w:rPr>
          <w:b w:val="0"/>
        </w:rPr>
      </w:r>
      <w:r>
        <w:rPr/>
        <w:t>Appendix</w:t>
      </w:r>
      <w:r>
        <w:rPr>
          <w:spacing w:val="-1"/>
        </w:rPr>
        <w:t> </w:t>
      </w:r>
      <w:r>
        <w:rPr/>
        <w:t>C:</w:t>
      </w:r>
      <w:r>
        <w:rPr>
          <w:spacing w:val="-2"/>
        </w:rPr>
        <w:t> </w:t>
      </w:r>
      <w:r>
        <w:rPr/>
        <w:t>Sharps</w:t>
      </w:r>
      <w:r>
        <w:rPr>
          <w:spacing w:val="-1"/>
        </w:rPr>
        <w:t> </w:t>
      </w:r>
      <w:r>
        <w:rPr/>
        <w:t>In </w:t>
      </w:r>
      <w:r>
        <w:rPr>
          <w:spacing w:val="-5"/>
        </w:rPr>
        <w:t>Use</w:t>
      </w:r>
    </w:p>
    <w:p>
      <w:pPr>
        <w:pStyle w:val="BodyText"/>
        <w:spacing w:before="59"/>
        <w:ind w:left="960"/>
      </w:pPr>
      <w:r>
        <w:rPr/>
        <mc:AlternateContent>
          <mc:Choice Requires="wps">
            <w:drawing>
              <wp:anchor distT="0" distB="0" distL="0" distR="0" allowOverlap="1" layoutInCell="1" locked="0" behindDoc="1" simplePos="0" relativeHeight="487604736">
                <wp:simplePos x="0" y="0"/>
                <wp:positionH relativeFrom="page">
                  <wp:posOffset>914400</wp:posOffset>
                </wp:positionH>
                <wp:positionV relativeFrom="paragraph">
                  <wp:posOffset>232005</wp:posOffset>
                </wp:positionV>
                <wp:extent cx="5948680" cy="38100"/>
                <wp:effectExtent l="0" t="0" r="0" b="0"/>
                <wp:wrapTopAndBottom/>
                <wp:docPr id="99" name="Group 99"/>
                <wp:cNvGraphicFramePr>
                  <a:graphicFrameLocks/>
                </wp:cNvGraphicFramePr>
                <a:graphic>
                  <a:graphicData uri="http://schemas.microsoft.com/office/word/2010/wordprocessingGroup">
                    <wpg:wgp>
                      <wpg:cNvPr id="99" name="Group 99"/>
                      <wpg:cNvGrpSpPr/>
                      <wpg:grpSpPr>
                        <a:xfrm>
                          <a:off x="0" y="0"/>
                          <a:ext cx="5948680" cy="38100"/>
                          <a:chExt cx="5948680" cy="38100"/>
                        </a:xfrm>
                      </wpg:grpSpPr>
                      <wps:wsp>
                        <wps:cNvPr id="100" name="Graphic 100"/>
                        <wps:cNvSpPr/>
                        <wps:spPr>
                          <a:xfrm>
                            <a:off x="4572" y="10102"/>
                            <a:ext cx="5943600" cy="18415"/>
                          </a:xfrm>
                          <a:custGeom>
                            <a:avLst/>
                            <a:gdLst/>
                            <a:ahLst/>
                            <a:cxnLst/>
                            <a:rect l="l" t="t" r="r" b="b"/>
                            <a:pathLst>
                              <a:path w="5943600" h="18415">
                                <a:moveTo>
                                  <a:pt x="5943600" y="0"/>
                                </a:moveTo>
                                <a:lnTo>
                                  <a:pt x="5943600" y="0"/>
                                </a:lnTo>
                                <a:lnTo>
                                  <a:pt x="0" y="0"/>
                                </a:lnTo>
                                <a:lnTo>
                                  <a:pt x="0" y="18288"/>
                                </a:lnTo>
                                <a:lnTo>
                                  <a:pt x="5943600" y="18288"/>
                                </a:lnTo>
                                <a:lnTo>
                                  <a:pt x="5943600" y="0"/>
                                </a:lnTo>
                                <a:close/>
                              </a:path>
                            </a:pathLst>
                          </a:custGeom>
                          <a:solidFill>
                            <a:srgbClr val="15395B"/>
                          </a:solidFill>
                        </wps:spPr>
                        <wps:bodyPr wrap="square" lIns="0" tIns="0" rIns="0" bIns="0" rtlCol="0">
                          <a:prstTxWarp prst="textNoShape">
                            <a:avLst/>
                          </a:prstTxWarp>
                          <a:noAutofit/>
                        </wps:bodyPr>
                      </wps:wsp>
                      <wps:wsp>
                        <wps:cNvPr id="101" name="Graphic 101"/>
                        <wps:cNvSpPr/>
                        <wps:spPr>
                          <a:xfrm>
                            <a:off x="0" y="19050"/>
                            <a:ext cx="5943600" cy="1270"/>
                          </a:xfrm>
                          <a:custGeom>
                            <a:avLst/>
                            <a:gdLst/>
                            <a:ahLst/>
                            <a:cxnLst/>
                            <a:rect l="l" t="t" r="r" b="b"/>
                            <a:pathLst>
                              <a:path w="5943600" h="0">
                                <a:moveTo>
                                  <a:pt x="0" y="0"/>
                                </a:moveTo>
                                <a:lnTo>
                                  <a:pt x="5943600" y="0"/>
                                </a:lnTo>
                              </a:path>
                            </a:pathLst>
                          </a:custGeom>
                          <a:ln w="38100">
                            <a:solidFill>
                              <a:srgbClr val="15395B"/>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2pt;margin-top:18.268154pt;width:468.4pt;height:3pt;mso-position-horizontal-relative:page;mso-position-vertical-relative:paragraph;z-index:-15711744;mso-wrap-distance-left:0;mso-wrap-distance-right:0" id="docshapegroup62" coordorigin="1440,365" coordsize="9368,60">
                <v:rect style="position:absolute;left:1447;top:381;width:9360;height:29" id="docshape63" filled="true" fillcolor="#15395b" stroked="false">
                  <v:fill type="solid"/>
                </v:rect>
                <v:line style="position:absolute" from="1440,395" to="10800,395" stroked="true" strokeweight="3pt" strokecolor="#15395b">
                  <v:stroke dashstyle="solid"/>
                </v:line>
                <w10:wrap type="topAndBottom"/>
              </v:group>
            </w:pict>
          </mc:Fallback>
        </mc:AlternateContent>
      </w:r>
      <w:r>
        <w:rPr/>
        <w:t>Revision</w:t>
      </w:r>
      <w:r>
        <w:rPr>
          <w:spacing w:val="-6"/>
        </w:rPr>
        <w:t> </w:t>
      </w:r>
      <w:r>
        <w:rPr/>
        <w:t>Date:</w:t>
      </w:r>
      <w:r>
        <w:rPr>
          <w:spacing w:val="-3"/>
        </w:rPr>
        <w:t> </w:t>
      </w:r>
      <w:r>
        <w:rPr>
          <w:spacing w:val="-2"/>
        </w:rPr>
        <w:t>10/03/2022</w:t>
      </w:r>
    </w:p>
    <w:p>
      <w:pPr>
        <w:pStyle w:val="BodyText"/>
        <w:spacing w:before="10" w:after="1"/>
        <w:rPr>
          <w:sz w:val="24"/>
        </w:rPr>
      </w:pPr>
    </w:p>
    <w:tbl>
      <w:tblPr>
        <w:tblW w:w="0" w:type="auto"/>
        <w:jc w:val="left"/>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1"/>
        <w:gridCol w:w="5781"/>
      </w:tblGrid>
      <w:tr>
        <w:trPr>
          <w:trHeight w:val="481" w:hRule="atLeast"/>
        </w:trPr>
        <w:tc>
          <w:tcPr>
            <w:tcW w:w="3381" w:type="dxa"/>
          </w:tcPr>
          <w:p>
            <w:pPr>
              <w:pStyle w:val="TableParagraph"/>
              <w:spacing w:line="225" w:lineRule="exact"/>
              <w:ind w:left="50"/>
              <w:rPr>
                <w:sz w:val="22"/>
              </w:rPr>
            </w:pPr>
            <w:r>
              <w:rPr>
                <w:b/>
                <w:spacing w:val="-2"/>
                <w:sz w:val="22"/>
              </w:rPr>
              <w:t>Department/Clinic</w:t>
            </w:r>
            <w:r>
              <w:rPr>
                <w:spacing w:val="-2"/>
                <w:sz w:val="22"/>
              </w:rPr>
              <w:t>:</w:t>
            </w:r>
          </w:p>
        </w:tc>
        <w:tc>
          <w:tcPr>
            <w:tcW w:w="5781" w:type="dxa"/>
            <w:tcBorders>
              <w:bottom w:val="single" w:sz="18" w:space="0" w:color="000000"/>
            </w:tcBorders>
          </w:tcPr>
          <w:p>
            <w:pPr>
              <w:pStyle w:val="TableParagraph"/>
              <w:spacing w:line="225" w:lineRule="exact"/>
              <w:ind w:left="2446" w:right="2811"/>
              <w:jc w:val="center"/>
              <w:rPr>
                <w:sz w:val="22"/>
              </w:rPr>
            </w:pPr>
            <w:r>
              <w:rPr>
                <w:b/>
                <w:spacing w:val="-2"/>
                <w:sz w:val="22"/>
              </w:rPr>
              <w:t>Date</w:t>
            </w:r>
            <w:r>
              <w:rPr>
                <w:spacing w:val="-2"/>
                <w:sz w:val="22"/>
              </w:rPr>
              <w:t>:</w:t>
            </w:r>
          </w:p>
        </w:tc>
      </w:tr>
      <w:tr>
        <w:trPr>
          <w:trHeight w:val="449" w:hRule="atLeast"/>
        </w:trPr>
        <w:tc>
          <w:tcPr>
            <w:tcW w:w="3381" w:type="dxa"/>
          </w:tcPr>
          <w:p>
            <w:pPr>
              <w:pStyle w:val="TableParagraph"/>
              <w:spacing w:before="5"/>
              <w:ind w:left="50"/>
              <w:rPr>
                <w:sz w:val="22"/>
              </w:rPr>
            </w:pPr>
            <w:r>
              <w:rPr>
                <w:b/>
                <w:spacing w:val="-2"/>
                <w:sz w:val="22"/>
              </w:rPr>
              <w:t>Address</w:t>
            </w:r>
            <w:r>
              <w:rPr>
                <w:spacing w:val="-2"/>
                <w:sz w:val="22"/>
              </w:rPr>
              <w:t>:</w:t>
            </w:r>
          </w:p>
        </w:tc>
        <w:tc>
          <w:tcPr>
            <w:tcW w:w="5781" w:type="dxa"/>
            <w:tcBorders>
              <w:top w:val="single" w:sz="18" w:space="0" w:color="000000"/>
              <w:bottom w:val="single" w:sz="18" w:space="0" w:color="000000"/>
            </w:tcBorders>
          </w:tcPr>
          <w:p>
            <w:pPr>
              <w:pStyle w:val="TableParagraph"/>
              <w:rPr>
                <w:rFonts w:ascii="Times New Roman"/>
                <w:sz w:val="22"/>
              </w:rPr>
            </w:pPr>
          </w:p>
        </w:tc>
      </w:tr>
      <w:tr>
        <w:trPr>
          <w:trHeight w:val="535" w:hRule="atLeast"/>
        </w:trPr>
        <w:tc>
          <w:tcPr>
            <w:tcW w:w="3381" w:type="dxa"/>
          </w:tcPr>
          <w:p>
            <w:pPr>
              <w:pStyle w:val="TableParagraph"/>
              <w:spacing w:before="3"/>
              <w:ind w:left="50"/>
              <w:rPr>
                <w:b/>
                <w:sz w:val="22"/>
              </w:rPr>
            </w:pPr>
            <w:r>
              <w:rPr>
                <w:b/>
                <w:sz w:val="22"/>
              </w:rPr>
              <w:t>Supervisor</w:t>
            </w:r>
            <w:r>
              <w:rPr>
                <w:b/>
                <w:spacing w:val="-5"/>
                <w:sz w:val="22"/>
              </w:rPr>
              <w:t> </w:t>
            </w:r>
            <w:r>
              <w:rPr>
                <w:b/>
                <w:sz w:val="22"/>
              </w:rPr>
              <w:t>or</w:t>
            </w:r>
            <w:r>
              <w:rPr>
                <w:b/>
                <w:spacing w:val="-2"/>
                <w:sz w:val="22"/>
              </w:rPr>
              <w:t> </w:t>
            </w:r>
            <w:r>
              <w:rPr>
                <w:b/>
                <w:sz w:val="22"/>
              </w:rPr>
              <w:t>PI:</w:t>
            </w:r>
            <w:r>
              <w:rPr>
                <w:b/>
                <w:spacing w:val="-4"/>
                <w:sz w:val="22"/>
              </w:rPr>
              <w:t> </w:t>
            </w:r>
            <w:r>
              <w:rPr>
                <w:b/>
                <w:sz w:val="22"/>
              </w:rPr>
              <w:t>PI</w:t>
            </w:r>
            <w:r>
              <w:rPr>
                <w:b/>
                <w:spacing w:val="-3"/>
                <w:sz w:val="22"/>
              </w:rPr>
              <w:t> </w:t>
            </w:r>
            <w:r>
              <w:rPr>
                <w:b/>
                <w:spacing w:val="-4"/>
                <w:sz w:val="22"/>
              </w:rPr>
              <w:t>Phone</w:t>
            </w:r>
          </w:p>
        </w:tc>
        <w:tc>
          <w:tcPr>
            <w:tcW w:w="5781" w:type="dxa"/>
            <w:tcBorders>
              <w:top w:val="single" w:sz="18" w:space="0" w:color="000000"/>
              <w:bottom w:val="single" w:sz="18" w:space="0" w:color="000000"/>
            </w:tcBorders>
          </w:tcPr>
          <w:p>
            <w:pPr>
              <w:pStyle w:val="TableParagraph"/>
              <w:rPr>
                <w:rFonts w:ascii="Times New Roman"/>
                <w:sz w:val="22"/>
              </w:rPr>
            </w:pPr>
          </w:p>
        </w:tc>
      </w:tr>
    </w:tbl>
    <w:p>
      <w:pPr>
        <w:pStyle w:val="BodyText"/>
        <w:rPr>
          <w:sz w:val="20"/>
        </w:rPr>
      </w:pPr>
    </w:p>
    <w:p>
      <w:pPr>
        <w:pStyle w:val="BodyText"/>
        <w:spacing w:before="8"/>
        <w:rPr>
          <w:sz w:val="18"/>
        </w:rPr>
      </w:pPr>
    </w:p>
    <w:p>
      <w:pPr>
        <w:pStyle w:val="BodyText"/>
        <w:spacing w:line="254" w:lineRule="auto" w:before="1"/>
        <w:ind w:left="599" w:right="419"/>
      </w:pPr>
      <w:r>
        <w:rPr/>
        <w:t>All</w:t>
      </w:r>
      <w:r>
        <w:rPr>
          <w:spacing w:val="-2"/>
        </w:rPr>
        <w:t> </w:t>
      </w:r>
      <w:r>
        <w:rPr/>
        <w:t>sharps</w:t>
      </w:r>
      <w:r>
        <w:rPr>
          <w:spacing w:val="-2"/>
        </w:rPr>
        <w:t> </w:t>
      </w:r>
      <w:r>
        <w:rPr/>
        <w:t>that</w:t>
      </w:r>
      <w:r>
        <w:rPr>
          <w:spacing w:val="-1"/>
        </w:rPr>
        <w:t> </w:t>
      </w:r>
      <w:r>
        <w:rPr/>
        <w:t>are</w:t>
      </w:r>
      <w:r>
        <w:rPr>
          <w:spacing w:val="-1"/>
        </w:rPr>
        <w:t> </w:t>
      </w:r>
      <w:r>
        <w:rPr/>
        <w:t>being</w:t>
      </w:r>
      <w:r>
        <w:rPr>
          <w:spacing w:val="-3"/>
        </w:rPr>
        <w:t> </w:t>
      </w:r>
      <w:r>
        <w:rPr/>
        <w:t>used</w:t>
      </w:r>
      <w:r>
        <w:rPr>
          <w:spacing w:val="-3"/>
        </w:rPr>
        <w:t> </w:t>
      </w:r>
      <w:r>
        <w:rPr/>
        <w:t>where</w:t>
      </w:r>
      <w:r>
        <w:rPr>
          <w:spacing w:val="-1"/>
        </w:rPr>
        <w:t> </w:t>
      </w:r>
      <w:r>
        <w:rPr/>
        <w:t>there</w:t>
      </w:r>
      <w:r>
        <w:rPr>
          <w:spacing w:val="-1"/>
        </w:rPr>
        <w:t> </w:t>
      </w:r>
      <w:r>
        <w:rPr/>
        <w:t>is</w:t>
      </w:r>
      <w:r>
        <w:rPr>
          <w:spacing w:val="-4"/>
        </w:rPr>
        <w:t> </w:t>
      </w:r>
      <w:r>
        <w:rPr/>
        <w:t>exposure</w:t>
      </w:r>
      <w:r>
        <w:rPr>
          <w:spacing w:val="-4"/>
        </w:rPr>
        <w:t> </w:t>
      </w:r>
      <w:r>
        <w:rPr/>
        <w:t>to</w:t>
      </w:r>
      <w:r>
        <w:rPr>
          <w:spacing w:val="-1"/>
        </w:rPr>
        <w:t> </w:t>
      </w:r>
      <w:r>
        <w:rPr/>
        <w:t>human</w:t>
      </w:r>
      <w:r>
        <w:rPr>
          <w:spacing w:val="-3"/>
        </w:rPr>
        <w:t> </w:t>
      </w:r>
      <w:r>
        <w:rPr/>
        <w:t>blood</w:t>
      </w:r>
      <w:r>
        <w:rPr>
          <w:spacing w:val="-5"/>
        </w:rPr>
        <w:t> </w:t>
      </w:r>
      <w:r>
        <w:rPr/>
        <w:t>or</w:t>
      </w:r>
      <w:r>
        <w:rPr>
          <w:spacing w:val="-4"/>
        </w:rPr>
        <w:t> </w:t>
      </w:r>
      <w:r>
        <w:rPr/>
        <w:t>OPIM</w:t>
      </w:r>
      <w:r>
        <w:rPr>
          <w:spacing w:val="-3"/>
        </w:rPr>
        <w:t> </w:t>
      </w:r>
      <w:r>
        <w:rPr/>
        <w:t>must</w:t>
      </w:r>
      <w:r>
        <w:rPr>
          <w:spacing w:val="-1"/>
        </w:rPr>
        <w:t> </w:t>
      </w:r>
      <w:r>
        <w:rPr/>
        <w:t>be</w:t>
      </w:r>
      <w:r>
        <w:rPr>
          <w:spacing w:val="-1"/>
        </w:rPr>
        <w:t> </w:t>
      </w:r>
      <w:r>
        <w:rPr/>
        <w:t>reviewed</w:t>
      </w:r>
      <w:r>
        <w:rPr>
          <w:spacing w:val="-5"/>
        </w:rPr>
        <w:t> </w:t>
      </w:r>
      <w:r>
        <w:rPr/>
        <w:t>on</w:t>
      </w:r>
      <w:r>
        <w:rPr>
          <w:spacing w:val="-3"/>
        </w:rPr>
        <w:t> </w:t>
      </w:r>
      <w:r>
        <w:rPr/>
        <w:t>an annual basis. Use appendix D to conduct the </w:t>
      </w:r>
      <w:r>
        <w:rPr>
          <w:b/>
        </w:rPr>
        <w:t>annual </w:t>
      </w:r>
      <w:r>
        <w:rPr/>
        <w:t>review of devices for new or prospective safer </w:t>
      </w:r>
      <w:r>
        <w:rPr>
          <w:spacing w:val="-2"/>
        </w:rPr>
        <w:t>options.</w:t>
      </w:r>
    </w:p>
    <w:p>
      <w:pPr>
        <w:pStyle w:val="BodyText"/>
        <w:spacing w:before="168"/>
        <w:ind w:left="599"/>
      </w:pPr>
      <w:r>
        <w:rPr/>
        <w:t>The</w:t>
      </w:r>
      <w:r>
        <w:rPr>
          <w:spacing w:val="-1"/>
        </w:rPr>
        <w:t> </w:t>
      </w:r>
      <w:r>
        <w:rPr/>
        <w:t>purpose</w:t>
      </w:r>
      <w:r>
        <w:rPr>
          <w:spacing w:val="-1"/>
        </w:rPr>
        <w:t> </w:t>
      </w:r>
      <w:r>
        <w:rPr/>
        <w:t>of</w:t>
      </w:r>
      <w:r>
        <w:rPr>
          <w:spacing w:val="-2"/>
        </w:rPr>
        <w:t> </w:t>
      </w:r>
      <w:r>
        <w:rPr/>
        <w:t>this</w:t>
      </w:r>
      <w:r>
        <w:rPr>
          <w:spacing w:val="-2"/>
        </w:rPr>
        <w:t> </w:t>
      </w:r>
      <w:r>
        <w:rPr/>
        <w:t>form</w:t>
      </w:r>
      <w:r>
        <w:rPr>
          <w:spacing w:val="-1"/>
        </w:rPr>
        <w:t> </w:t>
      </w:r>
      <w:r>
        <w:rPr/>
        <w:t>is</w:t>
      </w:r>
      <w:r>
        <w:rPr>
          <w:spacing w:val="-4"/>
        </w:rPr>
        <w:t> </w:t>
      </w:r>
      <w:r>
        <w:rPr/>
        <w:t>to</w:t>
      </w:r>
      <w:r>
        <w:rPr>
          <w:spacing w:val="-1"/>
        </w:rPr>
        <w:t> </w:t>
      </w:r>
      <w:r>
        <w:rPr/>
        <w:t>document</w:t>
      </w:r>
      <w:r>
        <w:rPr>
          <w:spacing w:val="-1"/>
        </w:rPr>
        <w:t> </w:t>
      </w:r>
      <w:r>
        <w:rPr/>
        <w:t>sharps</w:t>
      </w:r>
      <w:r>
        <w:rPr>
          <w:spacing w:val="-9"/>
        </w:rPr>
        <w:t> </w:t>
      </w:r>
      <w:r>
        <w:rPr/>
        <w:t>currently</w:t>
      </w:r>
      <w:r>
        <w:rPr>
          <w:spacing w:val="-1"/>
        </w:rPr>
        <w:t> </w:t>
      </w:r>
      <w:r>
        <w:rPr/>
        <w:t>in</w:t>
      </w:r>
      <w:r>
        <w:rPr>
          <w:spacing w:val="-3"/>
        </w:rPr>
        <w:t> </w:t>
      </w:r>
      <w:r>
        <w:rPr/>
        <w:t>use</w:t>
      </w:r>
      <w:r>
        <w:rPr>
          <w:spacing w:val="-4"/>
        </w:rPr>
        <w:t> </w:t>
      </w:r>
      <w:r>
        <w:rPr/>
        <w:t>with</w:t>
      </w:r>
      <w:r>
        <w:rPr>
          <w:spacing w:val="-5"/>
        </w:rPr>
        <w:t> </w:t>
      </w:r>
      <w:r>
        <w:rPr/>
        <w:t>human</w:t>
      </w:r>
      <w:r>
        <w:rPr>
          <w:spacing w:val="-5"/>
        </w:rPr>
        <w:t> </w:t>
      </w:r>
      <w:r>
        <w:rPr/>
        <w:t>materials</w:t>
      </w:r>
      <w:r>
        <w:rPr>
          <w:spacing w:val="-2"/>
        </w:rPr>
        <w:t> </w:t>
      </w:r>
      <w:r>
        <w:rPr/>
        <w:t>and</w:t>
      </w:r>
      <w:r>
        <w:rPr>
          <w:spacing w:val="-3"/>
        </w:rPr>
        <w:t> </w:t>
      </w:r>
      <w:r>
        <w:rPr/>
        <w:t>ensure</w:t>
      </w:r>
      <w:r>
        <w:rPr>
          <w:spacing w:val="-4"/>
        </w:rPr>
        <w:t> </w:t>
      </w:r>
      <w:r>
        <w:rPr/>
        <w:t>sharps precautions and training are employed to encourage safer sharps device use</w:t>
      </w:r>
    </w:p>
    <w:p>
      <w:pPr>
        <w:pStyle w:val="BodyText"/>
        <w:spacing w:before="5"/>
        <w:rPr>
          <w:sz w:val="23"/>
        </w:rPr>
      </w:pPr>
    </w:p>
    <w:p>
      <w:pPr>
        <w:pStyle w:val="BodyText"/>
        <w:spacing w:line="256" w:lineRule="auto"/>
        <w:ind w:left="600" w:hanging="1"/>
      </w:pPr>
      <w:r>
        <w:rPr/>
        <w:t>Please complete the form by filling out the appropriate information for all sharps used in your department/clinic/lab,</w:t>
      </w:r>
      <w:r>
        <w:rPr>
          <w:spacing w:val="-3"/>
        </w:rPr>
        <w:t> </w:t>
      </w:r>
      <w:r>
        <w:rPr/>
        <w:t>both</w:t>
      </w:r>
      <w:r>
        <w:rPr>
          <w:spacing w:val="-4"/>
        </w:rPr>
        <w:t> </w:t>
      </w:r>
      <w:r>
        <w:rPr/>
        <w:t>safety</w:t>
      </w:r>
      <w:r>
        <w:rPr>
          <w:spacing w:val="-2"/>
        </w:rPr>
        <w:t> </w:t>
      </w:r>
      <w:r>
        <w:rPr/>
        <w:t>and</w:t>
      </w:r>
      <w:r>
        <w:rPr>
          <w:spacing w:val="-4"/>
        </w:rPr>
        <w:t> </w:t>
      </w:r>
      <w:r>
        <w:rPr/>
        <w:t>non-safety.</w:t>
      </w:r>
      <w:r>
        <w:rPr>
          <w:spacing w:val="-3"/>
        </w:rPr>
        <w:t> </w:t>
      </w:r>
      <w:r>
        <w:rPr/>
        <w:t>(I.e.</w:t>
      </w:r>
      <w:r>
        <w:rPr>
          <w:spacing w:val="-3"/>
        </w:rPr>
        <w:t> </w:t>
      </w:r>
      <w:r>
        <w:rPr/>
        <w:t>scalpels,</w:t>
      </w:r>
      <w:r>
        <w:rPr>
          <w:spacing w:val="-5"/>
        </w:rPr>
        <w:t> </w:t>
      </w:r>
      <w:r>
        <w:rPr/>
        <w:t>syringes</w:t>
      </w:r>
      <w:r>
        <w:rPr>
          <w:spacing w:val="-3"/>
        </w:rPr>
        <w:t> </w:t>
      </w:r>
      <w:r>
        <w:rPr/>
        <w:t>with</w:t>
      </w:r>
      <w:r>
        <w:rPr>
          <w:spacing w:val="-4"/>
        </w:rPr>
        <w:t> </w:t>
      </w:r>
      <w:r>
        <w:rPr/>
        <w:t>needles,</w:t>
      </w:r>
      <w:r>
        <w:rPr>
          <w:spacing w:val="-5"/>
        </w:rPr>
        <w:t> </w:t>
      </w:r>
      <w:r>
        <w:rPr/>
        <w:t>IV’s</w:t>
      </w:r>
      <w:r>
        <w:rPr>
          <w:spacing w:val="-3"/>
        </w:rPr>
        <w:t> </w:t>
      </w:r>
      <w:r>
        <w:rPr/>
        <w:t>with</w:t>
      </w:r>
      <w:r>
        <w:rPr>
          <w:spacing w:val="-4"/>
        </w:rPr>
        <w:t> </w:t>
      </w:r>
      <w:r>
        <w:rPr/>
        <w:t>needles attached, capillary tubes, lancets)</w:t>
      </w:r>
    </w:p>
    <w:p>
      <w:pPr>
        <w:pStyle w:val="BodyText"/>
        <w:spacing w:before="167"/>
        <w:ind w:left="600"/>
      </w:pPr>
      <w:r>
        <w:rPr/>
        <w:t>List</w:t>
      </w:r>
      <w:r>
        <w:rPr>
          <w:spacing w:val="-3"/>
        </w:rPr>
        <w:t> </w:t>
      </w:r>
      <w:r>
        <w:rPr/>
        <w:t>brand</w:t>
      </w:r>
      <w:r>
        <w:rPr>
          <w:spacing w:val="-3"/>
        </w:rPr>
        <w:t> </w:t>
      </w:r>
      <w:r>
        <w:rPr/>
        <w:t>and</w:t>
      </w:r>
      <w:r>
        <w:rPr>
          <w:spacing w:val="-2"/>
        </w:rPr>
        <w:t> </w:t>
      </w:r>
      <w:r>
        <w:rPr/>
        <w:t>type</w:t>
      </w:r>
      <w:r>
        <w:rPr>
          <w:spacing w:val="-4"/>
        </w:rPr>
        <w:t> </w:t>
      </w:r>
      <w:r>
        <w:rPr/>
        <w:t>of</w:t>
      </w:r>
      <w:r>
        <w:rPr>
          <w:spacing w:val="-4"/>
        </w:rPr>
        <w:t> </w:t>
      </w:r>
      <w:r>
        <w:rPr/>
        <w:t>each</w:t>
      </w:r>
      <w:r>
        <w:rPr>
          <w:spacing w:val="-4"/>
        </w:rPr>
        <w:t> </w:t>
      </w:r>
      <w:r>
        <w:rPr/>
        <w:t>sharp</w:t>
      </w:r>
      <w:r>
        <w:rPr>
          <w:spacing w:val="-3"/>
        </w:rPr>
        <w:t> </w:t>
      </w:r>
      <w:r>
        <w:rPr/>
        <w:t>used</w:t>
      </w:r>
      <w:r>
        <w:rPr>
          <w:spacing w:val="-2"/>
        </w:rPr>
        <w:t> </w:t>
      </w:r>
      <w:r>
        <w:rPr/>
        <w:t>at</w:t>
      </w:r>
      <w:r>
        <w:rPr>
          <w:spacing w:val="-4"/>
        </w:rPr>
        <w:t> </w:t>
      </w:r>
      <w:r>
        <w:rPr/>
        <w:t>the </w:t>
      </w:r>
      <w:r>
        <w:rPr>
          <w:spacing w:val="-2"/>
        </w:rPr>
        <w:t>facility.</w:t>
      </w:r>
    </w:p>
    <w:p>
      <w:pPr>
        <w:pStyle w:val="BodyText"/>
        <w:rPr>
          <w:sz w:val="20"/>
        </w:rPr>
      </w:pPr>
    </w:p>
    <w:p>
      <w:pPr>
        <w:pStyle w:val="BodyText"/>
        <w:spacing w:before="2"/>
        <w:rPr>
          <w:sz w:val="16"/>
        </w:rPr>
      </w:pPr>
      <w:r>
        <w:rPr/>
        <mc:AlternateContent>
          <mc:Choice Requires="wps">
            <w:drawing>
              <wp:anchor distT="0" distB="0" distL="0" distR="0" allowOverlap="1" layoutInCell="1" locked="0" behindDoc="1" simplePos="0" relativeHeight="487605248">
                <wp:simplePos x="0" y="0"/>
                <wp:positionH relativeFrom="page">
                  <wp:posOffset>908686</wp:posOffset>
                </wp:positionH>
                <wp:positionV relativeFrom="paragraph">
                  <wp:posOffset>140648</wp:posOffset>
                </wp:positionV>
                <wp:extent cx="5802630" cy="1270"/>
                <wp:effectExtent l="0" t="0" r="0" b="0"/>
                <wp:wrapTopAndBottom/>
                <wp:docPr id="102" name="Graphic 102"/>
                <wp:cNvGraphicFramePr>
                  <a:graphicFrameLocks/>
                </wp:cNvGraphicFramePr>
                <a:graphic>
                  <a:graphicData uri="http://schemas.microsoft.com/office/word/2010/wordprocessingShape">
                    <wps:wsp>
                      <wps:cNvPr id="102" name="Graphic 102"/>
                      <wps:cNvSpPr/>
                      <wps:spPr>
                        <a:xfrm>
                          <a:off x="0" y="0"/>
                          <a:ext cx="5802630" cy="1270"/>
                        </a:xfrm>
                        <a:custGeom>
                          <a:avLst/>
                          <a:gdLst/>
                          <a:ahLst/>
                          <a:cxnLst/>
                          <a:rect l="l" t="t" r="r" b="b"/>
                          <a:pathLst>
                            <a:path w="5802630" h="0">
                              <a:moveTo>
                                <a:pt x="0" y="0"/>
                              </a:moveTo>
                              <a:lnTo>
                                <a:pt x="580263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550102pt;margin-top:11.074697pt;width:456.9pt;height:.1pt;mso-position-horizontal-relative:page;mso-position-vertical-relative:paragraph;z-index:-15711232;mso-wrap-distance-left:0;mso-wrap-distance-right:0" id="docshape64" coordorigin="1431,221" coordsize="9138,0" path="m1431,221l10569,221e" filled="false" stroked="true" strokeweight="1.5pt" strokecolor="#000000">
                <v:path arrowok="t"/>
                <v:stroke dashstyle="solid"/>
                <w10:wrap type="topAndBottom"/>
              </v:shape>
            </w:pict>
          </mc:Fallback>
        </mc:AlternateContent>
      </w:r>
    </w:p>
    <w:p>
      <w:pPr>
        <w:pStyle w:val="BodyText"/>
        <w:rPr>
          <w:sz w:val="20"/>
        </w:rPr>
      </w:pPr>
    </w:p>
    <w:p>
      <w:pPr>
        <w:pStyle w:val="BodyText"/>
        <w:spacing w:before="9"/>
        <w:rPr>
          <w:sz w:val="21"/>
        </w:rPr>
      </w:pPr>
      <w:r>
        <w:rPr/>
        <mc:AlternateContent>
          <mc:Choice Requires="wps">
            <w:drawing>
              <wp:anchor distT="0" distB="0" distL="0" distR="0" allowOverlap="1" layoutInCell="1" locked="0" behindDoc="1" simplePos="0" relativeHeight="487605760">
                <wp:simplePos x="0" y="0"/>
                <wp:positionH relativeFrom="page">
                  <wp:posOffset>890903</wp:posOffset>
                </wp:positionH>
                <wp:positionV relativeFrom="paragraph">
                  <wp:posOffset>184150</wp:posOffset>
                </wp:positionV>
                <wp:extent cx="5802630" cy="1270"/>
                <wp:effectExtent l="0" t="0" r="0" b="0"/>
                <wp:wrapTopAndBottom/>
                <wp:docPr id="103" name="Graphic 103"/>
                <wp:cNvGraphicFramePr>
                  <a:graphicFrameLocks/>
                </wp:cNvGraphicFramePr>
                <a:graphic>
                  <a:graphicData uri="http://schemas.microsoft.com/office/word/2010/wordprocessingShape">
                    <wps:wsp>
                      <wps:cNvPr id="103" name="Graphic 103"/>
                      <wps:cNvSpPr/>
                      <wps:spPr>
                        <a:xfrm>
                          <a:off x="0" y="0"/>
                          <a:ext cx="5802630" cy="1270"/>
                        </a:xfrm>
                        <a:custGeom>
                          <a:avLst/>
                          <a:gdLst/>
                          <a:ahLst/>
                          <a:cxnLst/>
                          <a:rect l="l" t="t" r="r" b="b"/>
                          <a:pathLst>
                            <a:path w="5802630" h="0">
                              <a:moveTo>
                                <a:pt x="0" y="0"/>
                              </a:moveTo>
                              <a:lnTo>
                                <a:pt x="580263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149902pt;margin-top:14.500069pt;width:456.9pt;height:.1pt;mso-position-horizontal-relative:page;mso-position-vertical-relative:paragraph;z-index:-15710720;mso-wrap-distance-left:0;mso-wrap-distance-right:0" id="docshape65" coordorigin="1403,290" coordsize="9138,0" path="m1403,290l10541,290e" filled="false" stroked="true" strokeweight="1.5pt" strokecolor="#000000">
                <v:path arrowok="t"/>
                <v:stroke dashstyle="solid"/>
                <w10:wrap type="topAndBottom"/>
              </v:shape>
            </w:pict>
          </mc:Fallback>
        </mc:AlternateContent>
      </w:r>
    </w:p>
    <w:p>
      <w:pPr>
        <w:pStyle w:val="BodyText"/>
        <w:rPr>
          <w:sz w:val="20"/>
        </w:rPr>
      </w:pPr>
    </w:p>
    <w:p>
      <w:pPr>
        <w:pStyle w:val="BodyText"/>
        <w:spacing w:before="10"/>
        <w:rPr>
          <w:sz w:val="21"/>
        </w:rPr>
      </w:pPr>
      <w:r>
        <w:rPr/>
        <mc:AlternateContent>
          <mc:Choice Requires="wps">
            <w:drawing>
              <wp:anchor distT="0" distB="0" distL="0" distR="0" allowOverlap="1" layoutInCell="1" locked="0" behindDoc="1" simplePos="0" relativeHeight="487606272">
                <wp:simplePos x="0" y="0"/>
                <wp:positionH relativeFrom="page">
                  <wp:posOffset>868046</wp:posOffset>
                </wp:positionH>
                <wp:positionV relativeFrom="paragraph">
                  <wp:posOffset>184785</wp:posOffset>
                </wp:positionV>
                <wp:extent cx="5802630" cy="1270"/>
                <wp:effectExtent l="0" t="0" r="0" b="0"/>
                <wp:wrapTopAndBottom/>
                <wp:docPr id="104" name="Graphic 104"/>
                <wp:cNvGraphicFramePr>
                  <a:graphicFrameLocks/>
                </wp:cNvGraphicFramePr>
                <a:graphic>
                  <a:graphicData uri="http://schemas.microsoft.com/office/word/2010/wordprocessingShape">
                    <wps:wsp>
                      <wps:cNvPr id="104" name="Graphic 104"/>
                      <wps:cNvSpPr/>
                      <wps:spPr>
                        <a:xfrm>
                          <a:off x="0" y="0"/>
                          <a:ext cx="5802630" cy="1270"/>
                        </a:xfrm>
                        <a:custGeom>
                          <a:avLst/>
                          <a:gdLst/>
                          <a:ahLst/>
                          <a:cxnLst/>
                          <a:rect l="l" t="t" r="r" b="b"/>
                          <a:pathLst>
                            <a:path w="5802630" h="0">
                              <a:moveTo>
                                <a:pt x="0" y="0"/>
                              </a:moveTo>
                              <a:lnTo>
                                <a:pt x="580263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8.350098pt;margin-top:14.550069pt;width:456.9pt;height:.1pt;mso-position-horizontal-relative:page;mso-position-vertical-relative:paragraph;z-index:-15710208;mso-wrap-distance-left:0;mso-wrap-distance-right:0" id="docshape66" coordorigin="1367,291" coordsize="9138,0" path="m1367,291l10505,291e" filled="false" stroked="true" strokeweight="1.5pt" strokecolor="#000000">
                <v:path arrowok="t"/>
                <v:stroke dashstyle="solid"/>
                <w10:wrap type="topAndBottom"/>
              </v:shape>
            </w:pict>
          </mc:Fallback>
        </mc:AlternateContent>
      </w:r>
    </w:p>
    <w:p>
      <w:pPr>
        <w:pStyle w:val="BodyText"/>
      </w:pPr>
    </w:p>
    <w:p>
      <w:pPr>
        <w:pStyle w:val="BodyText"/>
      </w:pPr>
    </w:p>
    <w:p>
      <w:pPr>
        <w:pStyle w:val="BodyText"/>
        <w:spacing w:before="2"/>
        <w:rPr>
          <w:sz w:val="20"/>
        </w:rPr>
      </w:pPr>
    </w:p>
    <w:p>
      <w:pPr>
        <w:pStyle w:val="BodyText"/>
        <w:ind w:left="600"/>
      </w:pPr>
      <w:r>
        <w:rPr/>
        <w:t>The</w:t>
      </w:r>
      <w:r>
        <w:rPr>
          <w:spacing w:val="-5"/>
        </w:rPr>
        <w:t> </w:t>
      </w:r>
      <w:r>
        <w:rPr/>
        <w:t>following</w:t>
      </w:r>
      <w:r>
        <w:rPr>
          <w:spacing w:val="-5"/>
        </w:rPr>
        <w:t> </w:t>
      </w:r>
      <w:r>
        <w:rPr/>
        <w:t>work</w:t>
      </w:r>
      <w:r>
        <w:rPr>
          <w:spacing w:val="-3"/>
        </w:rPr>
        <w:t> </w:t>
      </w:r>
      <w:r>
        <w:rPr/>
        <w:t>practice</w:t>
      </w:r>
      <w:r>
        <w:rPr>
          <w:spacing w:val="-3"/>
        </w:rPr>
        <w:t> </w:t>
      </w:r>
      <w:r>
        <w:rPr/>
        <w:t>controls</w:t>
      </w:r>
      <w:r>
        <w:rPr>
          <w:spacing w:val="-6"/>
        </w:rPr>
        <w:t> </w:t>
      </w:r>
      <w:r>
        <w:rPr/>
        <w:t>are</w:t>
      </w:r>
      <w:r>
        <w:rPr>
          <w:spacing w:val="-6"/>
        </w:rPr>
        <w:t> </w:t>
      </w:r>
      <w:r>
        <w:rPr/>
        <w:t>being</w:t>
      </w:r>
      <w:r>
        <w:rPr>
          <w:spacing w:val="-5"/>
        </w:rPr>
        <w:t> </w:t>
      </w:r>
      <w:r>
        <w:rPr/>
        <w:t>used</w:t>
      </w:r>
      <w:r>
        <w:rPr>
          <w:spacing w:val="-5"/>
        </w:rPr>
        <w:t> </w:t>
      </w:r>
      <w:r>
        <w:rPr/>
        <w:t>to</w:t>
      </w:r>
      <w:r>
        <w:rPr>
          <w:spacing w:val="-2"/>
        </w:rPr>
        <w:t> </w:t>
      </w:r>
      <w:r>
        <w:rPr/>
        <w:t>reduce</w:t>
      </w:r>
      <w:r>
        <w:rPr>
          <w:spacing w:val="-3"/>
        </w:rPr>
        <w:t> </w:t>
      </w:r>
      <w:r>
        <w:rPr>
          <w:spacing w:val="-2"/>
        </w:rPr>
        <w:t>exposure:</w:t>
      </w:r>
    </w:p>
    <w:p>
      <w:pPr>
        <w:pStyle w:val="BodyText"/>
        <w:spacing w:before="36"/>
        <w:ind w:left="959"/>
      </w:pPr>
      <w:r>
        <w:rPr>
          <w:rFonts w:ascii="Webdings" w:hAnsi="Webdings"/>
        </w:rPr>
        <w:t></w:t>
      </w:r>
      <w:r>
        <w:rPr>
          <w:rFonts w:ascii="Times New Roman" w:hAnsi="Times New Roman"/>
          <w:spacing w:val="52"/>
          <w:w w:val="150"/>
        </w:rPr>
        <w:t> </w:t>
      </w:r>
      <w:r>
        <w:rPr/>
        <w:t>Sharps</w:t>
      </w:r>
      <w:r>
        <w:rPr>
          <w:spacing w:val="-1"/>
        </w:rPr>
        <w:t> </w:t>
      </w:r>
      <w:r>
        <w:rPr/>
        <w:t>container</w:t>
      </w:r>
      <w:r>
        <w:rPr>
          <w:spacing w:val="-3"/>
        </w:rPr>
        <w:t> </w:t>
      </w:r>
      <w:r>
        <w:rPr/>
        <w:t>close</w:t>
      </w:r>
      <w:r>
        <w:rPr>
          <w:spacing w:val="-3"/>
        </w:rPr>
        <w:t> </w:t>
      </w:r>
      <w:r>
        <w:rPr/>
        <w:t>to</w:t>
      </w:r>
      <w:r>
        <w:rPr>
          <w:spacing w:val="-5"/>
        </w:rPr>
        <w:t> </w:t>
      </w:r>
      <w:r>
        <w:rPr/>
        <w:t>work</w:t>
      </w:r>
      <w:r>
        <w:rPr>
          <w:spacing w:val="-3"/>
        </w:rPr>
        <w:t> </w:t>
      </w:r>
      <w:r>
        <w:rPr>
          <w:spacing w:val="-4"/>
        </w:rPr>
        <w:t>area</w:t>
      </w:r>
    </w:p>
    <w:p>
      <w:pPr>
        <w:pStyle w:val="BodyText"/>
        <w:spacing w:before="36"/>
        <w:ind w:left="959"/>
      </w:pPr>
      <w:r>
        <w:rPr>
          <w:rFonts w:ascii="Webdings" w:hAnsi="Webdings"/>
        </w:rPr>
        <w:t></w:t>
      </w:r>
      <w:r>
        <w:rPr>
          <w:rFonts w:ascii="Times New Roman" w:hAnsi="Times New Roman"/>
          <w:spacing w:val="53"/>
          <w:w w:val="150"/>
        </w:rPr>
        <w:t> </w:t>
      </w:r>
      <w:r>
        <w:rPr/>
        <w:t>Sink for</w:t>
      </w:r>
      <w:r>
        <w:rPr>
          <w:spacing w:val="-1"/>
        </w:rPr>
        <w:t> </w:t>
      </w:r>
      <w:r>
        <w:rPr/>
        <w:t>hand</w:t>
      </w:r>
      <w:r>
        <w:rPr>
          <w:spacing w:val="-4"/>
        </w:rPr>
        <w:t> </w:t>
      </w:r>
      <w:r>
        <w:rPr>
          <w:spacing w:val="-2"/>
        </w:rPr>
        <w:t>washing</w:t>
      </w:r>
    </w:p>
    <w:p>
      <w:pPr>
        <w:pStyle w:val="BodyText"/>
        <w:spacing w:before="39"/>
        <w:ind w:left="959"/>
      </w:pPr>
      <w:r>
        <w:rPr>
          <w:rFonts w:ascii="Webdings" w:hAnsi="Webdings"/>
        </w:rPr>
        <w:t></w:t>
      </w:r>
      <w:r>
        <w:rPr>
          <w:rFonts w:ascii="Times New Roman" w:hAnsi="Times New Roman"/>
          <w:spacing w:val="75"/>
        </w:rPr>
        <w:t> </w:t>
      </w:r>
      <w:r>
        <w:rPr/>
        <w:t>Lab</w:t>
      </w:r>
      <w:r>
        <w:rPr>
          <w:spacing w:val="-3"/>
        </w:rPr>
        <w:t> </w:t>
      </w:r>
      <w:r>
        <w:rPr/>
        <w:t>specific</w:t>
      </w:r>
      <w:r>
        <w:rPr>
          <w:spacing w:val="-4"/>
        </w:rPr>
        <w:t> </w:t>
      </w:r>
      <w:r>
        <w:rPr/>
        <w:t>sharps</w:t>
      </w:r>
      <w:r>
        <w:rPr>
          <w:spacing w:val="-3"/>
        </w:rPr>
        <w:t> </w:t>
      </w:r>
      <w:r>
        <w:rPr/>
        <w:t>training</w:t>
      </w:r>
      <w:r>
        <w:rPr>
          <w:spacing w:val="-3"/>
        </w:rPr>
        <w:t> </w:t>
      </w:r>
      <w:r>
        <w:rPr/>
        <w:t>for</w:t>
      </w:r>
      <w:r>
        <w:rPr>
          <w:spacing w:val="-2"/>
        </w:rPr>
        <w:t> </w:t>
      </w:r>
      <w:r>
        <w:rPr/>
        <w:t>sharps</w:t>
      </w:r>
      <w:r>
        <w:rPr>
          <w:spacing w:val="-2"/>
        </w:rPr>
        <w:t> </w:t>
      </w:r>
      <w:r>
        <w:rPr/>
        <w:t>in</w:t>
      </w:r>
      <w:r>
        <w:rPr>
          <w:spacing w:val="-3"/>
        </w:rPr>
        <w:t> </w:t>
      </w:r>
      <w:r>
        <w:rPr>
          <w:spacing w:val="-5"/>
        </w:rPr>
        <w:t>use</w:t>
      </w:r>
    </w:p>
    <w:p>
      <w:pPr>
        <w:pStyle w:val="BodyText"/>
        <w:spacing w:before="36"/>
        <w:ind w:left="959"/>
      </w:pPr>
      <w:r>
        <w:rPr>
          <w:rFonts w:ascii="Webdings" w:hAnsi="Webdings"/>
        </w:rPr>
        <w:t></w:t>
      </w:r>
      <w:r>
        <w:rPr>
          <w:rFonts w:ascii="Times New Roman" w:hAnsi="Times New Roman"/>
          <w:spacing w:val="79"/>
        </w:rPr>
        <w:t> </w:t>
      </w:r>
      <w:r>
        <w:rPr/>
        <w:t>Double</w:t>
      </w:r>
      <w:r>
        <w:rPr>
          <w:spacing w:val="-4"/>
        </w:rPr>
        <w:t> </w:t>
      </w:r>
      <w:r>
        <w:rPr/>
        <w:t>gloves</w:t>
      </w:r>
      <w:r>
        <w:rPr>
          <w:spacing w:val="-3"/>
        </w:rPr>
        <w:t> </w:t>
      </w:r>
      <w:r>
        <w:rPr/>
        <w:t>to</w:t>
      </w:r>
      <w:r>
        <w:rPr>
          <w:spacing w:val="-3"/>
        </w:rPr>
        <w:t> </w:t>
      </w:r>
      <w:r>
        <w:rPr/>
        <w:t>prevent</w:t>
      </w:r>
      <w:r>
        <w:rPr>
          <w:spacing w:val="-3"/>
        </w:rPr>
        <w:t> </w:t>
      </w:r>
      <w:r>
        <w:rPr/>
        <w:t>exposure</w:t>
      </w:r>
      <w:r>
        <w:rPr>
          <w:spacing w:val="-4"/>
        </w:rPr>
        <w:t> </w:t>
      </w:r>
      <w:r>
        <w:rPr/>
        <w:t>to</w:t>
      </w:r>
      <w:r>
        <w:rPr>
          <w:spacing w:val="-2"/>
        </w:rPr>
        <w:t> inoculum</w:t>
      </w:r>
    </w:p>
    <w:p>
      <w:pPr>
        <w:pStyle w:val="BodyText"/>
        <w:spacing w:before="36"/>
        <w:ind w:left="959"/>
      </w:pPr>
      <w:r>
        <w:rPr>
          <w:rFonts w:ascii="Webdings" w:hAnsi="Webdings"/>
        </w:rPr>
        <w:t></w:t>
      </w:r>
      <w:r>
        <w:rPr>
          <w:rFonts w:ascii="Times New Roman" w:hAnsi="Times New Roman"/>
          <w:spacing w:val="77"/>
        </w:rPr>
        <w:t> </w:t>
      </w:r>
      <w:r>
        <w:rPr/>
        <w:t>Other/Additional</w:t>
      </w:r>
      <w:r>
        <w:rPr>
          <w:spacing w:val="-2"/>
        </w:rPr>
        <w:t> information:</w:t>
      </w:r>
    </w:p>
    <w:p>
      <w:pPr>
        <w:pStyle w:val="BodyText"/>
        <w:spacing w:before="1"/>
        <w:rPr>
          <w:sz w:val="20"/>
        </w:rPr>
      </w:pPr>
      <w:r>
        <w:rPr/>
        <mc:AlternateContent>
          <mc:Choice Requires="wps">
            <w:drawing>
              <wp:anchor distT="0" distB="0" distL="0" distR="0" allowOverlap="1" layoutInCell="1" locked="0" behindDoc="1" simplePos="0" relativeHeight="487606784">
                <wp:simplePos x="0" y="0"/>
                <wp:positionH relativeFrom="page">
                  <wp:posOffset>820420</wp:posOffset>
                </wp:positionH>
                <wp:positionV relativeFrom="paragraph">
                  <wp:posOffset>170932</wp:posOffset>
                </wp:positionV>
                <wp:extent cx="5803265" cy="21590"/>
                <wp:effectExtent l="0" t="0" r="0" b="0"/>
                <wp:wrapTopAndBottom/>
                <wp:docPr id="105" name="Graphic 105"/>
                <wp:cNvGraphicFramePr>
                  <a:graphicFrameLocks/>
                </wp:cNvGraphicFramePr>
                <a:graphic>
                  <a:graphicData uri="http://schemas.microsoft.com/office/word/2010/wordprocessingShape">
                    <wps:wsp>
                      <wps:cNvPr id="105" name="Graphic 105"/>
                      <wps:cNvSpPr/>
                      <wps:spPr>
                        <a:xfrm>
                          <a:off x="0" y="0"/>
                          <a:ext cx="5803265" cy="21590"/>
                        </a:xfrm>
                        <a:custGeom>
                          <a:avLst/>
                          <a:gdLst/>
                          <a:ahLst/>
                          <a:cxnLst/>
                          <a:rect l="l" t="t" r="r" b="b"/>
                          <a:pathLst>
                            <a:path w="5803265" h="21590">
                              <a:moveTo>
                                <a:pt x="5803252" y="0"/>
                              </a:moveTo>
                              <a:lnTo>
                                <a:pt x="622" y="0"/>
                              </a:lnTo>
                              <a:lnTo>
                                <a:pt x="622" y="2540"/>
                              </a:lnTo>
                              <a:lnTo>
                                <a:pt x="0" y="2540"/>
                              </a:lnTo>
                              <a:lnTo>
                                <a:pt x="0" y="21590"/>
                              </a:lnTo>
                              <a:lnTo>
                                <a:pt x="5802630" y="21590"/>
                              </a:lnTo>
                              <a:lnTo>
                                <a:pt x="5802630" y="19050"/>
                              </a:lnTo>
                              <a:lnTo>
                                <a:pt x="5803252" y="19050"/>
                              </a:lnTo>
                              <a:lnTo>
                                <a:pt x="58032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4.600006pt;margin-top:13.459286pt;width:456.95pt;height:1.7pt;mso-position-horizontal-relative:page;mso-position-vertical-relative:paragraph;z-index:-15709696;mso-wrap-distance-left:0;mso-wrap-distance-right:0" id="docshape67" coordorigin="1292,269" coordsize="9139,34" path="m10431,269l1293,269,1293,273,1292,273,1292,303,10430,303,10430,299,10431,299,10431,269xe" filled="true" fillcolor="#00000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7296">
                <wp:simplePos x="0" y="0"/>
                <wp:positionH relativeFrom="page">
                  <wp:posOffset>844550</wp:posOffset>
                </wp:positionH>
                <wp:positionV relativeFrom="paragraph">
                  <wp:posOffset>331675</wp:posOffset>
                </wp:positionV>
                <wp:extent cx="5802630" cy="1270"/>
                <wp:effectExtent l="0" t="0" r="0" b="0"/>
                <wp:wrapTopAndBottom/>
                <wp:docPr id="106" name="Graphic 106"/>
                <wp:cNvGraphicFramePr>
                  <a:graphicFrameLocks/>
                </wp:cNvGraphicFramePr>
                <a:graphic>
                  <a:graphicData uri="http://schemas.microsoft.com/office/word/2010/wordprocessingShape">
                    <wps:wsp>
                      <wps:cNvPr id="106" name="Graphic 106"/>
                      <wps:cNvSpPr/>
                      <wps:spPr>
                        <a:xfrm>
                          <a:off x="0" y="0"/>
                          <a:ext cx="5802630" cy="1270"/>
                        </a:xfrm>
                        <a:custGeom>
                          <a:avLst/>
                          <a:gdLst/>
                          <a:ahLst/>
                          <a:cxnLst/>
                          <a:rect l="l" t="t" r="r" b="b"/>
                          <a:pathLst>
                            <a:path w="5802630" h="0">
                              <a:moveTo>
                                <a:pt x="0" y="0"/>
                              </a:moveTo>
                              <a:lnTo>
                                <a:pt x="580263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5pt;margin-top:26.116194pt;width:456.9pt;height:.1pt;mso-position-horizontal-relative:page;mso-position-vertical-relative:paragraph;z-index:-15709184;mso-wrap-distance-left:0;mso-wrap-distance-right:0" id="docshape68" coordorigin="1330,522" coordsize="9138,0" path="m1330,522l10468,522e" filled="false" stroked="true" strokeweight="1.5pt" strokecolor="#000000">
                <v:path arrowok="t"/>
                <v:stroke dashstyle="solid"/>
                <w10:wrap type="topAndBottom"/>
              </v:shape>
            </w:pict>
          </mc:Fallback>
        </mc:AlternateContent>
      </w:r>
    </w:p>
    <w:p>
      <w:pPr>
        <w:pStyle w:val="BodyText"/>
        <w:spacing w:before="12"/>
        <w:rPr>
          <w:sz w:val="15"/>
        </w:r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tabs>
          <w:tab w:pos="4679" w:val="left" w:leader="none"/>
          <w:tab w:pos="8975" w:val="left" w:leader="none"/>
        </w:tabs>
        <w:spacing w:before="151"/>
        <w:ind w:left="600"/>
        <w:rPr>
          <w:b/>
        </w:rPr>
      </w:pPr>
      <w:r>
        <w:rPr/>
        <w:t>Sharps</w:t>
      </w:r>
      <w:r>
        <w:rPr>
          <w:spacing w:val="-5"/>
        </w:rPr>
        <w:t> </w:t>
      </w:r>
      <w:r>
        <w:rPr/>
        <w:t>Use</w:t>
      </w:r>
      <w:r>
        <w:rPr>
          <w:spacing w:val="-2"/>
        </w:rPr>
        <w:t> </w:t>
      </w:r>
      <w:r>
        <w:rPr>
          <w:spacing w:val="-4"/>
        </w:rPr>
        <w:t>Form</w:t>
      </w:r>
      <w:r>
        <w:rPr/>
        <w:tab/>
      </w:r>
      <w:hyperlink w:history="true" w:anchor="_bookmark0">
        <w:r>
          <w:rPr>
            <w:color w:val="0461C1"/>
            <w:u w:val="single" w:color="0461C1"/>
          </w:rPr>
          <w:t>Back</w:t>
        </w:r>
        <w:r>
          <w:rPr>
            <w:color w:val="0461C1"/>
            <w:spacing w:val="-4"/>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r>
        <w:rPr>
          <w:color w:val="0461C1"/>
        </w:rPr>
        <w:tab/>
      </w:r>
      <w:r>
        <w:rPr/>
        <w:t>Page</w:t>
      </w:r>
      <w:r>
        <w:rPr>
          <w:spacing w:val="-4"/>
        </w:rPr>
        <w:t> </w:t>
      </w:r>
      <w:r>
        <w:rPr>
          <w:b/>
        </w:rPr>
        <w:t>1</w:t>
      </w:r>
      <w:r>
        <w:rPr>
          <w:b/>
          <w:spacing w:val="-1"/>
        </w:rPr>
        <w:t> </w:t>
      </w:r>
      <w:r>
        <w:rPr/>
        <w:t>of</w:t>
      </w:r>
      <w:r>
        <w:rPr>
          <w:spacing w:val="-2"/>
        </w:rPr>
        <w:t> </w:t>
      </w:r>
      <w:r>
        <w:rPr>
          <w:b/>
          <w:spacing w:val="-10"/>
        </w:rPr>
        <w:t>1</w:t>
      </w:r>
    </w:p>
    <w:p>
      <w:pPr>
        <w:spacing w:after="0"/>
        <w:sectPr>
          <w:headerReference w:type="default" r:id="rId92"/>
          <w:footerReference w:type="default" r:id="rId93"/>
          <w:pgSz w:w="12240" w:h="15840"/>
          <w:pgMar w:header="0" w:footer="337" w:top="700" w:bottom="520" w:left="840" w:right="880"/>
        </w:sectPr>
      </w:pPr>
    </w:p>
    <w:p>
      <w:pPr>
        <w:pStyle w:val="BodyText"/>
        <w:spacing w:before="4"/>
        <w:rPr>
          <w:b/>
          <w:sz w:val="2"/>
        </w:rPr>
      </w:pPr>
    </w:p>
    <w:p>
      <w:pPr>
        <w:pStyle w:val="BodyText"/>
        <w:spacing w:line="20" w:lineRule="exact"/>
        <w:ind w:left="213"/>
        <w:rPr>
          <w:sz w:val="2"/>
        </w:rPr>
      </w:pPr>
      <w:r>
        <w:rPr>
          <w:sz w:val="2"/>
        </w:rPr>
        <mc:AlternateContent>
          <mc:Choice Requires="wps">
            <w:drawing>
              <wp:inline distT="0" distB="0" distL="0" distR="0">
                <wp:extent cx="6210300" cy="38100"/>
                <wp:effectExtent l="19050" t="0" r="19050" b="0"/>
                <wp:docPr id="109" name="Group 109"/>
                <wp:cNvGraphicFramePr>
                  <a:graphicFrameLocks/>
                </wp:cNvGraphicFramePr>
                <a:graphic>
                  <a:graphicData uri="http://schemas.microsoft.com/office/word/2010/wordprocessingGroup">
                    <wpg:wgp>
                      <wpg:cNvPr id="109" name="Group 109"/>
                      <wpg:cNvGrpSpPr/>
                      <wpg:grpSpPr>
                        <a:xfrm>
                          <a:off x="0" y="0"/>
                          <a:ext cx="6210300" cy="38100"/>
                          <a:chExt cx="6210300" cy="38100"/>
                        </a:xfrm>
                      </wpg:grpSpPr>
                      <wps:wsp>
                        <wps:cNvPr id="110" name="Graphic 110"/>
                        <wps:cNvSpPr/>
                        <wps:spPr>
                          <a:xfrm>
                            <a:off x="0" y="19050"/>
                            <a:ext cx="6210300" cy="1270"/>
                          </a:xfrm>
                          <a:custGeom>
                            <a:avLst/>
                            <a:gdLst/>
                            <a:ahLst/>
                            <a:cxnLst/>
                            <a:rect l="l" t="t" r="r" b="b"/>
                            <a:pathLst>
                              <a:path w="6210300" h="0">
                                <a:moveTo>
                                  <a:pt x="0" y="0"/>
                                </a:moveTo>
                                <a:lnTo>
                                  <a:pt x="6210300" y="0"/>
                                </a:lnTo>
                              </a:path>
                            </a:pathLst>
                          </a:custGeom>
                          <a:ln w="38100">
                            <a:solidFill>
                              <a:srgbClr val="15395B"/>
                            </a:solidFill>
                            <a:prstDash val="solid"/>
                          </a:ln>
                        </wps:spPr>
                        <wps:bodyPr wrap="square" lIns="0" tIns="0" rIns="0" bIns="0" rtlCol="0">
                          <a:prstTxWarp prst="textNoShape">
                            <a:avLst/>
                          </a:prstTxWarp>
                          <a:noAutofit/>
                        </wps:bodyPr>
                      </wps:wsp>
                    </wpg:wgp>
                  </a:graphicData>
                </a:graphic>
              </wp:inline>
            </w:drawing>
          </mc:Choice>
          <mc:Fallback>
            <w:pict>
              <v:group style="width:489pt;height:3pt;mso-position-horizontal-relative:char;mso-position-vertical-relative:line" id="docshapegroup70" coordorigin="0,0" coordsize="9780,60">
                <v:line style="position:absolute" from="0,30" to="9780,30" stroked="true" strokeweight="3pt" strokecolor="#15395b">
                  <v:stroke dashstyle="solid"/>
                </v:line>
              </v:group>
            </w:pict>
          </mc:Fallback>
        </mc:AlternateContent>
      </w:r>
      <w:r>
        <w:rPr>
          <w:sz w:val="2"/>
        </w:rPr>
      </w:r>
    </w:p>
    <w:p>
      <w:pPr>
        <w:pStyle w:val="BodyText"/>
        <w:spacing w:before="2"/>
        <w:rPr>
          <w:b/>
          <w:sz w:val="24"/>
        </w:rPr>
      </w:pPr>
      <w:r>
        <w:rPr/>
        <w:drawing>
          <wp:anchor distT="0" distB="0" distL="0" distR="0" allowOverlap="1" layoutInCell="1" locked="0" behindDoc="1" simplePos="0" relativeHeight="487608320">
            <wp:simplePos x="0" y="0"/>
            <wp:positionH relativeFrom="page">
              <wp:posOffset>685800</wp:posOffset>
            </wp:positionH>
            <wp:positionV relativeFrom="paragraph">
              <wp:posOffset>202937</wp:posOffset>
            </wp:positionV>
            <wp:extent cx="4667312" cy="354710"/>
            <wp:effectExtent l="0" t="0" r="0" b="0"/>
            <wp:wrapTopAndBottom/>
            <wp:docPr id="111" name="Image 111"/>
            <wp:cNvGraphicFramePr>
              <a:graphicFrameLocks/>
            </wp:cNvGraphicFramePr>
            <a:graphic>
              <a:graphicData uri="http://schemas.openxmlformats.org/drawingml/2006/picture">
                <pic:pic>
                  <pic:nvPicPr>
                    <pic:cNvPr id="111" name="Image 111"/>
                    <pic:cNvPicPr/>
                  </pic:nvPicPr>
                  <pic:blipFill>
                    <a:blip r:embed="rId88" cstate="print"/>
                    <a:stretch>
                      <a:fillRect/>
                    </a:stretch>
                  </pic:blipFill>
                  <pic:spPr>
                    <a:xfrm>
                      <a:off x="0" y="0"/>
                      <a:ext cx="4667312" cy="354710"/>
                    </a:xfrm>
                    <a:prstGeom prst="rect">
                      <a:avLst/>
                    </a:prstGeom>
                  </pic:spPr>
                </pic:pic>
              </a:graphicData>
            </a:graphic>
          </wp:anchor>
        </w:drawing>
      </w:r>
    </w:p>
    <w:p>
      <w:pPr>
        <w:pStyle w:val="BodyText"/>
        <w:spacing w:before="7"/>
        <w:rPr>
          <w:b/>
          <w:sz w:val="6"/>
        </w:rPr>
      </w:pPr>
    </w:p>
    <w:p>
      <w:pPr>
        <w:pStyle w:val="Heading2"/>
        <w:spacing w:before="28"/>
        <w:ind w:left="360"/>
      </w:pPr>
      <w:bookmarkStart w:name="Appendix D: Safer Sharps Device Annual E" w:id="90"/>
      <w:bookmarkEnd w:id="90"/>
      <w:r>
        <w:rPr>
          <w:b w:val="0"/>
        </w:rPr>
      </w:r>
      <w:bookmarkStart w:name="_bookmark43" w:id="91"/>
      <w:bookmarkEnd w:id="91"/>
      <w:r>
        <w:rPr>
          <w:b w:val="0"/>
        </w:rPr>
      </w:r>
      <w:r>
        <w:rPr/>
        <w:t>Appendix</w:t>
      </w:r>
      <w:r>
        <w:rPr>
          <w:spacing w:val="-3"/>
        </w:rPr>
        <w:t> </w:t>
      </w:r>
      <w:r>
        <w:rPr/>
        <w:t>D:</w:t>
      </w:r>
      <w:r>
        <w:rPr>
          <w:spacing w:val="-3"/>
        </w:rPr>
        <w:t> </w:t>
      </w:r>
      <w:r>
        <w:rPr/>
        <w:t>Safer</w:t>
      </w:r>
      <w:r>
        <w:rPr>
          <w:spacing w:val="-4"/>
        </w:rPr>
        <w:t> </w:t>
      </w:r>
      <w:r>
        <w:rPr/>
        <w:t>Sharps</w:t>
      </w:r>
      <w:r>
        <w:rPr>
          <w:spacing w:val="-4"/>
        </w:rPr>
        <w:t> </w:t>
      </w:r>
      <w:r>
        <w:rPr/>
        <w:t>Device</w:t>
      </w:r>
      <w:r>
        <w:rPr>
          <w:spacing w:val="-2"/>
        </w:rPr>
        <w:t> </w:t>
      </w:r>
      <w:r>
        <w:rPr/>
        <w:t>Annual</w:t>
      </w:r>
      <w:r>
        <w:rPr>
          <w:spacing w:val="-2"/>
        </w:rPr>
        <w:t> </w:t>
      </w:r>
      <w:r>
        <w:rPr/>
        <w:t>Evaluation</w:t>
      </w:r>
      <w:r>
        <w:rPr>
          <w:spacing w:val="-1"/>
        </w:rPr>
        <w:t> </w:t>
      </w:r>
      <w:r>
        <w:rPr>
          <w:spacing w:val="-4"/>
        </w:rPr>
        <w:t>Form</w:t>
      </w:r>
    </w:p>
    <w:p>
      <w:pPr>
        <w:pStyle w:val="BodyText"/>
        <w:spacing w:before="58"/>
        <w:ind w:left="960"/>
      </w:pPr>
      <w:r>
        <w:rPr/>
        <w:t>Revision</w:t>
      </w:r>
      <w:r>
        <w:rPr>
          <w:spacing w:val="-6"/>
        </w:rPr>
        <w:t> </w:t>
      </w:r>
      <w:r>
        <w:rPr/>
        <w:t>Date:</w:t>
      </w:r>
      <w:r>
        <w:rPr>
          <w:spacing w:val="-4"/>
        </w:rPr>
        <w:t> </w:t>
      </w:r>
      <w:r>
        <w:rPr>
          <w:spacing w:val="-2"/>
        </w:rPr>
        <w:t>10/03/2022</w:t>
      </w:r>
    </w:p>
    <w:p>
      <w:pPr>
        <w:pStyle w:val="BodyText"/>
        <w:spacing w:before="6"/>
        <w:rPr>
          <w:sz w:val="3"/>
        </w:rPr>
      </w:pPr>
      <w:r>
        <w:rPr/>
        <mc:AlternateContent>
          <mc:Choice Requires="wps">
            <w:drawing>
              <wp:anchor distT="0" distB="0" distL="0" distR="0" allowOverlap="1" layoutInCell="1" locked="0" behindDoc="1" simplePos="0" relativeHeight="487608832">
                <wp:simplePos x="0" y="0"/>
                <wp:positionH relativeFrom="page">
                  <wp:posOffset>914400</wp:posOffset>
                </wp:positionH>
                <wp:positionV relativeFrom="paragraph">
                  <wp:posOffset>42443</wp:posOffset>
                </wp:positionV>
                <wp:extent cx="5943600" cy="1270"/>
                <wp:effectExtent l="0" t="0" r="0" b="0"/>
                <wp:wrapTopAndBottom/>
                <wp:docPr id="112" name="Graphic 112"/>
                <wp:cNvGraphicFramePr>
                  <a:graphicFrameLocks/>
                </wp:cNvGraphicFramePr>
                <a:graphic>
                  <a:graphicData uri="http://schemas.microsoft.com/office/word/2010/wordprocessingShape">
                    <wps:wsp>
                      <wps:cNvPr id="112" name="Graphic 112"/>
                      <wps:cNvSpPr/>
                      <wps:spPr>
                        <a:xfrm>
                          <a:off x="0" y="0"/>
                          <a:ext cx="5943600" cy="1270"/>
                        </a:xfrm>
                        <a:custGeom>
                          <a:avLst/>
                          <a:gdLst/>
                          <a:ahLst/>
                          <a:cxnLst/>
                          <a:rect l="l" t="t" r="r" b="b"/>
                          <a:pathLst>
                            <a:path w="5943600" h="0">
                              <a:moveTo>
                                <a:pt x="0" y="0"/>
                              </a:moveTo>
                              <a:lnTo>
                                <a:pt x="59436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3.342pt;width:468pt;height:.1pt;mso-position-horizontal-relative:page;mso-position-vertical-relative:paragraph;z-index:-15707648;mso-wrap-distance-left:0;mso-wrap-distance-right:0" id="docshape71" coordorigin="1440,67" coordsize="9360,0" path="m1440,67l10800,67e" filled="false" stroked="true" strokeweight="3pt" strokecolor="#15395b">
                <v:path arrowok="t"/>
                <v:stroke dashstyl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spacing w:before="8"/>
        <w:rPr>
          <w:sz w:val="12"/>
        </w:rPr>
      </w:pPr>
    </w:p>
    <w:tbl>
      <w:tblPr>
        <w:tblW w:w="0" w:type="auto"/>
        <w:jc w:val="left"/>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2"/>
        <w:gridCol w:w="7317"/>
      </w:tblGrid>
      <w:tr>
        <w:trPr>
          <w:trHeight w:val="545" w:hRule="atLeast"/>
        </w:trPr>
        <w:tc>
          <w:tcPr>
            <w:tcW w:w="2752" w:type="dxa"/>
          </w:tcPr>
          <w:p>
            <w:pPr>
              <w:pStyle w:val="TableParagraph"/>
              <w:spacing w:line="268" w:lineRule="exact"/>
              <w:ind w:left="50"/>
              <w:rPr>
                <w:rFonts w:ascii="Arial"/>
                <w:b/>
                <w:sz w:val="24"/>
              </w:rPr>
            </w:pPr>
            <w:r>
              <w:rPr>
                <w:rFonts w:ascii="Arial"/>
                <w:b/>
                <w:spacing w:val="-2"/>
                <w:sz w:val="24"/>
              </w:rPr>
              <w:t>Department/Clinic:</w:t>
            </w:r>
          </w:p>
        </w:tc>
        <w:tc>
          <w:tcPr>
            <w:tcW w:w="7317" w:type="dxa"/>
            <w:tcBorders>
              <w:bottom w:val="single" w:sz="18" w:space="0" w:color="000000"/>
            </w:tcBorders>
          </w:tcPr>
          <w:p>
            <w:pPr>
              <w:pStyle w:val="TableParagraph"/>
              <w:spacing w:line="268" w:lineRule="exact"/>
              <w:ind w:left="4041" w:right="2644"/>
              <w:jc w:val="center"/>
              <w:rPr>
                <w:rFonts w:ascii="Arial"/>
                <w:b/>
                <w:sz w:val="24"/>
              </w:rPr>
            </w:pPr>
            <w:r>
              <w:rPr>
                <w:rFonts w:ascii="Arial"/>
                <w:b/>
                <w:spacing w:val="-2"/>
                <w:sz w:val="24"/>
              </w:rPr>
              <w:t>Date:</w:t>
            </w:r>
          </w:p>
        </w:tc>
      </w:tr>
      <w:tr>
        <w:trPr>
          <w:trHeight w:val="317" w:hRule="atLeast"/>
        </w:trPr>
        <w:tc>
          <w:tcPr>
            <w:tcW w:w="2752" w:type="dxa"/>
          </w:tcPr>
          <w:p>
            <w:pPr>
              <w:pStyle w:val="TableParagraph"/>
              <w:spacing w:line="271" w:lineRule="exact"/>
              <w:ind w:left="50"/>
              <w:rPr>
                <w:rFonts w:ascii="Arial"/>
                <w:b/>
                <w:sz w:val="24"/>
              </w:rPr>
            </w:pPr>
            <w:r>
              <w:rPr>
                <w:rFonts w:ascii="Arial"/>
                <w:b/>
                <w:spacing w:val="-2"/>
                <w:sz w:val="24"/>
              </w:rPr>
              <w:t>Address:</w:t>
            </w:r>
          </w:p>
        </w:tc>
        <w:tc>
          <w:tcPr>
            <w:tcW w:w="7317" w:type="dxa"/>
            <w:tcBorders>
              <w:top w:val="single" w:sz="18" w:space="0" w:color="000000"/>
              <w:bottom w:val="single" w:sz="18" w:space="0" w:color="000000"/>
            </w:tcBorders>
          </w:tcPr>
          <w:p>
            <w:pPr>
              <w:pStyle w:val="TableParagraph"/>
              <w:rPr>
                <w:rFonts w:ascii="Times New Roman"/>
                <w:sz w:val="20"/>
              </w:rPr>
            </w:pPr>
          </w:p>
        </w:tc>
      </w:tr>
      <w:tr>
        <w:trPr>
          <w:trHeight w:val="319" w:hRule="atLeast"/>
        </w:trPr>
        <w:tc>
          <w:tcPr>
            <w:tcW w:w="2752" w:type="dxa"/>
          </w:tcPr>
          <w:p>
            <w:pPr>
              <w:pStyle w:val="TableParagraph"/>
              <w:spacing w:line="271" w:lineRule="exact"/>
              <w:ind w:left="50"/>
              <w:rPr>
                <w:rFonts w:ascii="Arial"/>
                <w:b/>
                <w:sz w:val="24"/>
              </w:rPr>
            </w:pPr>
            <w:r>
              <w:rPr>
                <w:rFonts w:ascii="Arial"/>
                <w:b/>
                <w:sz w:val="24"/>
              </w:rPr>
              <w:t>Supervisor</w:t>
            </w:r>
            <w:r>
              <w:rPr>
                <w:rFonts w:ascii="Arial"/>
                <w:b/>
                <w:spacing w:val="-4"/>
                <w:sz w:val="24"/>
              </w:rPr>
              <w:t> </w:t>
            </w:r>
            <w:r>
              <w:rPr>
                <w:rFonts w:ascii="Arial"/>
                <w:b/>
                <w:sz w:val="24"/>
              </w:rPr>
              <w:t>or</w:t>
            </w:r>
            <w:r>
              <w:rPr>
                <w:rFonts w:ascii="Arial"/>
                <w:b/>
                <w:spacing w:val="-4"/>
                <w:sz w:val="24"/>
              </w:rPr>
              <w:t> </w:t>
            </w:r>
            <w:r>
              <w:rPr>
                <w:rFonts w:ascii="Arial"/>
                <w:b/>
                <w:spacing w:val="-5"/>
                <w:sz w:val="24"/>
              </w:rPr>
              <w:t>PI:</w:t>
            </w:r>
          </w:p>
        </w:tc>
        <w:tc>
          <w:tcPr>
            <w:tcW w:w="7317" w:type="dxa"/>
            <w:tcBorders>
              <w:top w:val="single" w:sz="18" w:space="0" w:color="000000"/>
              <w:bottom w:val="single" w:sz="18" w:space="0" w:color="000000"/>
            </w:tcBorders>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pPr>
    </w:p>
    <w:p>
      <w:pPr>
        <w:spacing w:line="384" w:lineRule="auto" w:before="93"/>
        <w:ind w:left="359" w:right="662" w:firstLine="0"/>
        <w:jc w:val="left"/>
        <w:rPr>
          <w:rFonts w:ascii="Arial"/>
          <w:sz w:val="20"/>
        </w:rPr>
      </w:pPr>
      <w:r>
        <w:rPr>
          <w:rFonts w:ascii="Arial"/>
          <w:sz w:val="20"/>
        </w:rPr>
        <w:t>All</w:t>
      </w:r>
      <w:r>
        <w:rPr>
          <w:rFonts w:ascii="Arial"/>
          <w:spacing w:val="-14"/>
          <w:sz w:val="20"/>
        </w:rPr>
        <w:t> </w:t>
      </w:r>
      <w:r>
        <w:rPr>
          <w:rFonts w:ascii="Arial"/>
          <w:sz w:val="20"/>
        </w:rPr>
        <w:t>sharps</w:t>
      </w:r>
      <w:r>
        <w:rPr>
          <w:rFonts w:ascii="Arial"/>
          <w:spacing w:val="-14"/>
          <w:sz w:val="20"/>
        </w:rPr>
        <w:t> </w:t>
      </w:r>
      <w:r>
        <w:rPr>
          <w:rFonts w:ascii="Arial"/>
          <w:sz w:val="20"/>
        </w:rPr>
        <w:t>that</w:t>
      </w:r>
      <w:r>
        <w:rPr>
          <w:rFonts w:ascii="Arial"/>
          <w:spacing w:val="-9"/>
          <w:sz w:val="20"/>
        </w:rPr>
        <w:t> </w:t>
      </w:r>
      <w:r>
        <w:rPr>
          <w:rFonts w:ascii="Arial"/>
          <w:sz w:val="20"/>
        </w:rPr>
        <w:t>are</w:t>
      </w:r>
      <w:r>
        <w:rPr>
          <w:rFonts w:ascii="Arial"/>
          <w:spacing w:val="-9"/>
          <w:sz w:val="20"/>
        </w:rPr>
        <w:t> </w:t>
      </w:r>
      <w:r>
        <w:rPr>
          <w:rFonts w:ascii="Arial"/>
          <w:sz w:val="20"/>
        </w:rPr>
        <w:t>being</w:t>
      </w:r>
      <w:r>
        <w:rPr>
          <w:rFonts w:ascii="Arial"/>
          <w:spacing w:val="-14"/>
          <w:sz w:val="20"/>
        </w:rPr>
        <w:t> </w:t>
      </w:r>
      <w:r>
        <w:rPr>
          <w:rFonts w:ascii="Arial"/>
          <w:sz w:val="20"/>
        </w:rPr>
        <w:t>used</w:t>
      </w:r>
      <w:r>
        <w:rPr>
          <w:rFonts w:ascii="Arial"/>
          <w:spacing w:val="-7"/>
          <w:sz w:val="20"/>
        </w:rPr>
        <w:t> </w:t>
      </w:r>
      <w:r>
        <w:rPr>
          <w:rFonts w:ascii="Arial"/>
          <w:sz w:val="20"/>
        </w:rPr>
        <w:t>where</w:t>
      </w:r>
      <w:r>
        <w:rPr>
          <w:rFonts w:ascii="Arial"/>
          <w:spacing w:val="-14"/>
          <w:sz w:val="20"/>
        </w:rPr>
        <w:t> </w:t>
      </w:r>
      <w:r>
        <w:rPr>
          <w:rFonts w:ascii="Arial"/>
          <w:sz w:val="20"/>
        </w:rPr>
        <w:t>there</w:t>
      </w:r>
      <w:r>
        <w:rPr>
          <w:rFonts w:ascii="Arial"/>
          <w:spacing w:val="-9"/>
          <w:sz w:val="20"/>
        </w:rPr>
        <w:t> </w:t>
      </w:r>
      <w:r>
        <w:rPr>
          <w:rFonts w:ascii="Arial"/>
          <w:sz w:val="20"/>
        </w:rPr>
        <w:t>is</w:t>
      </w:r>
      <w:r>
        <w:rPr>
          <w:rFonts w:ascii="Arial"/>
          <w:spacing w:val="-5"/>
          <w:sz w:val="20"/>
        </w:rPr>
        <w:t> </w:t>
      </w:r>
      <w:r>
        <w:rPr>
          <w:rFonts w:ascii="Arial"/>
          <w:sz w:val="20"/>
        </w:rPr>
        <w:t>exposure</w:t>
      </w:r>
      <w:r>
        <w:rPr>
          <w:rFonts w:ascii="Arial"/>
          <w:spacing w:val="-11"/>
          <w:sz w:val="20"/>
        </w:rPr>
        <w:t> </w:t>
      </w:r>
      <w:r>
        <w:rPr>
          <w:rFonts w:ascii="Arial"/>
          <w:sz w:val="20"/>
        </w:rPr>
        <w:t>to</w:t>
      </w:r>
      <w:r>
        <w:rPr>
          <w:rFonts w:ascii="Arial"/>
          <w:spacing w:val="-9"/>
          <w:sz w:val="20"/>
        </w:rPr>
        <w:t> </w:t>
      </w:r>
      <w:r>
        <w:rPr>
          <w:rFonts w:ascii="Arial"/>
          <w:sz w:val="20"/>
        </w:rPr>
        <w:t>human</w:t>
      </w:r>
      <w:r>
        <w:rPr>
          <w:rFonts w:ascii="Arial"/>
          <w:spacing w:val="-11"/>
          <w:sz w:val="20"/>
        </w:rPr>
        <w:t> </w:t>
      </w:r>
      <w:r>
        <w:rPr>
          <w:rFonts w:ascii="Arial"/>
          <w:sz w:val="20"/>
        </w:rPr>
        <w:t>derived</w:t>
      </w:r>
      <w:r>
        <w:rPr>
          <w:rFonts w:ascii="Arial"/>
          <w:spacing w:val="-7"/>
          <w:sz w:val="20"/>
        </w:rPr>
        <w:t> </w:t>
      </w:r>
      <w:r>
        <w:rPr>
          <w:rFonts w:ascii="Arial"/>
          <w:sz w:val="20"/>
        </w:rPr>
        <w:t>materials</w:t>
      </w:r>
      <w:r>
        <w:rPr>
          <w:rFonts w:ascii="Arial"/>
          <w:spacing w:val="-3"/>
          <w:sz w:val="20"/>
        </w:rPr>
        <w:t> </w:t>
      </w:r>
      <w:r>
        <w:rPr>
          <w:rFonts w:ascii="Arial"/>
          <w:sz w:val="20"/>
        </w:rPr>
        <w:t>must</w:t>
      </w:r>
      <w:r>
        <w:rPr>
          <w:rFonts w:ascii="Arial"/>
          <w:spacing w:val="-23"/>
          <w:sz w:val="20"/>
        </w:rPr>
        <w:t> </w:t>
      </w:r>
      <w:r>
        <w:rPr>
          <w:rFonts w:ascii="Arial"/>
          <w:sz w:val="20"/>
        </w:rPr>
        <w:t>be</w:t>
      </w:r>
      <w:r>
        <w:rPr>
          <w:rFonts w:ascii="Arial"/>
          <w:spacing w:val="-11"/>
          <w:sz w:val="20"/>
        </w:rPr>
        <w:t> </w:t>
      </w:r>
      <w:r>
        <w:rPr>
          <w:rFonts w:ascii="Arial"/>
          <w:sz w:val="20"/>
        </w:rPr>
        <w:t>reviewed</w:t>
      </w:r>
      <w:r>
        <w:rPr>
          <w:rFonts w:ascii="Arial"/>
          <w:spacing w:val="-16"/>
          <w:sz w:val="20"/>
        </w:rPr>
        <w:t> </w:t>
      </w:r>
      <w:r>
        <w:rPr>
          <w:rFonts w:ascii="Arial"/>
          <w:sz w:val="20"/>
        </w:rPr>
        <w:t>on</w:t>
      </w:r>
      <w:r>
        <w:rPr>
          <w:rFonts w:ascii="Arial"/>
          <w:spacing w:val="-4"/>
          <w:sz w:val="20"/>
        </w:rPr>
        <w:t> </w:t>
      </w:r>
      <w:r>
        <w:rPr>
          <w:rFonts w:ascii="Arial"/>
          <w:sz w:val="20"/>
        </w:rPr>
        <w:t>an annual basis.</w:t>
      </w:r>
      <w:r>
        <w:rPr>
          <w:rFonts w:ascii="Arial"/>
          <w:spacing w:val="-2"/>
          <w:sz w:val="20"/>
        </w:rPr>
        <w:t> </w:t>
      </w:r>
      <w:r>
        <w:rPr>
          <w:rFonts w:ascii="Arial"/>
          <w:sz w:val="20"/>
        </w:rPr>
        <w:t>During your annual</w:t>
      </w:r>
      <w:r>
        <w:rPr>
          <w:rFonts w:ascii="Arial"/>
          <w:spacing w:val="-8"/>
          <w:sz w:val="20"/>
        </w:rPr>
        <w:t> </w:t>
      </w:r>
      <w:r>
        <w:rPr>
          <w:rFonts w:ascii="Arial"/>
          <w:sz w:val="20"/>
        </w:rPr>
        <w:t>review</w:t>
      </w:r>
      <w:r>
        <w:rPr>
          <w:rFonts w:ascii="Arial"/>
          <w:spacing w:val="-10"/>
          <w:sz w:val="20"/>
        </w:rPr>
        <w:t> </w:t>
      </w:r>
      <w:r>
        <w:rPr>
          <w:rFonts w:ascii="Arial"/>
          <w:sz w:val="20"/>
        </w:rPr>
        <w:t>of devices, you</w:t>
      </w:r>
      <w:r>
        <w:rPr>
          <w:rFonts w:ascii="Arial"/>
          <w:spacing w:val="-5"/>
          <w:sz w:val="20"/>
        </w:rPr>
        <w:t> </w:t>
      </w:r>
      <w:r>
        <w:rPr>
          <w:rFonts w:ascii="Arial"/>
          <w:sz w:val="20"/>
        </w:rPr>
        <w:t>must</w:t>
      </w:r>
      <w:r>
        <w:rPr>
          <w:rFonts w:ascii="Arial"/>
          <w:spacing w:val="-2"/>
          <w:sz w:val="20"/>
        </w:rPr>
        <w:t> </w:t>
      </w:r>
      <w:r>
        <w:rPr>
          <w:rFonts w:ascii="Arial"/>
          <w:sz w:val="20"/>
        </w:rPr>
        <w:t>inquire</w:t>
      </w:r>
      <w:r>
        <w:rPr>
          <w:rFonts w:ascii="Arial"/>
          <w:spacing w:val="-5"/>
          <w:sz w:val="20"/>
        </w:rPr>
        <w:t> </w:t>
      </w:r>
      <w:r>
        <w:rPr>
          <w:rFonts w:ascii="Arial"/>
          <w:sz w:val="20"/>
        </w:rPr>
        <w:t>about new or prospective safer </w:t>
      </w:r>
      <w:r>
        <w:rPr>
          <w:rFonts w:ascii="Arial"/>
          <w:spacing w:val="-2"/>
          <w:sz w:val="20"/>
        </w:rPr>
        <w:t>options.</w:t>
      </w:r>
    </w:p>
    <w:p>
      <w:pPr>
        <w:spacing w:before="22"/>
        <w:ind w:left="170" w:right="0" w:firstLine="0"/>
        <w:jc w:val="left"/>
        <w:rPr>
          <w:rFonts w:ascii="Arial"/>
          <w:sz w:val="20"/>
        </w:rPr>
      </w:pPr>
      <w:r>
        <w:rPr>
          <w:rFonts w:ascii="Arial"/>
          <w:sz w:val="20"/>
        </w:rPr>
        <w:t>Examples</w:t>
      </w:r>
      <w:r>
        <w:rPr>
          <w:rFonts w:ascii="Arial"/>
          <w:spacing w:val="-7"/>
          <w:sz w:val="20"/>
        </w:rPr>
        <w:t> </w:t>
      </w:r>
      <w:r>
        <w:rPr>
          <w:rFonts w:ascii="Arial"/>
          <w:sz w:val="20"/>
        </w:rPr>
        <w:t>may</w:t>
      </w:r>
      <w:r>
        <w:rPr>
          <w:rFonts w:ascii="Arial"/>
          <w:spacing w:val="-8"/>
          <w:sz w:val="20"/>
        </w:rPr>
        <w:t> </w:t>
      </w:r>
      <w:r>
        <w:rPr>
          <w:rFonts w:ascii="Arial"/>
          <w:sz w:val="20"/>
        </w:rPr>
        <w:t>include</w:t>
      </w:r>
      <w:r>
        <w:rPr>
          <w:rFonts w:ascii="Arial"/>
          <w:spacing w:val="-6"/>
          <w:sz w:val="20"/>
        </w:rPr>
        <w:t> </w:t>
      </w:r>
      <w:r>
        <w:rPr>
          <w:rFonts w:ascii="Arial"/>
          <w:sz w:val="20"/>
        </w:rPr>
        <w:t>but</w:t>
      </w:r>
      <w:r>
        <w:rPr>
          <w:rFonts w:ascii="Arial"/>
          <w:spacing w:val="-3"/>
          <w:sz w:val="20"/>
        </w:rPr>
        <w:t> </w:t>
      </w:r>
      <w:r>
        <w:rPr>
          <w:rFonts w:ascii="Arial"/>
          <w:sz w:val="20"/>
        </w:rPr>
        <w:t>are</w:t>
      </w:r>
      <w:r>
        <w:rPr>
          <w:rFonts w:ascii="Arial"/>
          <w:spacing w:val="-6"/>
          <w:sz w:val="20"/>
        </w:rPr>
        <w:t> </w:t>
      </w:r>
      <w:r>
        <w:rPr>
          <w:rFonts w:ascii="Arial"/>
          <w:sz w:val="20"/>
        </w:rPr>
        <w:t>not</w:t>
      </w:r>
      <w:r>
        <w:rPr>
          <w:rFonts w:ascii="Arial"/>
          <w:spacing w:val="-3"/>
          <w:sz w:val="20"/>
        </w:rPr>
        <w:t> </w:t>
      </w:r>
      <w:r>
        <w:rPr>
          <w:rFonts w:ascii="Arial"/>
          <w:sz w:val="20"/>
        </w:rPr>
        <w:t>limited</w:t>
      </w:r>
      <w:r>
        <w:rPr>
          <w:rFonts w:ascii="Arial"/>
          <w:spacing w:val="-6"/>
          <w:sz w:val="20"/>
        </w:rPr>
        <w:t> </w:t>
      </w:r>
      <w:r>
        <w:rPr>
          <w:rFonts w:ascii="Arial"/>
          <w:spacing w:val="-5"/>
          <w:sz w:val="20"/>
        </w:rPr>
        <w:t>to:</w:t>
      </w:r>
    </w:p>
    <w:p>
      <w:pPr>
        <w:pStyle w:val="ListParagraph"/>
        <w:numPr>
          <w:ilvl w:val="0"/>
          <w:numId w:val="19"/>
        </w:numPr>
        <w:tabs>
          <w:tab w:pos="532" w:val="left" w:leader="none"/>
        </w:tabs>
        <w:spacing w:line="240" w:lineRule="auto" w:before="126" w:after="0"/>
        <w:ind w:left="532" w:right="0" w:hanging="362"/>
        <w:jc w:val="left"/>
        <w:rPr>
          <w:rFonts w:ascii="Arial" w:hAnsi="Arial"/>
          <w:sz w:val="20"/>
        </w:rPr>
      </w:pPr>
      <w:r>
        <w:rPr>
          <w:rFonts w:ascii="Arial" w:hAnsi="Arial"/>
          <w:spacing w:val="-2"/>
          <w:sz w:val="20"/>
        </w:rPr>
        <w:t>Retractable,</w:t>
      </w:r>
      <w:r>
        <w:rPr>
          <w:rFonts w:ascii="Arial" w:hAnsi="Arial"/>
          <w:spacing w:val="9"/>
          <w:sz w:val="20"/>
        </w:rPr>
        <w:t> </w:t>
      </w:r>
      <w:r>
        <w:rPr>
          <w:rFonts w:ascii="Arial" w:hAnsi="Arial"/>
          <w:spacing w:val="-2"/>
          <w:sz w:val="20"/>
        </w:rPr>
        <w:t>self-sheathing</w:t>
      </w:r>
      <w:r>
        <w:rPr>
          <w:rFonts w:ascii="Arial" w:hAnsi="Arial"/>
          <w:spacing w:val="14"/>
          <w:sz w:val="20"/>
        </w:rPr>
        <w:t> </w:t>
      </w:r>
      <w:r>
        <w:rPr>
          <w:rFonts w:ascii="Arial" w:hAnsi="Arial"/>
          <w:spacing w:val="-2"/>
          <w:sz w:val="20"/>
        </w:rPr>
        <w:t>needles</w:t>
      </w:r>
    </w:p>
    <w:p>
      <w:pPr>
        <w:pStyle w:val="ListParagraph"/>
        <w:numPr>
          <w:ilvl w:val="0"/>
          <w:numId w:val="19"/>
        </w:numPr>
        <w:tabs>
          <w:tab w:pos="532" w:val="left" w:leader="none"/>
        </w:tabs>
        <w:spacing w:line="240" w:lineRule="auto" w:before="120" w:after="0"/>
        <w:ind w:left="532" w:right="0" w:hanging="362"/>
        <w:jc w:val="left"/>
        <w:rPr>
          <w:rFonts w:ascii="Arial" w:hAnsi="Arial"/>
          <w:sz w:val="20"/>
        </w:rPr>
      </w:pPr>
      <w:r>
        <w:rPr>
          <w:rFonts w:ascii="Arial" w:hAnsi="Arial"/>
          <w:sz w:val="20"/>
        </w:rPr>
        <w:t>Syringes</w:t>
      </w:r>
      <w:r>
        <w:rPr>
          <w:rFonts w:ascii="Arial" w:hAnsi="Arial"/>
          <w:spacing w:val="-6"/>
          <w:sz w:val="20"/>
        </w:rPr>
        <w:t> </w:t>
      </w:r>
      <w:r>
        <w:rPr>
          <w:rFonts w:ascii="Arial" w:hAnsi="Arial"/>
          <w:sz w:val="20"/>
        </w:rPr>
        <w:t>with</w:t>
      </w:r>
      <w:r>
        <w:rPr>
          <w:rFonts w:ascii="Arial" w:hAnsi="Arial"/>
          <w:spacing w:val="-9"/>
          <w:sz w:val="20"/>
        </w:rPr>
        <w:t> </w:t>
      </w:r>
      <w:r>
        <w:rPr>
          <w:rFonts w:ascii="Arial" w:hAnsi="Arial"/>
          <w:spacing w:val="-2"/>
          <w:sz w:val="20"/>
        </w:rPr>
        <w:t>guards</w:t>
      </w:r>
    </w:p>
    <w:p>
      <w:pPr>
        <w:pStyle w:val="ListParagraph"/>
        <w:numPr>
          <w:ilvl w:val="0"/>
          <w:numId w:val="19"/>
        </w:numPr>
        <w:tabs>
          <w:tab w:pos="532" w:val="left" w:leader="none"/>
        </w:tabs>
        <w:spacing w:line="360" w:lineRule="auto" w:before="122" w:after="0"/>
        <w:ind w:left="532" w:right="1128" w:hanging="361"/>
        <w:jc w:val="left"/>
        <w:rPr>
          <w:rFonts w:ascii="Arial" w:hAnsi="Arial"/>
          <w:sz w:val="20"/>
        </w:rPr>
      </w:pPr>
      <w:r>
        <w:rPr>
          <w:rFonts w:ascii="Arial" w:hAnsi="Arial"/>
          <w:sz w:val="20"/>
        </w:rPr>
        <w:t>Intravenous</w:t>
      </w:r>
      <w:r>
        <w:rPr>
          <w:rFonts w:ascii="Arial" w:hAnsi="Arial"/>
          <w:spacing w:val="-5"/>
          <w:sz w:val="20"/>
        </w:rPr>
        <w:t> </w:t>
      </w:r>
      <w:r>
        <w:rPr>
          <w:rFonts w:ascii="Arial" w:hAnsi="Arial"/>
          <w:sz w:val="20"/>
        </w:rPr>
        <w:t>medication</w:t>
      </w:r>
      <w:r>
        <w:rPr>
          <w:rFonts w:ascii="Arial" w:hAnsi="Arial"/>
          <w:spacing w:val="-4"/>
          <w:sz w:val="20"/>
        </w:rPr>
        <w:t> </w:t>
      </w:r>
      <w:r>
        <w:rPr>
          <w:rFonts w:ascii="Arial" w:hAnsi="Arial"/>
          <w:sz w:val="20"/>
        </w:rPr>
        <w:t>delivery</w:t>
      </w:r>
      <w:r>
        <w:rPr>
          <w:rFonts w:ascii="Arial" w:hAnsi="Arial"/>
          <w:spacing w:val="-7"/>
          <w:sz w:val="20"/>
        </w:rPr>
        <w:t> </w:t>
      </w:r>
      <w:r>
        <w:rPr>
          <w:rFonts w:ascii="Arial" w:hAnsi="Arial"/>
          <w:sz w:val="20"/>
        </w:rPr>
        <w:t>systems</w:t>
      </w:r>
      <w:r>
        <w:rPr>
          <w:rFonts w:ascii="Arial" w:hAnsi="Arial"/>
          <w:spacing w:val="-3"/>
          <w:sz w:val="20"/>
        </w:rPr>
        <w:t> </w:t>
      </w:r>
      <w:r>
        <w:rPr>
          <w:rFonts w:ascii="Arial" w:hAnsi="Arial"/>
          <w:sz w:val="20"/>
        </w:rPr>
        <w:t>that</w:t>
      </w:r>
      <w:r>
        <w:rPr>
          <w:rFonts w:ascii="Arial" w:hAnsi="Arial"/>
          <w:spacing w:val="-4"/>
          <w:sz w:val="20"/>
        </w:rPr>
        <w:t> </w:t>
      </w:r>
      <w:r>
        <w:rPr>
          <w:rFonts w:ascii="Arial" w:hAnsi="Arial"/>
          <w:sz w:val="20"/>
        </w:rPr>
        <w:t>administer</w:t>
      </w:r>
      <w:r>
        <w:rPr>
          <w:rFonts w:ascii="Arial" w:hAnsi="Arial"/>
          <w:spacing w:val="-3"/>
          <w:sz w:val="20"/>
        </w:rPr>
        <w:t> </w:t>
      </w:r>
      <w:r>
        <w:rPr>
          <w:rFonts w:ascii="Arial" w:hAnsi="Arial"/>
          <w:sz w:val="20"/>
        </w:rPr>
        <w:t>medication/</w:t>
      </w:r>
      <w:r>
        <w:rPr>
          <w:rFonts w:ascii="Arial" w:hAnsi="Arial"/>
          <w:spacing w:val="-2"/>
          <w:sz w:val="20"/>
        </w:rPr>
        <w:t> </w:t>
      </w:r>
      <w:r>
        <w:rPr>
          <w:rFonts w:ascii="Arial" w:hAnsi="Arial"/>
          <w:sz w:val="20"/>
        </w:rPr>
        <w:t>fluids</w:t>
      </w:r>
      <w:r>
        <w:rPr>
          <w:rFonts w:ascii="Arial" w:hAnsi="Arial"/>
          <w:spacing w:val="-3"/>
          <w:sz w:val="20"/>
        </w:rPr>
        <w:t> </w:t>
      </w:r>
      <w:r>
        <w:rPr>
          <w:rFonts w:ascii="Arial" w:hAnsi="Arial"/>
          <w:sz w:val="20"/>
        </w:rPr>
        <w:t>through</w:t>
      </w:r>
      <w:r>
        <w:rPr>
          <w:rFonts w:ascii="Arial" w:hAnsi="Arial"/>
          <w:spacing w:val="-4"/>
          <w:sz w:val="20"/>
        </w:rPr>
        <w:t> </w:t>
      </w:r>
      <w:r>
        <w:rPr>
          <w:rFonts w:ascii="Arial" w:hAnsi="Arial"/>
          <w:sz w:val="20"/>
        </w:rPr>
        <w:t>a</w:t>
      </w:r>
      <w:r>
        <w:rPr>
          <w:rFonts w:ascii="Arial" w:hAnsi="Arial"/>
          <w:spacing w:val="-4"/>
          <w:sz w:val="20"/>
        </w:rPr>
        <w:t> </w:t>
      </w:r>
      <w:r>
        <w:rPr>
          <w:rFonts w:ascii="Arial" w:hAnsi="Arial"/>
          <w:sz w:val="20"/>
        </w:rPr>
        <w:t>catheter</w:t>
      </w:r>
      <w:r>
        <w:rPr>
          <w:rFonts w:ascii="Arial" w:hAnsi="Arial"/>
          <w:spacing w:val="-1"/>
          <w:sz w:val="20"/>
        </w:rPr>
        <w:t> </w:t>
      </w:r>
      <w:r>
        <w:rPr>
          <w:rFonts w:ascii="Arial" w:hAnsi="Arial"/>
          <w:sz w:val="20"/>
        </w:rPr>
        <w:t>port</w:t>
      </w:r>
      <w:r>
        <w:rPr>
          <w:rFonts w:ascii="Arial" w:hAnsi="Arial"/>
          <w:spacing w:val="-24"/>
          <w:sz w:val="20"/>
        </w:rPr>
        <w:t> </w:t>
      </w:r>
      <w:r>
        <w:rPr>
          <w:rFonts w:ascii="Arial" w:hAnsi="Arial"/>
          <w:sz w:val="20"/>
        </w:rPr>
        <w:t>or connector site using a needle that is housed in a protective covering</w:t>
      </w:r>
    </w:p>
    <w:p>
      <w:pPr>
        <w:pStyle w:val="ListParagraph"/>
        <w:numPr>
          <w:ilvl w:val="0"/>
          <w:numId w:val="19"/>
        </w:numPr>
        <w:tabs>
          <w:tab w:pos="587" w:val="left" w:leader="none"/>
        </w:tabs>
        <w:spacing w:line="240" w:lineRule="auto" w:before="9" w:after="0"/>
        <w:ind w:left="587" w:right="0" w:hanging="417"/>
        <w:jc w:val="left"/>
        <w:rPr>
          <w:rFonts w:ascii="Arial" w:hAnsi="Arial"/>
          <w:sz w:val="20"/>
        </w:rPr>
      </w:pPr>
      <w:r>
        <w:rPr>
          <w:rFonts w:ascii="Arial" w:hAnsi="Arial"/>
          <w:sz w:val="20"/>
        </w:rPr>
        <w:t>Blunt</w:t>
      </w:r>
      <w:r>
        <w:rPr>
          <w:rFonts w:ascii="Arial" w:hAnsi="Arial"/>
          <w:spacing w:val="-7"/>
          <w:sz w:val="20"/>
        </w:rPr>
        <w:t> </w:t>
      </w:r>
      <w:r>
        <w:rPr>
          <w:rFonts w:ascii="Arial" w:hAnsi="Arial"/>
          <w:sz w:val="20"/>
        </w:rPr>
        <w:t>suture</w:t>
      </w:r>
      <w:r>
        <w:rPr>
          <w:rFonts w:ascii="Arial" w:hAnsi="Arial"/>
          <w:spacing w:val="-10"/>
          <w:sz w:val="20"/>
        </w:rPr>
        <w:t> </w:t>
      </w:r>
      <w:r>
        <w:rPr>
          <w:rFonts w:ascii="Arial" w:hAnsi="Arial"/>
          <w:spacing w:val="-2"/>
          <w:sz w:val="20"/>
        </w:rPr>
        <w:t>needles</w:t>
      </w:r>
    </w:p>
    <w:p>
      <w:pPr>
        <w:pStyle w:val="ListParagraph"/>
        <w:numPr>
          <w:ilvl w:val="0"/>
          <w:numId w:val="19"/>
        </w:numPr>
        <w:tabs>
          <w:tab w:pos="532" w:val="left" w:leader="none"/>
        </w:tabs>
        <w:spacing w:line="240" w:lineRule="auto" w:before="127" w:after="0"/>
        <w:ind w:left="532" w:right="0" w:hanging="362"/>
        <w:jc w:val="left"/>
        <w:rPr>
          <w:rFonts w:ascii="Arial" w:hAnsi="Arial"/>
          <w:sz w:val="20"/>
        </w:rPr>
      </w:pPr>
      <w:r>
        <w:rPr>
          <w:rFonts w:ascii="Arial" w:hAnsi="Arial"/>
          <w:sz w:val="20"/>
        </w:rPr>
        <w:t>Substituting</w:t>
      </w:r>
      <w:r>
        <w:rPr>
          <w:rFonts w:ascii="Arial" w:hAnsi="Arial"/>
          <w:spacing w:val="-8"/>
          <w:sz w:val="20"/>
        </w:rPr>
        <w:t> </w:t>
      </w:r>
      <w:r>
        <w:rPr>
          <w:rFonts w:ascii="Arial" w:hAnsi="Arial"/>
          <w:sz w:val="20"/>
        </w:rPr>
        <w:t>plastic</w:t>
      </w:r>
      <w:r>
        <w:rPr>
          <w:rFonts w:ascii="Arial" w:hAnsi="Arial"/>
          <w:spacing w:val="-6"/>
          <w:sz w:val="20"/>
        </w:rPr>
        <w:t> </w:t>
      </w:r>
      <w:r>
        <w:rPr>
          <w:rFonts w:ascii="Arial" w:hAnsi="Arial"/>
          <w:sz w:val="20"/>
        </w:rPr>
        <w:t>instead</w:t>
      </w:r>
      <w:r>
        <w:rPr>
          <w:rFonts w:ascii="Arial" w:hAnsi="Arial"/>
          <w:spacing w:val="-7"/>
          <w:sz w:val="20"/>
        </w:rPr>
        <w:t> </w:t>
      </w:r>
      <w:r>
        <w:rPr>
          <w:rFonts w:ascii="Arial" w:hAnsi="Arial"/>
          <w:sz w:val="20"/>
        </w:rPr>
        <w:t>of</w:t>
      </w:r>
      <w:r>
        <w:rPr>
          <w:rFonts w:ascii="Arial" w:hAnsi="Arial"/>
          <w:spacing w:val="-4"/>
          <w:sz w:val="20"/>
        </w:rPr>
        <w:t> glass</w:t>
      </w:r>
    </w:p>
    <w:p>
      <w:pPr>
        <w:pStyle w:val="BodyText"/>
        <w:rPr>
          <w:rFonts w:ascii="Arial"/>
          <w:sz w:val="34"/>
        </w:rPr>
      </w:pPr>
    </w:p>
    <w:p>
      <w:pPr>
        <w:spacing w:before="0"/>
        <w:ind w:left="110" w:right="0" w:firstLine="0"/>
        <w:jc w:val="left"/>
        <w:rPr>
          <w:rFonts w:ascii="Arial"/>
          <w:sz w:val="20"/>
        </w:rPr>
      </w:pPr>
      <w:r>
        <w:rPr>
          <w:rFonts w:ascii="Arial"/>
          <w:sz w:val="20"/>
        </w:rPr>
        <w:t>The</w:t>
      </w:r>
      <w:r>
        <w:rPr>
          <w:rFonts w:ascii="Arial"/>
          <w:spacing w:val="-6"/>
          <w:sz w:val="20"/>
        </w:rPr>
        <w:t> </w:t>
      </w:r>
      <w:r>
        <w:rPr>
          <w:rFonts w:ascii="Arial"/>
          <w:sz w:val="20"/>
        </w:rPr>
        <w:t>purpose</w:t>
      </w:r>
      <w:r>
        <w:rPr>
          <w:rFonts w:ascii="Arial"/>
          <w:spacing w:val="-5"/>
          <w:sz w:val="20"/>
        </w:rPr>
        <w:t> </w:t>
      </w:r>
      <w:r>
        <w:rPr>
          <w:rFonts w:ascii="Arial"/>
          <w:sz w:val="20"/>
        </w:rPr>
        <w:t>of</w:t>
      </w:r>
      <w:r>
        <w:rPr>
          <w:rFonts w:ascii="Arial"/>
          <w:spacing w:val="-3"/>
          <w:sz w:val="20"/>
        </w:rPr>
        <w:t> </w:t>
      </w:r>
      <w:r>
        <w:rPr>
          <w:rFonts w:ascii="Arial"/>
          <w:sz w:val="20"/>
        </w:rPr>
        <w:t>this</w:t>
      </w:r>
      <w:r>
        <w:rPr>
          <w:rFonts w:ascii="Arial"/>
          <w:spacing w:val="-4"/>
          <w:sz w:val="20"/>
        </w:rPr>
        <w:t> </w:t>
      </w:r>
      <w:r>
        <w:rPr>
          <w:rFonts w:ascii="Arial"/>
          <w:sz w:val="20"/>
        </w:rPr>
        <w:t>form</w:t>
      </w:r>
      <w:r>
        <w:rPr>
          <w:rFonts w:ascii="Arial"/>
          <w:spacing w:val="-1"/>
          <w:sz w:val="20"/>
        </w:rPr>
        <w:t> </w:t>
      </w:r>
      <w:r>
        <w:rPr>
          <w:rFonts w:ascii="Arial"/>
          <w:sz w:val="20"/>
        </w:rPr>
        <w:t>is</w:t>
      </w:r>
      <w:r>
        <w:rPr>
          <w:rFonts w:ascii="Arial"/>
          <w:spacing w:val="-4"/>
          <w:sz w:val="20"/>
        </w:rPr>
        <w:t> </w:t>
      </w:r>
      <w:r>
        <w:rPr>
          <w:rFonts w:ascii="Arial"/>
          <w:sz w:val="20"/>
        </w:rPr>
        <w:t>to</w:t>
      </w:r>
      <w:r>
        <w:rPr>
          <w:rFonts w:ascii="Arial"/>
          <w:spacing w:val="-5"/>
          <w:sz w:val="20"/>
        </w:rPr>
        <w:t> </w:t>
      </w:r>
      <w:r>
        <w:rPr>
          <w:rFonts w:ascii="Arial"/>
          <w:spacing w:val="-2"/>
          <w:sz w:val="20"/>
        </w:rPr>
        <w:t>document:</w:t>
      </w:r>
    </w:p>
    <w:p>
      <w:pPr>
        <w:pStyle w:val="BodyText"/>
        <w:spacing w:before="10"/>
        <w:rPr>
          <w:rFonts w:ascii="Arial"/>
          <w:sz w:val="19"/>
        </w:rPr>
      </w:pPr>
    </w:p>
    <w:p>
      <w:pPr>
        <w:pStyle w:val="ListParagraph"/>
        <w:numPr>
          <w:ilvl w:val="0"/>
          <w:numId w:val="20"/>
        </w:numPr>
        <w:tabs>
          <w:tab w:pos="334" w:val="left" w:leader="none"/>
        </w:tabs>
        <w:spacing w:line="240" w:lineRule="auto" w:before="0" w:after="0"/>
        <w:ind w:left="334" w:right="0" w:hanging="224"/>
        <w:jc w:val="left"/>
        <w:rPr>
          <w:rFonts w:ascii="Arial"/>
          <w:sz w:val="20"/>
        </w:rPr>
      </w:pPr>
      <w:r>
        <w:rPr>
          <w:rFonts w:ascii="Arial"/>
          <w:spacing w:val="-2"/>
          <w:sz w:val="20"/>
        </w:rPr>
        <w:t>Annual</w:t>
      </w:r>
      <w:r>
        <w:rPr>
          <w:rFonts w:ascii="Arial"/>
          <w:spacing w:val="-5"/>
          <w:sz w:val="20"/>
        </w:rPr>
        <w:t> </w:t>
      </w:r>
      <w:r>
        <w:rPr>
          <w:rFonts w:ascii="Arial"/>
          <w:spacing w:val="-2"/>
          <w:sz w:val="20"/>
        </w:rPr>
        <w:t>consideration</w:t>
      </w:r>
      <w:r>
        <w:rPr>
          <w:rFonts w:ascii="Arial"/>
          <w:spacing w:val="-16"/>
          <w:sz w:val="20"/>
        </w:rPr>
        <w:t> </w:t>
      </w:r>
      <w:r>
        <w:rPr>
          <w:rFonts w:ascii="Arial"/>
          <w:spacing w:val="-2"/>
          <w:sz w:val="20"/>
        </w:rPr>
        <w:t>of</w:t>
      </w:r>
      <w:r>
        <w:rPr>
          <w:rFonts w:ascii="Arial"/>
          <w:spacing w:val="9"/>
          <w:sz w:val="20"/>
        </w:rPr>
        <w:t> </w:t>
      </w:r>
      <w:r>
        <w:rPr>
          <w:rFonts w:ascii="Arial"/>
          <w:spacing w:val="-2"/>
          <w:sz w:val="20"/>
        </w:rPr>
        <w:t>new</w:t>
      </w:r>
      <w:r>
        <w:rPr>
          <w:rFonts w:ascii="Arial"/>
          <w:spacing w:val="-7"/>
          <w:sz w:val="20"/>
        </w:rPr>
        <w:t> </w:t>
      </w:r>
      <w:r>
        <w:rPr>
          <w:rFonts w:ascii="Arial"/>
          <w:spacing w:val="-2"/>
          <w:sz w:val="20"/>
        </w:rPr>
        <w:t>safer</w:t>
      </w:r>
      <w:r>
        <w:rPr>
          <w:rFonts w:ascii="Arial"/>
          <w:spacing w:val="-1"/>
          <w:sz w:val="20"/>
        </w:rPr>
        <w:t> </w:t>
      </w:r>
      <w:r>
        <w:rPr>
          <w:rFonts w:ascii="Arial"/>
          <w:spacing w:val="-2"/>
          <w:sz w:val="20"/>
        </w:rPr>
        <w:t>sharps devices;</w:t>
      </w:r>
    </w:p>
    <w:p>
      <w:pPr>
        <w:pStyle w:val="ListParagraph"/>
        <w:numPr>
          <w:ilvl w:val="0"/>
          <w:numId w:val="20"/>
        </w:numPr>
        <w:tabs>
          <w:tab w:pos="334" w:val="left" w:leader="none"/>
        </w:tabs>
        <w:spacing w:line="240" w:lineRule="auto" w:before="118" w:after="0"/>
        <w:ind w:left="334" w:right="0" w:hanging="224"/>
        <w:jc w:val="left"/>
        <w:rPr>
          <w:rFonts w:ascii="Arial"/>
          <w:sz w:val="20"/>
        </w:rPr>
      </w:pPr>
      <w:r>
        <w:rPr>
          <w:rFonts w:ascii="Arial"/>
          <w:sz w:val="20"/>
        </w:rPr>
        <w:t>To</w:t>
      </w:r>
      <w:r>
        <w:rPr>
          <w:rFonts w:ascii="Arial"/>
          <w:spacing w:val="-14"/>
          <w:sz w:val="20"/>
        </w:rPr>
        <w:t> </w:t>
      </w:r>
      <w:r>
        <w:rPr>
          <w:rFonts w:ascii="Arial"/>
          <w:sz w:val="20"/>
        </w:rPr>
        <w:t>determine</w:t>
      </w:r>
      <w:r>
        <w:rPr>
          <w:rFonts w:ascii="Arial"/>
          <w:spacing w:val="-14"/>
          <w:sz w:val="20"/>
        </w:rPr>
        <w:t> </w:t>
      </w:r>
      <w:r>
        <w:rPr>
          <w:rFonts w:ascii="Arial"/>
          <w:sz w:val="20"/>
        </w:rPr>
        <w:t>which</w:t>
      </w:r>
      <w:r>
        <w:rPr>
          <w:rFonts w:ascii="Arial"/>
          <w:spacing w:val="-14"/>
          <w:sz w:val="20"/>
        </w:rPr>
        <w:t> </w:t>
      </w:r>
      <w:r>
        <w:rPr>
          <w:rFonts w:ascii="Arial"/>
          <w:sz w:val="20"/>
        </w:rPr>
        <w:t>sharps</w:t>
      </w:r>
      <w:r>
        <w:rPr>
          <w:rFonts w:ascii="Arial"/>
          <w:spacing w:val="-14"/>
          <w:sz w:val="20"/>
        </w:rPr>
        <w:t> </w:t>
      </w:r>
      <w:r>
        <w:rPr>
          <w:rFonts w:ascii="Arial"/>
          <w:sz w:val="20"/>
        </w:rPr>
        <w:t>devices</w:t>
      </w:r>
      <w:r>
        <w:rPr>
          <w:rFonts w:ascii="Arial"/>
          <w:spacing w:val="-14"/>
          <w:sz w:val="20"/>
        </w:rPr>
        <w:t> </w:t>
      </w:r>
      <w:r>
        <w:rPr>
          <w:rFonts w:ascii="Arial"/>
          <w:sz w:val="20"/>
        </w:rPr>
        <w:t>are</w:t>
      </w:r>
      <w:r>
        <w:rPr>
          <w:rFonts w:ascii="Arial"/>
          <w:spacing w:val="-14"/>
          <w:sz w:val="20"/>
        </w:rPr>
        <w:t> </w:t>
      </w:r>
      <w:r>
        <w:rPr>
          <w:rFonts w:ascii="Arial"/>
          <w:sz w:val="20"/>
        </w:rPr>
        <w:t>currently</w:t>
      </w:r>
      <w:r>
        <w:rPr>
          <w:rFonts w:ascii="Arial"/>
          <w:spacing w:val="-19"/>
          <w:sz w:val="20"/>
        </w:rPr>
        <w:t> </w:t>
      </w:r>
      <w:r>
        <w:rPr>
          <w:rFonts w:ascii="Arial"/>
          <w:sz w:val="20"/>
        </w:rPr>
        <w:t>in</w:t>
      </w:r>
      <w:r>
        <w:rPr>
          <w:rFonts w:ascii="Arial"/>
          <w:spacing w:val="-11"/>
          <w:sz w:val="20"/>
        </w:rPr>
        <w:t> </w:t>
      </w:r>
      <w:r>
        <w:rPr>
          <w:rFonts w:ascii="Arial"/>
          <w:spacing w:val="-4"/>
          <w:sz w:val="20"/>
        </w:rPr>
        <w:t>use;</w:t>
      </w:r>
    </w:p>
    <w:p>
      <w:pPr>
        <w:pStyle w:val="ListParagraph"/>
        <w:numPr>
          <w:ilvl w:val="0"/>
          <w:numId w:val="20"/>
        </w:numPr>
        <w:tabs>
          <w:tab w:pos="334" w:val="left" w:leader="none"/>
        </w:tabs>
        <w:spacing w:line="240" w:lineRule="auto" w:before="20" w:after="0"/>
        <w:ind w:left="334" w:right="0" w:hanging="224"/>
        <w:jc w:val="left"/>
        <w:rPr>
          <w:rFonts w:ascii="Arial"/>
          <w:sz w:val="20"/>
        </w:rPr>
      </w:pPr>
      <w:r>
        <w:rPr>
          <w:rFonts w:ascii="Arial"/>
          <w:sz w:val="20"/>
        </w:rPr>
        <w:t>To</w:t>
      </w:r>
      <w:r>
        <w:rPr>
          <w:rFonts w:ascii="Arial"/>
          <w:spacing w:val="-14"/>
          <w:sz w:val="20"/>
        </w:rPr>
        <w:t> </w:t>
      </w:r>
      <w:r>
        <w:rPr>
          <w:rFonts w:ascii="Arial"/>
          <w:sz w:val="20"/>
        </w:rPr>
        <w:t>document</w:t>
      </w:r>
      <w:r>
        <w:rPr>
          <w:rFonts w:ascii="Arial"/>
          <w:spacing w:val="-15"/>
          <w:sz w:val="20"/>
        </w:rPr>
        <w:t> </w:t>
      </w:r>
      <w:r>
        <w:rPr>
          <w:rFonts w:ascii="Arial"/>
          <w:sz w:val="20"/>
        </w:rPr>
        <w:t>the</w:t>
      </w:r>
      <w:r>
        <w:rPr>
          <w:rFonts w:ascii="Arial"/>
          <w:spacing w:val="-14"/>
          <w:sz w:val="20"/>
        </w:rPr>
        <w:t> </w:t>
      </w:r>
      <w:r>
        <w:rPr>
          <w:rFonts w:ascii="Arial"/>
          <w:sz w:val="20"/>
        </w:rPr>
        <w:t>criteria</w:t>
      </w:r>
      <w:r>
        <w:rPr>
          <w:rFonts w:ascii="Arial"/>
          <w:spacing w:val="-14"/>
          <w:sz w:val="20"/>
        </w:rPr>
        <w:t> </w:t>
      </w:r>
      <w:r>
        <w:rPr>
          <w:rFonts w:ascii="Arial"/>
          <w:sz w:val="20"/>
        </w:rPr>
        <w:t>used</w:t>
      </w:r>
      <w:r>
        <w:rPr>
          <w:rFonts w:ascii="Arial"/>
          <w:spacing w:val="-12"/>
          <w:sz w:val="20"/>
        </w:rPr>
        <w:t> </w:t>
      </w:r>
      <w:r>
        <w:rPr>
          <w:rFonts w:ascii="Arial"/>
          <w:sz w:val="20"/>
        </w:rPr>
        <w:t>in</w:t>
      </w:r>
      <w:r>
        <w:rPr>
          <w:rFonts w:ascii="Arial"/>
          <w:spacing w:val="-9"/>
          <w:sz w:val="20"/>
        </w:rPr>
        <w:t> </w:t>
      </w:r>
      <w:r>
        <w:rPr>
          <w:rFonts w:ascii="Arial"/>
          <w:sz w:val="20"/>
        </w:rPr>
        <w:t>the</w:t>
      </w:r>
      <w:r>
        <w:rPr>
          <w:rFonts w:ascii="Arial"/>
          <w:spacing w:val="-12"/>
          <w:sz w:val="20"/>
        </w:rPr>
        <w:t> </w:t>
      </w:r>
      <w:r>
        <w:rPr>
          <w:rFonts w:ascii="Arial"/>
          <w:sz w:val="20"/>
        </w:rPr>
        <w:t>selection</w:t>
      </w:r>
      <w:r>
        <w:rPr>
          <w:rFonts w:ascii="Arial"/>
          <w:spacing w:val="-14"/>
          <w:sz w:val="20"/>
        </w:rPr>
        <w:t> </w:t>
      </w:r>
      <w:r>
        <w:rPr>
          <w:rFonts w:ascii="Arial"/>
          <w:sz w:val="20"/>
        </w:rPr>
        <w:t>of</w:t>
      </w:r>
      <w:r>
        <w:rPr>
          <w:rFonts w:ascii="Arial"/>
          <w:spacing w:val="-5"/>
          <w:sz w:val="20"/>
        </w:rPr>
        <w:t> </w:t>
      </w:r>
      <w:r>
        <w:rPr>
          <w:rFonts w:ascii="Arial"/>
          <w:sz w:val="20"/>
        </w:rPr>
        <w:t>the</w:t>
      </w:r>
      <w:r>
        <w:rPr>
          <w:rFonts w:ascii="Arial"/>
          <w:spacing w:val="-9"/>
          <w:sz w:val="20"/>
        </w:rPr>
        <w:t> </w:t>
      </w:r>
      <w:r>
        <w:rPr>
          <w:rFonts w:ascii="Arial"/>
          <w:sz w:val="20"/>
        </w:rPr>
        <w:t>safer</w:t>
      </w:r>
      <w:r>
        <w:rPr>
          <w:rFonts w:ascii="Arial"/>
          <w:spacing w:val="-11"/>
          <w:sz w:val="20"/>
        </w:rPr>
        <w:t> </w:t>
      </w:r>
      <w:r>
        <w:rPr>
          <w:rFonts w:ascii="Arial"/>
          <w:sz w:val="20"/>
        </w:rPr>
        <w:t>sharps</w:t>
      </w:r>
      <w:r>
        <w:rPr>
          <w:rFonts w:ascii="Arial"/>
          <w:spacing w:val="-14"/>
          <w:sz w:val="20"/>
        </w:rPr>
        <w:t> </w:t>
      </w:r>
      <w:r>
        <w:rPr>
          <w:rFonts w:ascii="Arial"/>
          <w:sz w:val="20"/>
        </w:rPr>
        <w:t>device</w:t>
      </w:r>
      <w:r>
        <w:rPr>
          <w:rFonts w:ascii="Arial"/>
          <w:spacing w:val="-12"/>
          <w:sz w:val="20"/>
        </w:rPr>
        <w:t> </w:t>
      </w:r>
      <w:r>
        <w:rPr>
          <w:rFonts w:ascii="Arial"/>
          <w:sz w:val="20"/>
        </w:rPr>
        <w:t>in</w:t>
      </w:r>
      <w:r>
        <w:rPr>
          <w:rFonts w:ascii="Arial"/>
          <w:spacing w:val="-9"/>
          <w:sz w:val="20"/>
        </w:rPr>
        <w:t> </w:t>
      </w:r>
      <w:r>
        <w:rPr>
          <w:rFonts w:ascii="Arial"/>
          <w:spacing w:val="-4"/>
          <w:sz w:val="20"/>
        </w:rPr>
        <w:t>use.</w:t>
      </w:r>
    </w:p>
    <w:p>
      <w:pPr>
        <w:pStyle w:val="BodyText"/>
        <w:spacing w:before="8"/>
        <w:rPr>
          <w:rFonts w:ascii="Arial"/>
          <w:sz w:val="31"/>
        </w:rPr>
      </w:pPr>
    </w:p>
    <w:p>
      <w:pPr>
        <w:spacing w:before="0"/>
        <w:ind w:left="110" w:right="0" w:firstLine="0"/>
        <w:jc w:val="left"/>
        <w:rPr>
          <w:rFonts w:ascii="Arial" w:hAnsi="Arial"/>
          <w:sz w:val="20"/>
        </w:rPr>
      </w:pPr>
      <w:r>
        <w:rPr>
          <w:rFonts w:ascii="Arial" w:hAnsi="Arial"/>
          <w:sz w:val="20"/>
        </w:rPr>
        <w:t>Please complete the table below filling out the appropriate information for all sharp devices in your department/clinic/lab,</w:t>
      </w:r>
      <w:r>
        <w:rPr>
          <w:rFonts w:ascii="Arial" w:hAnsi="Arial"/>
          <w:spacing w:val="-3"/>
          <w:sz w:val="20"/>
        </w:rPr>
        <w:t> </w:t>
      </w:r>
      <w:r>
        <w:rPr>
          <w:rFonts w:ascii="Arial" w:hAnsi="Arial"/>
          <w:sz w:val="20"/>
        </w:rPr>
        <w:t>both</w:t>
      </w:r>
      <w:r>
        <w:rPr>
          <w:rFonts w:ascii="Arial" w:hAnsi="Arial"/>
          <w:spacing w:val="-3"/>
          <w:sz w:val="20"/>
        </w:rPr>
        <w:t> </w:t>
      </w:r>
      <w:r>
        <w:rPr>
          <w:rFonts w:ascii="Arial" w:hAnsi="Arial"/>
          <w:sz w:val="20"/>
        </w:rPr>
        <w:t>safety</w:t>
      </w:r>
      <w:r>
        <w:rPr>
          <w:rFonts w:ascii="Arial" w:hAnsi="Arial"/>
          <w:spacing w:val="-7"/>
          <w:sz w:val="20"/>
        </w:rPr>
        <w:t> </w:t>
      </w:r>
      <w:r>
        <w:rPr>
          <w:rFonts w:ascii="Arial" w:hAnsi="Arial"/>
          <w:sz w:val="20"/>
        </w:rPr>
        <w:t>and</w:t>
      </w:r>
      <w:r>
        <w:rPr>
          <w:rFonts w:ascii="Arial" w:hAnsi="Arial"/>
          <w:spacing w:val="-5"/>
          <w:sz w:val="20"/>
        </w:rPr>
        <w:t> </w:t>
      </w:r>
      <w:r>
        <w:rPr>
          <w:rFonts w:ascii="Arial" w:hAnsi="Arial"/>
          <w:sz w:val="20"/>
        </w:rPr>
        <w:t>non-safety.</w:t>
      </w:r>
      <w:r>
        <w:rPr>
          <w:rFonts w:ascii="Arial" w:hAnsi="Arial"/>
          <w:spacing w:val="-5"/>
          <w:sz w:val="20"/>
        </w:rPr>
        <w:t> </w:t>
      </w:r>
      <w:r>
        <w:rPr>
          <w:rFonts w:ascii="Arial" w:hAnsi="Arial"/>
          <w:sz w:val="20"/>
        </w:rPr>
        <w:t>(I.e.</w:t>
      </w:r>
      <w:r>
        <w:rPr>
          <w:rFonts w:ascii="Arial" w:hAnsi="Arial"/>
          <w:spacing w:val="-3"/>
          <w:sz w:val="20"/>
        </w:rPr>
        <w:t> </w:t>
      </w:r>
      <w:r>
        <w:rPr>
          <w:rFonts w:ascii="Arial" w:hAnsi="Arial"/>
          <w:sz w:val="20"/>
        </w:rPr>
        <w:t>scalpels,</w:t>
      </w:r>
      <w:r>
        <w:rPr>
          <w:rFonts w:ascii="Arial" w:hAnsi="Arial"/>
          <w:spacing w:val="-5"/>
          <w:sz w:val="20"/>
        </w:rPr>
        <w:t> </w:t>
      </w:r>
      <w:r>
        <w:rPr>
          <w:rFonts w:ascii="Arial" w:hAnsi="Arial"/>
          <w:sz w:val="20"/>
        </w:rPr>
        <w:t>syringes</w:t>
      </w:r>
      <w:r>
        <w:rPr>
          <w:rFonts w:ascii="Arial" w:hAnsi="Arial"/>
          <w:spacing w:val="-1"/>
          <w:sz w:val="20"/>
        </w:rPr>
        <w:t> </w:t>
      </w:r>
      <w:r>
        <w:rPr>
          <w:rFonts w:ascii="Arial" w:hAnsi="Arial"/>
          <w:sz w:val="20"/>
        </w:rPr>
        <w:t>with</w:t>
      </w:r>
      <w:r>
        <w:rPr>
          <w:rFonts w:ascii="Arial" w:hAnsi="Arial"/>
          <w:spacing w:val="-3"/>
          <w:sz w:val="20"/>
        </w:rPr>
        <w:t> </w:t>
      </w:r>
      <w:r>
        <w:rPr>
          <w:rFonts w:ascii="Arial" w:hAnsi="Arial"/>
          <w:sz w:val="20"/>
        </w:rPr>
        <w:t>needles,</w:t>
      </w:r>
      <w:r>
        <w:rPr>
          <w:rFonts w:ascii="Arial" w:hAnsi="Arial"/>
          <w:spacing w:val="-5"/>
          <w:sz w:val="20"/>
        </w:rPr>
        <w:t> </w:t>
      </w:r>
      <w:r>
        <w:rPr>
          <w:rFonts w:ascii="Arial" w:hAnsi="Arial"/>
          <w:sz w:val="20"/>
        </w:rPr>
        <w:t>IV’s</w:t>
      </w:r>
      <w:r>
        <w:rPr>
          <w:rFonts w:ascii="Arial" w:hAnsi="Arial"/>
          <w:spacing w:val="-1"/>
          <w:sz w:val="20"/>
        </w:rPr>
        <w:t> </w:t>
      </w:r>
      <w:r>
        <w:rPr>
          <w:rFonts w:ascii="Arial" w:hAnsi="Arial"/>
          <w:sz w:val="20"/>
        </w:rPr>
        <w:t>with</w:t>
      </w:r>
      <w:r>
        <w:rPr>
          <w:rFonts w:ascii="Arial" w:hAnsi="Arial"/>
          <w:spacing w:val="-3"/>
          <w:sz w:val="20"/>
        </w:rPr>
        <w:t> </w:t>
      </w:r>
      <w:r>
        <w:rPr>
          <w:rFonts w:ascii="Arial" w:hAnsi="Arial"/>
          <w:sz w:val="20"/>
        </w:rPr>
        <w:t>needles</w:t>
      </w:r>
      <w:r>
        <w:rPr>
          <w:rFonts w:ascii="Arial" w:hAnsi="Arial"/>
          <w:spacing w:val="-4"/>
          <w:sz w:val="20"/>
        </w:rPr>
        <w:t> </w:t>
      </w:r>
      <w:r>
        <w:rPr>
          <w:rFonts w:ascii="Arial" w:hAnsi="Arial"/>
          <w:sz w:val="20"/>
        </w:rPr>
        <w:t>attached, capillary tubes, lancets)</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tabs>
          <w:tab w:pos="5399" w:val="left" w:leader="none"/>
          <w:tab w:pos="8976" w:val="left" w:leader="none"/>
        </w:tabs>
        <w:spacing w:before="166"/>
        <w:ind w:left="600"/>
      </w:pPr>
      <w:r>
        <w:rPr/>
        <w:t>Safer</w:t>
      </w:r>
      <w:r>
        <w:rPr>
          <w:spacing w:val="-5"/>
        </w:rPr>
        <w:t> </w:t>
      </w:r>
      <w:r>
        <w:rPr/>
        <w:t>Sharps</w:t>
      </w:r>
      <w:r>
        <w:rPr>
          <w:spacing w:val="-4"/>
        </w:rPr>
        <w:t> </w:t>
      </w:r>
      <w:r>
        <w:rPr/>
        <w:t>Device</w:t>
      </w:r>
      <w:r>
        <w:rPr>
          <w:spacing w:val="-7"/>
        </w:rPr>
        <w:t> </w:t>
      </w:r>
      <w:r>
        <w:rPr>
          <w:spacing w:val="-2"/>
        </w:rPr>
        <w:t>Evaluation</w:t>
      </w:r>
      <w:r>
        <w:rPr/>
        <w:tab/>
      </w:r>
      <w:hyperlink w:history="true" w:anchor="_bookmark0">
        <w:r>
          <w:rPr>
            <w:color w:val="0461C1"/>
            <w:u w:val="single" w:color="0461C1"/>
          </w:rPr>
          <w:t>Back</w:t>
        </w:r>
        <w:r>
          <w:rPr>
            <w:color w:val="0461C1"/>
            <w:spacing w:val="-4"/>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r>
        <w:rPr>
          <w:color w:val="0461C1"/>
        </w:rPr>
        <w:tab/>
      </w:r>
      <w:r>
        <w:rPr/>
        <w:t>Page</w:t>
      </w:r>
      <w:r>
        <w:rPr>
          <w:spacing w:val="-4"/>
        </w:rPr>
        <w:t> </w:t>
      </w:r>
      <w:r>
        <w:rPr>
          <w:b/>
        </w:rPr>
        <w:t>1</w:t>
      </w:r>
      <w:r>
        <w:rPr>
          <w:b/>
          <w:spacing w:val="-1"/>
        </w:rPr>
        <w:t> </w:t>
      </w:r>
      <w:r>
        <w:rPr/>
        <w:t>of</w:t>
      </w:r>
      <w:r>
        <w:rPr>
          <w:spacing w:val="-2"/>
        </w:rPr>
        <w:t> </w:t>
      </w:r>
      <w:r>
        <w:rPr>
          <w:spacing w:val="-10"/>
        </w:rPr>
        <w:t>2</w:t>
      </w:r>
    </w:p>
    <w:p>
      <w:pPr>
        <w:spacing w:after="0"/>
        <w:sectPr>
          <w:headerReference w:type="default" r:id="rId94"/>
          <w:footerReference w:type="default" r:id="rId95"/>
          <w:pgSz w:w="12240" w:h="15840"/>
          <w:pgMar w:header="0" w:footer="246" w:top="1380" w:bottom="440" w:left="840" w:right="880"/>
        </w:sectPr>
      </w:pPr>
    </w:p>
    <w:p>
      <w:pPr>
        <w:spacing w:before="61"/>
        <w:ind w:left="331" w:right="0" w:firstLine="0"/>
        <w:jc w:val="left"/>
        <w:rPr>
          <w:rFonts w:ascii="Arial"/>
          <w:b/>
          <w:sz w:val="35"/>
        </w:rPr>
      </w:pPr>
      <w:r>
        <w:rPr>
          <w:rFonts w:ascii="Arial"/>
          <w:b/>
          <w:color w:val="060407"/>
          <w:sz w:val="35"/>
        </w:rPr>
        <w:t>Appendix</w:t>
      </w:r>
      <w:r>
        <w:rPr>
          <w:rFonts w:ascii="Arial"/>
          <w:b/>
          <w:color w:val="060407"/>
          <w:spacing w:val="-4"/>
          <w:sz w:val="35"/>
        </w:rPr>
        <w:t> </w:t>
      </w:r>
      <w:r>
        <w:rPr>
          <w:rFonts w:ascii="Arial"/>
          <w:b/>
          <w:color w:val="060407"/>
          <w:sz w:val="35"/>
        </w:rPr>
        <w:t>D</w:t>
      </w:r>
      <w:r>
        <w:rPr>
          <w:rFonts w:ascii="Arial"/>
          <w:b/>
          <w:color w:val="060407"/>
          <w:spacing w:val="-4"/>
          <w:sz w:val="35"/>
        </w:rPr>
        <w:t> </w:t>
      </w:r>
      <w:r>
        <w:rPr>
          <w:rFonts w:ascii="Arial"/>
          <w:b/>
          <w:color w:val="060407"/>
          <w:sz w:val="35"/>
        </w:rPr>
        <w:t>Continued:</w:t>
      </w:r>
      <w:r>
        <w:rPr>
          <w:rFonts w:ascii="Arial"/>
          <w:b/>
          <w:color w:val="060407"/>
          <w:spacing w:val="-5"/>
          <w:sz w:val="35"/>
        </w:rPr>
        <w:t> </w:t>
      </w:r>
      <w:r>
        <w:rPr>
          <w:rFonts w:ascii="Arial"/>
          <w:b/>
          <w:color w:val="060407"/>
          <w:sz w:val="35"/>
        </w:rPr>
        <w:t>EVALUATION</w:t>
      </w:r>
      <w:r>
        <w:rPr>
          <w:rFonts w:ascii="Arial"/>
          <w:b/>
          <w:color w:val="060407"/>
          <w:spacing w:val="-4"/>
          <w:sz w:val="35"/>
        </w:rPr>
        <w:t> </w:t>
      </w:r>
      <w:r>
        <w:rPr>
          <w:rFonts w:ascii="Arial"/>
          <w:b/>
          <w:color w:val="060407"/>
          <w:sz w:val="35"/>
        </w:rPr>
        <w:t>OF</w:t>
      </w:r>
      <w:r>
        <w:rPr>
          <w:rFonts w:ascii="Arial"/>
          <w:b/>
          <w:color w:val="060407"/>
          <w:spacing w:val="-4"/>
          <w:sz w:val="35"/>
        </w:rPr>
        <w:t> </w:t>
      </w:r>
      <w:r>
        <w:rPr>
          <w:rFonts w:ascii="Arial"/>
          <w:b/>
          <w:color w:val="060407"/>
          <w:sz w:val="35"/>
        </w:rPr>
        <w:t>SHARPS</w:t>
      </w:r>
      <w:r>
        <w:rPr>
          <w:rFonts w:ascii="Arial"/>
          <w:b/>
          <w:color w:val="060407"/>
          <w:spacing w:val="-4"/>
          <w:sz w:val="35"/>
        </w:rPr>
        <w:t> </w:t>
      </w:r>
      <w:r>
        <w:rPr>
          <w:rFonts w:ascii="Arial"/>
          <w:b/>
          <w:color w:val="060407"/>
          <w:sz w:val="35"/>
        </w:rPr>
        <w:t>CURRENTLY</w:t>
      </w:r>
      <w:r>
        <w:rPr>
          <w:rFonts w:ascii="Arial"/>
          <w:b/>
          <w:color w:val="060407"/>
          <w:spacing w:val="-4"/>
          <w:sz w:val="35"/>
        </w:rPr>
        <w:t> </w:t>
      </w:r>
      <w:r>
        <w:rPr>
          <w:rFonts w:ascii="Arial"/>
          <w:b/>
          <w:color w:val="060407"/>
          <w:sz w:val="35"/>
        </w:rPr>
        <w:t>IN</w:t>
      </w:r>
      <w:r>
        <w:rPr>
          <w:rFonts w:ascii="Arial"/>
          <w:b/>
          <w:color w:val="060407"/>
          <w:spacing w:val="-3"/>
          <w:sz w:val="35"/>
        </w:rPr>
        <w:t> </w:t>
      </w:r>
      <w:r>
        <w:rPr>
          <w:rFonts w:ascii="Arial"/>
          <w:b/>
          <w:color w:val="060407"/>
          <w:spacing w:val="-5"/>
          <w:sz w:val="35"/>
        </w:rPr>
        <w:t>USE</w:t>
      </w:r>
    </w:p>
    <w:p>
      <w:pPr>
        <w:pStyle w:val="BodyText"/>
        <w:spacing w:before="9"/>
        <w:rPr>
          <w:rFonts w:ascii="Arial"/>
          <w:b/>
          <w:sz w:val="27"/>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2158"/>
        <w:gridCol w:w="2520"/>
        <w:gridCol w:w="2345"/>
        <w:gridCol w:w="2431"/>
        <w:gridCol w:w="2340"/>
      </w:tblGrid>
      <w:tr>
        <w:trPr>
          <w:trHeight w:val="602" w:hRule="atLeast"/>
        </w:trPr>
        <w:tc>
          <w:tcPr>
            <w:tcW w:w="2158" w:type="dxa"/>
            <w:vMerge w:val="restart"/>
            <w:shd w:val="clear" w:color="auto" w:fill="D9D9D9"/>
          </w:tcPr>
          <w:p>
            <w:pPr>
              <w:pStyle w:val="TableParagraph"/>
              <w:spacing w:before="170"/>
              <w:ind w:left="412"/>
              <w:rPr>
                <w:rFonts w:ascii="Arial"/>
                <w:b/>
                <w:sz w:val="20"/>
              </w:rPr>
            </w:pPr>
            <w:r>
              <w:rPr>
                <w:rFonts w:ascii="Arial"/>
                <w:b/>
                <w:sz w:val="20"/>
              </w:rPr>
              <w:t>Type</w:t>
            </w:r>
            <w:r>
              <w:rPr>
                <w:rFonts w:ascii="Arial"/>
                <w:b/>
                <w:spacing w:val="-5"/>
                <w:sz w:val="20"/>
              </w:rPr>
              <w:t> </w:t>
            </w:r>
            <w:r>
              <w:rPr>
                <w:rFonts w:ascii="Arial"/>
                <w:b/>
                <w:sz w:val="20"/>
              </w:rPr>
              <w:t>of</w:t>
            </w:r>
            <w:r>
              <w:rPr>
                <w:rFonts w:ascii="Arial"/>
                <w:b/>
                <w:spacing w:val="-3"/>
                <w:sz w:val="20"/>
              </w:rPr>
              <w:t> </w:t>
            </w:r>
            <w:r>
              <w:rPr>
                <w:rFonts w:ascii="Arial"/>
                <w:b/>
                <w:spacing w:val="-2"/>
                <w:sz w:val="20"/>
              </w:rPr>
              <w:t>Sharp</w:t>
            </w:r>
          </w:p>
        </w:tc>
        <w:tc>
          <w:tcPr>
            <w:tcW w:w="2158" w:type="dxa"/>
            <w:vMerge w:val="restart"/>
            <w:tcBorders>
              <w:right w:val="single" w:sz="6" w:space="0" w:color="000000"/>
            </w:tcBorders>
            <w:shd w:val="clear" w:color="auto" w:fill="D9D9D9"/>
          </w:tcPr>
          <w:p>
            <w:pPr>
              <w:pStyle w:val="TableParagraph"/>
              <w:spacing w:before="170"/>
              <w:ind w:left="445"/>
              <w:rPr>
                <w:rFonts w:ascii="Arial"/>
                <w:b/>
                <w:sz w:val="20"/>
              </w:rPr>
            </w:pPr>
            <w:r>
              <w:rPr>
                <w:rFonts w:ascii="Arial"/>
                <w:b/>
                <w:spacing w:val="-2"/>
                <w:sz w:val="20"/>
              </w:rPr>
              <w:t>Manufacturer</w:t>
            </w:r>
          </w:p>
        </w:tc>
        <w:tc>
          <w:tcPr>
            <w:tcW w:w="2520" w:type="dxa"/>
            <w:tcBorders>
              <w:left w:val="single" w:sz="6" w:space="0" w:color="000000"/>
            </w:tcBorders>
            <w:shd w:val="clear" w:color="auto" w:fill="D9D9D9"/>
          </w:tcPr>
          <w:p>
            <w:pPr>
              <w:pStyle w:val="TableParagraph"/>
              <w:spacing w:before="170"/>
              <w:ind w:left="103" w:right="112"/>
              <w:jc w:val="center"/>
              <w:rPr>
                <w:rFonts w:ascii="Arial"/>
                <w:b/>
                <w:sz w:val="20"/>
              </w:rPr>
            </w:pPr>
            <w:r>
              <w:rPr>
                <w:rFonts w:ascii="Arial"/>
                <w:position w:val="6"/>
                <w:sz w:val="13"/>
              </w:rPr>
              <w:t>1</w:t>
            </w:r>
            <w:r>
              <w:rPr>
                <w:rFonts w:ascii="Arial"/>
                <w:b/>
                <w:sz w:val="20"/>
              </w:rPr>
              <w:t>Direct</w:t>
            </w:r>
            <w:r>
              <w:rPr>
                <w:rFonts w:ascii="Arial"/>
                <w:b/>
                <w:spacing w:val="-9"/>
                <w:sz w:val="20"/>
              </w:rPr>
              <w:t> </w:t>
            </w:r>
            <w:r>
              <w:rPr>
                <w:rFonts w:ascii="Arial"/>
                <w:b/>
                <w:sz w:val="20"/>
              </w:rPr>
              <w:t>Patient</w:t>
            </w:r>
            <w:r>
              <w:rPr>
                <w:rFonts w:ascii="Arial"/>
                <w:b/>
                <w:spacing w:val="-8"/>
                <w:sz w:val="20"/>
              </w:rPr>
              <w:t> </w:t>
            </w:r>
            <w:r>
              <w:rPr>
                <w:rFonts w:ascii="Arial"/>
                <w:b/>
                <w:spacing w:val="-2"/>
                <w:sz w:val="20"/>
              </w:rPr>
              <w:t>Contact?</w:t>
            </w:r>
          </w:p>
        </w:tc>
        <w:tc>
          <w:tcPr>
            <w:tcW w:w="2345" w:type="dxa"/>
            <w:shd w:val="clear" w:color="auto" w:fill="D9D9D9"/>
          </w:tcPr>
          <w:p>
            <w:pPr>
              <w:pStyle w:val="TableParagraph"/>
              <w:spacing w:before="170"/>
              <w:ind w:left="140" w:right="134"/>
              <w:jc w:val="center"/>
              <w:rPr>
                <w:rFonts w:ascii="Arial"/>
                <w:b/>
                <w:sz w:val="20"/>
              </w:rPr>
            </w:pPr>
            <w:r>
              <w:rPr>
                <w:rFonts w:ascii="Arial"/>
                <w:b/>
                <w:sz w:val="20"/>
              </w:rPr>
              <w:t>Is</w:t>
            </w:r>
            <w:r>
              <w:rPr>
                <w:rFonts w:ascii="Arial"/>
                <w:b/>
                <w:spacing w:val="-5"/>
                <w:sz w:val="20"/>
              </w:rPr>
              <w:t> </w:t>
            </w:r>
            <w:r>
              <w:rPr>
                <w:rFonts w:ascii="Arial"/>
                <w:b/>
                <w:sz w:val="20"/>
              </w:rPr>
              <w:t>this</w:t>
            </w:r>
            <w:r>
              <w:rPr>
                <w:rFonts w:ascii="Arial"/>
                <w:b/>
                <w:spacing w:val="-4"/>
                <w:sz w:val="20"/>
              </w:rPr>
              <w:t> </w:t>
            </w:r>
            <w:r>
              <w:rPr>
                <w:rFonts w:ascii="Arial"/>
                <w:b/>
                <w:sz w:val="20"/>
              </w:rPr>
              <w:t>a</w:t>
            </w:r>
            <w:r>
              <w:rPr>
                <w:rFonts w:ascii="Arial"/>
                <w:b/>
                <w:spacing w:val="-2"/>
                <w:sz w:val="20"/>
              </w:rPr>
              <w:t> </w:t>
            </w:r>
            <w:r>
              <w:rPr>
                <w:rFonts w:ascii="Arial"/>
                <w:b/>
                <w:sz w:val="20"/>
              </w:rPr>
              <w:t>Safer</w:t>
            </w:r>
            <w:r>
              <w:rPr>
                <w:rFonts w:ascii="Arial"/>
                <w:b/>
                <w:spacing w:val="-3"/>
                <w:sz w:val="20"/>
              </w:rPr>
              <w:t> </w:t>
            </w:r>
            <w:r>
              <w:rPr>
                <w:rFonts w:ascii="Arial"/>
                <w:b/>
                <w:spacing w:val="-2"/>
                <w:sz w:val="20"/>
              </w:rPr>
              <w:t>Sharp?</w:t>
            </w:r>
          </w:p>
        </w:tc>
        <w:tc>
          <w:tcPr>
            <w:tcW w:w="2431" w:type="dxa"/>
            <w:vMerge w:val="restart"/>
            <w:shd w:val="clear" w:color="auto" w:fill="D9D9D9"/>
          </w:tcPr>
          <w:p>
            <w:pPr>
              <w:pStyle w:val="TableParagraph"/>
              <w:spacing w:line="208" w:lineRule="auto" w:before="196"/>
              <w:ind w:left="466" w:hanging="120"/>
              <w:rPr>
                <w:rFonts w:ascii="Arial"/>
                <w:b/>
                <w:sz w:val="20"/>
              </w:rPr>
            </w:pPr>
            <w:r>
              <w:rPr>
                <w:rFonts w:ascii="Arial"/>
                <w:b/>
                <w:sz w:val="20"/>
              </w:rPr>
              <w:t>Date</w:t>
            </w:r>
            <w:r>
              <w:rPr>
                <w:rFonts w:ascii="Arial"/>
                <w:b/>
                <w:spacing w:val="-14"/>
                <w:sz w:val="20"/>
              </w:rPr>
              <w:t> </w:t>
            </w:r>
            <w:r>
              <w:rPr>
                <w:rFonts w:ascii="Arial"/>
                <w:b/>
                <w:sz w:val="20"/>
              </w:rPr>
              <w:t>of</w:t>
            </w:r>
            <w:r>
              <w:rPr>
                <w:rFonts w:ascii="Arial"/>
                <w:b/>
                <w:spacing w:val="-14"/>
                <w:sz w:val="20"/>
              </w:rPr>
              <w:t> </w:t>
            </w:r>
            <w:r>
              <w:rPr>
                <w:rFonts w:ascii="Arial"/>
                <w:b/>
                <w:sz w:val="20"/>
              </w:rPr>
              <w:t>completed evaluation form</w:t>
            </w:r>
          </w:p>
        </w:tc>
        <w:tc>
          <w:tcPr>
            <w:tcW w:w="2340" w:type="dxa"/>
            <w:shd w:val="clear" w:color="auto" w:fill="D9D9D9"/>
          </w:tcPr>
          <w:p>
            <w:pPr>
              <w:pStyle w:val="TableParagraph"/>
              <w:spacing w:line="200" w:lineRule="exact" w:before="182"/>
              <w:ind w:left="769" w:hanging="432"/>
              <w:rPr>
                <w:rFonts w:ascii="Arial"/>
                <w:b/>
                <w:sz w:val="20"/>
              </w:rPr>
            </w:pPr>
            <w:r>
              <w:rPr>
                <w:rFonts w:ascii="Arial"/>
                <w:b/>
                <w:sz w:val="20"/>
              </w:rPr>
              <w:t>If</w:t>
            </w:r>
            <w:r>
              <w:rPr>
                <w:rFonts w:ascii="Arial"/>
                <w:b/>
                <w:spacing w:val="-14"/>
                <w:sz w:val="20"/>
              </w:rPr>
              <w:t> </w:t>
            </w:r>
            <w:r>
              <w:rPr>
                <w:rFonts w:ascii="Arial"/>
                <w:b/>
                <w:sz w:val="20"/>
              </w:rPr>
              <w:t>Safer</w:t>
            </w:r>
            <w:r>
              <w:rPr>
                <w:rFonts w:ascii="Arial"/>
                <w:b/>
                <w:spacing w:val="-14"/>
                <w:sz w:val="20"/>
              </w:rPr>
              <w:t> </w:t>
            </w:r>
            <w:r>
              <w:rPr>
                <w:rFonts w:ascii="Arial"/>
                <w:b/>
                <w:sz w:val="20"/>
              </w:rPr>
              <w:t>Sharp</w:t>
            </w:r>
            <w:r>
              <w:rPr>
                <w:rFonts w:ascii="Arial"/>
                <w:b/>
                <w:spacing w:val="-13"/>
                <w:sz w:val="20"/>
              </w:rPr>
              <w:t> </w:t>
            </w:r>
            <w:r>
              <w:rPr>
                <w:rFonts w:ascii="Arial"/>
                <w:b/>
                <w:sz w:val="20"/>
              </w:rPr>
              <w:t>not </w:t>
            </w:r>
            <w:r>
              <w:rPr>
                <w:rFonts w:ascii="Arial"/>
                <w:b/>
                <w:spacing w:val="-2"/>
                <w:sz w:val="20"/>
              </w:rPr>
              <w:t>selected</w:t>
            </w:r>
          </w:p>
        </w:tc>
      </w:tr>
      <w:tr>
        <w:trPr>
          <w:trHeight w:val="198" w:hRule="atLeast"/>
        </w:trPr>
        <w:tc>
          <w:tcPr>
            <w:tcW w:w="2158" w:type="dxa"/>
            <w:vMerge/>
            <w:tcBorders>
              <w:top w:val="nil"/>
            </w:tcBorders>
            <w:shd w:val="clear" w:color="auto" w:fill="D9D9D9"/>
          </w:tcPr>
          <w:p>
            <w:pPr>
              <w:rPr>
                <w:sz w:val="2"/>
                <w:szCs w:val="2"/>
              </w:rPr>
            </w:pPr>
          </w:p>
        </w:tc>
        <w:tc>
          <w:tcPr>
            <w:tcW w:w="2158" w:type="dxa"/>
            <w:vMerge/>
            <w:tcBorders>
              <w:top w:val="nil"/>
              <w:right w:val="single" w:sz="6" w:space="0" w:color="000000"/>
            </w:tcBorders>
            <w:shd w:val="clear" w:color="auto" w:fill="D9D9D9"/>
          </w:tcPr>
          <w:p>
            <w:pPr>
              <w:rPr>
                <w:sz w:val="2"/>
                <w:szCs w:val="2"/>
              </w:rPr>
            </w:pPr>
          </w:p>
        </w:tc>
        <w:tc>
          <w:tcPr>
            <w:tcW w:w="2520" w:type="dxa"/>
            <w:tcBorders>
              <w:left w:val="single" w:sz="6" w:space="0" w:color="000000"/>
            </w:tcBorders>
            <w:shd w:val="clear" w:color="auto" w:fill="D9D9D9"/>
          </w:tcPr>
          <w:p>
            <w:pPr>
              <w:pStyle w:val="TableParagraph"/>
              <w:spacing w:line="179" w:lineRule="exact"/>
              <w:ind w:left="103" w:right="99"/>
              <w:jc w:val="center"/>
              <w:rPr>
                <w:rFonts w:ascii="Arial"/>
                <w:b/>
                <w:sz w:val="20"/>
              </w:rPr>
            </w:pPr>
            <w:r>
              <w:rPr>
                <w:rFonts w:ascii="Arial"/>
                <w:b/>
                <w:sz w:val="20"/>
              </w:rPr>
              <w:t>Yes</w:t>
            </w:r>
            <w:r>
              <w:rPr>
                <w:rFonts w:ascii="Arial"/>
                <w:b/>
                <w:spacing w:val="-4"/>
                <w:sz w:val="20"/>
              </w:rPr>
              <w:t> </w:t>
            </w:r>
            <w:r>
              <w:rPr>
                <w:rFonts w:ascii="Arial"/>
                <w:b/>
                <w:sz w:val="20"/>
              </w:rPr>
              <w:t>or</w:t>
            </w:r>
            <w:r>
              <w:rPr>
                <w:rFonts w:ascii="Arial"/>
                <w:b/>
                <w:spacing w:val="-5"/>
                <w:sz w:val="20"/>
              </w:rPr>
              <w:t> No</w:t>
            </w:r>
          </w:p>
        </w:tc>
        <w:tc>
          <w:tcPr>
            <w:tcW w:w="2345" w:type="dxa"/>
            <w:shd w:val="clear" w:color="auto" w:fill="D9D9D9"/>
          </w:tcPr>
          <w:p>
            <w:pPr>
              <w:pStyle w:val="TableParagraph"/>
              <w:spacing w:line="179" w:lineRule="exact"/>
              <w:ind w:left="138" w:right="134"/>
              <w:jc w:val="center"/>
              <w:rPr>
                <w:rFonts w:ascii="Arial"/>
                <w:b/>
                <w:sz w:val="20"/>
              </w:rPr>
            </w:pPr>
            <w:r>
              <w:rPr>
                <w:rFonts w:ascii="Arial"/>
                <w:b/>
                <w:sz w:val="20"/>
              </w:rPr>
              <w:t>Yes</w:t>
            </w:r>
            <w:r>
              <w:rPr>
                <w:rFonts w:ascii="Arial"/>
                <w:b/>
                <w:spacing w:val="-4"/>
                <w:sz w:val="20"/>
              </w:rPr>
              <w:t> </w:t>
            </w:r>
            <w:r>
              <w:rPr>
                <w:rFonts w:ascii="Arial"/>
                <w:b/>
                <w:sz w:val="20"/>
              </w:rPr>
              <w:t>or</w:t>
            </w:r>
            <w:r>
              <w:rPr>
                <w:rFonts w:ascii="Arial"/>
                <w:b/>
                <w:spacing w:val="-5"/>
                <w:sz w:val="20"/>
              </w:rPr>
              <w:t> No</w:t>
            </w:r>
          </w:p>
        </w:tc>
        <w:tc>
          <w:tcPr>
            <w:tcW w:w="2431" w:type="dxa"/>
            <w:vMerge/>
            <w:tcBorders>
              <w:top w:val="nil"/>
            </w:tcBorders>
            <w:shd w:val="clear" w:color="auto" w:fill="D9D9D9"/>
          </w:tcPr>
          <w:p>
            <w:pPr>
              <w:rPr>
                <w:sz w:val="2"/>
                <w:szCs w:val="2"/>
              </w:rPr>
            </w:pPr>
          </w:p>
        </w:tc>
        <w:tc>
          <w:tcPr>
            <w:tcW w:w="2340" w:type="dxa"/>
            <w:shd w:val="clear" w:color="auto" w:fill="D9D9D9"/>
          </w:tcPr>
          <w:p>
            <w:pPr>
              <w:pStyle w:val="TableParagraph"/>
              <w:spacing w:line="179" w:lineRule="exact"/>
              <w:ind w:left="392"/>
              <w:rPr>
                <w:rFonts w:ascii="Arial"/>
                <w:b/>
                <w:sz w:val="20"/>
              </w:rPr>
            </w:pPr>
            <w:r>
              <w:rPr>
                <w:rFonts w:ascii="Arial"/>
                <w:b/>
                <w:sz w:val="20"/>
              </w:rPr>
              <w:t>State</w:t>
            </w:r>
            <w:r>
              <w:rPr>
                <w:rFonts w:ascii="Arial"/>
                <w:b/>
                <w:spacing w:val="-6"/>
                <w:sz w:val="20"/>
              </w:rPr>
              <w:t> </w:t>
            </w:r>
            <w:r>
              <w:rPr>
                <w:rFonts w:ascii="Arial"/>
                <w:b/>
                <w:sz w:val="20"/>
              </w:rPr>
              <w:t>the</w:t>
            </w:r>
            <w:r>
              <w:rPr>
                <w:rFonts w:ascii="Arial"/>
                <w:b/>
                <w:spacing w:val="-4"/>
                <w:sz w:val="20"/>
              </w:rPr>
              <w:t> </w:t>
            </w:r>
            <w:r>
              <w:rPr>
                <w:rFonts w:ascii="Arial"/>
                <w:b/>
                <w:spacing w:val="-2"/>
                <w:sz w:val="20"/>
              </w:rPr>
              <w:t>reason</w:t>
            </w: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398"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397"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395"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r>
        <w:trPr>
          <w:trHeight w:val="400" w:hRule="atLeast"/>
        </w:trPr>
        <w:tc>
          <w:tcPr>
            <w:tcW w:w="2158" w:type="dxa"/>
          </w:tcPr>
          <w:p>
            <w:pPr>
              <w:pStyle w:val="TableParagraph"/>
              <w:rPr>
                <w:rFonts w:ascii="Times New Roman"/>
                <w:sz w:val="22"/>
              </w:rPr>
            </w:pPr>
          </w:p>
        </w:tc>
        <w:tc>
          <w:tcPr>
            <w:tcW w:w="2158" w:type="dxa"/>
            <w:tcBorders>
              <w:right w:val="single" w:sz="6" w:space="0" w:color="000000"/>
            </w:tcBorders>
          </w:tcPr>
          <w:p>
            <w:pPr>
              <w:pStyle w:val="TableParagraph"/>
              <w:rPr>
                <w:rFonts w:ascii="Times New Roman"/>
                <w:sz w:val="22"/>
              </w:rPr>
            </w:pPr>
          </w:p>
        </w:tc>
        <w:tc>
          <w:tcPr>
            <w:tcW w:w="2520" w:type="dxa"/>
            <w:tcBorders>
              <w:left w:val="single" w:sz="6" w:space="0" w:color="000000"/>
            </w:tcBorders>
          </w:tcPr>
          <w:p>
            <w:pPr>
              <w:pStyle w:val="TableParagraph"/>
              <w:rPr>
                <w:rFonts w:ascii="Times New Roman"/>
                <w:sz w:val="22"/>
              </w:rPr>
            </w:pPr>
          </w:p>
        </w:tc>
        <w:tc>
          <w:tcPr>
            <w:tcW w:w="2345" w:type="dxa"/>
          </w:tcPr>
          <w:p>
            <w:pPr>
              <w:pStyle w:val="TableParagraph"/>
              <w:rPr>
                <w:rFonts w:ascii="Times New Roman"/>
                <w:sz w:val="22"/>
              </w:rPr>
            </w:pPr>
          </w:p>
        </w:tc>
        <w:tc>
          <w:tcPr>
            <w:tcW w:w="2431" w:type="dxa"/>
          </w:tcPr>
          <w:p>
            <w:pPr>
              <w:pStyle w:val="TableParagraph"/>
              <w:rPr>
                <w:rFonts w:ascii="Times New Roman"/>
                <w:sz w:val="22"/>
              </w:rPr>
            </w:pPr>
          </w:p>
        </w:tc>
        <w:tc>
          <w:tcPr>
            <w:tcW w:w="2340" w:type="dxa"/>
          </w:tcPr>
          <w:p>
            <w:pPr>
              <w:pStyle w:val="TableParagraph"/>
              <w:rPr>
                <w:rFonts w:ascii="Times New Roman"/>
                <w:sz w:val="22"/>
              </w:rPr>
            </w:pPr>
          </w:p>
        </w:tc>
      </w:tr>
    </w:tbl>
    <w:p>
      <w:pPr>
        <w:spacing w:before="183"/>
        <w:ind w:left="100" w:right="0" w:firstLine="0"/>
        <w:jc w:val="left"/>
        <w:rPr>
          <w:rFonts w:ascii="Arial"/>
          <w:sz w:val="20"/>
        </w:rPr>
      </w:pPr>
      <w:r>
        <w:rPr>
          <w:rFonts w:ascii="Arial"/>
          <w:position w:val="6"/>
          <w:sz w:val="13"/>
        </w:rPr>
        <w:t>1</w:t>
      </w:r>
      <w:r>
        <w:rPr>
          <w:rFonts w:ascii="Arial"/>
          <w:spacing w:val="-6"/>
          <w:position w:val="6"/>
          <w:sz w:val="13"/>
        </w:rPr>
        <w:t> </w:t>
      </w:r>
      <w:r>
        <w:rPr>
          <w:rFonts w:ascii="Arial"/>
          <w:sz w:val="20"/>
        </w:rPr>
        <w:t>For</w:t>
      </w:r>
      <w:r>
        <w:rPr>
          <w:rFonts w:ascii="Arial"/>
          <w:spacing w:val="-6"/>
          <w:sz w:val="20"/>
        </w:rPr>
        <w:t> </w:t>
      </w:r>
      <w:r>
        <w:rPr>
          <w:rFonts w:ascii="Arial"/>
          <w:sz w:val="20"/>
        </w:rPr>
        <w:t>areas</w:t>
      </w:r>
      <w:r>
        <w:rPr>
          <w:rFonts w:ascii="Arial"/>
          <w:spacing w:val="-7"/>
          <w:sz w:val="20"/>
        </w:rPr>
        <w:t> </w:t>
      </w:r>
      <w:r>
        <w:rPr>
          <w:rFonts w:ascii="Arial"/>
          <w:sz w:val="20"/>
        </w:rPr>
        <w:t>that</w:t>
      </w:r>
      <w:r>
        <w:rPr>
          <w:rFonts w:ascii="Arial"/>
          <w:spacing w:val="-6"/>
          <w:sz w:val="20"/>
        </w:rPr>
        <w:t> </w:t>
      </w:r>
      <w:r>
        <w:rPr>
          <w:rFonts w:ascii="Arial"/>
          <w:sz w:val="20"/>
        </w:rPr>
        <w:t>involve</w:t>
      </w:r>
      <w:r>
        <w:rPr>
          <w:rFonts w:ascii="Arial"/>
          <w:spacing w:val="-7"/>
          <w:sz w:val="20"/>
        </w:rPr>
        <w:t> </w:t>
      </w:r>
      <w:r>
        <w:rPr>
          <w:rFonts w:ascii="Arial"/>
          <w:sz w:val="20"/>
        </w:rPr>
        <w:t>direct</w:t>
      </w:r>
      <w:r>
        <w:rPr>
          <w:rFonts w:ascii="Arial"/>
          <w:spacing w:val="-8"/>
          <w:sz w:val="20"/>
        </w:rPr>
        <w:t> </w:t>
      </w:r>
      <w:r>
        <w:rPr>
          <w:rFonts w:ascii="Arial"/>
          <w:sz w:val="20"/>
        </w:rPr>
        <w:t>patient</w:t>
      </w:r>
      <w:r>
        <w:rPr>
          <w:rFonts w:ascii="Arial"/>
          <w:spacing w:val="-7"/>
          <w:sz w:val="20"/>
        </w:rPr>
        <w:t> </w:t>
      </w:r>
      <w:r>
        <w:rPr>
          <w:rFonts w:ascii="Arial"/>
          <w:sz w:val="20"/>
        </w:rPr>
        <w:t>contact,</w:t>
      </w:r>
      <w:r>
        <w:rPr>
          <w:rFonts w:ascii="Arial"/>
          <w:spacing w:val="-6"/>
          <w:sz w:val="20"/>
        </w:rPr>
        <w:t> </w:t>
      </w:r>
      <w:r>
        <w:rPr>
          <w:rFonts w:ascii="Arial"/>
          <w:sz w:val="20"/>
        </w:rPr>
        <w:t>non-managerial</w:t>
      </w:r>
      <w:r>
        <w:rPr>
          <w:rFonts w:ascii="Arial"/>
          <w:spacing w:val="-6"/>
          <w:sz w:val="20"/>
        </w:rPr>
        <w:t> </w:t>
      </w:r>
      <w:r>
        <w:rPr>
          <w:rFonts w:ascii="Arial"/>
          <w:sz w:val="20"/>
        </w:rPr>
        <w:t>personnel</w:t>
      </w:r>
      <w:r>
        <w:rPr>
          <w:rFonts w:ascii="Arial"/>
          <w:spacing w:val="-4"/>
          <w:sz w:val="20"/>
        </w:rPr>
        <w:t> </w:t>
      </w:r>
      <w:r>
        <w:rPr>
          <w:rFonts w:ascii="Arial"/>
          <w:sz w:val="20"/>
        </w:rPr>
        <w:t>who</w:t>
      </w:r>
      <w:r>
        <w:rPr>
          <w:rFonts w:ascii="Arial"/>
          <w:spacing w:val="-3"/>
          <w:sz w:val="20"/>
        </w:rPr>
        <w:t> </w:t>
      </w:r>
      <w:r>
        <w:rPr>
          <w:rFonts w:ascii="Arial"/>
          <w:sz w:val="20"/>
        </w:rPr>
        <w:t>work</w:t>
      </w:r>
      <w:r>
        <w:rPr>
          <w:rFonts w:ascii="Arial"/>
          <w:spacing w:val="-4"/>
          <w:sz w:val="20"/>
        </w:rPr>
        <w:t> </w:t>
      </w:r>
      <w:r>
        <w:rPr>
          <w:rFonts w:ascii="Arial"/>
          <w:sz w:val="20"/>
        </w:rPr>
        <w:t>directly</w:t>
      </w:r>
      <w:r>
        <w:rPr>
          <w:rFonts w:ascii="Arial"/>
          <w:spacing w:val="-9"/>
          <w:sz w:val="20"/>
        </w:rPr>
        <w:t> </w:t>
      </w:r>
      <w:r>
        <w:rPr>
          <w:rFonts w:ascii="Arial"/>
          <w:sz w:val="20"/>
        </w:rPr>
        <w:t>with</w:t>
      </w:r>
      <w:r>
        <w:rPr>
          <w:rFonts w:ascii="Arial"/>
          <w:spacing w:val="-5"/>
          <w:sz w:val="20"/>
        </w:rPr>
        <w:t> </w:t>
      </w:r>
      <w:r>
        <w:rPr>
          <w:rFonts w:ascii="Arial"/>
          <w:sz w:val="20"/>
        </w:rPr>
        <w:t>the</w:t>
      </w:r>
      <w:r>
        <w:rPr>
          <w:rFonts w:ascii="Arial"/>
          <w:spacing w:val="-6"/>
          <w:sz w:val="20"/>
        </w:rPr>
        <w:t> </w:t>
      </w:r>
      <w:r>
        <w:rPr>
          <w:rFonts w:ascii="Arial"/>
          <w:sz w:val="20"/>
        </w:rPr>
        <w:t>device</w:t>
      </w:r>
      <w:r>
        <w:rPr>
          <w:rFonts w:ascii="Arial"/>
          <w:spacing w:val="-8"/>
          <w:sz w:val="20"/>
        </w:rPr>
        <w:t> </w:t>
      </w:r>
      <w:r>
        <w:rPr>
          <w:rFonts w:ascii="Arial"/>
          <w:sz w:val="20"/>
        </w:rPr>
        <w:t>must</w:t>
      </w:r>
      <w:r>
        <w:rPr>
          <w:rFonts w:ascii="Arial"/>
          <w:spacing w:val="-7"/>
          <w:sz w:val="20"/>
        </w:rPr>
        <w:t> </w:t>
      </w:r>
      <w:r>
        <w:rPr>
          <w:rFonts w:ascii="Arial"/>
          <w:sz w:val="20"/>
        </w:rPr>
        <w:t>evaluate</w:t>
      </w:r>
      <w:r>
        <w:rPr>
          <w:rFonts w:ascii="Arial"/>
          <w:spacing w:val="-8"/>
          <w:sz w:val="20"/>
        </w:rPr>
        <w:t> </w:t>
      </w:r>
      <w:r>
        <w:rPr>
          <w:rFonts w:ascii="Arial"/>
          <w:sz w:val="20"/>
        </w:rPr>
        <w:t>the</w:t>
      </w:r>
      <w:r>
        <w:rPr>
          <w:rFonts w:ascii="Arial"/>
          <w:spacing w:val="-5"/>
          <w:sz w:val="20"/>
        </w:rPr>
        <w:t> </w:t>
      </w:r>
      <w:r>
        <w:rPr>
          <w:rFonts w:ascii="Arial"/>
          <w:spacing w:val="-2"/>
          <w:sz w:val="20"/>
        </w:rPr>
        <w:t>device.</w:t>
      </w:r>
    </w:p>
    <w:p>
      <w:pPr>
        <w:pStyle w:val="BodyText"/>
        <w:rPr>
          <w:rFonts w:ascii="Arial"/>
        </w:rPr>
      </w:pPr>
    </w:p>
    <w:p>
      <w:pPr>
        <w:spacing w:line="240" w:lineRule="auto" w:before="142"/>
        <w:ind w:left="180" w:right="0" w:firstLine="0"/>
        <w:jc w:val="left"/>
        <w:rPr>
          <w:rFonts w:ascii="Arial" w:hAnsi="Arial"/>
          <w:b/>
          <w:i/>
          <w:sz w:val="24"/>
        </w:rPr>
      </w:pPr>
      <w:bookmarkStart w:name="In accordance with MIOHSA Bloodborne Inf" w:id="92"/>
      <w:bookmarkEnd w:id="92"/>
      <w:r>
        <w:rPr/>
      </w:r>
      <w:r>
        <w:rPr>
          <w:rFonts w:ascii="Arial" w:hAnsi="Arial"/>
          <w:b/>
          <w:i/>
          <w:sz w:val="24"/>
        </w:rPr>
        <w:t>In</w:t>
      </w:r>
      <w:r>
        <w:rPr>
          <w:rFonts w:ascii="Arial" w:hAnsi="Arial"/>
          <w:b/>
          <w:i/>
          <w:spacing w:val="-2"/>
          <w:sz w:val="24"/>
        </w:rPr>
        <w:t> </w:t>
      </w:r>
      <w:r>
        <w:rPr>
          <w:rFonts w:ascii="Arial" w:hAnsi="Arial"/>
          <w:b/>
          <w:i/>
          <w:sz w:val="24"/>
        </w:rPr>
        <w:t>accordance</w:t>
      </w:r>
      <w:r>
        <w:rPr>
          <w:rFonts w:ascii="Arial" w:hAnsi="Arial"/>
          <w:b/>
          <w:i/>
          <w:spacing w:val="-3"/>
          <w:sz w:val="24"/>
        </w:rPr>
        <w:t> </w:t>
      </w:r>
      <w:r>
        <w:rPr>
          <w:rFonts w:ascii="Arial" w:hAnsi="Arial"/>
          <w:b/>
          <w:i/>
          <w:sz w:val="24"/>
        </w:rPr>
        <w:t>with</w:t>
      </w:r>
      <w:r>
        <w:rPr>
          <w:rFonts w:ascii="Arial" w:hAnsi="Arial"/>
          <w:b/>
          <w:i/>
          <w:spacing w:val="-2"/>
          <w:sz w:val="24"/>
        </w:rPr>
        <w:t> </w:t>
      </w:r>
      <w:r>
        <w:rPr>
          <w:rFonts w:ascii="Arial" w:hAnsi="Arial"/>
          <w:b/>
          <w:i/>
          <w:sz w:val="24"/>
        </w:rPr>
        <w:t>MIOHSA</w:t>
      </w:r>
      <w:r>
        <w:rPr>
          <w:rFonts w:ascii="Arial" w:hAnsi="Arial"/>
          <w:b/>
          <w:i/>
          <w:spacing w:val="-3"/>
          <w:sz w:val="24"/>
        </w:rPr>
        <w:t> </w:t>
      </w:r>
      <w:r>
        <w:rPr>
          <w:rFonts w:ascii="Arial" w:hAnsi="Arial"/>
          <w:b/>
          <w:i/>
          <w:sz w:val="24"/>
        </w:rPr>
        <w:t>Bloodborne</w:t>
      </w:r>
      <w:r>
        <w:rPr>
          <w:rFonts w:ascii="Arial" w:hAnsi="Arial"/>
          <w:b/>
          <w:i/>
          <w:spacing w:val="-1"/>
          <w:sz w:val="24"/>
        </w:rPr>
        <w:t> </w:t>
      </w:r>
      <w:r>
        <w:rPr>
          <w:rFonts w:ascii="Arial" w:hAnsi="Arial"/>
          <w:b/>
          <w:i/>
          <w:sz w:val="24"/>
        </w:rPr>
        <w:t>Infectious</w:t>
      </w:r>
      <w:r>
        <w:rPr>
          <w:rFonts w:ascii="Arial" w:hAnsi="Arial"/>
          <w:b/>
          <w:i/>
          <w:spacing w:val="-1"/>
          <w:sz w:val="24"/>
        </w:rPr>
        <w:t> </w:t>
      </w:r>
      <w:r>
        <w:rPr>
          <w:rFonts w:ascii="Arial" w:hAnsi="Arial"/>
          <w:b/>
          <w:i/>
          <w:sz w:val="24"/>
        </w:rPr>
        <w:t>Diseases</w:t>
      </w:r>
      <w:r>
        <w:rPr>
          <w:rFonts w:ascii="Arial" w:hAnsi="Arial"/>
          <w:b/>
          <w:i/>
          <w:spacing w:val="-3"/>
          <w:sz w:val="24"/>
        </w:rPr>
        <w:t> </w:t>
      </w:r>
      <w:r>
        <w:rPr>
          <w:rFonts w:ascii="Arial" w:hAnsi="Arial"/>
          <w:b/>
          <w:i/>
          <w:sz w:val="24"/>
        </w:rPr>
        <w:t>Standard,</w:t>
      </w:r>
      <w:r>
        <w:rPr>
          <w:rFonts w:ascii="Arial" w:hAnsi="Arial"/>
          <w:b/>
          <w:i/>
          <w:spacing w:val="-1"/>
          <w:sz w:val="24"/>
        </w:rPr>
        <w:t> </w:t>
      </w:r>
      <w:r>
        <w:rPr>
          <w:rFonts w:ascii="Arial" w:hAnsi="Arial"/>
          <w:b/>
          <w:i/>
          <w:sz w:val="24"/>
        </w:rPr>
        <w:t>I</w:t>
      </w:r>
      <w:r>
        <w:rPr>
          <w:rFonts w:ascii="Arial" w:hAnsi="Arial"/>
          <w:b/>
          <w:i/>
          <w:spacing w:val="-4"/>
          <w:sz w:val="24"/>
        </w:rPr>
        <w:t> </w:t>
      </w:r>
      <w:r>
        <w:rPr>
          <w:rFonts w:ascii="Arial" w:hAnsi="Arial"/>
          <w:b/>
          <w:i/>
          <w:sz w:val="24"/>
        </w:rPr>
        <w:t>certify</w:t>
      </w:r>
      <w:r>
        <w:rPr>
          <w:rFonts w:ascii="Arial" w:hAnsi="Arial"/>
          <w:b/>
          <w:i/>
          <w:spacing w:val="-1"/>
          <w:sz w:val="24"/>
        </w:rPr>
        <w:t> </w:t>
      </w:r>
      <w:r>
        <w:rPr>
          <w:rFonts w:ascii="Arial" w:hAnsi="Arial"/>
          <w:b/>
          <w:i/>
          <w:sz w:val="24"/>
        </w:rPr>
        <w:t>that</w:t>
      </w:r>
      <w:r>
        <w:rPr>
          <w:rFonts w:ascii="Arial" w:hAnsi="Arial"/>
          <w:b/>
          <w:i/>
          <w:spacing w:val="-5"/>
          <w:sz w:val="24"/>
        </w:rPr>
        <w:t> </w:t>
      </w:r>
      <w:r>
        <w:rPr>
          <w:rFonts w:ascii="Arial" w:hAnsi="Arial"/>
          <w:b/>
          <w:i/>
          <w:sz w:val="24"/>
        </w:rPr>
        <w:t>I</w:t>
      </w:r>
      <w:r>
        <w:rPr>
          <w:rFonts w:ascii="Arial" w:hAnsi="Arial"/>
          <w:b/>
          <w:i/>
          <w:spacing w:val="-4"/>
          <w:sz w:val="24"/>
        </w:rPr>
        <w:t> </w:t>
      </w:r>
      <w:r>
        <w:rPr>
          <w:rFonts w:ascii="Arial" w:hAnsi="Arial"/>
          <w:b/>
          <w:i/>
          <w:sz w:val="24"/>
        </w:rPr>
        <w:t>have</w:t>
      </w:r>
      <w:r>
        <w:rPr>
          <w:rFonts w:ascii="Arial" w:hAnsi="Arial"/>
          <w:b/>
          <w:i/>
          <w:spacing w:val="-3"/>
          <w:sz w:val="24"/>
        </w:rPr>
        <w:t> </w:t>
      </w:r>
      <w:r>
        <w:rPr>
          <w:rFonts w:ascii="Arial" w:hAnsi="Arial"/>
          <w:b/>
          <w:i/>
          <w:sz w:val="24"/>
        </w:rPr>
        <w:t>reviewed</w:t>
      </w:r>
      <w:r>
        <w:rPr>
          <w:rFonts w:ascii="Arial" w:hAnsi="Arial"/>
          <w:b/>
          <w:i/>
          <w:spacing w:val="-2"/>
          <w:sz w:val="24"/>
        </w:rPr>
        <w:t> </w:t>
      </w:r>
      <w:r>
        <w:rPr>
          <w:rFonts w:ascii="Arial" w:hAnsi="Arial"/>
          <w:b/>
          <w:i/>
          <w:sz w:val="24"/>
        </w:rPr>
        <w:t>the</w:t>
      </w:r>
      <w:r>
        <w:rPr>
          <w:rFonts w:ascii="Arial" w:hAnsi="Arial"/>
          <w:b/>
          <w:i/>
          <w:spacing w:val="-1"/>
          <w:sz w:val="24"/>
        </w:rPr>
        <w:t> </w:t>
      </w:r>
      <w:r>
        <w:rPr>
          <w:rFonts w:ascii="Arial" w:hAnsi="Arial"/>
          <w:b/>
          <w:i/>
          <w:sz w:val="24"/>
        </w:rPr>
        <w:t>new</w:t>
      </w:r>
      <w:r>
        <w:rPr>
          <w:rFonts w:ascii="Arial" w:hAnsi="Arial"/>
          <w:b/>
          <w:i/>
          <w:spacing w:val="-1"/>
          <w:sz w:val="24"/>
        </w:rPr>
        <w:t> </w:t>
      </w:r>
      <w:r>
        <w:rPr>
          <w:rFonts w:ascii="Arial" w:hAnsi="Arial"/>
          <w:b/>
          <w:i/>
          <w:sz w:val="24"/>
        </w:rPr>
        <w:t>commercially</w:t>
      </w:r>
      <w:r>
        <w:rPr>
          <w:rFonts w:ascii="Arial" w:hAnsi="Arial"/>
          <w:b/>
          <w:i/>
          <w:sz w:val="24"/>
        </w:rPr>
        <w:t> available safer sharps and considered evaluation and use. I will evaluate new devices per U-M’s Bloodborne Pathogens Exposure Control Plan and keep all evaluation forms readily available.</w:t>
      </w:r>
    </w:p>
    <w:p>
      <w:pPr>
        <w:pStyle w:val="BodyText"/>
        <w:rPr>
          <w:rFonts w:ascii="Arial"/>
          <w:b/>
          <w:i/>
          <w:sz w:val="20"/>
        </w:rPr>
      </w:pPr>
    </w:p>
    <w:p>
      <w:pPr>
        <w:pStyle w:val="BodyText"/>
        <w:spacing w:before="10"/>
        <w:rPr>
          <w:rFonts w:ascii="Arial"/>
          <w:b/>
          <w:i/>
          <w:sz w:val="24"/>
        </w:rPr>
      </w:pPr>
      <w:r>
        <w:rPr/>
        <mc:AlternateContent>
          <mc:Choice Requires="wps">
            <w:drawing>
              <wp:anchor distT="0" distB="0" distL="0" distR="0" allowOverlap="1" layoutInCell="1" locked="0" behindDoc="1" simplePos="0" relativeHeight="487587840">
                <wp:simplePos x="0" y="0"/>
                <wp:positionH relativeFrom="page">
                  <wp:posOffset>503173</wp:posOffset>
                </wp:positionH>
                <wp:positionV relativeFrom="paragraph">
                  <wp:posOffset>197399</wp:posOffset>
                </wp:positionV>
                <wp:extent cx="6785609" cy="210185"/>
                <wp:effectExtent l="0" t="0" r="0" b="0"/>
                <wp:wrapTopAndBottom/>
                <wp:docPr id="113" name="Textbox 113"/>
                <wp:cNvGraphicFramePr>
                  <a:graphicFrameLocks/>
                </wp:cNvGraphicFramePr>
                <a:graphic>
                  <a:graphicData uri="http://schemas.microsoft.com/office/word/2010/wordprocessingShape">
                    <wps:wsp>
                      <wps:cNvPr id="113" name="Textbox 113"/>
                      <wps:cNvSpPr txBox="1"/>
                      <wps:spPr>
                        <a:xfrm>
                          <a:off x="0" y="0"/>
                          <a:ext cx="6785609" cy="21018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7"/>
                              <w:gridCol w:w="7051"/>
                              <w:gridCol w:w="757"/>
                            </w:tblGrid>
                            <w:tr>
                              <w:trPr>
                                <w:trHeight w:val="286" w:hRule="atLeast"/>
                              </w:trPr>
                              <w:tc>
                                <w:tcPr>
                                  <w:tcW w:w="2877" w:type="dxa"/>
                                </w:tcPr>
                                <w:p>
                                  <w:pPr>
                                    <w:pStyle w:val="TableParagraph"/>
                                    <w:spacing w:line="266" w:lineRule="exact"/>
                                    <w:ind w:left="50"/>
                                    <w:rPr>
                                      <w:rFonts w:ascii="Arial"/>
                                      <w:b/>
                                      <w:sz w:val="24"/>
                                    </w:rPr>
                                  </w:pPr>
                                  <w:r>
                                    <w:rPr>
                                      <w:rFonts w:ascii="Arial"/>
                                      <w:b/>
                                      <w:sz w:val="24"/>
                                    </w:rPr>
                                    <w:t>Evaluator</w:t>
                                  </w:r>
                                  <w:r>
                                    <w:rPr>
                                      <w:rFonts w:ascii="Arial"/>
                                      <w:b/>
                                      <w:spacing w:val="-7"/>
                                      <w:sz w:val="24"/>
                                    </w:rPr>
                                    <w:t> </w:t>
                                  </w:r>
                                  <w:r>
                                    <w:rPr>
                                      <w:rFonts w:ascii="Arial"/>
                                      <w:b/>
                                      <w:spacing w:val="-2"/>
                                      <w:sz w:val="24"/>
                                    </w:rPr>
                                    <w:t>Signature:</w:t>
                                  </w:r>
                                </w:p>
                              </w:tc>
                              <w:tc>
                                <w:tcPr>
                                  <w:tcW w:w="7051" w:type="dxa"/>
                                  <w:tcBorders>
                                    <w:bottom w:val="single" w:sz="12" w:space="0" w:color="000000"/>
                                  </w:tcBorders>
                                </w:tcPr>
                                <w:p>
                                  <w:pPr>
                                    <w:pStyle w:val="TableParagraph"/>
                                    <w:rPr>
                                      <w:rFonts w:ascii="Times New Roman"/>
                                      <w:sz w:val="20"/>
                                    </w:rPr>
                                  </w:pPr>
                                </w:p>
                              </w:tc>
                              <w:tc>
                                <w:tcPr>
                                  <w:tcW w:w="757" w:type="dxa"/>
                                </w:tcPr>
                                <w:p>
                                  <w:pPr>
                                    <w:pStyle w:val="TableParagraph"/>
                                    <w:spacing w:line="266" w:lineRule="exact"/>
                                    <w:ind w:left="106"/>
                                    <w:rPr>
                                      <w:rFonts w:ascii="Arial"/>
                                      <w:b/>
                                      <w:sz w:val="24"/>
                                    </w:rPr>
                                  </w:pPr>
                                  <w:r>
                                    <w:rPr>
                                      <w:rFonts w:ascii="Arial"/>
                                      <w:b/>
                                      <w:spacing w:val="-2"/>
                                      <w:sz w:val="24"/>
                                    </w:rPr>
                                    <w:t>Date:</w:t>
                                  </w:r>
                                </w:p>
                              </w:tc>
                            </w:tr>
                          </w:tbl>
                          <w:p>
                            <w:pPr>
                              <w:pStyle w:val="BodyText"/>
                            </w:pPr>
                          </w:p>
                        </w:txbxContent>
                      </wps:txbx>
                      <wps:bodyPr wrap="square" lIns="0" tIns="0" rIns="0" bIns="0" rtlCol="0">
                        <a:noAutofit/>
                      </wps:bodyPr>
                    </wps:wsp>
                  </a:graphicData>
                </a:graphic>
              </wp:anchor>
            </w:drawing>
          </mc:Choice>
          <mc:Fallback>
            <w:pict>
              <v:shape style="position:absolute;margin-left:39.619999pt;margin-top:15.543262pt;width:534.3pt;height:16.55pt;mso-position-horizontal-relative:page;mso-position-vertical-relative:paragraph;z-index:-15728640;mso-wrap-distance-left:0;mso-wrap-distance-right:0" type="#_x0000_t202" id="docshape7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7"/>
                        <w:gridCol w:w="7051"/>
                        <w:gridCol w:w="757"/>
                      </w:tblGrid>
                      <w:tr>
                        <w:trPr>
                          <w:trHeight w:val="286" w:hRule="atLeast"/>
                        </w:trPr>
                        <w:tc>
                          <w:tcPr>
                            <w:tcW w:w="2877" w:type="dxa"/>
                          </w:tcPr>
                          <w:p>
                            <w:pPr>
                              <w:pStyle w:val="TableParagraph"/>
                              <w:spacing w:line="266" w:lineRule="exact"/>
                              <w:ind w:left="50"/>
                              <w:rPr>
                                <w:rFonts w:ascii="Arial"/>
                                <w:b/>
                                <w:sz w:val="24"/>
                              </w:rPr>
                            </w:pPr>
                            <w:r>
                              <w:rPr>
                                <w:rFonts w:ascii="Arial"/>
                                <w:b/>
                                <w:sz w:val="24"/>
                              </w:rPr>
                              <w:t>Evaluator</w:t>
                            </w:r>
                            <w:r>
                              <w:rPr>
                                <w:rFonts w:ascii="Arial"/>
                                <w:b/>
                                <w:spacing w:val="-7"/>
                                <w:sz w:val="24"/>
                              </w:rPr>
                              <w:t> </w:t>
                            </w:r>
                            <w:r>
                              <w:rPr>
                                <w:rFonts w:ascii="Arial"/>
                                <w:b/>
                                <w:spacing w:val="-2"/>
                                <w:sz w:val="24"/>
                              </w:rPr>
                              <w:t>Signature:</w:t>
                            </w:r>
                          </w:p>
                        </w:tc>
                        <w:tc>
                          <w:tcPr>
                            <w:tcW w:w="7051" w:type="dxa"/>
                            <w:tcBorders>
                              <w:bottom w:val="single" w:sz="12" w:space="0" w:color="000000"/>
                            </w:tcBorders>
                          </w:tcPr>
                          <w:p>
                            <w:pPr>
                              <w:pStyle w:val="TableParagraph"/>
                              <w:rPr>
                                <w:rFonts w:ascii="Times New Roman"/>
                                <w:sz w:val="20"/>
                              </w:rPr>
                            </w:pPr>
                          </w:p>
                        </w:tc>
                        <w:tc>
                          <w:tcPr>
                            <w:tcW w:w="757" w:type="dxa"/>
                          </w:tcPr>
                          <w:p>
                            <w:pPr>
                              <w:pStyle w:val="TableParagraph"/>
                              <w:spacing w:line="266" w:lineRule="exact"/>
                              <w:ind w:left="106"/>
                              <w:rPr>
                                <w:rFonts w:ascii="Arial"/>
                                <w:b/>
                                <w:sz w:val="24"/>
                              </w:rPr>
                            </w:pPr>
                            <w:r>
                              <w:rPr>
                                <w:rFonts w:ascii="Arial"/>
                                <w:b/>
                                <w:spacing w:val="-2"/>
                                <w:sz w:val="24"/>
                              </w:rPr>
                              <w:t>Date:</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609344">
                <wp:simplePos x="0" y="0"/>
                <wp:positionH relativeFrom="page">
                  <wp:posOffset>7647303</wp:posOffset>
                </wp:positionH>
                <wp:positionV relativeFrom="paragraph">
                  <wp:posOffset>397648</wp:posOffset>
                </wp:positionV>
                <wp:extent cx="1491615" cy="1270"/>
                <wp:effectExtent l="0" t="0" r="0" b="0"/>
                <wp:wrapTopAndBottom/>
                <wp:docPr id="114" name="Graphic 114"/>
                <wp:cNvGraphicFramePr>
                  <a:graphicFrameLocks/>
                </wp:cNvGraphicFramePr>
                <a:graphic>
                  <a:graphicData uri="http://schemas.microsoft.com/office/word/2010/wordprocessingShape">
                    <wps:wsp>
                      <wps:cNvPr id="114" name="Graphic 114"/>
                      <wps:cNvSpPr/>
                      <wps:spPr>
                        <a:xfrm>
                          <a:off x="0" y="0"/>
                          <a:ext cx="1491615" cy="1270"/>
                        </a:xfrm>
                        <a:custGeom>
                          <a:avLst/>
                          <a:gdLst/>
                          <a:ahLst/>
                          <a:cxnLst/>
                          <a:rect l="l" t="t" r="r" b="b"/>
                          <a:pathLst>
                            <a:path w="1491615" h="0">
                              <a:moveTo>
                                <a:pt x="0" y="0"/>
                              </a:moveTo>
                              <a:lnTo>
                                <a:pt x="1491615" y="0"/>
                              </a:lnTo>
                            </a:path>
                          </a:pathLst>
                        </a:custGeom>
                        <a:ln w="2743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2.149902pt;margin-top:31.310944pt;width:117.45pt;height:.1pt;mso-position-horizontal-relative:page;mso-position-vertical-relative:paragraph;z-index:-15707136;mso-wrap-distance-left:0;mso-wrap-distance-right:0" id="docshape73" coordorigin="12043,626" coordsize="2349,0" path="m12043,626l14392,626e" filled="false" stroked="true" strokeweight="2.16pt" strokecolor="#000000">
                <v:path arrowok="t"/>
                <v:stroke dashstyle="solid"/>
                <w10:wrap type="topAndBottom"/>
              </v:shape>
            </w:pict>
          </mc:Fallback>
        </mc:AlternateContent>
      </w:r>
    </w:p>
    <w:p>
      <w:pPr>
        <w:pStyle w:val="BodyText"/>
        <w:rPr>
          <w:rFonts w:ascii="Arial"/>
          <w:b/>
          <w:i/>
          <w:sz w:val="26"/>
        </w:rPr>
      </w:pPr>
    </w:p>
    <w:p>
      <w:pPr>
        <w:pStyle w:val="BodyText"/>
        <w:rPr>
          <w:rFonts w:ascii="Arial"/>
          <w:b/>
          <w:i/>
          <w:sz w:val="26"/>
        </w:rPr>
      </w:pPr>
    </w:p>
    <w:p>
      <w:pPr>
        <w:pStyle w:val="BodyText"/>
        <w:spacing w:before="8"/>
        <w:rPr>
          <w:rFonts w:ascii="Arial"/>
          <w:b/>
          <w:i/>
          <w:sz w:val="23"/>
        </w:rPr>
      </w:pPr>
    </w:p>
    <w:p>
      <w:pPr>
        <w:pStyle w:val="BodyText"/>
        <w:tabs>
          <w:tab w:pos="6491" w:val="left" w:leader="none"/>
          <w:tab w:pos="12453" w:val="left" w:leader="none"/>
        </w:tabs>
        <w:ind w:left="1326"/>
        <w:rPr>
          <w:b/>
        </w:rPr>
      </w:pPr>
      <w:r>
        <w:rPr/>
        <w:t>Safer</w:t>
      </w:r>
      <w:r>
        <w:rPr>
          <w:spacing w:val="-5"/>
        </w:rPr>
        <w:t> </w:t>
      </w:r>
      <w:r>
        <w:rPr/>
        <w:t>Sharps</w:t>
      </w:r>
      <w:r>
        <w:rPr>
          <w:spacing w:val="-6"/>
        </w:rPr>
        <w:t> </w:t>
      </w:r>
      <w:r>
        <w:rPr/>
        <w:t>Device</w:t>
      </w:r>
      <w:r>
        <w:rPr>
          <w:spacing w:val="-6"/>
        </w:rPr>
        <w:t> </w:t>
      </w:r>
      <w:r>
        <w:rPr>
          <w:spacing w:val="-2"/>
        </w:rPr>
        <w:t>Evaluation</w:t>
      </w:r>
      <w:r>
        <w:rPr/>
        <w:tab/>
      </w:r>
      <w:hyperlink w:history="true" w:anchor="_bookmark0">
        <w:r>
          <w:rPr>
            <w:color w:val="0461C1"/>
            <w:u w:val="single" w:color="0461C1"/>
          </w:rPr>
          <w:t>Back</w:t>
        </w:r>
        <w:r>
          <w:rPr>
            <w:color w:val="0461C1"/>
            <w:spacing w:val="-4"/>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r>
        <w:rPr>
          <w:color w:val="0461C1"/>
        </w:rPr>
        <w:tab/>
      </w:r>
      <w:r>
        <w:rPr/>
        <w:t>Page</w:t>
      </w:r>
      <w:r>
        <w:rPr>
          <w:spacing w:val="-4"/>
        </w:rPr>
        <w:t> </w:t>
      </w:r>
      <w:r>
        <w:rPr>
          <w:b/>
        </w:rPr>
        <w:t>2</w:t>
      </w:r>
      <w:r>
        <w:rPr>
          <w:b/>
          <w:spacing w:val="-1"/>
        </w:rPr>
        <w:t> </w:t>
      </w:r>
      <w:r>
        <w:rPr/>
        <w:t>of</w:t>
      </w:r>
      <w:r>
        <w:rPr>
          <w:spacing w:val="-2"/>
        </w:rPr>
        <w:t> </w:t>
      </w:r>
      <w:r>
        <w:rPr>
          <w:b/>
          <w:spacing w:val="-10"/>
        </w:rPr>
        <w:t>2</w:t>
      </w:r>
    </w:p>
    <w:p>
      <w:pPr>
        <w:spacing w:before="2"/>
        <w:ind w:left="0" w:right="815" w:firstLine="0"/>
        <w:jc w:val="right"/>
        <w:rPr>
          <w:sz w:val="18"/>
        </w:rPr>
      </w:pPr>
      <w:r>
        <w:rPr>
          <w:sz w:val="18"/>
        </w:rPr>
        <w:t>Revision</w:t>
      </w:r>
      <w:r>
        <w:rPr>
          <w:spacing w:val="-7"/>
          <w:sz w:val="18"/>
        </w:rPr>
        <w:t> </w:t>
      </w:r>
      <w:r>
        <w:rPr>
          <w:sz w:val="18"/>
        </w:rPr>
        <w:t>Date:</w:t>
      </w:r>
      <w:r>
        <w:rPr>
          <w:spacing w:val="-15"/>
          <w:sz w:val="18"/>
        </w:rPr>
        <w:t> </w:t>
      </w:r>
      <w:r>
        <w:rPr>
          <w:spacing w:val="-2"/>
          <w:sz w:val="18"/>
        </w:rPr>
        <w:t>10/03/22</w:t>
      </w:r>
    </w:p>
    <w:p>
      <w:pPr>
        <w:spacing w:after="0"/>
        <w:jc w:val="right"/>
        <w:rPr>
          <w:sz w:val="18"/>
        </w:rPr>
        <w:sectPr>
          <w:headerReference w:type="default" r:id="rId96"/>
          <w:footerReference w:type="default" r:id="rId97"/>
          <w:pgSz w:w="15840" w:h="12240" w:orient="landscape"/>
          <w:pgMar w:header="0" w:footer="0" w:top="880" w:bottom="280" w:left="540" w:right="1040"/>
        </w:sectPr>
      </w:pPr>
    </w:p>
    <w:p>
      <w:pPr>
        <w:pStyle w:val="BodyText"/>
        <w:rPr>
          <w:sz w:val="20"/>
        </w:rPr>
      </w:pPr>
    </w:p>
    <w:p>
      <w:pPr>
        <w:pStyle w:val="BodyText"/>
        <w:spacing w:before="2"/>
      </w:pPr>
    </w:p>
    <w:p>
      <w:pPr>
        <w:pStyle w:val="BodyText"/>
        <w:ind w:left="880" w:right="837"/>
        <w:rPr>
          <w:rFonts w:ascii="Arial"/>
        </w:rPr>
      </w:pPr>
      <w:bookmarkStart w:name="Appendix E: Biohazard Spill Response" w:id="93"/>
      <w:bookmarkEnd w:id="93"/>
      <w:r>
        <w:rPr/>
      </w:r>
      <w:bookmarkStart w:name="_bookmark44" w:id="94"/>
      <w:bookmarkEnd w:id="94"/>
      <w:r>
        <w:rPr/>
      </w:r>
      <w:r>
        <w:rPr>
          <w:rFonts w:ascii="Arial"/>
        </w:rPr>
        <w:t>A biohazardous spill occurs anytime there is an unplanned release of potentially infectious material into the work environment.</w:t>
      </w:r>
      <w:r>
        <w:rPr>
          <w:rFonts w:ascii="Arial"/>
          <w:spacing w:val="80"/>
        </w:rPr>
        <w:t> </w:t>
      </w:r>
      <w:r>
        <w:rPr>
          <w:rFonts w:ascii="Arial"/>
        </w:rPr>
        <w:t>Proper response to these incidents can ensure</w:t>
      </w:r>
      <w:r>
        <w:rPr>
          <w:rFonts w:ascii="Arial"/>
        </w:rPr>
        <w:t> personnel</w:t>
      </w:r>
      <w:r>
        <w:rPr>
          <w:rFonts w:ascii="Arial"/>
          <w:spacing w:val="-4"/>
        </w:rPr>
        <w:t> </w:t>
      </w:r>
      <w:r>
        <w:rPr>
          <w:rFonts w:ascii="Arial"/>
        </w:rPr>
        <w:t>and</w:t>
      </w:r>
      <w:r>
        <w:rPr>
          <w:rFonts w:ascii="Arial"/>
          <w:spacing w:val="-6"/>
        </w:rPr>
        <w:t> </w:t>
      </w:r>
      <w:r>
        <w:rPr>
          <w:rFonts w:ascii="Arial"/>
        </w:rPr>
        <w:t>community</w:t>
      </w:r>
      <w:r>
        <w:rPr>
          <w:rFonts w:ascii="Arial"/>
          <w:spacing w:val="-6"/>
        </w:rPr>
        <w:t> </w:t>
      </w:r>
      <w:r>
        <w:rPr>
          <w:rFonts w:ascii="Arial"/>
        </w:rPr>
        <w:t>safety</w:t>
      </w:r>
      <w:r>
        <w:rPr>
          <w:rFonts w:ascii="Arial"/>
          <w:spacing w:val="-6"/>
        </w:rPr>
        <w:t> </w:t>
      </w:r>
      <w:r>
        <w:rPr>
          <w:rFonts w:ascii="Arial"/>
        </w:rPr>
        <w:t>while</w:t>
      </w:r>
      <w:r>
        <w:rPr>
          <w:rFonts w:ascii="Arial"/>
          <w:spacing w:val="-8"/>
        </w:rPr>
        <w:t> </w:t>
      </w:r>
      <w:r>
        <w:rPr>
          <w:rFonts w:ascii="Arial"/>
        </w:rPr>
        <w:t>eliminating</w:t>
      </w:r>
      <w:r>
        <w:rPr>
          <w:rFonts w:ascii="Arial"/>
          <w:spacing w:val="-4"/>
        </w:rPr>
        <w:t> </w:t>
      </w:r>
      <w:r>
        <w:rPr>
          <w:rFonts w:ascii="Arial"/>
        </w:rPr>
        <w:t>environmental</w:t>
      </w:r>
      <w:r>
        <w:rPr>
          <w:rFonts w:ascii="Arial"/>
          <w:spacing w:val="-4"/>
        </w:rPr>
        <w:t> </w:t>
      </w:r>
      <w:r>
        <w:rPr>
          <w:rFonts w:ascii="Arial"/>
        </w:rPr>
        <w:t>contamination.</w:t>
      </w:r>
      <w:r>
        <w:rPr>
          <w:rFonts w:ascii="Arial"/>
          <w:spacing w:val="-5"/>
        </w:rPr>
        <w:t> </w:t>
      </w:r>
      <w:r>
        <w:rPr>
          <w:rFonts w:ascii="Arial"/>
        </w:rPr>
        <w:t>In</w:t>
      </w:r>
      <w:r>
        <w:rPr>
          <w:rFonts w:ascii="Arial"/>
          <w:spacing w:val="-4"/>
        </w:rPr>
        <w:t> </w:t>
      </w:r>
      <w:r>
        <w:rPr>
          <w:rFonts w:ascii="Arial"/>
        </w:rPr>
        <w:t>order</w:t>
      </w:r>
      <w:r>
        <w:rPr>
          <w:rFonts w:ascii="Arial"/>
          <w:spacing w:val="-7"/>
        </w:rPr>
        <w:t> </w:t>
      </w:r>
      <w:r>
        <w:rPr>
          <w:rFonts w:ascii="Arial"/>
        </w:rPr>
        <w:t>for</w:t>
      </w:r>
      <w:r>
        <w:rPr>
          <w:rFonts w:ascii="Arial"/>
          <w:spacing w:val="-2"/>
        </w:rPr>
        <w:t> </w:t>
      </w:r>
      <w:r>
        <w:rPr>
          <w:rFonts w:ascii="Arial"/>
        </w:rPr>
        <w:t>a biohazardous spill response to be effective and safe for the campus community, affected work groups must:</w:t>
      </w:r>
    </w:p>
    <w:p>
      <w:pPr>
        <w:pStyle w:val="ListParagraph"/>
        <w:numPr>
          <w:ilvl w:val="0"/>
          <w:numId w:val="21"/>
        </w:numPr>
        <w:tabs>
          <w:tab w:pos="1600" w:val="left" w:leader="none"/>
        </w:tabs>
        <w:spacing w:line="240" w:lineRule="auto" w:before="200" w:after="0"/>
        <w:ind w:left="1600" w:right="0" w:hanging="360"/>
        <w:jc w:val="left"/>
        <w:rPr>
          <w:rFonts w:ascii="Arial" w:hAnsi="Arial"/>
          <w:sz w:val="22"/>
        </w:rPr>
      </w:pPr>
      <w:r>
        <w:rPr>
          <w:rFonts w:ascii="Arial" w:hAnsi="Arial"/>
          <w:sz w:val="22"/>
        </w:rPr>
        <w:t>Implement</w:t>
      </w:r>
      <w:r>
        <w:rPr>
          <w:rFonts w:ascii="Arial" w:hAnsi="Arial"/>
          <w:spacing w:val="-8"/>
          <w:sz w:val="22"/>
        </w:rPr>
        <w:t> </w:t>
      </w:r>
      <w:r>
        <w:rPr>
          <w:rFonts w:ascii="Arial" w:hAnsi="Arial"/>
          <w:sz w:val="22"/>
        </w:rPr>
        <w:t>a</w:t>
      </w:r>
      <w:r>
        <w:rPr>
          <w:rFonts w:ascii="Arial" w:hAnsi="Arial"/>
          <w:spacing w:val="-5"/>
          <w:sz w:val="22"/>
        </w:rPr>
        <w:t> </w:t>
      </w:r>
      <w:r>
        <w:rPr>
          <w:rFonts w:ascii="Arial" w:hAnsi="Arial"/>
          <w:sz w:val="22"/>
        </w:rPr>
        <w:t>spill</w:t>
      </w:r>
      <w:r>
        <w:rPr>
          <w:rFonts w:ascii="Arial" w:hAnsi="Arial"/>
          <w:spacing w:val="-5"/>
          <w:sz w:val="22"/>
        </w:rPr>
        <w:t> </w:t>
      </w:r>
      <w:r>
        <w:rPr>
          <w:rFonts w:ascii="Arial" w:hAnsi="Arial"/>
          <w:sz w:val="22"/>
        </w:rPr>
        <w:t>response</w:t>
      </w:r>
      <w:r>
        <w:rPr>
          <w:rFonts w:ascii="Arial" w:hAnsi="Arial"/>
          <w:spacing w:val="-5"/>
          <w:sz w:val="22"/>
        </w:rPr>
        <w:t> </w:t>
      </w:r>
      <w:r>
        <w:rPr>
          <w:rFonts w:ascii="Arial" w:hAnsi="Arial"/>
          <w:sz w:val="22"/>
        </w:rPr>
        <w:t>procedure</w:t>
      </w:r>
      <w:r>
        <w:rPr>
          <w:rFonts w:ascii="Arial" w:hAnsi="Arial"/>
          <w:spacing w:val="-7"/>
          <w:sz w:val="22"/>
        </w:rPr>
        <w:t> </w:t>
      </w:r>
      <w:r>
        <w:rPr>
          <w:rFonts w:ascii="Arial" w:hAnsi="Arial"/>
          <w:sz w:val="22"/>
        </w:rPr>
        <w:t>for</w:t>
      </w:r>
      <w:r>
        <w:rPr>
          <w:rFonts w:ascii="Arial" w:hAnsi="Arial"/>
          <w:spacing w:val="-8"/>
          <w:sz w:val="22"/>
        </w:rPr>
        <w:t> </w:t>
      </w:r>
      <w:r>
        <w:rPr>
          <w:rFonts w:ascii="Arial" w:hAnsi="Arial"/>
          <w:sz w:val="22"/>
        </w:rPr>
        <w:t>their</w:t>
      </w:r>
      <w:r>
        <w:rPr>
          <w:rFonts w:ascii="Arial" w:hAnsi="Arial"/>
          <w:spacing w:val="-4"/>
          <w:sz w:val="22"/>
        </w:rPr>
        <w:t> </w:t>
      </w:r>
      <w:r>
        <w:rPr>
          <w:rFonts w:ascii="Arial" w:hAnsi="Arial"/>
          <w:sz w:val="22"/>
        </w:rPr>
        <w:t>work</w:t>
      </w:r>
      <w:r>
        <w:rPr>
          <w:rFonts w:ascii="Arial" w:hAnsi="Arial"/>
          <w:spacing w:val="-10"/>
          <w:sz w:val="22"/>
        </w:rPr>
        <w:t> </w:t>
      </w:r>
      <w:r>
        <w:rPr>
          <w:rFonts w:ascii="Arial" w:hAnsi="Arial"/>
          <w:spacing w:val="-2"/>
          <w:sz w:val="22"/>
        </w:rPr>
        <w:t>environment;</w:t>
      </w:r>
    </w:p>
    <w:p>
      <w:pPr>
        <w:pStyle w:val="ListParagraph"/>
        <w:numPr>
          <w:ilvl w:val="0"/>
          <w:numId w:val="21"/>
        </w:numPr>
        <w:tabs>
          <w:tab w:pos="1600" w:val="left" w:leader="none"/>
        </w:tabs>
        <w:spacing w:line="240" w:lineRule="auto" w:before="11" w:after="0"/>
        <w:ind w:left="1600" w:right="0" w:hanging="360"/>
        <w:jc w:val="left"/>
        <w:rPr>
          <w:rFonts w:ascii="Arial" w:hAnsi="Arial"/>
          <w:sz w:val="22"/>
        </w:rPr>
      </w:pPr>
      <w:r>
        <w:rPr>
          <w:rFonts w:ascii="Arial" w:hAnsi="Arial"/>
          <w:sz w:val="22"/>
        </w:rPr>
        <w:t>Assure</w:t>
      </w:r>
      <w:r>
        <w:rPr>
          <w:rFonts w:ascii="Arial" w:hAnsi="Arial"/>
          <w:spacing w:val="-7"/>
          <w:sz w:val="22"/>
        </w:rPr>
        <w:t> </w:t>
      </w:r>
      <w:r>
        <w:rPr>
          <w:rFonts w:ascii="Arial" w:hAnsi="Arial"/>
          <w:sz w:val="22"/>
        </w:rPr>
        <w:t>that</w:t>
      </w:r>
      <w:r>
        <w:rPr>
          <w:rFonts w:ascii="Arial" w:hAnsi="Arial"/>
          <w:spacing w:val="-5"/>
          <w:sz w:val="22"/>
        </w:rPr>
        <w:t> </w:t>
      </w:r>
      <w:r>
        <w:rPr>
          <w:rFonts w:ascii="Arial" w:hAnsi="Arial"/>
          <w:sz w:val="22"/>
        </w:rPr>
        <w:t>spill</w:t>
      </w:r>
      <w:r>
        <w:rPr>
          <w:rFonts w:ascii="Arial" w:hAnsi="Arial"/>
          <w:spacing w:val="-4"/>
          <w:sz w:val="22"/>
        </w:rPr>
        <w:t> </w:t>
      </w:r>
      <w:r>
        <w:rPr>
          <w:rFonts w:ascii="Arial" w:hAnsi="Arial"/>
          <w:sz w:val="22"/>
        </w:rPr>
        <w:t>cleanup</w:t>
      </w:r>
      <w:r>
        <w:rPr>
          <w:rFonts w:ascii="Arial" w:hAnsi="Arial"/>
          <w:spacing w:val="-7"/>
          <w:sz w:val="22"/>
        </w:rPr>
        <w:t> </w:t>
      </w:r>
      <w:r>
        <w:rPr>
          <w:rFonts w:ascii="Arial" w:hAnsi="Arial"/>
          <w:sz w:val="22"/>
        </w:rPr>
        <w:t>materials</w:t>
      </w:r>
      <w:r>
        <w:rPr>
          <w:rFonts w:ascii="Arial" w:hAnsi="Arial"/>
          <w:spacing w:val="-3"/>
          <w:sz w:val="22"/>
        </w:rPr>
        <w:t> </w:t>
      </w:r>
      <w:r>
        <w:rPr>
          <w:rFonts w:ascii="Arial" w:hAnsi="Arial"/>
          <w:sz w:val="22"/>
        </w:rPr>
        <w:t>are</w:t>
      </w:r>
      <w:r>
        <w:rPr>
          <w:rFonts w:ascii="Arial" w:hAnsi="Arial"/>
          <w:spacing w:val="-7"/>
          <w:sz w:val="22"/>
        </w:rPr>
        <w:t> </w:t>
      </w:r>
      <w:r>
        <w:rPr>
          <w:rFonts w:ascii="Arial" w:hAnsi="Arial"/>
          <w:sz w:val="22"/>
        </w:rPr>
        <w:t>available</w:t>
      </w:r>
      <w:r>
        <w:rPr>
          <w:rFonts w:ascii="Arial" w:hAnsi="Arial"/>
          <w:spacing w:val="-4"/>
          <w:sz w:val="22"/>
        </w:rPr>
        <w:t> </w:t>
      </w:r>
      <w:r>
        <w:rPr>
          <w:rFonts w:ascii="Arial" w:hAnsi="Arial"/>
          <w:sz w:val="22"/>
        </w:rPr>
        <w:t>for</w:t>
      </w:r>
      <w:r>
        <w:rPr>
          <w:rFonts w:ascii="Arial" w:hAnsi="Arial"/>
          <w:spacing w:val="-9"/>
          <w:sz w:val="22"/>
        </w:rPr>
        <w:t> </w:t>
      </w:r>
      <w:r>
        <w:rPr>
          <w:rFonts w:ascii="Arial" w:hAnsi="Arial"/>
          <w:spacing w:val="-4"/>
          <w:sz w:val="22"/>
        </w:rPr>
        <w:t>use;</w:t>
      </w:r>
    </w:p>
    <w:p>
      <w:pPr>
        <w:pStyle w:val="ListParagraph"/>
        <w:numPr>
          <w:ilvl w:val="0"/>
          <w:numId w:val="21"/>
        </w:numPr>
        <w:tabs>
          <w:tab w:pos="1600" w:val="left" w:leader="none"/>
        </w:tabs>
        <w:spacing w:line="240" w:lineRule="auto" w:before="15" w:after="0"/>
        <w:ind w:left="1600" w:right="1999" w:hanging="360"/>
        <w:jc w:val="left"/>
        <w:rPr>
          <w:rFonts w:ascii="Arial" w:hAnsi="Arial"/>
          <w:sz w:val="22"/>
        </w:rPr>
      </w:pPr>
      <w:r>
        <w:rPr>
          <w:rFonts w:ascii="Arial" w:hAnsi="Arial"/>
          <w:sz w:val="22"/>
        </w:rPr>
        <w:t>Assure</w:t>
      </w:r>
      <w:r>
        <w:rPr>
          <w:rFonts w:ascii="Arial" w:hAnsi="Arial"/>
          <w:spacing w:val="-5"/>
          <w:sz w:val="22"/>
        </w:rPr>
        <w:t> </w:t>
      </w:r>
      <w:r>
        <w:rPr>
          <w:rFonts w:ascii="Arial" w:hAnsi="Arial"/>
          <w:sz w:val="22"/>
        </w:rPr>
        <w:t>that</w:t>
      </w:r>
      <w:r>
        <w:rPr>
          <w:rFonts w:ascii="Arial" w:hAnsi="Arial"/>
          <w:spacing w:val="-3"/>
          <w:sz w:val="22"/>
        </w:rPr>
        <w:t> </w:t>
      </w:r>
      <w:r>
        <w:rPr>
          <w:rFonts w:ascii="Arial" w:hAnsi="Arial"/>
          <w:sz w:val="22"/>
        </w:rPr>
        <w:t>all</w:t>
      </w:r>
      <w:r>
        <w:rPr>
          <w:rFonts w:ascii="Arial" w:hAnsi="Arial"/>
          <w:spacing w:val="-3"/>
          <w:sz w:val="22"/>
        </w:rPr>
        <w:t> </w:t>
      </w:r>
      <w:r>
        <w:rPr>
          <w:rFonts w:ascii="Arial" w:hAnsi="Arial"/>
          <w:sz w:val="22"/>
        </w:rPr>
        <w:t>personnel</w:t>
      </w:r>
      <w:r>
        <w:rPr>
          <w:rFonts w:ascii="Arial" w:hAnsi="Arial"/>
          <w:spacing w:val="-6"/>
          <w:sz w:val="22"/>
        </w:rPr>
        <w:t> </w:t>
      </w:r>
      <w:r>
        <w:rPr>
          <w:rFonts w:ascii="Arial" w:hAnsi="Arial"/>
          <w:sz w:val="22"/>
        </w:rPr>
        <w:t>are</w:t>
      </w:r>
      <w:r>
        <w:rPr>
          <w:rFonts w:ascii="Arial" w:hAnsi="Arial"/>
          <w:spacing w:val="-5"/>
          <w:sz w:val="22"/>
        </w:rPr>
        <w:t> </w:t>
      </w:r>
      <w:r>
        <w:rPr>
          <w:rFonts w:ascii="Arial" w:hAnsi="Arial"/>
          <w:sz w:val="22"/>
        </w:rPr>
        <w:t>trained</w:t>
      </w:r>
      <w:r>
        <w:rPr>
          <w:rFonts w:ascii="Arial" w:hAnsi="Arial"/>
          <w:spacing w:val="-3"/>
          <w:sz w:val="22"/>
        </w:rPr>
        <w:t> </w:t>
      </w:r>
      <w:r>
        <w:rPr>
          <w:rFonts w:ascii="Arial" w:hAnsi="Arial"/>
          <w:sz w:val="22"/>
        </w:rPr>
        <w:t>in</w:t>
      </w:r>
      <w:r>
        <w:rPr>
          <w:rFonts w:ascii="Arial" w:hAnsi="Arial"/>
          <w:spacing w:val="-3"/>
          <w:sz w:val="22"/>
        </w:rPr>
        <w:t> </w:t>
      </w:r>
      <w:r>
        <w:rPr>
          <w:rFonts w:ascii="Arial" w:hAnsi="Arial"/>
          <w:sz w:val="22"/>
        </w:rPr>
        <w:t>the</w:t>
      </w:r>
      <w:r>
        <w:rPr>
          <w:rFonts w:ascii="Arial" w:hAnsi="Arial"/>
          <w:spacing w:val="-3"/>
          <w:sz w:val="22"/>
        </w:rPr>
        <w:t> </w:t>
      </w:r>
      <w:r>
        <w:rPr>
          <w:rFonts w:ascii="Arial" w:hAnsi="Arial"/>
          <w:sz w:val="22"/>
        </w:rPr>
        <w:t>provisions</w:t>
      </w:r>
      <w:r>
        <w:rPr>
          <w:rFonts w:ascii="Arial" w:hAnsi="Arial"/>
          <w:spacing w:val="-2"/>
          <w:sz w:val="22"/>
        </w:rPr>
        <w:t> </w:t>
      </w:r>
      <w:r>
        <w:rPr>
          <w:rFonts w:ascii="Arial" w:hAnsi="Arial"/>
          <w:sz w:val="22"/>
        </w:rPr>
        <w:t>of</w:t>
      </w:r>
      <w:r>
        <w:rPr>
          <w:rFonts w:ascii="Arial" w:hAnsi="Arial"/>
          <w:spacing w:val="-8"/>
          <w:sz w:val="22"/>
        </w:rPr>
        <w:t> </w:t>
      </w:r>
      <w:r>
        <w:rPr>
          <w:rFonts w:ascii="Arial" w:hAnsi="Arial"/>
          <w:sz w:val="22"/>
        </w:rPr>
        <w:t>the</w:t>
      </w:r>
      <w:r>
        <w:rPr>
          <w:rFonts w:ascii="Arial" w:hAnsi="Arial"/>
          <w:spacing w:val="-5"/>
          <w:sz w:val="22"/>
        </w:rPr>
        <w:t> </w:t>
      </w:r>
      <w:r>
        <w:rPr>
          <w:rFonts w:ascii="Arial" w:hAnsi="Arial"/>
          <w:sz w:val="22"/>
        </w:rPr>
        <w:t>spill</w:t>
      </w:r>
      <w:r>
        <w:rPr>
          <w:rFonts w:ascii="Arial" w:hAnsi="Arial"/>
          <w:spacing w:val="-3"/>
          <w:sz w:val="22"/>
        </w:rPr>
        <w:t> </w:t>
      </w:r>
      <w:r>
        <w:rPr>
          <w:rFonts w:ascii="Arial" w:hAnsi="Arial"/>
          <w:sz w:val="22"/>
        </w:rPr>
        <w:t>response </w:t>
      </w:r>
      <w:r>
        <w:rPr>
          <w:rFonts w:ascii="Arial" w:hAnsi="Arial"/>
          <w:spacing w:val="-2"/>
          <w:sz w:val="22"/>
        </w:rPr>
        <w:t>procedure.</w:t>
      </w:r>
    </w:p>
    <w:p>
      <w:pPr>
        <w:pStyle w:val="BodyText"/>
        <w:spacing w:before="2"/>
        <w:rPr>
          <w:rFonts w:ascii="Arial"/>
          <w:sz w:val="21"/>
        </w:rPr>
      </w:pPr>
    </w:p>
    <w:p>
      <w:pPr>
        <w:pStyle w:val="Heading7"/>
        <w:ind w:left="880"/>
        <w:rPr>
          <w:rFonts w:ascii="Arial"/>
        </w:rPr>
      </w:pPr>
      <w:bookmarkStart w:name="Biohazardous Spill Clean-up" w:id="95"/>
      <w:bookmarkEnd w:id="95"/>
      <w:r>
        <w:rPr>
          <w:b w:val="0"/>
        </w:rPr>
      </w:r>
      <w:r>
        <w:rPr>
          <w:rFonts w:ascii="Arial"/>
        </w:rPr>
        <w:t>Biohazardous</w:t>
      </w:r>
      <w:r>
        <w:rPr>
          <w:rFonts w:ascii="Arial"/>
          <w:spacing w:val="-13"/>
        </w:rPr>
        <w:t> </w:t>
      </w:r>
      <w:r>
        <w:rPr>
          <w:rFonts w:ascii="Arial"/>
        </w:rPr>
        <w:t>Spill</w:t>
      </w:r>
      <w:r>
        <w:rPr>
          <w:rFonts w:ascii="Arial"/>
          <w:spacing w:val="-8"/>
        </w:rPr>
        <w:t> </w:t>
      </w:r>
      <w:r>
        <w:rPr>
          <w:rFonts w:ascii="Arial"/>
        </w:rPr>
        <w:t>Clean-</w:t>
      </w:r>
      <w:r>
        <w:rPr>
          <w:rFonts w:ascii="Arial"/>
          <w:spacing w:val="-5"/>
        </w:rPr>
        <w:t>up</w:t>
      </w:r>
    </w:p>
    <w:p>
      <w:pPr>
        <w:pStyle w:val="BodyText"/>
        <w:spacing w:before="191"/>
        <w:ind w:left="880" w:right="635"/>
        <w:rPr>
          <w:rFonts w:ascii="Arial"/>
        </w:rPr>
      </w:pPr>
      <w:r>
        <w:rPr>
          <w:rFonts w:ascii="Arial"/>
        </w:rPr>
        <w:t>Each work group that has a potential for a biohazardous spill should have sufficient and appropriate</w:t>
      </w:r>
      <w:r>
        <w:rPr>
          <w:rFonts w:ascii="Arial"/>
          <w:spacing w:val="-5"/>
        </w:rPr>
        <w:t> </w:t>
      </w:r>
      <w:r>
        <w:rPr>
          <w:rFonts w:ascii="Arial"/>
        </w:rPr>
        <w:t>spill</w:t>
      </w:r>
      <w:r>
        <w:rPr>
          <w:rFonts w:ascii="Arial"/>
          <w:spacing w:val="-3"/>
        </w:rPr>
        <w:t> </w:t>
      </w:r>
      <w:r>
        <w:rPr>
          <w:rFonts w:ascii="Arial"/>
        </w:rPr>
        <w:t>cleanup</w:t>
      </w:r>
      <w:r>
        <w:rPr>
          <w:rFonts w:ascii="Arial"/>
          <w:spacing w:val="-5"/>
        </w:rPr>
        <w:t> </w:t>
      </w:r>
      <w:r>
        <w:rPr>
          <w:rFonts w:ascii="Arial"/>
        </w:rPr>
        <w:t>materials</w:t>
      </w:r>
      <w:r>
        <w:rPr>
          <w:rFonts w:ascii="Arial"/>
          <w:spacing w:val="-2"/>
        </w:rPr>
        <w:t> </w:t>
      </w:r>
      <w:r>
        <w:rPr>
          <w:rFonts w:ascii="Arial"/>
        </w:rPr>
        <w:t>available</w:t>
      </w:r>
      <w:r>
        <w:rPr>
          <w:rFonts w:ascii="Arial"/>
          <w:spacing w:val="-3"/>
        </w:rPr>
        <w:t> </w:t>
      </w:r>
      <w:r>
        <w:rPr>
          <w:rFonts w:ascii="Arial"/>
        </w:rPr>
        <w:t>to</w:t>
      </w:r>
      <w:r>
        <w:rPr>
          <w:rFonts w:ascii="Arial"/>
          <w:spacing w:val="-3"/>
        </w:rPr>
        <w:t> </w:t>
      </w:r>
      <w:r>
        <w:rPr>
          <w:rFonts w:ascii="Arial"/>
        </w:rPr>
        <w:t>respond</w:t>
      </w:r>
      <w:r>
        <w:rPr>
          <w:rFonts w:ascii="Arial"/>
          <w:spacing w:val="-3"/>
        </w:rPr>
        <w:t> </w:t>
      </w:r>
      <w:r>
        <w:rPr>
          <w:rFonts w:ascii="Arial"/>
        </w:rPr>
        <w:t>to</w:t>
      </w:r>
      <w:r>
        <w:rPr>
          <w:rFonts w:ascii="Arial"/>
          <w:spacing w:val="-5"/>
        </w:rPr>
        <w:t> </w:t>
      </w:r>
      <w:r>
        <w:rPr>
          <w:rFonts w:ascii="Arial"/>
        </w:rPr>
        <w:t>the</w:t>
      </w:r>
      <w:r>
        <w:rPr>
          <w:rFonts w:ascii="Arial"/>
          <w:spacing w:val="-5"/>
        </w:rPr>
        <w:t> </w:t>
      </w:r>
      <w:r>
        <w:rPr>
          <w:rFonts w:ascii="Arial"/>
        </w:rPr>
        <w:t>largest</w:t>
      </w:r>
      <w:r>
        <w:rPr>
          <w:rFonts w:ascii="Arial"/>
          <w:spacing w:val="-1"/>
        </w:rPr>
        <w:t> </w:t>
      </w:r>
      <w:r>
        <w:rPr>
          <w:rFonts w:ascii="Arial"/>
        </w:rPr>
        <w:t>anticipated</w:t>
      </w:r>
      <w:r>
        <w:rPr>
          <w:rFonts w:ascii="Arial"/>
          <w:spacing w:val="-3"/>
        </w:rPr>
        <w:t> </w:t>
      </w:r>
      <w:r>
        <w:rPr>
          <w:rFonts w:ascii="Arial"/>
        </w:rPr>
        <w:t>spill</w:t>
      </w:r>
      <w:r>
        <w:rPr>
          <w:rFonts w:ascii="Arial"/>
          <w:spacing w:val="-6"/>
        </w:rPr>
        <w:t> </w:t>
      </w:r>
      <w:r>
        <w:rPr>
          <w:rFonts w:ascii="Arial"/>
        </w:rPr>
        <w:t>for</w:t>
      </w:r>
      <w:r>
        <w:rPr>
          <w:rFonts w:ascii="Arial"/>
          <w:spacing w:val="-4"/>
        </w:rPr>
        <w:t> </w:t>
      </w:r>
      <w:r>
        <w:rPr>
          <w:rFonts w:ascii="Arial"/>
        </w:rPr>
        <w:t>that area. The basic items that should be available are:</w:t>
      </w:r>
    </w:p>
    <w:p>
      <w:pPr>
        <w:pStyle w:val="ListParagraph"/>
        <w:numPr>
          <w:ilvl w:val="0"/>
          <w:numId w:val="21"/>
        </w:numPr>
        <w:tabs>
          <w:tab w:pos="1600" w:val="left" w:leader="none"/>
        </w:tabs>
        <w:spacing w:line="240" w:lineRule="auto" w:before="196" w:after="0"/>
        <w:ind w:left="1600" w:right="0" w:hanging="360"/>
        <w:jc w:val="left"/>
        <w:rPr>
          <w:rFonts w:ascii="Arial" w:hAnsi="Arial"/>
          <w:sz w:val="22"/>
        </w:rPr>
      </w:pPr>
      <w:r>
        <w:rPr>
          <w:rFonts w:ascii="Arial" w:hAnsi="Arial"/>
          <w:sz w:val="22"/>
        </w:rPr>
        <w:t>Disposable</w:t>
      </w:r>
      <w:r>
        <w:rPr>
          <w:rFonts w:ascii="Arial" w:hAnsi="Arial"/>
          <w:spacing w:val="-8"/>
          <w:sz w:val="22"/>
        </w:rPr>
        <w:t> </w:t>
      </w:r>
      <w:r>
        <w:rPr>
          <w:rFonts w:ascii="Arial" w:hAnsi="Arial"/>
          <w:sz w:val="22"/>
        </w:rPr>
        <w:t>Gloves:</w:t>
      </w:r>
      <w:r>
        <w:rPr>
          <w:rFonts w:ascii="Arial" w:hAnsi="Arial"/>
          <w:spacing w:val="-5"/>
          <w:sz w:val="22"/>
        </w:rPr>
        <w:t> </w:t>
      </w:r>
      <w:r>
        <w:rPr>
          <w:rFonts w:ascii="Arial" w:hAnsi="Arial"/>
          <w:sz w:val="22"/>
        </w:rPr>
        <w:t>Change</w:t>
      </w:r>
      <w:r>
        <w:rPr>
          <w:rFonts w:ascii="Arial" w:hAnsi="Arial"/>
          <w:spacing w:val="-10"/>
          <w:sz w:val="22"/>
        </w:rPr>
        <w:t> </w:t>
      </w:r>
      <w:r>
        <w:rPr>
          <w:rFonts w:ascii="Arial" w:hAnsi="Arial"/>
          <w:spacing w:val="-2"/>
          <w:sz w:val="22"/>
        </w:rPr>
        <w:t>annually</w:t>
      </w:r>
    </w:p>
    <w:p>
      <w:pPr>
        <w:pStyle w:val="ListParagraph"/>
        <w:numPr>
          <w:ilvl w:val="0"/>
          <w:numId w:val="21"/>
        </w:numPr>
        <w:tabs>
          <w:tab w:pos="1600" w:val="left" w:leader="none"/>
        </w:tabs>
        <w:spacing w:line="240" w:lineRule="auto" w:before="16" w:after="0"/>
        <w:ind w:left="1600" w:right="0" w:hanging="360"/>
        <w:jc w:val="left"/>
        <w:rPr>
          <w:rFonts w:ascii="Arial" w:hAnsi="Arial"/>
          <w:sz w:val="22"/>
        </w:rPr>
      </w:pPr>
      <w:r>
        <w:rPr>
          <w:rFonts w:ascii="Arial" w:hAnsi="Arial"/>
          <w:sz w:val="22"/>
        </w:rPr>
        <w:t>Splash</w:t>
      </w:r>
      <w:r>
        <w:rPr>
          <w:rFonts w:ascii="Arial" w:hAnsi="Arial"/>
          <w:spacing w:val="-6"/>
          <w:sz w:val="22"/>
        </w:rPr>
        <w:t> </w:t>
      </w:r>
      <w:r>
        <w:rPr>
          <w:rFonts w:ascii="Arial" w:hAnsi="Arial"/>
          <w:sz w:val="22"/>
        </w:rPr>
        <w:t>goggles:</w:t>
      </w:r>
      <w:r>
        <w:rPr>
          <w:rFonts w:ascii="Arial" w:hAnsi="Arial"/>
          <w:spacing w:val="-3"/>
          <w:sz w:val="22"/>
        </w:rPr>
        <w:t> </w:t>
      </w:r>
      <w:r>
        <w:rPr>
          <w:rFonts w:ascii="Arial" w:hAnsi="Arial"/>
          <w:sz w:val="22"/>
        </w:rPr>
        <w:t>Check</w:t>
      </w:r>
      <w:r>
        <w:rPr>
          <w:rFonts w:ascii="Arial" w:hAnsi="Arial"/>
          <w:spacing w:val="-5"/>
          <w:sz w:val="22"/>
        </w:rPr>
        <w:t> </w:t>
      </w:r>
      <w:r>
        <w:rPr>
          <w:rFonts w:ascii="Arial" w:hAnsi="Arial"/>
          <w:sz w:val="22"/>
        </w:rPr>
        <w:t>straps</w:t>
      </w:r>
      <w:r>
        <w:rPr>
          <w:rFonts w:ascii="Arial" w:hAnsi="Arial"/>
          <w:spacing w:val="-2"/>
          <w:sz w:val="22"/>
        </w:rPr>
        <w:t> annually</w:t>
      </w:r>
    </w:p>
    <w:p>
      <w:pPr>
        <w:pStyle w:val="ListParagraph"/>
        <w:numPr>
          <w:ilvl w:val="0"/>
          <w:numId w:val="21"/>
        </w:numPr>
        <w:tabs>
          <w:tab w:pos="1600" w:val="left" w:leader="none"/>
        </w:tabs>
        <w:spacing w:line="240" w:lineRule="auto" w:before="11" w:after="0"/>
        <w:ind w:left="1600" w:right="0" w:hanging="360"/>
        <w:jc w:val="left"/>
        <w:rPr>
          <w:rFonts w:ascii="Arial" w:hAnsi="Arial"/>
          <w:sz w:val="22"/>
        </w:rPr>
      </w:pPr>
      <w:r>
        <w:rPr>
          <w:rFonts w:ascii="Arial" w:hAnsi="Arial"/>
          <w:sz w:val="22"/>
        </w:rPr>
        <w:t>Absorbent</w:t>
      </w:r>
      <w:r>
        <w:rPr>
          <w:rFonts w:ascii="Arial" w:hAnsi="Arial"/>
          <w:spacing w:val="-7"/>
          <w:sz w:val="22"/>
        </w:rPr>
        <w:t> </w:t>
      </w:r>
      <w:r>
        <w:rPr>
          <w:rFonts w:ascii="Arial" w:hAnsi="Arial"/>
          <w:sz w:val="22"/>
        </w:rPr>
        <w:t>materials:</w:t>
      </w:r>
      <w:r>
        <w:rPr>
          <w:rFonts w:ascii="Arial" w:hAnsi="Arial"/>
          <w:spacing w:val="-6"/>
          <w:sz w:val="22"/>
        </w:rPr>
        <w:t> </w:t>
      </w:r>
      <w:r>
        <w:rPr>
          <w:rFonts w:ascii="Arial" w:hAnsi="Arial"/>
          <w:sz w:val="22"/>
        </w:rPr>
        <w:t>(i.e.</w:t>
      </w:r>
      <w:r>
        <w:rPr>
          <w:rFonts w:ascii="Arial" w:hAnsi="Arial"/>
          <w:spacing w:val="-7"/>
          <w:sz w:val="22"/>
        </w:rPr>
        <w:t> </w:t>
      </w:r>
      <w:r>
        <w:rPr>
          <w:rFonts w:ascii="Arial" w:hAnsi="Arial"/>
          <w:sz w:val="22"/>
        </w:rPr>
        <w:t>Paper</w:t>
      </w:r>
      <w:r>
        <w:rPr>
          <w:rFonts w:ascii="Arial" w:hAnsi="Arial"/>
          <w:spacing w:val="-7"/>
          <w:sz w:val="22"/>
        </w:rPr>
        <w:t> </w:t>
      </w:r>
      <w:r>
        <w:rPr>
          <w:rFonts w:ascii="Arial" w:hAnsi="Arial"/>
          <w:sz w:val="22"/>
        </w:rPr>
        <w:t>towels,</w:t>
      </w:r>
      <w:r>
        <w:rPr>
          <w:rFonts w:ascii="Arial" w:hAnsi="Arial"/>
          <w:spacing w:val="-4"/>
          <w:sz w:val="22"/>
        </w:rPr>
        <w:t> </w:t>
      </w:r>
      <w:r>
        <w:rPr>
          <w:rFonts w:ascii="Arial" w:hAnsi="Arial"/>
          <w:sz w:val="22"/>
        </w:rPr>
        <w:t>SSS</w:t>
      </w:r>
      <w:r>
        <w:rPr>
          <w:rFonts w:ascii="Arial" w:hAnsi="Arial"/>
          <w:spacing w:val="-7"/>
          <w:sz w:val="22"/>
        </w:rPr>
        <w:t> </w:t>
      </w:r>
      <w:r>
        <w:rPr>
          <w:rFonts w:ascii="Arial" w:hAnsi="Arial"/>
          <w:sz w:val="22"/>
        </w:rPr>
        <w:t>Clean-up</w:t>
      </w:r>
      <w:r>
        <w:rPr>
          <w:rFonts w:ascii="Arial" w:hAnsi="Arial"/>
          <w:spacing w:val="-6"/>
          <w:sz w:val="22"/>
        </w:rPr>
        <w:t> </w:t>
      </w:r>
      <w:r>
        <w:rPr>
          <w:rFonts w:ascii="Arial" w:hAnsi="Arial"/>
          <w:sz w:val="22"/>
        </w:rPr>
        <w:t>Powder,</w:t>
      </w:r>
      <w:r>
        <w:rPr>
          <w:rFonts w:ascii="Arial" w:hAnsi="Arial"/>
          <w:spacing w:val="-13"/>
          <w:sz w:val="22"/>
        </w:rPr>
        <w:t> </w:t>
      </w:r>
      <w:r>
        <w:rPr>
          <w:rFonts w:ascii="Arial" w:hAnsi="Arial"/>
          <w:sz w:val="22"/>
        </w:rPr>
        <w:t>Green-</w:t>
      </w:r>
      <w:r>
        <w:rPr>
          <w:rFonts w:ascii="Arial" w:hAnsi="Arial"/>
          <w:spacing w:val="-5"/>
          <w:sz w:val="22"/>
        </w:rPr>
        <w:t>Z)</w:t>
      </w:r>
    </w:p>
    <w:p>
      <w:pPr>
        <w:pStyle w:val="ListParagraph"/>
        <w:numPr>
          <w:ilvl w:val="0"/>
          <w:numId w:val="21"/>
        </w:numPr>
        <w:tabs>
          <w:tab w:pos="1600" w:val="left" w:leader="none"/>
        </w:tabs>
        <w:spacing w:line="240" w:lineRule="auto" w:before="13" w:after="0"/>
        <w:ind w:left="1600" w:right="1401" w:hanging="360"/>
        <w:jc w:val="left"/>
        <w:rPr>
          <w:rFonts w:ascii="Arial" w:hAnsi="Arial"/>
          <w:sz w:val="22"/>
        </w:rPr>
      </w:pPr>
      <w:r>
        <w:rPr>
          <w:rFonts w:ascii="Arial" w:hAnsi="Arial"/>
          <w:sz w:val="22"/>
        </w:rPr>
        <w:t>Disinfectant:</w:t>
      </w:r>
      <w:r>
        <w:rPr>
          <w:rFonts w:ascii="Arial" w:hAnsi="Arial"/>
          <w:spacing w:val="-4"/>
          <w:sz w:val="22"/>
        </w:rPr>
        <w:t> </w:t>
      </w:r>
      <w:r>
        <w:rPr>
          <w:rFonts w:ascii="Arial" w:hAnsi="Arial"/>
          <w:sz w:val="22"/>
        </w:rPr>
        <w:t>EPA</w:t>
      </w:r>
      <w:r>
        <w:rPr>
          <w:rFonts w:ascii="Arial" w:hAnsi="Arial"/>
          <w:spacing w:val="-6"/>
          <w:sz w:val="22"/>
        </w:rPr>
        <w:t> </w:t>
      </w:r>
      <w:r>
        <w:rPr>
          <w:rFonts w:ascii="Arial" w:hAnsi="Arial"/>
          <w:sz w:val="22"/>
        </w:rPr>
        <w:t>registered</w:t>
      </w:r>
      <w:r>
        <w:rPr>
          <w:rFonts w:ascii="Arial" w:hAnsi="Arial"/>
          <w:spacing w:val="-4"/>
          <w:sz w:val="22"/>
        </w:rPr>
        <w:t> </w:t>
      </w:r>
      <w:r>
        <w:rPr>
          <w:rFonts w:ascii="Arial" w:hAnsi="Arial"/>
          <w:sz w:val="22"/>
        </w:rPr>
        <w:t>product</w:t>
      </w:r>
      <w:r>
        <w:rPr>
          <w:rFonts w:ascii="Arial" w:hAnsi="Arial"/>
          <w:spacing w:val="-4"/>
          <w:sz w:val="22"/>
        </w:rPr>
        <w:t> </w:t>
      </w:r>
      <w:r>
        <w:rPr>
          <w:rFonts w:ascii="Arial" w:hAnsi="Arial"/>
          <w:sz w:val="22"/>
        </w:rPr>
        <w:t>effective</w:t>
      </w:r>
      <w:r>
        <w:rPr>
          <w:rFonts w:ascii="Arial" w:hAnsi="Arial"/>
          <w:spacing w:val="-4"/>
          <w:sz w:val="22"/>
        </w:rPr>
        <w:t> </w:t>
      </w:r>
      <w:r>
        <w:rPr>
          <w:rFonts w:ascii="Arial" w:hAnsi="Arial"/>
          <w:sz w:val="22"/>
        </w:rPr>
        <w:t>for</w:t>
      </w:r>
      <w:r>
        <w:rPr>
          <w:rFonts w:ascii="Arial" w:hAnsi="Arial"/>
          <w:spacing w:val="-5"/>
          <w:sz w:val="22"/>
        </w:rPr>
        <w:t> </w:t>
      </w:r>
      <w:r>
        <w:rPr>
          <w:rFonts w:ascii="Arial" w:hAnsi="Arial"/>
          <w:sz w:val="22"/>
        </w:rPr>
        <w:t>destruction</w:t>
      </w:r>
      <w:r>
        <w:rPr>
          <w:rFonts w:ascii="Arial" w:hAnsi="Arial"/>
          <w:spacing w:val="-4"/>
          <w:sz w:val="22"/>
        </w:rPr>
        <w:t> </w:t>
      </w:r>
      <w:r>
        <w:rPr>
          <w:rFonts w:ascii="Arial" w:hAnsi="Arial"/>
          <w:sz w:val="22"/>
        </w:rPr>
        <w:t>of</w:t>
      </w:r>
      <w:r>
        <w:rPr>
          <w:rFonts w:ascii="Arial" w:hAnsi="Arial"/>
          <w:spacing w:val="-9"/>
          <w:sz w:val="22"/>
        </w:rPr>
        <w:t> </w:t>
      </w:r>
      <w:r>
        <w:rPr>
          <w:rFonts w:ascii="Arial" w:hAnsi="Arial"/>
          <w:sz w:val="22"/>
        </w:rPr>
        <w:t>HBV</w:t>
      </w:r>
      <w:r>
        <w:rPr>
          <w:rFonts w:ascii="Arial" w:hAnsi="Arial"/>
          <w:spacing w:val="-4"/>
          <w:sz w:val="22"/>
        </w:rPr>
        <w:t> </w:t>
      </w:r>
      <w:r>
        <w:rPr>
          <w:rFonts w:ascii="Arial" w:hAnsi="Arial"/>
          <w:sz w:val="22"/>
        </w:rPr>
        <w:t>(i.e.</w:t>
      </w:r>
      <w:r>
        <w:rPr>
          <w:rFonts w:ascii="Arial" w:hAnsi="Arial"/>
          <w:spacing w:val="-37"/>
          <w:sz w:val="22"/>
        </w:rPr>
        <w:t> </w:t>
      </w:r>
      <w:r>
        <w:rPr>
          <w:rFonts w:ascii="Arial" w:hAnsi="Arial"/>
          <w:sz w:val="22"/>
        </w:rPr>
        <w:t>bleach, Oxivir Tb, Hepacide Quat) – Change as required</w:t>
      </w:r>
    </w:p>
    <w:p>
      <w:pPr>
        <w:pStyle w:val="ListParagraph"/>
        <w:numPr>
          <w:ilvl w:val="0"/>
          <w:numId w:val="21"/>
        </w:numPr>
        <w:tabs>
          <w:tab w:pos="1600" w:val="left" w:leader="none"/>
        </w:tabs>
        <w:spacing w:line="240" w:lineRule="auto" w:before="18" w:after="0"/>
        <w:ind w:left="1600" w:right="0" w:hanging="360"/>
        <w:jc w:val="left"/>
        <w:rPr>
          <w:rFonts w:ascii="Arial" w:hAnsi="Arial"/>
          <w:sz w:val="22"/>
        </w:rPr>
      </w:pPr>
      <w:r>
        <w:rPr>
          <w:rFonts w:ascii="Arial" w:hAnsi="Arial"/>
          <w:sz w:val="22"/>
        </w:rPr>
        <w:t>Mechanical</w:t>
      </w:r>
      <w:r>
        <w:rPr>
          <w:rFonts w:ascii="Arial" w:hAnsi="Arial"/>
          <w:spacing w:val="-7"/>
          <w:sz w:val="22"/>
        </w:rPr>
        <w:t> </w:t>
      </w:r>
      <w:r>
        <w:rPr>
          <w:rFonts w:ascii="Arial" w:hAnsi="Arial"/>
          <w:sz w:val="22"/>
        </w:rPr>
        <w:t>tools</w:t>
      </w:r>
      <w:r>
        <w:rPr>
          <w:rFonts w:ascii="Arial" w:hAnsi="Arial"/>
          <w:spacing w:val="-6"/>
          <w:sz w:val="22"/>
        </w:rPr>
        <w:t> </w:t>
      </w:r>
      <w:r>
        <w:rPr>
          <w:rFonts w:ascii="Arial" w:hAnsi="Arial"/>
          <w:sz w:val="22"/>
        </w:rPr>
        <w:t>(i.e.</w:t>
      </w:r>
      <w:r>
        <w:rPr>
          <w:rFonts w:ascii="Arial" w:hAnsi="Arial"/>
          <w:spacing w:val="-4"/>
          <w:sz w:val="22"/>
        </w:rPr>
        <w:t> </w:t>
      </w:r>
      <w:r>
        <w:rPr>
          <w:rFonts w:ascii="Arial" w:hAnsi="Arial"/>
          <w:sz w:val="22"/>
        </w:rPr>
        <w:t>dustpan/broom,</w:t>
      </w:r>
      <w:r>
        <w:rPr>
          <w:rFonts w:ascii="Arial" w:hAnsi="Arial"/>
          <w:spacing w:val="-3"/>
          <w:sz w:val="22"/>
        </w:rPr>
        <w:t> </w:t>
      </w:r>
      <w:r>
        <w:rPr>
          <w:rFonts w:ascii="Arial" w:hAnsi="Arial"/>
          <w:spacing w:val="-2"/>
          <w:sz w:val="22"/>
        </w:rPr>
        <w:t>tongs)</w:t>
      </w:r>
    </w:p>
    <w:p>
      <w:pPr>
        <w:pStyle w:val="ListParagraph"/>
        <w:numPr>
          <w:ilvl w:val="0"/>
          <w:numId w:val="21"/>
        </w:numPr>
        <w:tabs>
          <w:tab w:pos="1600" w:val="left" w:leader="none"/>
        </w:tabs>
        <w:spacing w:line="240" w:lineRule="auto" w:before="11" w:after="0"/>
        <w:ind w:left="1600" w:right="0" w:hanging="360"/>
        <w:jc w:val="left"/>
        <w:rPr>
          <w:rFonts w:ascii="Arial" w:hAnsi="Arial"/>
          <w:sz w:val="22"/>
        </w:rPr>
      </w:pPr>
      <w:r>
        <w:rPr>
          <w:rFonts w:ascii="Arial" w:hAnsi="Arial"/>
          <w:sz w:val="22"/>
        </w:rPr>
        <w:t>Biohazard</w:t>
      </w:r>
      <w:r>
        <w:rPr>
          <w:rFonts w:ascii="Arial" w:hAnsi="Arial"/>
          <w:spacing w:val="-9"/>
          <w:sz w:val="22"/>
        </w:rPr>
        <w:t> </w:t>
      </w:r>
      <w:r>
        <w:rPr>
          <w:rFonts w:ascii="Arial" w:hAnsi="Arial"/>
          <w:spacing w:val="-4"/>
          <w:sz w:val="22"/>
        </w:rPr>
        <w:t>bags</w:t>
      </w:r>
    </w:p>
    <w:p>
      <w:pPr>
        <w:pStyle w:val="ListParagraph"/>
        <w:numPr>
          <w:ilvl w:val="0"/>
          <w:numId w:val="21"/>
        </w:numPr>
        <w:tabs>
          <w:tab w:pos="1600" w:val="left" w:leader="none"/>
        </w:tabs>
        <w:spacing w:line="240" w:lineRule="auto" w:before="11" w:after="0"/>
        <w:ind w:left="1600" w:right="0" w:hanging="360"/>
        <w:jc w:val="left"/>
        <w:rPr>
          <w:rFonts w:ascii="Arial" w:hAnsi="Arial"/>
          <w:sz w:val="22"/>
        </w:rPr>
      </w:pPr>
      <w:r>
        <w:rPr>
          <w:rFonts w:ascii="Arial" w:hAnsi="Arial"/>
          <w:sz w:val="22"/>
        </w:rPr>
        <w:t>Spill</w:t>
      </w:r>
      <w:r>
        <w:rPr>
          <w:rFonts w:ascii="Arial" w:hAnsi="Arial"/>
          <w:spacing w:val="-5"/>
          <w:sz w:val="22"/>
        </w:rPr>
        <w:t> </w:t>
      </w:r>
      <w:r>
        <w:rPr>
          <w:rFonts w:ascii="Arial" w:hAnsi="Arial"/>
          <w:sz w:val="22"/>
        </w:rPr>
        <w:t>response</w:t>
      </w:r>
      <w:r>
        <w:rPr>
          <w:rFonts w:ascii="Arial" w:hAnsi="Arial"/>
          <w:spacing w:val="-5"/>
          <w:sz w:val="22"/>
        </w:rPr>
        <w:t> </w:t>
      </w:r>
      <w:r>
        <w:rPr>
          <w:rFonts w:ascii="Arial" w:hAnsi="Arial"/>
          <w:spacing w:val="-2"/>
          <w:sz w:val="22"/>
        </w:rPr>
        <w:t>procedure</w:t>
      </w:r>
    </w:p>
    <w:p>
      <w:pPr>
        <w:pStyle w:val="BodyText"/>
        <w:spacing w:before="183"/>
        <w:ind w:left="880"/>
        <w:rPr>
          <w:rFonts w:ascii="Arial"/>
        </w:rPr>
      </w:pPr>
      <w:r>
        <w:rPr>
          <w:rFonts w:ascii="Arial"/>
        </w:rPr>
        <w:t>Additional</w:t>
      </w:r>
      <w:r>
        <w:rPr>
          <w:rFonts w:ascii="Arial"/>
          <w:spacing w:val="-7"/>
        </w:rPr>
        <w:t> </w:t>
      </w:r>
      <w:r>
        <w:rPr>
          <w:rFonts w:ascii="Arial"/>
        </w:rPr>
        <w:t>items</w:t>
      </w:r>
      <w:r>
        <w:rPr>
          <w:rFonts w:ascii="Arial"/>
          <w:spacing w:val="-7"/>
        </w:rPr>
        <w:t> </w:t>
      </w:r>
      <w:r>
        <w:rPr>
          <w:rFonts w:ascii="Arial"/>
        </w:rPr>
        <w:t>might</w:t>
      </w:r>
      <w:r>
        <w:rPr>
          <w:rFonts w:ascii="Arial"/>
          <w:spacing w:val="-5"/>
        </w:rPr>
        <w:t> </w:t>
      </w:r>
      <w:r>
        <w:rPr>
          <w:rFonts w:ascii="Arial"/>
        </w:rPr>
        <w:t>include</w:t>
      </w:r>
      <w:r>
        <w:rPr>
          <w:rFonts w:ascii="Arial"/>
          <w:spacing w:val="-4"/>
        </w:rPr>
        <w:t> </w:t>
      </w:r>
      <w:r>
        <w:rPr>
          <w:rFonts w:ascii="Arial"/>
        </w:rPr>
        <w:t>protection</w:t>
      </w:r>
      <w:r>
        <w:rPr>
          <w:rFonts w:ascii="Arial"/>
          <w:spacing w:val="-7"/>
        </w:rPr>
        <w:t> </w:t>
      </w:r>
      <w:r>
        <w:rPr>
          <w:rFonts w:ascii="Arial"/>
        </w:rPr>
        <w:t>for</w:t>
      </w:r>
      <w:r>
        <w:rPr>
          <w:rFonts w:ascii="Arial"/>
          <w:spacing w:val="-6"/>
        </w:rPr>
        <w:t> </w:t>
      </w:r>
      <w:r>
        <w:rPr>
          <w:rFonts w:ascii="Arial"/>
        </w:rPr>
        <w:t>street</w:t>
      </w:r>
      <w:r>
        <w:rPr>
          <w:rFonts w:ascii="Arial"/>
          <w:spacing w:val="-2"/>
        </w:rPr>
        <w:t> clothing.</w:t>
      </w:r>
    </w:p>
    <w:p>
      <w:pPr>
        <w:pStyle w:val="BodyText"/>
        <w:spacing w:before="1"/>
        <w:rPr>
          <w:rFonts w:ascii="Arial"/>
          <w:sz w:val="20"/>
        </w:rPr>
      </w:pPr>
      <w:r>
        <w:rPr/>
        <mc:AlternateContent>
          <mc:Choice Requires="wps">
            <w:drawing>
              <wp:anchor distT="0" distB="0" distL="0" distR="0" allowOverlap="1" layoutInCell="1" locked="0" behindDoc="1" simplePos="0" relativeHeight="487609856">
                <wp:simplePos x="0" y="0"/>
                <wp:positionH relativeFrom="page">
                  <wp:posOffset>875030</wp:posOffset>
                </wp:positionH>
                <wp:positionV relativeFrom="paragraph">
                  <wp:posOffset>172227</wp:posOffset>
                </wp:positionV>
                <wp:extent cx="5641340" cy="2404745"/>
                <wp:effectExtent l="0" t="0" r="0" b="0"/>
                <wp:wrapTopAndBottom/>
                <wp:docPr id="118" name="Textbox 118"/>
                <wp:cNvGraphicFramePr>
                  <a:graphicFrameLocks/>
                </wp:cNvGraphicFramePr>
                <a:graphic>
                  <a:graphicData uri="http://schemas.microsoft.com/office/word/2010/wordprocessingShape">
                    <wps:wsp>
                      <wps:cNvPr id="118" name="Textbox 118"/>
                      <wps:cNvSpPr txBox="1"/>
                      <wps:spPr>
                        <a:xfrm>
                          <a:off x="0" y="0"/>
                          <a:ext cx="5641340" cy="2404745"/>
                        </a:xfrm>
                        <a:prstGeom prst="rect">
                          <a:avLst/>
                        </a:prstGeom>
                        <a:ln w="19557">
                          <a:solidFill>
                            <a:srgbClr val="000000"/>
                          </a:solidFill>
                          <a:prstDash val="solid"/>
                        </a:ln>
                      </wps:spPr>
                      <wps:txbx>
                        <w:txbxContent>
                          <w:p>
                            <w:pPr>
                              <w:spacing w:before="15"/>
                              <w:ind w:left="145" w:right="0" w:firstLine="0"/>
                              <w:jc w:val="left"/>
                              <w:rPr>
                                <w:rFonts w:ascii="Arial"/>
                                <w:b/>
                                <w:sz w:val="22"/>
                              </w:rPr>
                            </w:pPr>
                            <w:r>
                              <w:rPr>
                                <w:rFonts w:ascii="Arial"/>
                                <w:b/>
                                <w:sz w:val="22"/>
                              </w:rPr>
                              <w:t>In</w:t>
                            </w:r>
                            <w:r>
                              <w:rPr>
                                <w:rFonts w:ascii="Arial"/>
                                <w:b/>
                                <w:spacing w:val="-3"/>
                                <w:sz w:val="22"/>
                              </w:rPr>
                              <w:t> </w:t>
                            </w:r>
                            <w:r>
                              <w:rPr>
                                <w:rFonts w:ascii="Arial"/>
                                <w:b/>
                                <w:sz w:val="22"/>
                              </w:rPr>
                              <w:t>some</w:t>
                            </w:r>
                            <w:r>
                              <w:rPr>
                                <w:rFonts w:ascii="Arial"/>
                                <w:b/>
                                <w:spacing w:val="-3"/>
                                <w:sz w:val="22"/>
                              </w:rPr>
                              <w:t> </w:t>
                            </w:r>
                            <w:r>
                              <w:rPr>
                                <w:rFonts w:ascii="Arial"/>
                                <w:b/>
                                <w:sz w:val="22"/>
                              </w:rPr>
                              <w:t>situations,</w:t>
                            </w:r>
                            <w:r>
                              <w:rPr>
                                <w:rFonts w:ascii="Arial"/>
                                <w:b/>
                                <w:spacing w:val="-4"/>
                                <w:sz w:val="22"/>
                              </w:rPr>
                              <w:t> </w:t>
                            </w:r>
                            <w:r>
                              <w:rPr>
                                <w:rFonts w:ascii="Arial"/>
                                <w:b/>
                                <w:sz w:val="22"/>
                              </w:rPr>
                              <w:t>it</w:t>
                            </w:r>
                            <w:r>
                              <w:rPr>
                                <w:rFonts w:ascii="Arial"/>
                                <w:b/>
                                <w:spacing w:val="-4"/>
                                <w:sz w:val="22"/>
                              </w:rPr>
                              <w:t> </w:t>
                            </w:r>
                            <w:r>
                              <w:rPr>
                                <w:rFonts w:ascii="Arial"/>
                                <w:b/>
                                <w:sz w:val="22"/>
                              </w:rPr>
                              <w:t>may</w:t>
                            </w:r>
                            <w:r>
                              <w:rPr>
                                <w:rFonts w:ascii="Arial"/>
                                <w:b/>
                                <w:spacing w:val="-7"/>
                                <w:sz w:val="22"/>
                              </w:rPr>
                              <w:t> </w:t>
                            </w:r>
                            <w:r>
                              <w:rPr>
                                <w:rFonts w:ascii="Arial"/>
                                <w:b/>
                                <w:sz w:val="22"/>
                                <w:u w:val="thick"/>
                              </w:rPr>
                              <w:t>not</w:t>
                            </w:r>
                            <w:r>
                              <w:rPr>
                                <w:rFonts w:ascii="Arial"/>
                                <w:b/>
                                <w:spacing w:val="-1"/>
                                <w:sz w:val="22"/>
                              </w:rPr>
                              <w:t> </w:t>
                            </w:r>
                            <w:r>
                              <w:rPr>
                                <w:rFonts w:ascii="Arial"/>
                                <w:b/>
                                <w:sz w:val="22"/>
                              </w:rPr>
                              <w:t>be</w:t>
                            </w:r>
                            <w:r>
                              <w:rPr>
                                <w:rFonts w:ascii="Arial"/>
                                <w:b/>
                                <w:spacing w:val="-3"/>
                                <w:sz w:val="22"/>
                              </w:rPr>
                              <w:t> </w:t>
                            </w:r>
                            <w:r>
                              <w:rPr>
                                <w:rFonts w:ascii="Arial"/>
                                <w:b/>
                                <w:sz w:val="22"/>
                              </w:rPr>
                              <w:t>appropriate</w:t>
                            </w:r>
                            <w:r>
                              <w:rPr>
                                <w:rFonts w:ascii="Arial"/>
                                <w:b/>
                                <w:spacing w:val="-4"/>
                                <w:sz w:val="22"/>
                              </w:rPr>
                              <w:t> </w:t>
                            </w:r>
                            <w:r>
                              <w:rPr>
                                <w:rFonts w:ascii="Arial"/>
                                <w:b/>
                                <w:sz w:val="22"/>
                              </w:rPr>
                              <w:t>for</w:t>
                            </w:r>
                            <w:r>
                              <w:rPr>
                                <w:rFonts w:ascii="Arial"/>
                                <w:b/>
                                <w:spacing w:val="-2"/>
                                <w:sz w:val="22"/>
                              </w:rPr>
                              <w:t> </w:t>
                            </w:r>
                            <w:r>
                              <w:rPr>
                                <w:rFonts w:ascii="Arial"/>
                                <w:b/>
                                <w:sz w:val="22"/>
                              </w:rPr>
                              <w:t>personnel</w:t>
                            </w:r>
                            <w:r>
                              <w:rPr>
                                <w:rFonts w:ascii="Arial"/>
                                <w:b/>
                                <w:spacing w:val="-4"/>
                                <w:sz w:val="22"/>
                              </w:rPr>
                              <w:t> </w:t>
                            </w:r>
                            <w:r>
                              <w:rPr>
                                <w:rFonts w:ascii="Arial"/>
                                <w:b/>
                                <w:sz w:val="22"/>
                              </w:rPr>
                              <w:t>to</w:t>
                            </w:r>
                            <w:r>
                              <w:rPr>
                                <w:rFonts w:ascii="Arial"/>
                                <w:b/>
                                <w:spacing w:val="-3"/>
                                <w:sz w:val="22"/>
                              </w:rPr>
                              <w:t> </w:t>
                            </w:r>
                            <w:r>
                              <w:rPr>
                                <w:rFonts w:ascii="Arial"/>
                                <w:b/>
                                <w:sz w:val="22"/>
                              </w:rPr>
                              <w:t>clean</w:t>
                            </w:r>
                            <w:r>
                              <w:rPr>
                                <w:rFonts w:ascii="Arial"/>
                                <w:b/>
                                <w:spacing w:val="-3"/>
                                <w:sz w:val="22"/>
                              </w:rPr>
                              <w:t> </w:t>
                            </w:r>
                            <w:r>
                              <w:rPr>
                                <w:rFonts w:ascii="Arial"/>
                                <w:b/>
                                <w:sz w:val="22"/>
                              </w:rPr>
                              <w:t>up</w:t>
                            </w:r>
                            <w:r>
                              <w:rPr>
                                <w:rFonts w:ascii="Arial"/>
                                <w:b/>
                                <w:spacing w:val="-3"/>
                                <w:sz w:val="22"/>
                              </w:rPr>
                              <w:t> </w:t>
                            </w:r>
                            <w:r>
                              <w:rPr>
                                <w:rFonts w:ascii="Arial"/>
                                <w:b/>
                                <w:sz w:val="22"/>
                              </w:rPr>
                              <w:t>a biohazardous spill. This may be the case if:</w:t>
                            </w:r>
                          </w:p>
                          <w:p>
                            <w:pPr>
                              <w:pStyle w:val="BodyText"/>
                              <w:numPr>
                                <w:ilvl w:val="0"/>
                                <w:numId w:val="22"/>
                              </w:numPr>
                              <w:tabs>
                                <w:tab w:pos="504" w:val="left" w:leader="none"/>
                              </w:tabs>
                              <w:spacing w:line="240" w:lineRule="auto" w:before="200" w:after="0"/>
                              <w:ind w:left="504" w:right="0" w:hanging="359"/>
                              <w:jc w:val="left"/>
                              <w:rPr>
                                <w:rFonts w:ascii="Arial" w:hAnsi="Arial"/>
                              </w:rPr>
                            </w:pPr>
                            <w:r>
                              <w:rPr>
                                <w:rFonts w:ascii="Arial" w:hAnsi="Arial"/>
                              </w:rPr>
                              <w:t>An</w:t>
                            </w:r>
                            <w:r>
                              <w:rPr>
                                <w:rFonts w:ascii="Arial" w:hAnsi="Arial"/>
                                <w:spacing w:val="-9"/>
                              </w:rPr>
                              <w:t> </w:t>
                            </w:r>
                            <w:r>
                              <w:rPr>
                                <w:rFonts w:ascii="Arial" w:hAnsi="Arial"/>
                              </w:rPr>
                              <w:t>employee</w:t>
                            </w:r>
                            <w:r>
                              <w:rPr>
                                <w:rFonts w:ascii="Arial" w:hAnsi="Arial"/>
                                <w:spacing w:val="-6"/>
                              </w:rPr>
                              <w:t> </w:t>
                            </w:r>
                            <w:r>
                              <w:rPr>
                                <w:rFonts w:ascii="Arial" w:hAnsi="Arial"/>
                              </w:rPr>
                              <w:t>has</w:t>
                            </w:r>
                            <w:r>
                              <w:rPr>
                                <w:rFonts w:ascii="Arial" w:hAnsi="Arial"/>
                                <w:spacing w:val="-5"/>
                              </w:rPr>
                              <w:t> </w:t>
                            </w:r>
                            <w:r>
                              <w:rPr>
                                <w:rFonts w:ascii="Arial" w:hAnsi="Arial"/>
                              </w:rPr>
                              <w:t>not</w:t>
                            </w:r>
                            <w:r>
                              <w:rPr>
                                <w:rFonts w:ascii="Arial" w:hAnsi="Arial"/>
                                <w:spacing w:val="-7"/>
                              </w:rPr>
                              <w:t> </w:t>
                            </w:r>
                            <w:r>
                              <w:rPr>
                                <w:rFonts w:ascii="Arial" w:hAnsi="Arial"/>
                              </w:rPr>
                              <w:t>received</w:t>
                            </w:r>
                            <w:r>
                              <w:rPr>
                                <w:rFonts w:ascii="Arial" w:hAnsi="Arial"/>
                                <w:spacing w:val="-6"/>
                              </w:rPr>
                              <w:t> </w:t>
                            </w:r>
                            <w:r>
                              <w:rPr>
                                <w:rFonts w:ascii="Arial" w:hAnsi="Arial"/>
                              </w:rPr>
                              <w:t>training</w:t>
                            </w:r>
                            <w:r>
                              <w:rPr>
                                <w:rFonts w:ascii="Arial" w:hAnsi="Arial"/>
                                <w:spacing w:val="-4"/>
                              </w:rPr>
                              <w:t> </w:t>
                            </w:r>
                            <w:r>
                              <w:rPr>
                                <w:rFonts w:ascii="Arial" w:hAnsi="Arial"/>
                              </w:rPr>
                              <w:t>in</w:t>
                            </w:r>
                            <w:r>
                              <w:rPr>
                                <w:rFonts w:ascii="Arial" w:hAnsi="Arial"/>
                                <w:spacing w:val="-6"/>
                              </w:rPr>
                              <w:t> </w:t>
                            </w:r>
                            <w:r>
                              <w:rPr>
                                <w:rFonts w:ascii="Arial" w:hAnsi="Arial"/>
                              </w:rPr>
                              <w:t>biohazardous</w:t>
                            </w:r>
                            <w:r>
                              <w:rPr>
                                <w:rFonts w:ascii="Arial" w:hAnsi="Arial"/>
                                <w:spacing w:val="-5"/>
                              </w:rPr>
                              <w:t> </w:t>
                            </w:r>
                            <w:r>
                              <w:rPr>
                                <w:rFonts w:ascii="Arial" w:hAnsi="Arial"/>
                              </w:rPr>
                              <w:t>spill</w:t>
                            </w:r>
                            <w:r>
                              <w:rPr>
                                <w:rFonts w:ascii="Arial" w:hAnsi="Arial"/>
                                <w:spacing w:val="-11"/>
                              </w:rPr>
                              <w:t> </w:t>
                            </w:r>
                            <w:r>
                              <w:rPr>
                                <w:rFonts w:ascii="Arial" w:hAnsi="Arial"/>
                                <w:spacing w:val="-2"/>
                              </w:rPr>
                              <w:t>cleanup;</w:t>
                            </w:r>
                          </w:p>
                          <w:p>
                            <w:pPr>
                              <w:pStyle w:val="BodyText"/>
                              <w:numPr>
                                <w:ilvl w:val="0"/>
                                <w:numId w:val="22"/>
                              </w:numPr>
                              <w:tabs>
                                <w:tab w:pos="504" w:val="left" w:leader="none"/>
                              </w:tabs>
                              <w:spacing w:line="240" w:lineRule="auto" w:before="13" w:after="0"/>
                              <w:ind w:left="504" w:right="0" w:hanging="359"/>
                              <w:jc w:val="left"/>
                              <w:rPr>
                                <w:rFonts w:ascii="Arial" w:hAnsi="Arial"/>
                              </w:rPr>
                            </w:pPr>
                            <w:r>
                              <w:rPr>
                                <w:rFonts w:ascii="Arial" w:hAnsi="Arial"/>
                              </w:rPr>
                              <w:t>Appropriate</w:t>
                            </w:r>
                            <w:r>
                              <w:rPr>
                                <w:rFonts w:ascii="Arial" w:hAnsi="Arial"/>
                                <w:spacing w:val="-7"/>
                              </w:rPr>
                              <w:t> </w:t>
                            </w:r>
                            <w:r>
                              <w:rPr>
                                <w:rFonts w:ascii="Arial" w:hAnsi="Arial"/>
                              </w:rPr>
                              <w:t>spill</w:t>
                            </w:r>
                            <w:r>
                              <w:rPr>
                                <w:rFonts w:ascii="Arial" w:hAnsi="Arial"/>
                                <w:spacing w:val="-5"/>
                              </w:rPr>
                              <w:t> </w:t>
                            </w:r>
                            <w:r>
                              <w:rPr>
                                <w:rFonts w:ascii="Arial" w:hAnsi="Arial"/>
                              </w:rPr>
                              <w:t>materials</w:t>
                            </w:r>
                            <w:r>
                              <w:rPr>
                                <w:rFonts w:ascii="Arial" w:hAnsi="Arial"/>
                                <w:spacing w:val="-4"/>
                              </w:rPr>
                              <w:t> </w:t>
                            </w:r>
                            <w:r>
                              <w:rPr>
                                <w:rFonts w:ascii="Arial" w:hAnsi="Arial"/>
                              </w:rPr>
                              <w:t>are</w:t>
                            </w:r>
                            <w:r>
                              <w:rPr>
                                <w:rFonts w:ascii="Arial" w:hAnsi="Arial"/>
                                <w:spacing w:val="-6"/>
                              </w:rPr>
                              <w:t> </w:t>
                            </w:r>
                            <w:r>
                              <w:rPr>
                                <w:rFonts w:ascii="Arial" w:hAnsi="Arial"/>
                              </w:rPr>
                              <w:t>not</w:t>
                            </w:r>
                            <w:r>
                              <w:rPr>
                                <w:rFonts w:ascii="Arial" w:hAnsi="Arial"/>
                                <w:spacing w:val="-14"/>
                              </w:rPr>
                              <w:t> </w:t>
                            </w:r>
                            <w:r>
                              <w:rPr>
                                <w:rFonts w:ascii="Arial" w:hAnsi="Arial"/>
                                <w:spacing w:val="-2"/>
                              </w:rPr>
                              <w:t>available;</w:t>
                            </w:r>
                          </w:p>
                          <w:p>
                            <w:pPr>
                              <w:pStyle w:val="BodyText"/>
                              <w:numPr>
                                <w:ilvl w:val="0"/>
                                <w:numId w:val="22"/>
                              </w:numPr>
                              <w:tabs>
                                <w:tab w:pos="504" w:val="left" w:leader="none"/>
                              </w:tabs>
                              <w:spacing w:line="240" w:lineRule="auto" w:before="16" w:after="0"/>
                              <w:ind w:left="504" w:right="0" w:hanging="359"/>
                              <w:jc w:val="left"/>
                              <w:rPr>
                                <w:rFonts w:ascii="Arial" w:hAnsi="Arial"/>
                              </w:rPr>
                            </w:pPr>
                            <w:r>
                              <w:rPr>
                                <w:rFonts w:ascii="Arial" w:hAnsi="Arial"/>
                              </w:rPr>
                              <w:t>The</w:t>
                            </w:r>
                            <w:r>
                              <w:rPr>
                                <w:rFonts w:ascii="Arial" w:hAnsi="Arial"/>
                                <w:spacing w:val="-13"/>
                              </w:rPr>
                              <w:t> </w:t>
                            </w:r>
                            <w:r>
                              <w:rPr>
                                <w:rFonts w:ascii="Arial" w:hAnsi="Arial"/>
                              </w:rPr>
                              <w:t>spill</w:t>
                            </w:r>
                            <w:r>
                              <w:rPr>
                                <w:rFonts w:ascii="Arial" w:hAnsi="Arial"/>
                                <w:spacing w:val="-5"/>
                              </w:rPr>
                              <w:t> </w:t>
                            </w:r>
                            <w:r>
                              <w:rPr>
                                <w:rFonts w:ascii="Arial" w:hAnsi="Arial"/>
                              </w:rPr>
                              <w:t>is</w:t>
                            </w:r>
                            <w:r>
                              <w:rPr>
                                <w:rFonts w:ascii="Arial" w:hAnsi="Arial"/>
                                <w:spacing w:val="-5"/>
                              </w:rPr>
                              <w:t> </w:t>
                            </w:r>
                            <w:r>
                              <w:rPr>
                                <w:rFonts w:ascii="Arial" w:hAnsi="Arial"/>
                              </w:rPr>
                              <w:t>a</w:t>
                            </w:r>
                            <w:r>
                              <w:rPr>
                                <w:rFonts w:ascii="Arial" w:hAnsi="Arial"/>
                                <w:spacing w:val="-5"/>
                              </w:rPr>
                              <w:t> </w:t>
                            </w:r>
                            <w:r>
                              <w:rPr>
                                <w:rFonts w:ascii="Arial" w:hAnsi="Arial"/>
                              </w:rPr>
                              <w:t>combined</w:t>
                            </w:r>
                            <w:r>
                              <w:rPr>
                                <w:rFonts w:ascii="Arial" w:hAnsi="Arial"/>
                                <w:spacing w:val="-5"/>
                              </w:rPr>
                              <w:t> </w:t>
                            </w:r>
                            <w:r>
                              <w:rPr>
                                <w:rFonts w:ascii="Arial" w:hAnsi="Arial"/>
                              </w:rPr>
                              <w:t>hazard</w:t>
                            </w:r>
                            <w:r>
                              <w:rPr>
                                <w:rFonts w:ascii="Arial" w:hAnsi="Arial"/>
                                <w:spacing w:val="-12"/>
                              </w:rPr>
                              <w:t> </w:t>
                            </w:r>
                            <w:r>
                              <w:rPr>
                                <w:rFonts w:ascii="Arial" w:hAnsi="Arial"/>
                              </w:rPr>
                              <w:t>spill</w:t>
                            </w:r>
                            <w:r>
                              <w:rPr>
                                <w:rFonts w:ascii="Arial" w:hAnsi="Arial"/>
                                <w:spacing w:val="-6"/>
                              </w:rPr>
                              <w:t> </w:t>
                            </w:r>
                            <w:r>
                              <w:rPr>
                                <w:rFonts w:ascii="Arial" w:hAnsi="Arial"/>
                              </w:rPr>
                              <w:t>(i.e.</w:t>
                            </w:r>
                            <w:r>
                              <w:rPr>
                                <w:rFonts w:ascii="Arial" w:hAnsi="Arial"/>
                                <w:spacing w:val="-5"/>
                              </w:rPr>
                              <w:t> </w:t>
                            </w:r>
                            <w:r>
                              <w:rPr>
                                <w:rFonts w:ascii="Arial" w:hAnsi="Arial"/>
                              </w:rPr>
                              <w:t>radiation</w:t>
                            </w:r>
                            <w:r>
                              <w:rPr>
                                <w:rFonts w:ascii="Arial" w:hAnsi="Arial"/>
                                <w:spacing w:val="-7"/>
                              </w:rPr>
                              <w:t> </w:t>
                            </w:r>
                            <w:r>
                              <w:rPr>
                                <w:rFonts w:ascii="Arial" w:hAnsi="Arial"/>
                              </w:rPr>
                              <w:t>and</w:t>
                            </w:r>
                            <w:r>
                              <w:rPr>
                                <w:rFonts w:ascii="Arial" w:hAnsi="Arial"/>
                                <w:spacing w:val="-15"/>
                              </w:rPr>
                              <w:t> </w:t>
                            </w:r>
                            <w:r>
                              <w:rPr>
                                <w:rFonts w:ascii="Arial" w:hAnsi="Arial"/>
                                <w:spacing w:val="-2"/>
                              </w:rPr>
                              <w:t>biohazard);</w:t>
                            </w:r>
                          </w:p>
                          <w:p>
                            <w:pPr>
                              <w:pStyle w:val="BodyText"/>
                              <w:numPr>
                                <w:ilvl w:val="0"/>
                                <w:numId w:val="22"/>
                              </w:numPr>
                              <w:tabs>
                                <w:tab w:pos="504" w:val="left" w:leader="none"/>
                              </w:tabs>
                              <w:spacing w:line="240" w:lineRule="auto" w:before="11" w:after="0"/>
                              <w:ind w:left="504" w:right="0" w:hanging="359"/>
                              <w:jc w:val="left"/>
                              <w:rPr>
                                <w:rFonts w:ascii="Arial" w:hAnsi="Arial"/>
                              </w:rPr>
                            </w:pPr>
                            <w:r>
                              <w:rPr>
                                <w:rFonts w:ascii="Arial" w:hAnsi="Arial"/>
                              </w:rPr>
                              <w:t>The</w:t>
                            </w:r>
                            <w:r>
                              <w:rPr>
                                <w:rFonts w:ascii="Arial" w:hAnsi="Arial"/>
                                <w:spacing w:val="-5"/>
                              </w:rPr>
                              <w:t> </w:t>
                            </w:r>
                            <w:r>
                              <w:rPr>
                                <w:rFonts w:ascii="Arial" w:hAnsi="Arial"/>
                              </w:rPr>
                              <w:t>spill</w:t>
                            </w:r>
                            <w:r>
                              <w:rPr>
                                <w:rFonts w:ascii="Arial" w:hAnsi="Arial"/>
                                <w:spacing w:val="-3"/>
                              </w:rPr>
                              <w:t> </w:t>
                            </w:r>
                            <w:r>
                              <w:rPr>
                                <w:rFonts w:ascii="Arial" w:hAnsi="Arial"/>
                              </w:rPr>
                              <w:t>is</w:t>
                            </w:r>
                            <w:r>
                              <w:rPr>
                                <w:rFonts w:ascii="Arial" w:hAnsi="Arial"/>
                                <w:spacing w:val="-2"/>
                              </w:rPr>
                              <w:t> </w:t>
                            </w:r>
                            <w:r>
                              <w:rPr>
                                <w:rFonts w:ascii="Arial" w:hAnsi="Arial"/>
                              </w:rPr>
                              <w:t>too</w:t>
                            </w:r>
                            <w:r>
                              <w:rPr>
                                <w:rFonts w:ascii="Arial" w:hAnsi="Arial"/>
                                <w:spacing w:val="-5"/>
                              </w:rPr>
                              <w:t> </w:t>
                            </w:r>
                            <w:r>
                              <w:rPr>
                                <w:rFonts w:ascii="Arial" w:hAnsi="Arial"/>
                              </w:rPr>
                              <w:t>large</w:t>
                            </w:r>
                            <w:r>
                              <w:rPr>
                                <w:rFonts w:ascii="Arial" w:hAnsi="Arial"/>
                                <w:spacing w:val="-5"/>
                              </w:rPr>
                              <w:t> </w:t>
                            </w:r>
                            <w:r>
                              <w:rPr>
                                <w:rFonts w:ascii="Arial" w:hAnsi="Arial"/>
                              </w:rPr>
                              <w:t>to</w:t>
                            </w:r>
                            <w:r>
                              <w:rPr>
                                <w:rFonts w:ascii="Arial" w:hAnsi="Arial"/>
                                <w:spacing w:val="-4"/>
                              </w:rPr>
                              <w:t> </w:t>
                            </w:r>
                            <w:r>
                              <w:rPr>
                                <w:rFonts w:ascii="Arial" w:hAnsi="Arial"/>
                              </w:rPr>
                              <w:t>be</w:t>
                            </w:r>
                            <w:r>
                              <w:rPr>
                                <w:rFonts w:ascii="Arial" w:hAnsi="Arial"/>
                                <w:spacing w:val="-7"/>
                              </w:rPr>
                              <w:t> </w:t>
                            </w:r>
                            <w:r>
                              <w:rPr>
                                <w:rFonts w:ascii="Arial" w:hAnsi="Arial"/>
                              </w:rPr>
                              <w:t>handled</w:t>
                            </w:r>
                            <w:r>
                              <w:rPr>
                                <w:rFonts w:ascii="Arial" w:hAnsi="Arial"/>
                                <w:spacing w:val="-3"/>
                              </w:rPr>
                              <w:t> </w:t>
                            </w:r>
                            <w:r>
                              <w:rPr>
                                <w:rFonts w:ascii="Arial" w:hAnsi="Arial"/>
                              </w:rPr>
                              <w:t>by</w:t>
                            </w:r>
                            <w:r>
                              <w:rPr>
                                <w:rFonts w:ascii="Arial" w:hAnsi="Arial"/>
                                <w:spacing w:val="-5"/>
                              </w:rPr>
                              <w:t> </w:t>
                            </w:r>
                            <w:r>
                              <w:rPr>
                                <w:rFonts w:ascii="Arial" w:hAnsi="Arial"/>
                              </w:rPr>
                              <w:t>your</w:t>
                            </w:r>
                            <w:r>
                              <w:rPr>
                                <w:rFonts w:ascii="Arial" w:hAnsi="Arial"/>
                                <w:spacing w:val="-7"/>
                              </w:rPr>
                              <w:t> </w:t>
                            </w:r>
                            <w:r>
                              <w:rPr>
                                <w:rFonts w:ascii="Arial" w:hAnsi="Arial"/>
                                <w:spacing w:val="-2"/>
                              </w:rPr>
                              <w:t>staff.</w:t>
                            </w:r>
                          </w:p>
                          <w:p>
                            <w:pPr>
                              <w:pStyle w:val="BodyText"/>
                              <w:spacing w:before="10"/>
                              <w:rPr>
                                <w:rFonts w:ascii="Arial"/>
                                <w:sz w:val="21"/>
                              </w:rPr>
                            </w:pPr>
                          </w:p>
                          <w:p>
                            <w:pPr>
                              <w:pStyle w:val="BodyText"/>
                              <w:ind w:left="145"/>
                              <w:rPr>
                                <w:rFonts w:ascii="Arial"/>
                              </w:rPr>
                            </w:pPr>
                            <w:r>
                              <w:rPr>
                                <w:rFonts w:ascii="Arial"/>
                              </w:rPr>
                              <w:t>In</w:t>
                            </w:r>
                            <w:r>
                              <w:rPr>
                                <w:rFonts w:ascii="Arial"/>
                                <w:spacing w:val="-7"/>
                              </w:rPr>
                              <w:t> </w:t>
                            </w:r>
                            <w:r>
                              <w:rPr>
                                <w:rFonts w:ascii="Arial"/>
                              </w:rPr>
                              <w:t>these</w:t>
                            </w:r>
                            <w:r>
                              <w:rPr>
                                <w:rFonts w:ascii="Arial"/>
                                <w:spacing w:val="-6"/>
                              </w:rPr>
                              <w:t> </w:t>
                            </w:r>
                            <w:r>
                              <w:rPr>
                                <w:rFonts w:ascii="Arial"/>
                              </w:rPr>
                              <w:t>situations,</w:t>
                            </w:r>
                            <w:r>
                              <w:rPr>
                                <w:rFonts w:ascii="Arial"/>
                                <w:spacing w:val="-3"/>
                              </w:rPr>
                              <w:t> </w:t>
                            </w:r>
                            <w:r>
                              <w:rPr>
                                <w:rFonts w:ascii="Arial"/>
                              </w:rPr>
                              <w:t>personnel</w:t>
                            </w:r>
                            <w:r>
                              <w:rPr>
                                <w:rFonts w:ascii="Arial"/>
                                <w:spacing w:val="-5"/>
                              </w:rPr>
                              <w:t> </w:t>
                            </w:r>
                            <w:r>
                              <w:rPr>
                                <w:rFonts w:ascii="Arial"/>
                              </w:rPr>
                              <w:t>should</w:t>
                            </w:r>
                            <w:r>
                              <w:rPr>
                                <w:rFonts w:ascii="Arial"/>
                                <w:spacing w:val="-5"/>
                              </w:rPr>
                              <w:t> </w:t>
                            </w:r>
                            <w:r>
                              <w:rPr>
                                <w:rFonts w:ascii="Arial"/>
                              </w:rPr>
                              <w:t>take</w:t>
                            </w:r>
                            <w:r>
                              <w:rPr>
                                <w:rFonts w:ascii="Arial"/>
                                <w:spacing w:val="-6"/>
                              </w:rPr>
                              <w:t> </w:t>
                            </w:r>
                            <w:r>
                              <w:rPr>
                                <w:rFonts w:ascii="Arial"/>
                              </w:rPr>
                              <w:t>the</w:t>
                            </w:r>
                            <w:r>
                              <w:rPr>
                                <w:rFonts w:ascii="Arial"/>
                                <w:spacing w:val="-8"/>
                              </w:rPr>
                              <w:t> </w:t>
                            </w:r>
                            <w:r>
                              <w:rPr>
                                <w:rFonts w:ascii="Arial"/>
                              </w:rPr>
                              <w:t>following</w:t>
                            </w:r>
                            <w:r>
                              <w:rPr>
                                <w:rFonts w:ascii="Arial"/>
                                <w:spacing w:val="-2"/>
                              </w:rPr>
                              <w:t> </w:t>
                            </w:r>
                            <w:r>
                              <w:rPr>
                                <w:rFonts w:ascii="Arial"/>
                              </w:rPr>
                              <w:t>primary</w:t>
                            </w:r>
                            <w:r>
                              <w:rPr>
                                <w:rFonts w:ascii="Arial"/>
                                <w:spacing w:val="-7"/>
                              </w:rPr>
                              <w:t> </w:t>
                            </w:r>
                            <w:r>
                              <w:rPr>
                                <w:rFonts w:ascii="Arial"/>
                              </w:rPr>
                              <w:t>response</w:t>
                            </w:r>
                            <w:r>
                              <w:rPr>
                                <w:rFonts w:ascii="Arial"/>
                                <w:spacing w:val="-4"/>
                              </w:rPr>
                              <w:t> </w:t>
                            </w:r>
                            <w:r>
                              <w:rPr>
                                <w:rFonts w:ascii="Arial"/>
                                <w:spacing w:val="-2"/>
                              </w:rPr>
                              <w:t>steps:</w:t>
                            </w:r>
                          </w:p>
                          <w:p>
                            <w:pPr>
                              <w:pStyle w:val="BodyText"/>
                              <w:numPr>
                                <w:ilvl w:val="0"/>
                                <w:numId w:val="23"/>
                              </w:numPr>
                              <w:tabs>
                                <w:tab w:pos="508" w:val="left" w:leader="none"/>
                              </w:tabs>
                              <w:spacing w:line="251" w:lineRule="exact" w:before="186" w:after="0"/>
                              <w:ind w:left="508" w:right="0" w:hanging="363"/>
                              <w:jc w:val="left"/>
                              <w:rPr>
                                <w:rFonts w:ascii="Arial"/>
                              </w:rPr>
                            </w:pPr>
                            <w:r>
                              <w:rPr>
                                <w:rFonts w:ascii="Arial"/>
                              </w:rPr>
                              <w:t>Notify</w:t>
                            </w:r>
                            <w:r>
                              <w:rPr>
                                <w:rFonts w:ascii="Arial"/>
                                <w:spacing w:val="-6"/>
                              </w:rPr>
                              <w:t> </w:t>
                            </w:r>
                            <w:r>
                              <w:rPr>
                                <w:rFonts w:ascii="Arial"/>
                              </w:rPr>
                              <w:t>others</w:t>
                            </w:r>
                            <w:r>
                              <w:rPr>
                                <w:rFonts w:ascii="Arial"/>
                                <w:spacing w:val="-6"/>
                              </w:rPr>
                              <w:t> </w:t>
                            </w:r>
                            <w:r>
                              <w:rPr>
                                <w:rFonts w:ascii="Arial"/>
                              </w:rPr>
                              <w:t>in</w:t>
                            </w:r>
                            <w:r>
                              <w:rPr>
                                <w:rFonts w:ascii="Arial"/>
                                <w:spacing w:val="-5"/>
                              </w:rPr>
                              <w:t> </w:t>
                            </w:r>
                            <w:r>
                              <w:rPr>
                                <w:rFonts w:ascii="Arial"/>
                              </w:rPr>
                              <w:t>the</w:t>
                            </w:r>
                            <w:r>
                              <w:rPr>
                                <w:rFonts w:ascii="Arial"/>
                                <w:spacing w:val="-4"/>
                              </w:rPr>
                              <w:t> </w:t>
                            </w:r>
                            <w:r>
                              <w:rPr>
                                <w:rFonts w:ascii="Arial"/>
                              </w:rPr>
                              <w:t>work</w:t>
                            </w:r>
                            <w:r>
                              <w:rPr>
                                <w:rFonts w:ascii="Arial"/>
                                <w:spacing w:val="-9"/>
                              </w:rPr>
                              <w:t> </w:t>
                            </w:r>
                            <w:r>
                              <w:rPr>
                                <w:rFonts w:ascii="Arial"/>
                              </w:rPr>
                              <w:t>area</w:t>
                            </w:r>
                            <w:r>
                              <w:rPr>
                                <w:rFonts w:ascii="Arial"/>
                                <w:spacing w:val="-3"/>
                              </w:rPr>
                              <w:t> </w:t>
                            </w:r>
                            <w:r>
                              <w:rPr>
                                <w:rFonts w:ascii="Arial"/>
                              </w:rPr>
                              <w:t>of</w:t>
                            </w:r>
                            <w:r>
                              <w:rPr>
                                <w:rFonts w:ascii="Arial"/>
                                <w:spacing w:val="-9"/>
                              </w:rPr>
                              <w:t> </w:t>
                            </w:r>
                            <w:r>
                              <w:rPr>
                                <w:rFonts w:ascii="Arial"/>
                              </w:rPr>
                              <w:t>the</w:t>
                            </w:r>
                            <w:r>
                              <w:rPr>
                                <w:rFonts w:ascii="Arial"/>
                                <w:spacing w:val="-10"/>
                              </w:rPr>
                              <w:t> </w:t>
                            </w:r>
                            <w:r>
                              <w:rPr>
                                <w:rFonts w:ascii="Arial"/>
                                <w:spacing w:val="-2"/>
                              </w:rPr>
                              <w:t>spill;</w:t>
                            </w:r>
                          </w:p>
                          <w:p>
                            <w:pPr>
                              <w:pStyle w:val="BodyText"/>
                              <w:numPr>
                                <w:ilvl w:val="0"/>
                                <w:numId w:val="23"/>
                              </w:numPr>
                              <w:tabs>
                                <w:tab w:pos="507" w:val="left" w:leader="none"/>
                              </w:tabs>
                              <w:spacing w:line="250" w:lineRule="exact" w:before="0" w:after="0"/>
                              <w:ind w:left="507" w:right="0" w:hanging="363"/>
                              <w:jc w:val="left"/>
                              <w:rPr>
                                <w:rFonts w:ascii="Arial"/>
                              </w:rPr>
                            </w:pPr>
                            <w:r>
                              <w:rPr>
                                <w:rFonts w:ascii="Arial"/>
                              </w:rPr>
                              <w:t>Close</w:t>
                            </w:r>
                            <w:r>
                              <w:rPr>
                                <w:rFonts w:ascii="Arial"/>
                                <w:spacing w:val="-3"/>
                              </w:rPr>
                              <w:t> </w:t>
                            </w:r>
                            <w:r>
                              <w:rPr>
                                <w:rFonts w:ascii="Arial"/>
                              </w:rPr>
                              <w:t>off</w:t>
                            </w:r>
                            <w:r>
                              <w:rPr>
                                <w:rFonts w:ascii="Arial"/>
                                <w:spacing w:val="-1"/>
                              </w:rPr>
                              <w:t> </w:t>
                            </w:r>
                            <w:r>
                              <w:rPr>
                                <w:rFonts w:ascii="Arial"/>
                              </w:rPr>
                              <w:t>the</w:t>
                            </w:r>
                            <w:r>
                              <w:rPr>
                                <w:rFonts w:ascii="Arial"/>
                                <w:spacing w:val="-5"/>
                              </w:rPr>
                              <w:t> </w:t>
                            </w:r>
                            <w:r>
                              <w:rPr>
                                <w:rFonts w:ascii="Arial"/>
                              </w:rPr>
                              <w:t>area</w:t>
                            </w:r>
                            <w:r>
                              <w:rPr>
                                <w:rFonts w:ascii="Arial"/>
                                <w:spacing w:val="-5"/>
                              </w:rPr>
                              <w:t> </w:t>
                            </w:r>
                            <w:r>
                              <w:rPr>
                                <w:rFonts w:ascii="Arial"/>
                              </w:rPr>
                              <w:t>where</w:t>
                            </w:r>
                            <w:r>
                              <w:rPr>
                                <w:rFonts w:ascii="Arial"/>
                                <w:spacing w:val="-2"/>
                              </w:rPr>
                              <w:t> </w:t>
                            </w:r>
                            <w:r>
                              <w:rPr>
                                <w:rFonts w:ascii="Arial"/>
                              </w:rPr>
                              <w:t>the</w:t>
                            </w:r>
                            <w:r>
                              <w:rPr>
                                <w:rFonts w:ascii="Arial"/>
                                <w:spacing w:val="-5"/>
                              </w:rPr>
                              <w:t> </w:t>
                            </w:r>
                            <w:r>
                              <w:rPr>
                                <w:rFonts w:ascii="Arial"/>
                              </w:rPr>
                              <w:t>spill</w:t>
                            </w:r>
                            <w:r>
                              <w:rPr>
                                <w:rFonts w:ascii="Arial"/>
                                <w:spacing w:val="-3"/>
                              </w:rPr>
                              <w:t> </w:t>
                            </w:r>
                            <w:r>
                              <w:rPr>
                                <w:rFonts w:ascii="Arial"/>
                              </w:rPr>
                              <w:t>is</w:t>
                            </w:r>
                            <w:r>
                              <w:rPr>
                                <w:rFonts w:ascii="Arial"/>
                                <w:spacing w:val="-8"/>
                              </w:rPr>
                              <w:t> </w:t>
                            </w:r>
                            <w:r>
                              <w:rPr>
                                <w:rFonts w:ascii="Arial"/>
                                <w:spacing w:val="-2"/>
                              </w:rPr>
                              <w:t>located;</w:t>
                            </w:r>
                          </w:p>
                          <w:p>
                            <w:pPr>
                              <w:pStyle w:val="BodyText"/>
                              <w:numPr>
                                <w:ilvl w:val="0"/>
                                <w:numId w:val="23"/>
                              </w:numPr>
                              <w:tabs>
                                <w:tab w:pos="507" w:val="left" w:leader="none"/>
                              </w:tabs>
                              <w:spacing w:line="251" w:lineRule="exact" w:before="0" w:after="0"/>
                              <w:ind w:left="507" w:right="0" w:hanging="363"/>
                              <w:jc w:val="left"/>
                              <w:rPr>
                                <w:rFonts w:ascii="Arial"/>
                              </w:rPr>
                            </w:pPr>
                            <w:r>
                              <w:rPr>
                                <w:rFonts w:ascii="Arial"/>
                              </w:rPr>
                              <w:t>Call</w:t>
                            </w:r>
                            <w:r>
                              <w:rPr>
                                <w:rFonts w:ascii="Arial"/>
                                <w:spacing w:val="-5"/>
                              </w:rPr>
                              <w:t> </w:t>
                            </w:r>
                            <w:r>
                              <w:rPr>
                                <w:rFonts w:ascii="Arial"/>
                              </w:rPr>
                              <w:t>EHS</w:t>
                            </w:r>
                            <w:r>
                              <w:rPr>
                                <w:rFonts w:ascii="Arial"/>
                                <w:spacing w:val="-5"/>
                              </w:rPr>
                              <w:t> </w:t>
                            </w:r>
                            <w:r>
                              <w:rPr>
                                <w:rFonts w:ascii="Arial"/>
                              </w:rPr>
                              <w:t>HazMat</w:t>
                            </w:r>
                            <w:r>
                              <w:rPr>
                                <w:rFonts w:ascii="Arial"/>
                                <w:spacing w:val="-3"/>
                              </w:rPr>
                              <w:t> </w:t>
                            </w:r>
                            <w:r>
                              <w:rPr>
                                <w:rFonts w:ascii="Arial"/>
                              </w:rPr>
                              <w:t>(763-4568)</w:t>
                            </w:r>
                            <w:r>
                              <w:rPr>
                                <w:rFonts w:ascii="Arial"/>
                                <w:spacing w:val="-4"/>
                              </w:rPr>
                              <w:t> </w:t>
                            </w:r>
                            <w:r>
                              <w:rPr>
                                <w:rFonts w:ascii="Arial"/>
                              </w:rPr>
                              <w:t>during</w:t>
                            </w:r>
                            <w:r>
                              <w:rPr>
                                <w:rFonts w:ascii="Arial"/>
                                <w:spacing w:val="-5"/>
                              </w:rPr>
                              <w:t> </w:t>
                            </w:r>
                            <w:r>
                              <w:rPr>
                                <w:rFonts w:ascii="Arial"/>
                              </w:rPr>
                              <w:t>business</w:t>
                            </w:r>
                            <w:r>
                              <w:rPr>
                                <w:rFonts w:ascii="Arial"/>
                                <w:spacing w:val="-4"/>
                              </w:rPr>
                              <w:t> </w:t>
                            </w:r>
                            <w:r>
                              <w:rPr>
                                <w:rFonts w:ascii="Arial"/>
                              </w:rPr>
                              <w:t>hours</w:t>
                            </w:r>
                            <w:r>
                              <w:rPr>
                                <w:rFonts w:ascii="Arial"/>
                                <w:spacing w:val="-4"/>
                              </w:rPr>
                              <w:t> </w:t>
                            </w:r>
                            <w:r>
                              <w:rPr>
                                <w:rFonts w:ascii="Arial"/>
                              </w:rPr>
                              <w:t>or</w:t>
                            </w:r>
                            <w:r>
                              <w:rPr>
                                <w:rFonts w:ascii="Arial"/>
                                <w:spacing w:val="-3"/>
                              </w:rPr>
                              <w:t> </w:t>
                            </w:r>
                            <w:r>
                              <w:rPr>
                                <w:rFonts w:ascii="Arial"/>
                              </w:rPr>
                              <w:t>DPSS</w:t>
                            </w:r>
                            <w:r>
                              <w:rPr>
                                <w:rFonts w:ascii="Arial"/>
                                <w:spacing w:val="-7"/>
                              </w:rPr>
                              <w:t> </w:t>
                            </w:r>
                            <w:r>
                              <w:rPr>
                                <w:rFonts w:ascii="Arial"/>
                              </w:rPr>
                              <w:t>(763-1131)</w:t>
                            </w:r>
                            <w:r>
                              <w:rPr>
                                <w:rFonts w:ascii="Arial"/>
                                <w:spacing w:val="-6"/>
                              </w:rPr>
                              <w:t> </w:t>
                            </w:r>
                            <w:r>
                              <w:rPr>
                                <w:rFonts w:ascii="Arial"/>
                              </w:rPr>
                              <w:t>after</w:t>
                            </w:r>
                            <w:r>
                              <w:rPr>
                                <w:rFonts w:ascii="Arial"/>
                                <w:spacing w:val="32"/>
                              </w:rPr>
                              <w:t> </w:t>
                            </w:r>
                            <w:r>
                              <w:rPr>
                                <w:rFonts w:ascii="Arial"/>
                                <w:spacing w:val="-2"/>
                              </w:rPr>
                              <w:t>hours</w:t>
                            </w:r>
                          </w:p>
                          <w:p>
                            <w:pPr>
                              <w:pStyle w:val="BodyText"/>
                              <w:numPr>
                                <w:ilvl w:val="0"/>
                                <w:numId w:val="23"/>
                              </w:numPr>
                              <w:tabs>
                                <w:tab w:pos="507" w:val="left" w:leader="none"/>
                              </w:tabs>
                              <w:spacing w:line="240" w:lineRule="auto" w:before="9" w:after="0"/>
                              <w:ind w:left="507" w:right="0" w:hanging="363"/>
                              <w:jc w:val="left"/>
                              <w:rPr>
                                <w:rFonts w:ascii="Arial"/>
                              </w:rPr>
                            </w:pPr>
                            <w:r>
                              <w:rPr>
                                <w:rFonts w:ascii="Arial"/>
                              </w:rPr>
                              <w:t>Keep</w:t>
                            </w:r>
                            <w:r>
                              <w:rPr>
                                <w:rFonts w:ascii="Arial"/>
                                <w:spacing w:val="-9"/>
                              </w:rPr>
                              <w:t> </w:t>
                            </w:r>
                            <w:r>
                              <w:rPr>
                                <w:rFonts w:ascii="Arial"/>
                              </w:rPr>
                              <w:t>others</w:t>
                            </w:r>
                            <w:r>
                              <w:rPr>
                                <w:rFonts w:ascii="Arial"/>
                                <w:spacing w:val="-3"/>
                              </w:rPr>
                              <w:t> </w:t>
                            </w:r>
                            <w:r>
                              <w:rPr>
                                <w:rFonts w:ascii="Arial"/>
                              </w:rPr>
                              <w:t>out</w:t>
                            </w:r>
                            <w:r>
                              <w:rPr>
                                <w:rFonts w:ascii="Arial"/>
                                <w:spacing w:val="-5"/>
                              </w:rPr>
                              <w:t> </w:t>
                            </w:r>
                            <w:r>
                              <w:rPr>
                                <w:rFonts w:ascii="Arial"/>
                              </w:rPr>
                              <w:t>of</w:t>
                            </w:r>
                            <w:r>
                              <w:rPr>
                                <w:rFonts w:ascii="Arial"/>
                                <w:spacing w:val="-9"/>
                              </w:rPr>
                              <w:t> </w:t>
                            </w:r>
                            <w:r>
                              <w:rPr>
                                <w:rFonts w:ascii="Arial"/>
                              </w:rPr>
                              <w:t>the</w:t>
                            </w:r>
                            <w:r>
                              <w:rPr>
                                <w:rFonts w:ascii="Arial"/>
                                <w:spacing w:val="-5"/>
                              </w:rPr>
                              <w:t> </w:t>
                            </w:r>
                            <w:r>
                              <w:rPr>
                                <w:rFonts w:ascii="Arial"/>
                              </w:rPr>
                              <w:t>spill</w:t>
                            </w:r>
                            <w:r>
                              <w:rPr>
                                <w:rFonts w:ascii="Arial"/>
                                <w:spacing w:val="-4"/>
                              </w:rPr>
                              <w:t> </w:t>
                            </w:r>
                            <w:r>
                              <w:rPr>
                                <w:rFonts w:ascii="Arial"/>
                              </w:rPr>
                              <w:t>area</w:t>
                            </w:r>
                            <w:r>
                              <w:rPr>
                                <w:rFonts w:ascii="Arial"/>
                                <w:spacing w:val="-5"/>
                              </w:rPr>
                              <w:t> </w:t>
                            </w:r>
                            <w:r>
                              <w:rPr>
                                <w:rFonts w:ascii="Arial"/>
                              </w:rPr>
                              <w:t>until</w:t>
                            </w:r>
                            <w:r>
                              <w:rPr>
                                <w:rFonts w:ascii="Arial"/>
                                <w:spacing w:val="-4"/>
                              </w:rPr>
                              <w:t> </w:t>
                            </w:r>
                            <w:r>
                              <w:rPr>
                                <w:rFonts w:ascii="Arial"/>
                              </w:rPr>
                              <w:t>responders</w:t>
                            </w:r>
                            <w:r>
                              <w:rPr>
                                <w:rFonts w:ascii="Arial"/>
                                <w:spacing w:val="-8"/>
                              </w:rPr>
                              <w:t> </w:t>
                            </w:r>
                            <w:r>
                              <w:rPr>
                                <w:rFonts w:ascii="Arial"/>
                              </w:rPr>
                              <w:t>arrive</w:t>
                            </w:r>
                            <w:r>
                              <w:rPr>
                                <w:rFonts w:ascii="Arial"/>
                                <w:spacing w:val="-4"/>
                              </w:rPr>
                              <w:t> </w:t>
                            </w:r>
                            <w:r>
                              <w:rPr>
                                <w:rFonts w:ascii="Arial"/>
                              </w:rPr>
                              <w:t>and</w:t>
                            </w:r>
                            <w:r>
                              <w:rPr>
                                <w:rFonts w:ascii="Arial"/>
                                <w:spacing w:val="-5"/>
                              </w:rPr>
                              <w:t> </w:t>
                            </w:r>
                            <w:r>
                              <w:rPr>
                                <w:rFonts w:ascii="Arial"/>
                              </w:rPr>
                              <w:t>spill</w:t>
                            </w:r>
                            <w:r>
                              <w:rPr>
                                <w:rFonts w:ascii="Arial"/>
                                <w:spacing w:val="-4"/>
                              </w:rPr>
                              <w:t> </w:t>
                            </w:r>
                            <w:r>
                              <w:rPr>
                                <w:rFonts w:ascii="Arial"/>
                              </w:rPr>
                              <w:t>hazard</w:t>
                            </w:r>
                            <w:r>
                              <w:rPr>
                                <w:rFonts w:ascii="Arial"/>
                                <w:spacing w:val="-4"/>
                              </w:rPr>
                              <w:t> </w:t>
                            </w:r>
                            <w:r>
                              <w:rPr>
                                <w:rFonts w:ascii="Arial"/>
                              </w:rPr>
                              <w:t>is</w:t>
                            </w:r>
                            <w:r>
                              <w:rPr>
                                <w:rFonts w:ascii="Arial"/>
                                <w:spacing w:val="-35"/>
                              </w:rPr>
                              <w:t> </w:t>
                            </w:r>
                            <w:r>
                              <w:rPr>
                                <w:rFonts w:ascii="Arial"/>
                                <w:spacing w:val="-2"/>
                              </w:rPr>
                              <w:t>removed.</w:t>
                            </w:r>
                          </w:p>
                        </w:txbxContent>
                      </wps:txbx>
                      <wps:bodyPr wrap="square" lIns="0" tIns="0" rIns="0" bIns="0" rtlCol="0">
                        <a:noAutofit/>
                      </wps:bodyPr>
                    </wps:wsp>
                  </a:graphicData>
                </a:graphic>
              </wp:anchor>
            </w:drawing>
          </mc:Choice>
          <mc:Fallback>
            <w:pict>
              <v:shape style="position:absolute;margin-left:68.900002pt;margin-top:13.561193pt;width:444.2pt;height:189.35pt;mso-position-horizontal-relative:page;mso-position-vertical-relative:paragraph;z-index:-15706624;mso-wrap-distance-left:0;mso-wrap-distance-right:0" type="#_x0000_t202" id="docshape76" filled="false" stroked="true" strokeweight="1.54pt" strokecolor="#000000">
                <v:textbox inset="0,0,0,0">
                  <w:txbxContent>
                    <w:p>
                      <w:pPr>
                        <w:spacing w:before="15"/>
                        <w:ind w:left="145" w:right="0" w:firstLine="0"/>
                        <w:jc w:val="left"/>
                        <w:rPr>
                          <w:rFonts w:ascii="Arial"/>
                          <w:b/>
                          <w:sz w:val="22"/>
                        </w:rPr>
                      </w:pPr>
                      <w:r>
                        <w:rPr>
                          <w:rFonts w:ascii="Arial"/>
                          <w:b/>
                          <w:sz w:val="22"/>
                        </w:rPr>
                        <w:t>In</w:t>
                      </w:r>
                      <w:r>
                        <w:rPr>
                          <w:rFonts w:ascii="Arial"/>
                          <w:b/>
                          <w:spacing w:val="-3"/>
                          <w:sz w:val="22"/>
                        </w:rPr>
                        <w:t> </w:t>
                      </w:r>
                      <w:r>
                        <w:rPr>
                          <w:rFonts w:ascii="Arial"/>
                          <w:b/>
                          <w:sz w:val="22"/>
                        </w:rPr>
                        <w:t>some</w:t>
                      </w:r>
                      <w:r>
                        <w:rPr>
                          <w:rFonts w:ascii="Arial"/>
                          <w:b/>
                          <w:spacing w:val="-3"/>
                          <w:sz w:val="22"/>
                        </w:rPr>
                        <w:t> </w:t>
                      </w:r>
                      <w:r>
                        <w:rPr>
                          <w:rFonts w:ascii="Arial"/>
                          <w:b/>
                          <w:sz w:val="22"/>
                        </w:rPr>
                        <w:t>situations,</w:t>
                      </w:r>
                      <w:r>
                        <w:rPr>
                          <w:rFonts w:ascii="Arial"/>
                          <w:b/>
                          <w:spacing w:val="-4"/>
                          <w:sz w:val="22"/>
                        </w:rPr>
                        <w:t> </w:t>
                      </w:r>
                      <w:r>
                        <w:rPr>
                          <w:rFonts w:ascii="Arial"/>
                          <w:b/>
                          <w:sz w:val="22"/>
                        </w:rPr>
                        <w:t>it</w:t>
                      </w:r>
                      <w:r>
                        <w:rPr>
                          <w:rFonts w:ascii="Arial"/>
                          <w:b/>
                          <w:spacing w:val="-4"/>
                          <w:sz w:val="22"/>
                        </w:rPr>
                        <w:t> </w:t>
                      </w:r>
                      <w:r>
                        <w:rPr>
                          <w:rFonts w:ascii="Arial"/>
                          <w:b/>
                          <w:sz w:val="22"/>
                        </w:rPr>
                        <w:t>may</w:t>
                      </w:r>
                      <w:r>
                        <w:rPr>
                          <w:rFonts w:ascii="Arial"/>
                          <w:b/>
                          <w:spacing w:val="-7"/>
                          <w:sz w:val="22"/>
                        </w:rPr>
                        <w:t> </w:t>
                      </w:r>
                      <w:r>
                        <w:rPr>
                          <w:rFonts w:ascii="Arial"/>
                          <w:b/>
                          <w:sz w:val="22"/>
                          <w:u w:val="thick"/>
                        </w:rPr>
                        <w:t>not</w:t>
                      </w:r>
                      <w:r>
                        <w:rPr>
                          <w:rFonts w:ascii="Arial"/>
                          <w:b/>
                          <w:spacing w:val="-1"/>
                          <w:sz w:val="22"/>
                        </w:rPr>
                        <w:t> </w:t>
                      </w:r>
                      <w:r>
                        <w:rPr>
                          <w:rFonts w:ascii="Arial"/>
                          <w:b/>
                          <w:sz w:val="22"/>
                        </w:rPr>
                        <w:t>be</w:t>
                      </w:r>
                      <w:r>
                        <w:rPr>
                          <w:rFonts w:ascii="Arial"/>
                          <w:b/>
                          <w:spacing w:val="-3"/>
                          <w:sz w:val="22"/>
                        </w:rPr>
                        <w:t> </w:t>
                      </w:r>
                      <w:r>
                        <w:rPr>
                          <w:rFonts w:ascii="Arial"/>
                          <w:b/>
                          <w:sz w:val="22"/>
                        </w:rPr>
                        <w:t>appropriate</w:t>
                      </w:r>
                      <w:r>
                        <w:rPr>
                          <w:rFonts w:ascii="Arial"/>
                          <w:b/>
                          <w:spacing w:val="-4"/>
                          <w:sz w:val="22"/>
                        </w:rPr>
                        <w:t> </w:t>
                      </w:r>
                      <w:r>
                        <w:rPr>
                          <w:rFonts w:ascii="Arial"/>
                          <w:b/>
                          <w:sz w:val="22"/>
                        </w:rPr>
                        <w:t>for</w:t>
                      </w:r>
                      <w:r>
                        <w:rPr>
                          <w:rFonts w:ascii="Arial"/>
                          <w:b/>
                          <w:spacing w:val="-2"/>
                          <w:sz w:val="22"/>
                        </w:rPr>
                        <w:t> </w:t>
                      </w:r>
                      <w:r>
                        <w:rPr>
                          <w:rFonts w:ascii="Arial"/>
                          <w:b/>
                          <w:sz w:val="22"/>
                        </w:rPr>
                        <w:t>personnel</w:t>
                      </w:r>
                      <w:r>
                        <w:rPr>
                          <w:rFonts w:ascii="Arial"/>
                          <w:b/>
                          <w:spacing w:val="-4"/>
                          <w:sz w:val="22"/>
                        </w:rPr>
                        <w:t> </w:t>
                      </w:r>
                      <w:r>
                        <w:rPr>
                          <w:rFonts w:ascii="Arial"/>
                          <w:b/>
                          <w:sz w:val="22"/>
                        </w:rPr>
                        <w:t>to</w:t>
                      </w:r>
                      <w:r>
                        <w:rPr>
                          <w:rFonts w:ascii="Arial"/>
                          <w:b/>
                          <w:spacing w:val="-3"/>
                          <w:sz w:val="22"/>
                        </w:rPr>
                        <w:t> </w:t>
                      </w:r>
                      <w:r>
                        <w:rPr>
                          <w:rFonts w:ascii="Arial"/>
                          <w:b/>
                          <w:sz w:val="22"/>
                        </w:rPr>
                        <w:t>clean</w:t>
                      </w:r>
                      <w:r>
                        <w:rPr>
                          <w:rFonts w:ascii="Arial"/>
                          <w:b/>
                          <w:spacing w:val="-3"/>
                          <w:sz w:val="22"/>
                        </w:rPr>
                        <w:t> </w:t>
                      </w:r>
                      <w:r>
                        <w:rPr>
                          <w:rFonts w:ascii="Arial"/>
                          <w:b/>
                          <w:sz w:val="22"/>
                        </w:rPr>
                        <w:t>up</w:t>
                      </w:r>
                      <w:r>
                        <w:rPr>
                          <w:rFonts w:ascii="Arial"/>
                          <w:b/>
                          <w:spacing w:val="-3"/>
                          <w:sz w:val="22"/>
                        </w:rPr>
                        <w:t> </w:t>
                      </w:r>
                      <w:r>
                        <w:rPr>
                          <w:rFonts w:ascii="Arial"/>
                          <w:b/>
                          <w:sz w:val="22"/>
                        </w:rPr>
                        <w:t>a biohazardous spill. This may be the case if:</w:t>
                      </w:r>
                    </w:p>
                    <w:p>
                      <w:pPr>
                        <w:pStyle w:val="BodyText"/>
                        <w:numPr>
                          <w:ilvl w:val="0"/>
                          <w:numId w:val="22"/>
                        </w:numPr>
                        <w:tabs>
                          <w:tab w:pos="504" w:val="left" w:leader="none"/>
                        </w:tabs>
                        <w:spacing w:line="240" w:lineRule="auto" w:before="200" w:after="0"/>
                        <w:ind w:left="504" w:right="0" w:hanging="359"/>
                        <w:jc w:val="left"/>
                        <w:rPr>
                          <w:rFonts w:ascii="Arial" w:hAnsi="Arial"/>
                        </w:rPr>
                      </w:pPr>
                      <w:r>
                        <w:rPr>
                          <w:rFonts w:ascii="Arial" w:hAnsi="Arial"/>
                        </w:rPr>
                        <w:t>An</w:t>
                      </w:r>
                      <w:r>
                        <w:rPr>
                          <w:rFonts w:ascii="Arial" w:hAnsi="Arial"/>
                          <w:spacing w:val="-9"/>
                        </w:rPr>
                        <w:t> </w:t>
                      </w:r>
                      <w:r>
                        <w:rPr>
                          <w:rFonts w:ascii="Arial" w:hAnsi="Arial"/>
                        </w:rPr>
                        <w:t>employee</w:t>
                      </w:r>
                      <w:r>
                        <w:rPr>
                          <w:rFonts w:ascii="Arial" w:hAnsi="Arial"/>
                          <w:spacing w:val="-6"/>
                        </w:rPr>
                        <w:t> </w:t>
                      </w:r>
                      <w:r>
                        <w:rPr>
                          <w:rFonts w:ascii="Arial" w:hAnsi="Arial"/>
                        </w:rPr>
                        <w:t>has</w:t>
                      </w:r>
                      <w:r>
                        <w:rPr>
                          <w:rFonts w:ascii="Arial" w:hAnsi="Arial"/>
                          <w:spacing w:val="-5"/>
                        </w:rPr>
                        <w:t> </w:t>
                      </w:r>
                      <w:r>
                        <w:rPr>
                          <w:rFonts w:ascii="Arial" w:hAnsi="Arial"/>
                        </w:rPr>
                        <w:t>not</w:t>
                      </w:r>
                      <w:r>
                        <w:rPr>
                          <w:rFonts w:ascii="Arial" w:hAnsi="Arial"/>
                          <w:spacing w:val="-7"/>
                        </w:rPr>
                        <w:t> </w:t>
                      </w:r>
                      <w:r>
                        <w:rPr>
                          <w:rFonts w:ascii="Arial" w:hAnsi="Arial"/>
                        </w:rPr>
                        <w:t>received</w:t>
                      </w:r>
                      <w:r>
                        <w:rPr>
                          <w:rFonts w:ascii="Arial" w:hAnsi="Arial"/>
                          <w:spacing w:val="-6"/>
                        </w:rPr>
                        <w:t> </w:t>
                      </w:r>
                      <w:r>
                        <w:rPr>
                          <w:rFonts w:ascii="Arial" w:hAnsi="Arial"/>
                        </w:rPr>
                        <w:t>training</w:t>
                      </w:r>
                      <w:r>
                        <w:rPr>
                          <w:rFonts w:ascii="Arial" w:hAnsi="Arial"/>
                          <w:spacing w:val="-4"/>
                        </w:rPr>
                        <w:t> </w:t>
                      </w:r>
                      <w:r>
                        <w:rPr>
                          <w:rFonts w:ascii="Arial" w:hAnsi="Arial"/>
                        </w:rPr>
                        <w:t>in</w:t>
                      </w:r>
                      <w:r>
                        <w:rPr>
                          <w:rFonts w:ascii="Arial" w:hAnsi="Arial"/>
                          <w:spacing w:val="-6"/>
                        </w:rPr>
                        <w:t> </w:t>
                      </w:r>
                      <w:r>
                        <w:rPr>
                          <w:rFonts w:ascii="Arial" w:hAnsi="Arial"/>
                        </w:rPr>
                        <w:t>biohazardous</w:t>
                      </w:r>
                      <w:r>
                        <w:rPr>
                          <w:rFonts w:ascii="Arial" w:hAnsi="Arial"/>
                          <w:spacing w:val="-5"/>
                        </w:rPr>
                        <w:t> </w:t>
                      </w:r>
                      <w:r>
                        <w:rPr>
                          <w:rFonts w:ascii="Arial" w:hAnsi="Arial"/>
                        </w:rPr>
                        <w:t>spill</w:t>
                      </w:r>
                      <w:r>
                        <w:rPr>
                          <w:rFonts w:ascii="Arial" w:hAnsi="Arial"/>
                          <w:spacing w:val="-11"/>
                        </w:rPr>
                        <w:t> </w:t>
                      </w:r>
                      <w:r>
                        <w:rPr>
                          <w:rFonts w:ascii="Arial" w:hAnsi="Arial"/>
                          <w:spacing w:val="-2"/>
                        </w:rPr>
                        <w:t>cleanup;</w:t>
                      </w:r>
                    </w:p>
                    <w:p>
                      <w:pPr>
                        <w:pStyle w:val="BodyText"/>
                        <w:numPr>
                          <w:ilvl w:val="0"/>
                          <w:numId w:val="22"/>
                        </w:numPr>
                        <w:tabs>
                          <w:tab w:pos="504" w:val="left" w:leader="none"/>
                        </w:tabs>
                        <w:spacing w:line="240" w:lineRule="auto" w:before="13" w:after="0"/>
                        <w:ind w:left="504" w:right="0" w:hanging="359"/>
                        <w:jc w:val="left"/>
                        <w:rPr>
                          <w:rFonts w:ascii="Arial" w:hAnsi="Arial"/>
                        </w:rPr>
                      </w:pPr>
                      <w:r>
                        <w:rPr>
                          <w:rFonts w:ascii="Arial" w:hAnsi="Arial"/>
                        </w:rPr>
                        <w:t>Appropriate</w:t>
                      </w:r>
                      <w:r>
                        <w:rPr>
                          <w:rFonts w:ascii="Arial" w:hAnsi="Arial"/>
                          <w:spacing w:val="-7"/>
                        </w:rPr>
                        <w:t> </w:t>
                      </w:r>
                      <w:r>
                        <w:rPr>
                          <w:rFonts w:ascii="Arial" w:hAnsi="Arial"/>
                        </w:rPr>
                        <w:t>spill</w:t>
                      </w:r>
                      <w:r>
                        <w:rPr>
                          <w:rFonts w:ascii="Arial" w:hAnsi="Arial"/>
                          <w:spacing w:val="-5"/>
                        </w:rPr>
                        <w:t> </w:t>
                      </w:r>
                      <w:r>
                        <w:rPr>
                          <w:rFonts w:ascii="Arial" w:hAnsi="Arial"/>
                        </w:rPr>
                        <w:t>materials</w:t>
                      </w:r>
                      <w:r>
                        <w:rPr>
                          <w:rFonts w:ascii="Arial" w:hAnsi="Arial"/>
                          <w:spacing w:val="-4"/>
                        </w:rPr>
                        <w:t> </w:t>
                      </w:r>
                      <w:r>
                        <w:rPr>
                          <w:rFonts w:ascii="Arial" w:hAnsi="Arial"/>
                        </w:rPr>
                        <w:t>are</w:t>
                      </w:r>
                      <w:r>
                        <w:rPr>
                          <w:rFonts w:ascii="Arial" w:hAnsi="Arial"/>
                          <w:spacing w:val="-6"/>
                        </w:rPr>
                        <w:t> </w:t>
                      </w:r>
                      <w:r>
                        <w:rPr>
                          <w:rFonts w:ascii="Arial" w:hAnsi="Arial"/>
                        </w:rPr>
                        <w:t>not</w:t>
                      </w:r>
                      <w:r>
                        <w:rPr>
                          <w:rFonts w:ascii="Arial" w:hAnsi="Arial"/>
                          <w:spacing w:val="-14"/>
                        </w:rPr>
                        <w:t> </w:t>
                      </w:r>
                      <w:r>
                        <w:rPr>
                          <w:rFonts w:ascii="Arial" w:hAnsi="Arial"/>
                          <w:spacing w:val="-2"/>
                        </w:rPr>
                        <w:t>available;</w:t>
                      </w:r>
                    </w:p>
                    <w:p>
                      <w:pPr>
                        <w:pStyle w:val="BodyText"/>
                        <w:numPr>
                          <w:ilvl w:val="0"/>
                          <w:numId w:val="22"/>
                        </w:numPr>
                        <w:tabs>
                          <w:tab w:pos="504" w:val="left" w:leader="none"/>
                        </w:tabs>
                        <w:spacing w:line="240" w:lineRule="auto" w:before="16" w:after="0"/>
                        <w:ind w:left="504" w:right="0" w:hanging="359"/>
                        <w:jc w:val="left"/>
                        <w:rPr>
                          <w:rFonts w:ascii="Arial" w:hAnsi="Arial"/>
                        </w:rPr>
                      </w:pPr>
                      <w:r>
                        <w:rPr>
                          <w:rFonts w:ascii="Arial" w:hAnsi="Arial"/>
                        </w:rPr>
                        <w:t>The</w:t>
                      </w:r>
                      <w:r>
                        <w:rPr>
                          <w:rFonts w:ascii="Arial" w:hAnsi="Arial"/>
                          <w:spacing w:val="-13"/>
                        </w:rPr>
                        <w:t> </w:t>
                      </w:r>
                      <w:r>
                        <w:rPr>
                          <w:rFonts w:ascii="Arial" w:hAnsi="Arial"/>
                        </w:rPr>
                        <w:t>spill</w:t>
                      </w:r>
                      <w:r>
                        <w:rPr>
                          <w:rFonts w:ascii="Arial" w:hAnsi="Arial"/>
                          <w:spacing w:val="-5"/>
                        </w:rPr>
                        <w:t> </w:t>
                      </w:r>
                      <w:r>
                        <w:rPr>
                          <w:rFonts w:ascii="Arial" w:hAnsi="Arial"/>
                        </w:rPr>
                        <w:t>is</w:t>
                      </w:r>
                      <w:r>
                        <w:rPr>
                          <w:rFonts w:ascii="Arial" w:hAnsi="Arial"/>
                          <w:spacing w:val="-5"/>
                        </w:rPr>
                        <w:t> </w:t>
                      </w:r>
                      <w:r>
                        <w:rPr>
                          <w:rFonts w:ascii="Arial" w:hAnsi="Arial"/>
                        </w:rPr>
                        <w:t>a</w:t>
                      </w:r>
                      <w:r>
                        <w:rPr>
                          <w:rFonts w:ascii="Arial" w:hAnsi="Arial"/>
                          <w:spacing w:val="-5"/>
                        </w:rPr>
                        <w:t> </w:t>
                      </w:r>
                      <w:r>
                        <w:rPr>
                          <w:rFonts w:ascii="Arial" w:hAnsi="Arial"/>
                        </w:rPr>
                        <w:t>combined</w:t>
                      </w:r>
                      <w:r>
                        <w:rPr>
                          <w:rFonts w:ascii="Arial" w:hAnsi="Arial"/>
                          <w:spacing w:val="-5"/>
                        </w:rPr>
                        <w:t> </w:t>
                      </w:r>
                      <w:r>
                        <w:rPr>
                          <w:rFonts w:ascii="Arial" w:hAnsi="Arial"/>
                        </w:rPr>
                        <w:t>hazard</w:t>
                      </w:r>
                      <w:r>
                        <w:rPr>
                          <w:rFonts w:ascii="Arial" w:hAnsi="Arial"/>
                          <w:spacing w:val="-12"/>
                        </w:rPr>
                        <w:t> </w:t>
                      </w:r>
                      <w:r>
                        <w:rPr>
                          <w:rFonts w:ascii="Arial" w:hAnsi="Arial"/>
                        </w:rPr>
                        <w:t>spill</w:t>
                      </w:r>
                      <w:r>
                        <w:rPr>
                          <w:rFonts w:ascii="Arial" w:hAnsi="Arial"/>
                          <w:spacing w:val="-6"/>
                        </w:rPr>
                        <w:t> </w:t>
                      </w:r>
                      <w:r>
                        <w:rPr>
                          <w:rFonts w:ascii="Arial" w:hAnsi="Arial"/>
                        </w:rPr>
                        <w:t>(i.e.</w:t>
                      </w:r>
                      <w:r>
                        <w:rPr>
                          <w:rFonts w:ascii="Arial" w:hAnsi="Arial"/>
                          <w:spacing w:val="-5"/>
                        </w:rPr>
                        <w:t> </w:t>
                      </w:r>
                      <w:r>
                        <w:rPr>
                          <w:rFonts w:ascii="Arial" w:hAnsi="Arial"/>
                        </w:rPr>
                        <w:t>radiation</w:t>
                      </w:r>
                      <w:r>
                        <w:rPr>
                          <w:rFonts w:ascii="Arial" w:hAnsi="Arial"/>
                          <w:spacing w:val="-7"/>
                        </w:rPr>
                        <w:t> </w:t>
                      </w:r>
                      <w:r>
                        <w:rPr>
                          <w:rFonts w:ascii="Arial" w:hAnsi="Arial"/>
                        </w:rPr>
                        <w:t>and</w:t>
                      </w:r>
                      <w:r>
                        <w:rPr>
                          <w:rFonts w:ascii="Arial" w:hAnsi="Arial"/>
                          <w:spacing w:val="-15"/>
                        </w:rPr>
                        <w:t> </w:t>
                      </w:r>
                      <w:r>
                        <w:rPr>
                          <w:rFonts w:ascii="Arial" w:hAnsi="Arial"/>
                          <w:spacing w:val="-2"/>
                        </w:rPr>
                        <w:t>biohazard);</w:t>
                      </w:r>
                    </w:p>
                    <w:p>
                      <w:pPr>
                        <w:pStyle w:val="BodyText"/>
                        <w:numPr>
                          <w:ilvl w:val="0"/>
                          <w:numId w:val="22"/>
                        </w:numPr>
                        <w:tabs>
                          <w:tab w:pos="504" w:val="left" w:leader="none"/>
                        </w:tabs>
                        <w:spacing w:line="240" w:lineRule="auto" w:before="11" w:after="0"/>
                        <w:ind w:left="504" w:right="0" w:hanging="359"/>
                        <w:jc w:val="left"/>
                        <w:rPr>
                          <w:rFonts w:ascii="Arial" w:hAnsi="Arial"/>
                        </w:rPr>
                      </w:pPr>
                      <w:r>
                        <w:rPr>
                          <w:rFonts w:ascii="Arial" w:hAnsi="Arial"/>
                        </w:rPr>
                        <w:t>The</w:t>
                      </w:r>
                      <w:r>
                        <w:rPr>
                          <w:rFonts w:ascii="Arial" w:hAnsi="Arial"/>
                          <w:spacing w:val="-5"/>
                        </w:rPr>
                        <w:t> </w:t>
                      </w:r>
                      <w:r>
                        <w:rPr>
                          <w:rFonts w:ascii="Arial" w:hAnsi="Arial"/>
                        </w:rPr>
                        <w:t>spill</w:t>
                      </w:r>
                      <w:r>
                        <w:rPr>
                          <w:rFonts w:ascii="Arial" w:hAnsi="Arial"/>
                          <w:spacing w:val="-3"/>
                        </w:rPr>
                        <w:t> </w:t>
                      </w:r>
                      <w:r>
                        <w:rPr>
                          <w:rFonts w:ascii="Arial" w:hAnsi="Arial"/>
                        </w:rPr>
                        <w:t>is</w:t>
                      </w:r>
                      <w:r>
                        <w:rPr>
                          <w:rFonts w:ascii="Arial" w:hAnsi="Arial"/>
                          <w:spacing w:val="-2"/>
                        </w:rPr>
                        <w:t> </w:t>
                      </w:r>
                      <w:r>
                        <w:rPr>
                          <w:rFonts w:ascii="Arial" w:hAnsi="Arial"/>
                        </w:rPr>
                        <w:t>too</w:t>
                      </w:r>
                      <w:r>
                        <w:rPr>
                          <w:rFonts w:ascii="Arial" w:hAnsi="Arial"/>
                          <w:spacing w:val="-5"/>
                        </w:rPr>
                        <w:t> </w:t>
                      </w:r>
                      <w:r>
                        <w:rPr>
                          <w:rFonts w:ascii="Arial" w:hAnsi="Arial"/>
                        </w:rPr>
                        <w:t>large</w:t>
                      </w:r>
                      <w:r>
                        <w:rPr>
                          <w:rFonts w:ascii="Arial" w:hAnsi="Arial"/>
                          <w:spacing w:val="-5"/>
                        </w:rPr>
                        <w:t> </w:t>
                      </w:r>
                      <w:r>
                        <w:rPr>
                          <w:rFonts w:ascii="Arial" w:hAnsi="Arial"/>
                        </w:rPr>
                        <w:t>to</w:t>
                      </w:r>
                      <w:r>
                        <w:rPr>
                          <w:rFonts w:ascii="Arial" w:hAnsi="Arial"/>
                          <w:spacing w:val="-4"/>
                        </w:rPr>
                        <w:t> </w:t>
                      </w:r>
                      <w:r>
                        <w:rPr>
                          <w:rFonts w:ascii="Arial" w:hAnsi="Arial"/>
                        </w:rPr>
                        <w:t>be</w:t>
                      </w:r>
                      <w:r>
                        <w:rPr>
                          <w:rFonts w:ascii="Arial" w:hAnsi="Arial"/>
                          <w:spacing w:val="-7"/>
                        </w:rPr>
                        <w:t> </w:t>
                      </w:r>
                      <w:r>
                        <w:rPr>
                          <w:rFonts w:ascii="Arial" w:hAnsi="Arial"/>
                        </w:rPr>
                        <w:t>handled</w:t>
                      </w:r>
                      <w:r>
                        <w:rPr>
                          <w:rFonts w:ascii="Arial" w:hAnsi="Arial"/>
                          <w:spacing w:val="-3"/>
                        </w:rPr>
                        <w:t> </w:t>
                      </w:r>
                      <w:r>
                        <w:rPr>
                          <w:rFonts w:ascii="Arial" w:hAnsi="Arial"/>
                        </w:rPr>
                        <w:t>by</w:t>
                      </w:r>
                      <w:r>
                        <w:rPr>
                          <w:rFonts w:ascii="Arial" w:hAnsi="Arial"/>
                          <w:spacing w:val="-5"/>
                        </w:rPr>
                        <w:t> </w:t>
                      </w:r>
                      <w:r>
                        <w:rPr>
                          <w:rFonts w:ascii="Arial" w:hAnsi="Arial"/>
                        </w:rPr>
                        <w:t>your</w:t>
                      </w:r>
                      <w:r>
                        <w:rPr>
                          <w:rFonts w:ascii="Arial" w:hAnsi="Arial"/>
                          <w:spacing w:val="-7"/>
                        </w:rPr>
                        <w:t> </w:t>
                      </w:r>
                      <w:r>
                        <w:rPr>
                          <w:rFonts w:ascii="Arial" w:hAnsi="Arial"/>
                          <w:spacing w:val="-2"/>
                        </w:rPr>
                        <w:t>staff.</w:t>
                      </w:r>
                    </w:p>
                    <w:p>
                      <w:pPr>
                        <w:pStyle w:val="BodyText"/>
                        <w:spacing w:before="10"/>
                        <w:rPr>
                          <w:rFonts w:ascii="Arial"/>
                          <w:sz w:val="21"/>
                        </w:rPr>
                      </w:pPr>
                    </w:p>
                    <w:p>
                      <w:pPr>
                        <w:pStyle w:val="BodyText"/>
                        <w:ind w:left="145"/>
                        <w:rPr>
                          <w:rFonts w:ascii="Arial"/>
                        </w:rPr>
                      </w:pPr>
                      <w:r>
                        <w:rPr>
                          <w:rFonts w:ascii="Arial"/>
                        </w:rPr>
                        <w:t>In</w:t>
                      </w:r>
                      <w:r>
                        <w:rPr>
                          <w:rFonts w:ascii="Arial"/>
                          <w:spacing w:val="-7"/>
                        </w:rPr>
                        <w:t> </w:t>
                      </w:r>
                      <w:r>
                        <w:rPr>
                          <w:rFonts w:ascii="Arial"/>
                        </w:rPr>
                        <w:t>these</w:t>
                      </w:r>
                      <w:r>
                        <w:rPr>
                          <w:rFonts w:ascii="Arial"/>
                          <w:spacing w:val="-6"/>
                        </w:rPr>
                        <w:t> </w:t>
                      </w:r>
                      <w:r>
                        <w:rPr>
                          <w:rFonts w:ascii="Arial"/>
                        </w:rPr>
                        <w:t>situations,</w:t>
                      </w:r>
                      <w:r>
                        <w:rPr>
                          <w:rFonts w:ascii="Arial"/>
                          <w:spacing w:val="-3"/>
                        </w:rPr>
                        <w:t> </w:t>
                      </w:r>
                      <w:r>
                        <w:rPr>
                          <w:rFonts w:ascii="Arial"/>
                        </w:rPr>
                        <w:t>personnel</w:t>
                      </w:r>
                      <w:r>
                        <w:rPr>
                          <w:rFonts w:ascii="Arial"/>
                          <w:spacing w:val="-5"/>
                        </w:rPr>
                        <w:t> </w:t>
                      </w:r>
                      <w:r>
                        <w:rPr>
                          <w:rFonts w:ascii="Arial"/>
                        </w:rPr>
                        <w:t>should</w:t>
                      </w:r>
                      <w:r>
                        <w:rPr>
                          <w:rFonts w:ascii="Arial"/>
                          <w:spacing w:val="-5"/>
                        </w:rPr>
                        <w:t> </w:t>
                      </w:r>
                      <w:r>
                        <w:rPr>
                          <w:rFonts w:ascii="Arial"/>
                        </w:rPr>
                        <w:t>take</w:t>
                      </w:r>
                      <w:r>
                        <w:rPr>
                          <w:rFonts w:ascii="Arial"/>
                          <w:spacing w:val="-6"/>
                        </w:rPr>
                        <w:t> </w:t>
                      </w:r>
                      <w:r>
                        <w:rPr>
                          <w:rFonts w:ascii="Arial"/>
                        </w:rPr>
                        <w:t>the</w:t>
                      </w:r>
                      <w:r>
                        <w:rPr>
                          <w:rFonts w:ascii="Arial"/>
                          <w:spacing w:val="-8"/>
                        </w:rPr>
                        <w:t> </w:t>
                      </w:r>
                      <w:r>
                        <w:rPr>
                          <w:rFonts w:ascii="Arial"/>
                        </w:rPr>
                        <w:t>following</w:t>
                      </w:r>
                      <w:r>
                        <w:rPr>
                          <w:rFonts w:ascii="Arial"/>
                          <w:spacing w:val="-2"/>
                        </w:rPr>
                        <w:t> </w:t>
                      </w:r>
                      <w:r>
                        <w:rPr>
                          <w:rFonts w:ascii="Arial"/>
                        </w:rPr>
                        <w:t>primary</w:t>
                      </w:r>
                      <w:r>
                        <w:rPr>
                          <w:rFonts w:ascii="Arial"/>
                          <w:spacing w:val="-7"/>
                        </w:rPr>
                        <w:t> </w:t>
                      </w:r>
                      <w:r>
                        <w:rPr>
                          <w:rFonts w:ascii="Arial"/>
                        </w:rPr>
                        <w:t>response</w:t>
                      </w:r>
                      <w:r>
                        <w:rPr>
                          <w:rFonts w:ascii="Arial"/>
                          <w:spacing w:val="-4"/>
                        </w:rPr>
                        <w:t> </w:t>
                      </w:r>
                      <w:r>
                        <w:rPr>
                          <w:rFonts w:ascii="Arial"/>
                          <w:spacing w:val="-2"/>
                        </w:rPr>
                        <w:t>steps:</w:t>
                      </w:r>
                    </w:p>
                    <w:p>
                      <w:pPr>
                        <w:pStyle w:val="BodyText"/>
                        <w:numPr>
                          <w:ilvl w:val="0"/>
                          <w:numId w:val="23"/>
                        </w:numPr>
                        <w:tabs>
                          <w:tab w:pos="508" w:val="left" w:leader="none"/>
                        </w:tabs>
                        <w:spacing w:line="251" w:lineRule="exact" w:before="186" w:after="0"/>
                        <w:ind w:left="508" w:right="0" w:hanging="363"/>
                        <w:jc w:val="left"/>
                        <w:rPr>
                          <w:rFonts w:ascii="Arial"/>
                        </w:rPr>
                      </w:pPr>
                      <w:r>
                        <w:rPr>
                          <w:rFonts w:ascii="Arial"/>
                        </w:rPr>
                        <w:t>Notify</w:t>
                      </w:r>
                      <w:r>
                        <w:rPr>
                          <w:rFonts w:ascii="Arial"/>
                          <w:spacing w:val="-6"/>
                        </w:rPr>
                        <w:t> </w:t>
                      </w:r>
                      <w:r>
                        <w:rPr>
                          <w:rFonts w:ascii="Arial"/>
                        </w:rPr>
                        <w:t>others</w:t>
                      </w:r>
                      <w:r>
                        <w:rPr>
                          <w:rFonts w:ascii="Arial"/>
                          <w:spacing w:val="-6"/>
                        </w:rPr>
                        <w:t> </w:t>
                      </w:r>
                      <w:r>
                        <w:rPr>
                          <w:rFonts w:ascii="Arial"/>
                        </w:rPr>
                        <w:t>in</w:t>
                      </w:r>
                      <w:r>
                        <w:rPr>
                          <w:rFonts w:ascii="Arial"/>
                          <w:spacing w:val="-5"/>
                        </w:rPr>
                        <w:t> </w:t>
                      </w:r>
                      <w:r>
                        <w:rPr>
                          <w:rFonts w:ascii="Arial"/>
                        </w:rPr>
                        <w:t>the</w:t>
                      </w:r>
                      <w:r>
                        <w:rPr>
                          <w:rFonts w:ascii="Arial"/>
                          <w:spacing w:val="-4"/>
                        </w:rPr>
                        <w:t> </w:t>
                      </w:r>
                      <w:r>
                        <w:rPr>
                          <w:rFonts w:ascii="Arial"/>
                        </w:rPr>
                        <w:t>work</w:t>
                      </w:r>
                      <w:r>
                        <w:rPr>
                          <w:rFonts w:ascii="Arial"/>
                          <w:spacing w:val="-9"/>
                        </w:rPr>
                        <w:t> </w:t>
                      </w:r>
                      <w:r>
                        <w:rPr>
                          <w:rFonts w:ascii="Arial"/>
                        </w:rPr>
                        <w:t>area</w:t>
                      </w:r>
                      <w:r>
                        <w:rPr>
                          <w:rFonts w:ascii="Arial"/>
                          <w:spacing w:val="-3"/>
                        </w:rPr>
                        <w:t> </w:t>
                      </w:r>
                      <w:r>
                        <w:rPr>
                          <w:rFonts w:ascii="Arial"/>
                        </w:rPr>
                        <w:t>of</w:t>
                      </w:r>
                      <w:r>
                        <w:rPr>
                          <w:rFonts w:ascii="Arial"/>
                          <w:spacing w:val="-9"/>
                        </w:rPr>
                        <w:t> </w:t>
                      </w:r>
                      <w:r>
                        <w:rPr>
                          <w:rFonts w:ascii="Arial"/>
                        </w:rPr>
                        <w:t>the</w:t>
                      </w:r>
                      <w:r>
                        <w:rPr>
                          <w:rFonts w:ascii="Arial"/>
                          <w:spacing w:val="-10"/>
                        </w:rPr>
                        <w:t> </w:t>
                      </w:r>
                      <w:r>
                        <w:rPr>
                          <w:rFonts w:ascii="Arial"/>
                          <w:spacing w:val="-2"/>
                        </w:rPr>
                        <w:t>spill;</w:t>
                      </w:r>
                    </w:p>
                    <w:p>
                      <w:pPr>
                        <w:pStyle w:val="BodyText"/>
                        <w:numPr>
                          <w:ilvl w:val="0"/>
                          <w:numId w:val="23"/>
                        </w:numPr>
                        <w:tabs>
                          <w:tab w:pos="507" w:val="left" w:leader="none"/>
                        </w:tabs>
                        <w:spacing w:line="250" w:lineRule="exact" w:before="0" w:after="0"/>
                        <w:ind w:left="507" w:right="0" w:hanging="363"/>
                        <w:jc w:val="left"/>
                        <w:rPr>
                          <w:rFonts w:ascii="Arial"/>
                        </w:rPr>
                      </w:pPr>
                      <w:r>
                        <w:rPr>
                          <w:rFonts w:ascii="Arial"/>
                        </w:rPr>
                        <w:t>Close</w:t>
                      </w:r>
                      <w:r>
                        <w:rPr>
                          <w:rFonts w:ascii="Arial"/>
                          <w:spacing w:val="-3"/>
                        </w:rPr>
                        <w:t> </w:t>
                      </w:r>
                      <w:r>
                        <w:rPr>
                          <w:rFonts w:ascii="Arial"/>
                        </w:rPr>
                        <w:t>off</w:t>
                      </w:r>
                      <w:r>
                        <w:rPr>
                          <w:rFonts w:ascii="Arial"/>
                          <w:spacing w:val="-1"/>
                        </w:rPr>
                        <w:t> </w:t>
                      </w:r>
                      <w:r>
                        <w:rPr>
                          <w:rFonts w:ascii="Arial"/>
                        </w:rPr>
                        <w:t>the</w:t>
                      </w:r>
                      <w:r>
                        <w:rPr>
                          <w:rFonts w:ascii="Arial"/>
                          <w:spacing w:val="-5"/>
                        </w:rPr>
                        <w:t> </w:t>
                      </w:r>
                      <w:r>
                        <w:rPr>
                          <w:rFonts w:ascii="Arial"/>
                        </w:rPr>
                        <w:t>area</w:t>
                      </w:r>
                      <w:r>
                        <w:rPr>
                          <w:rFonts w:ascii="Arial"/>
                          <w:spacing w:val="-5"/>
                        </w:rPr>
                        <w:t> </w:t>
                      </w:r>
                      <w:r>
                        <w:rPr>
                          <w:rFonts w:ascii="Arial"/>
                        </w:rPr>
                        <w:t>where</w:t>
                      </w:r>
                      <w:r>
                        <w:rPr>
                          <w:rFonts w:ascii="Arial"/>
                          <w:spacing w:val="-2"/>
                        </w:rPr>
                        <w:t> </w:t>
                      </w:r>
                      <w:r>
                        <w:rPr>
                          <w:rFonts w:ascii="Arial"/>
                        </w:rPr>
                        <w:t>the</w:t>
                      </w:r>
                      <w:r>
                        <w:rPr>
                          <w:rFonts w:ascii="Arial"/>
                          <w:spacing w:val="-5"/>
                        </w:rPr>
                        <w:t> </w:t>
                      </w:r>
                      <w:r>
                        <w:rPr>
                          <w:rFonts w:ascii="Arial"/>
                        </w:rPr>
                        <w:t>spill</w:t>
                      </w:r>
                      <w:r>
                        <w:rPr>
                          <w:rFonts w:ascii="Arial"/>
                          <w:spacing w:val="-3"/>
                        </w:rPr>
                        <w:t> </w:t>
                      </w:r>
                      <w:r>
                        <w:rPr>
                          <w:rFonts w:ascii="Arial"/>
                        </w:rPr>
                        <w:t>is</w:t>
                      </w:r>
                      <w:r>
                        <w:rPr>
                          <w:rFonts w:ascii="Arial"/>
                          <w:spacing w:val="-8"/>
                        </w:rPr>
                        <w:t> </w:t>
                      </w:r>
                      <w:r>
                        <w:rPr>
                          <w:rFonts w:ascii="Arial"/>
                          <w:spacing w:val="-2"/>
                        </w:rPr>
                        <w:t>located;</w:t>
                      </w:r>
                    </w:p>
                    <w:p>
                      <w:pPr>
                        <w:pStyle w:val="BodyText"/>
                        <w:numPr>
                          <w:ilvl w:val="0"/>
                          <w:numId w:val="23"/>
                        </w:numPr>
                        <w:tabs>
                          <w:tab w:pos="507" w:val="left" w:leader="none"/>
                        </w:tabs>
                        <w:spacing w:line="251" w:lineRule="exact" w:before="0" w:after="0"/>
                        <w:ind w:left="507" w:right="0" w:hanging="363"/>
                        <w:jc w:val="left"/>
                        <w:rPr>
                          <w:rFonts w:ascii="Arial"/>
                        </w:rPr>
                      </w:pPr>
                      <w:r>
                        <w:rPr>
                          <w:rFonts w:ascii="Arial"/>
                        </w:rPr>
                        <w:t>Call</w:t>
                      </w:r>
                      <w:r>
                        <w:rPr>
                          <w:rFonts w:ascii="Arial"/>
                          <w:spacing w:val="-5"/>
                        </w:rPr>
                        <w:t> </w:t>
                      </w:r>
                      <w:r>
                        <w:rPr>
                          <w:rFonts w:ascii="Arial"/>
                        </w:rPr>
                        <w:t>EHS</w:t>
                      </w:r>
                      <w:r>
                        <w:rPr>
                          <w:rFonts w:ascii="Arial"/>
                          <w:spacing w:val="-5"/>
                        </w:rPr>
                        <w:t> </w:t>
                      </w:r>
                      <w:r>
                        <w:rPr>
                          <w:rFonts w:ascii="Arial"/>
                        </w:rPr>
                        <w:t>HazMat</w:t>
                      </w:r>
                      <w:r>
                        <w:rPr>
                          <w:rFonts w:ascii="Arial"/>
                          <w:spacing w:val="-3"/>
                        </w:rPr>
                        <w:t> </w:t>
                      </w:r>
                      <w:r>
                        <w:rPr>
                          <w:rFonts w:ascii="Arial"/>
                        </w:rPr>
                        <w:t>(763-4568)</w:t>
                      </w:r>
                      <w:r>
                        <w:rPr>
                          <w:rFonts w:ascii="Arial"/>
                          <w:spacing w:val="-4"/>
                        </w:rPr>
                        <w:t> </w:t>
                      </w:r>
                      <w:r>
                        <w:rPr>
                          <w:rFonts w:ascii="Arial"/>
                        </w:rPr>
                        <w:t>during</w:t>
                      </w:r>
                      <w:r>
                        <w:rPr>
                          <w:rFonts w:ascii="Arial"/>
                          <w:spacing w:val="-5"/>
                        </w:rPr>
                        <w:t> </w:t>
                      </w:r>
                      <w:r>
                        <w:rPr>
                          <w:rFonts w:ascii="Arial"/>
                        </w:rPr>
                        <w:t>business</w:t>
                      </w:r>
                      <w:r>
                        <w:rPr>
                          <w:rFonts w:ascii="Arial"/>
                          <w:spacing w:val="-4"/>
                        </w:rPr>
                        <w:t> </w:t>
                      </w:r>
                      <w:r>
                        <w:rPr>
                          <w:rFonts w:ascii="Arial"/>
                        </w:rPr>
                        <w:t>hours</w:t>
                      </w:r>
                      <w:r>
                        <w:rPr>
                          <w:rFonts w:ascii="Arial"/>
                          <w:spacing w:val="-4"/>
                        </w:rPr>
                        <w:t> </w:t>
                      </w:r>
                      <w:r>
                        <w:rPr>
                          <w:rFonts w:ascii="Arial"/>
                        </w:rPr>
                        <w:t>or</w:t>
                      </w:r>
                      <w:r>
                        <w:rPr>
                          <w:rFonts w:ascii="Arial"/>
                          <w:spacing w:val="-3"/>
                        </w:rPr>
                        <w:t> </w:t>
                      </w:r>
                      <w:r>
                        <w:rPr>
                          <w:rFonts w:ascii="Arial"/>
                        </w:rPr>
                        <w:t>DPSS</w:t>
                      </w:r>
                      <w:r>
                        <w:rPr>
                          <w:rFonts w:ascii="Arial"/>
                          <w:spacing w:val="-7"/>
                        </w:rPr>
                        <w:t> </w:t>
                      </w:r>
                      <w:r>
                        <w:rPr>
                          <w:rFonts w:ascii="Arial"/>
                        </w:rPr>
                        <w:t>(763-1131)</w:t>
                      </w:r>
                      <w:r>
                        <w:rPr>
                          <w:rFonts w:ascii="Arial"/>
                          <w:spacing w:val="-6"/>
                        </w:rPr>
                        <w:t> </w:t>
                      </w:r>
                      <w:r>
                        <w:rPr>
                          <w:rFonts w:ascii="Arial"/>
                        </w:rPr>
                        <w:t>after</w:t>
                      </w:r>
                      <w:r>
                        <w:rPr>
                          <w:rFonts w:ascii="Arial"/>
                          <w:spacing w:val="32"/>
                        </w:rPr>
                        <w:t> </w:t>
                      </w:r>
                      <w:r>
                        <w:rPr>
                          <w:rFonts w:ascii="Arial"/>
                          <w:spacing w:val="-2"/>
                        </w:rPr>
                        <w:t>hours</w:t>
                      </w:r>
                    </w:p>
                    <w:p>
                      <w:pPr>
                        <w:pStyle w:val="BodyText"/>
                        <w:numPr>
                          <w:ilvl w:val="0"/>
                          <w:numId w:val="23"/>
                        </w:numPr>
                        <w:tabs>
                          <w:tab w:pos="507" w:val="left" w:leader="none"/>
                        </w:tabs>
                        <w:spacing w:line="240" w:lineRule="auto" w:before="9" w:after="0"/>
                        <w:ind w:left="507" w:right="0" w:hanging="363"/>
                        <w:jc w:val="left"/>
                        <w:rPr>
                          <w:rFonts w:ascii="Arial"/>
                        </w:rPr>
                      </w:pPr>
                      <w:r>
                        <w:rPr>
                          <w:rFonts w:ascii="Arial"/>
                        </w:rPr>
                        <w:t>Keep</w:t>
                      </w:r>
                      <w:r>
                        <w:rPr>
                          <w:rFonts w:ascii="Arial"/>
                          <w:spacing w:val="-9"/>
                        </w:rPr>
                        <w:t> </w:t>
                      </w:r>
                      <w:r>
                        <w:rPr>
                          <w:rFonts w:ascii="Arial"/>
                        </w:rPr>
                        <w:t>others</w:t>
                      </w:r>
                      <w:r>
                        <w:rPr>
                          <w:rFonts w:ascii="Arial"/>
                          <w:spacing w:val="-3"/>
                        </w:rPr>
                        <w:t> </w:t>
                      </w:r>
                      <w:r>
                        <w:rPr>
                          <w:rFonts w:ascii="Arial"/>
                        </w:rPr>
                        <w:t>out</w:t>
                      </w:r>
                      <w:r>
                        <w:rPr>
                          <w:rFonts w:ascii="Arial"/>
                          <w:spacing w:val="-5"/>
                        </w:rPr>
                        <w:t> </w:t>
                      </w:r>
                      <w:r>
                        <w:rPr>
                          <w:rFonts w:ascii="Arial"/>
                        </w:rPr>
                        <w:t>of</w:t>
                      </w:r>
                      <w:r>
                        <w:rPr>
                          <w:rFonts w:ascii="Arial"/>
                          <w:spacing w:val="-9"/>
                        </w:rPr>
                        <w:t> </w:t>
                      </w:r>
                      <w:r>
                        <w:rPr>
                          <w:rFonts w:ascii="Arial"/>
                        </w:rPr>
                        <w:t>the</w:t>
                      </w:r>
                      <w:r>
                        <w:rPr>
                          <w:rFonts w:ascii="Arial"/>
                          <w:spacing w:val="-5"/>
                        </w:rPr>
                        <w:t> </w:t>
                      </w:r>
                      <w:r>
                        <w:rPr>
                          <w:rFonts w:ascii="Arial"/>
                        </w:rPr>
                        <w:t>spill</w:t>
                      </w:r>
                      <w:r>
                        <w:rPr>
                          <w:rFonts w:ascii="Arial"/>
                          <w:spacing w:val="-4"/>
                        </w:rPr>
                        <w:t> </w:t>
                      </w:r>
                      <w:r>
                        <w:rPr>
                          <w:rFonts w:ascii="Arial"/>
                        </w:rPr>
                        <w:t>area</w:t>
                      </w:r>
                      <w:r>
                        <w:rPr>
                          <w:rFonts w:ascii="Arial"/>
                          <w:spacing w:val="-5"/>
                        </w:rPr>
                        <w:t> </w:t>
                      </w:r>
                      <w:r>
                        <w:rPr>
                          <w:rFonts w:ascii="Arial"/>
                        </w:rPr>
                        <w:t>until</w:t>
                      </w:r>
                      <w:r>
                        <w:rPr>
                          <w:rFonts w:ascii="Arial"/>
                          <w:spacing w:val="-4"/>
                        </w:rPr>
                        <w:t> </w:t>
                      </w:r>
                      <w:r>
                        <w:rPr>
                          <w:rFonts w:ascii="Arial"/>
                        </w:rPr>
                        <w:t>responders</w:t>
                      </w:r>
                      <w:r>
                        <w:rPr>
                          <w:rFonts w:ascii="Arial"/>
                          <w:spacing w:val="-8"/>
                        </w:rPr>
                        <w:t> </w:t>
                      </w:r>
                      <w:r>
                        <w:rPr>
                          <w:rFonts w:ascii="Arial"/>
                        </w:rPr>
                        <w:t>arrive</w:t>
                      </w:r>
                      <w:r>
                        <w:rPr>
                          <w:rFonts w:ascii="Arial"/>
                          <w:spacing w:val="-4"/>
                        </w:rPr>
                        <w:t> </w:t>
                      </w:r>
                      <w:r>
                        <w:rPr>
                          <w:rFonts w:ascii="Arial"/>
                        </w:rPr>
                        <w:t>and</w:t>
                      </w:r>
                      <w:r>
                        <w:rPr>
                          <w:rFonts w:ascii="Arial"/>
                          <w:spacing w:val="-5"/>
                        </w:rPr>
                        <w:t> </w:t>
                      </w:r>
                      <w:r>
                        <w:rPr>
                          <w:rFonts w:ascii="Arial"/>
                        </w:rPr>
                        <w:t>spill</w:t>
                      </w:r>
                      <w:r>
                        <w:rPr>
                          <w:rFonts w:ascii="Arial"/>
                          <w:spacing w:val="-4"/>
                        </w:rPr>
                        <w:t> </w:t>
                      </w:r>
                      <w:r>
                        <w:rPr>
                          <w:rFonts w:ascii="Arial"/>
                        </w:rPr>
                        <w:t>hazard</w:t>
                      </w:r>
                      <w:r>
                        <w:rPr>
                          <w:rFonts w:ascii="Arial"/>
                          <w:spacing w:val="-4"/>
                        </w:rPr>
                        <w:t> </w:t>
                      </w:r>
                      <w:r>
                        <w:rPr>
                          <w:rFonts w:ascii="Arial"/>
                        </w:rPr>
                        <w:t>is</w:t>
                      </w:r>
                      <w:r>
                        <w:rPr>
                          <w:rFonts w:ascii="Arial"/>
                          <w:spacing w:val="-35"/>
                        </w:rPr>
                        <w:t> </w:t>
                      </w:r>
                      <w:r>
                        <w:rPr>
                          <w:rFonts w:ascii="Arial"/>
                          <w:spacing w:val="-2"/>
                        </w:rPr>
                        <w:t>removed.</w:t>
                      </w:r>
                    </w:p>
                  </w:txbxContent>
                </v:textbox>
                <v:stroke dashstyle="solid"/>
                <w10:wrap type="topAndBottom"/>
              </v:shape>
            </w:pict>
          </mc:Fallback>
        </mc:AlternateContent>
      </w:r>
    </w:p>
    <w:p>
      <w:pPr>
        <w:pStyle w:val="BodyText"/>
        <w:rPr>
          <w:rFonts w:ascii="Arial"/>
          <w:sz w:val="24"/>
        </w:rPr>
      </w:pPr>
    </w:p>
    <w:p>
      <w:pPr>
        <w:pStyle w:val="BodyText"/>
        <w:spacing w:before="213"/>
        <w:ind w:left="880"/>
        <w:rPr>
          <w:rFonts w:ascii="Arial"/>
        </w:rPr>
      </w:pPr>
      <w:r>
        <w:rPr>
          <w:rFonts w:ascii="Arial"/>
        </w:rPr>
        <w:t>For</w:t>
      </w:r>
      <w:r>
        <w:rPr>
          <w:rFonts w:ascii="Arial"/>
          <w:spacing w:val="-4"/>
        </w:rPr>
        <w:t> </w:t>
      </w:r>
      <w:r>
        <w:rPr>
          <w:rFonts w:ascii="Arial"/>
        </w:rPr>
        <w:t>more</w:t>
      </w:r>
      <w:r>
        <w:rPr>
          <w:rFonts w:ascii="Arial"/>
          <w:spacing w:val="-5"/>
        </w:rPr>
        <w:t> </w:t>
      </w:r>
      <w:r>
        <w:rPr>
          <w:rFonts w:ascii="Arial"/>
        </w:rPr>
        <w:t>information</w:t>
      </w:r>
      <w:r>
        <w:rPr>
          <w:rFonts w:ascii="Arial"/>
          <w:spacing w:val="-3"/>
        </w:rPr>
        <w:t> </w:t>
      </w:r>
      <w:r>
        <w:rPr>
          <w:rFonts w:ascii="Arial"/>
        </w:rPr>
        <w:t>regarding</w:t>
      </w:r>
      <w:r>
        <w:rPr>
          <w:rFonts w:ascii="Arial"/>
          <w:spacing w:val="-3"/>
        </w:rPr>
        <w:t> </w:t>
      </w:r>
      <w:r>
        <w:rPr>
          <w:rFonts w:ascii="Arial"/>
        </w:rPr>
        <w:t>biohazardous</w:t>
      </w:r>
      <w:r>
        <w:rPr>
          <w:rFonts w:ascii="Arial"/>
          <w:spacing w:val="-2"/>
        </w:rPr>
        <w:t> </w:t>
      </w:r>
      <w:r>
        <w:rPr>
          <w:rFonts w:ascii="Arial"/>
        </w:rPr>
        <w:t>spill</w:t>
      </w:r>
      <w:r>
        <w:rPr>
          <w:rFonts w:ascii="Arial"/>
          <w:spacing w:val="-3"/>
        </w:rPr>
        <w:t> </w:t>
      </w:r>
      <w:r>
        <w:rPr>
          <w:rFonts w:ascii="Arial"/>
        </w:rPr>
        <w:t>response</w:t>
      </w:r>
      <w:r>
        <w:rPr>
          <w:rFonts w:ascii="Arial"/>
          <w:spacing w:val="-5"/>
        </w:rPr>
        <w:t> </w:t>
      </w:r>
      <w:r>
        <w:rPr>
          <w:rFonts w:ascii="Arial"/>
        </w:rPr>
        <w:t>procedures,</w:t>
      </w:r>
      <w:r>
        <w:rPr>
          <w:rFonts w:ascii="Arial"/>
          <w:spacing w:val="-2"/>
        </w:rPr>
        <w:t> </w:t>
      </w:r>
      <w:r>
        <w:rPr>
          <w:rFonts w:ascii="Arial"/>
        </w:rPr>
        <w:t>or</w:t>
      </w:r>
      <w:r>
        <w:rPr>
          <w:rFonts w:ascii="Arial"/>
          <w:spacing w:val="-6"/>
        </w:rPr>
        <w:t> </w:t>
      </w:r>
      <w:r>
        <w:rPr>
          <w:rFonts w:ascii="Arial"/>
        </w:rPr>
        <w:t>for</w:t>
      </w:r>
      <w:r>
        <w:rPr>
          <w:rFonts w:ascii="Arial"/>
          <w:spacing w:val="-2"/>
        </w:rPr>
        <w:t> </w:t>
      </w:r>
      <w:r>
        <w:rPr>
          <w:rFonts w:ascii="Arial"/>
        </w:rPr>
        <w:t>assistance</w:t>
      </w:r>
      <w:r>
        <w:rPr>
          <w:rFonts w:ascii="Arial"/>
          <w:spacing w:val="-3"/>
        </w:rPr>
        <w:t> </w:t>
      </w:r>
      <w:r>
        <w:rPr>
          <w:rFonts w:ascii="Arial"/>
        </w:rPr>
        <w:t>with developing a departmental procedure, please contact EHS at (734) 647-1143.</w:t>
      </w:r>
    </w:p>
    <w:p>
      <w:pPr>
        <w:spacing w:after="0"/>
        <w:rPr>
          <w:rFonts w:ascii="Arial"/>
        </w:rPr>
        <w:sectPr>
          <w:headerReference w:type="default" r:id="rId98"/>
          <w:footerReference w:type="default" r:id="rId99"/>
          <w:pgSz w:w="12240" w:h="15840"/>
          <w:pgMar w:header="975" w:footer="900" w:top="1560" w:bottom="1080" w:left="660" w:right="780"/>
        </w:sectPr>
      </w:pPr>
    </w:p>
    <w:p>
      <w:pPr>
        <w:pStyle w:val="BodyText"/>
        <w:spacing w:before="5"/>
        <w:rPr>
          <w:rFonts w:ascii="Arial"/>
          <w:sz w:val="28"/>
        </w:rPr>
      </w:pPr>
    </w:p>
    <w:p>
      <w:pPr>
        <w:pStyle w:val="BodyText"/>
        <w:ind w:left="988"/>
        <w:rPr>
          <w:rFonts w:ascii="Arial"/>
          <w:sz w:val="20"/>
        </w:rPr>
      </w:pPr>
      <w:r>
        <w:rPr>
          <w:rFonts w:ascii="Arial"/>
          <w:sz w:val="20"/>
        </w:rPr>
        <mc:AlternateContent>
          <mc:Choice Requires="wps">
            <w:drawing>
              <wp:inline distT="0" distB="0" distL="0" distR="0">
                <wp:extent cx="5659755" cy="269875"/>
                <wp:effectExtent l="19050" t="9525" r="7620" b="15875"/>
                <wp:docPr id="119" name="Textbox 119"/>
                <wp:cNvGraphicFramePr>
                  <a:graphicFrameLocks/>
                </wp:cNvGraphicFramePr>
                <a:graphic>
                  <a:graphicData uri="http://schemas.microsoft.com/office/word/2010/wordprocessingShape">
                    <wps:wsp>
                      <wps:cNvPr id="119" name="Textbox 119"/>
                      <wps:cNvSpPr txBox="1"/>
                      <wps:spPr>
                        <a:xfrm>
                          <a:off x="0" y="0"/>
                          <a:ext cx="5659755" cy="269875"/>
                        </a:xfrm>
                        <a:prstGeom prst="rect">
                          <a:avLst/>
                        </a:prstGeom>
                        <a:ln w="19557" cmpd="thinThick">
                          <a:solidFill>
                            <a:srgbClr val="000000"/>
                          </a:solidFill>
                          <a:prstDash val="solid"/>
                        </a:ln>
                      </wps:spPr>
                      <wps:txbx>
                        <w:txbxContent>
                          <w:p>
                            <w:pPr>
                              <w:spacing w:before="40"/>
                              <w:ind w:left="1675" w:right="2151" w:firstLine="0"/>
                              <w:jc w:val="center"/>
                              <w:rPr>
                                <w:rFonts w:ascii="Arial"/>
                                <w:b/>
                                <w:sz w:val="28"/>
                              </w:rPr>
                            </w:pPr>
                            <w:r>
                              <w:rPr>
                                <w:rFonts w:ascii="Arial"/>
                                <w:b/>
                                <w:sz w:val="28"/>
                              </w:rPr>
                              <w:t>Sample</w:t>
                            </w:r>
                            <w:r>
                              <w:rPr>
                                <w:rFonts w:ascii="Arial"/>
                                <w:b/>
                                <w:spacing w:val="-10"/>
                                <w:sz w:val="28"/>
                              </w:rPr>
                              <w:t> </w:t>
                            </w:r>
                            <w:r>
                              <w:rPr>
                                <w:rFonts w:ascii="Arial"/>
                                <w:b/>
                                <w:sz w:val="28"/>
                              </w:rPr>
                              <w:t>Biohazardous</w:t>
                            </w:r>
                            <w:r>
                              <w:rPr>
                                <w:rFonts w:ascii="Arial"/>
                                <w:b/>
                                <w:spacing w:val="-7"/>
                                <w:sz w:val="28"/>
                              </w:rPr>
                              <w:t> </w:t>
                            </w:r>
                            <w:r>
                              <w:rPr>
                                <w:rFonts w:ascii="Arial"/>
                                <w:b/>
                                <w:sz w:val="28"/>
                              </w:rPr>
                              <w:t>Spill</w:t>
                            </w:r>
                            <w:r>
                              <w:rPr>
                                <w:rFonts w:ascii="Arial"/>
                                <w:b/>
                                <w:spacing w:val="-7"/>
                                <w:sz w:val="28"/>
                              </w:rPr>
                              <w:t> </w:t>
                            </w:r>
                            <w:r>
                              <w:rPr>
                                <w:rFonts w:ascii="Arial"/>
                                <w:b/>
                                <w:spacing w:val="-2"/>
                                <w:sz w:val="28"/>
                              </w:rPr>
                              <w:t>Procedure</w:t>
                            </w:r>
                          </w:p>
                        </w:txbxContent>
                      </wps:txbx>
                      <wps:bodyPr wrap="square" lIns="0" tIns="0" rIns="0" bIns="0" rtlCol="0">
                        <a:noAutofit/>
                      </wps:bodyPr>
                    </wps:wsp>
                  </a:graphicData>
                </a:graphic>
              </wp:inline>
            </w:drawing>
          </mc:Choice>
          <mc:Fallback>
            <w:pict>
              <v:shape style="width:445.65pt;height:21.25pt;mso-position-horizontal-relative:char;mso-position-vertical-relative:line" type="#_x0000_t202" id="docshape77" filled="false" stroked="true" strokeweight="1.54pt" strokecolor="#000000">
                <w10:anchorlock/>
                <v:textbox inset="0,0,0,0">
                  <w:txbxContent>
                    <w:p>
                      <w:pPr>
                        <w:spacing w:before="40"/>
                        <w:ind w:left="1675" w:right="2151" w:firstLine="0"/>
                        <w:jc w:val="center"/>
                        <w:rPr>
                          <w:rFonts w:ascii="Arial"/>
                          <w:b/>
                          <w:sz w:val="28"/>
                        </w:rPr>
                      </w:pPr>
                      <w:r>
                        <w:rPr>
                          <w:rFonts w:ascii="Arial"/>
                          <w:b/>
                          <w:sz w:val="28"/>
                        </w:rPr>
                        <w:t>Sample</w:t>
                      </w:r>
                      <w:r>
                        <w:rPr>
                          <w:rFonts w:ascii="Arial"/>
                          <w:b/>
                          <w:spacing w:val="-10"/>
                          <w:sz w:val="28"/>
                        </w:rPr>
                        <w:t> </w:t>
                      </w:r>
                      <w:r>
                        <w:rPr>
                          <w:rFonts w:ascii="Arial"/>
                          <w:b/>
                          <w:sz w:val="28"/>
                        </w:rPr>
                        <w:t>Biohazardous</w:t>
                      </w:r>
                      <w:r>
                        <w:rPr>
                          <w:rFonts w:ascii="Arial"/>
                          <w:b/>
                          <w:spacing w:val="-7"/>
                          <w:sz w:val="28"/>
                        </w:rPr>
                        <w:t> </w:t>
                      </w:r>
                      <w:r>
                        <w:rPr>
                          <w:rFonts w:ascii="Arial"/>
                          <w:b/>
                          <w:sz w:val="28"/>
                        </w:rPr>
                        <w:t>Spill</w:t>
                      </w:r>
                      <w:r>
                        <w:rPr>
                          <w:rFonts w:ascii="Arial"/>
                          <w:b/>
                          <w:spacing w:val="-7"/>
                          <w:sz w:val="28"/>
                        </w:rPr>
                        <w:t> </w:t>
                      </w:r>
                      <w:r>
                        <w:rPr>
                          <w:rFonts w:ascii="Arial"/>
                          <w:b/>
                          <w:spacing w:val="-2"/>
                          <w:sz w:val="28"/>
                        </w:rPr>
                        <w:t>Procedure</w:t>
                      </w:r>
                    </w:p>
                  </w:txbxContent>
                </v:textbox>
                <v:stroke linestyle="thinThick" dashstyle="solid"/>
              </v:shape>
            </w:pict>
          </mc:Fallback>
        </mc:AlternateContent>
      </w:r>
      <w:r>
        <w:rPr>
          <w:rFonts w:ascii="Arial"/>
          <w:sz w:val="20"/>
        </w:rPr>
      </w:r>
    </w:p>
    <w:p>
      <w:pPr>
        <w:pStyle w:val="BodyText"/>
        <w:spacing w:before="147"/>
        <w:ind w:left="900" w:right="1126"/>
        <w:rPr>
          <w:rFonts w:ascii="Arial"/>
        </w:rPr>
      </w:pPr>
      <w:r>
        <w:rPr>
          <w:rFonts w:ascii="Arial"/>
        </w:rPr>
        <w:t>This</w:t>
      </w:r>
      <w:r>
        <w:rPr>
          <w:rFonts w:ascii="Arial"/>
          <w:spacing w:val="-2"/>
        </w:rPr>
        <w:t> </w:t>
      </w:r>
      <w:r>
        <w:rPr>
          <w:rFonts w:ascii="Arial"/>
        </w:rPr>
        <w:t>procedure</w:t>
      </w:r>
      <w:r>
        <w:rPr>
          <w:rFonts w:ascii="Arial"/>
          <w:spacing w:val="-3"/>
        </w:rPr>
        <w:t> </w:t>
      </w:r>
      <w:r>
        <w:rPr>
          <w:rFonts w:ascii="Arial"/>
        </w:rPr>
        <w:t>is</w:t>
      </w:r>
      <w:r>
        <w:rPr>
          <w:rFonts w:ascii="Arial"/>
          <w:spacing w:val="-2"/>
        </w:rPr>
        <w:t> </w:t>
      </w:r>
      <w:r>
        <w:rPr>
          <w:rFonts w:ascii="Arial"/>
        </w:rPr>
        <w:t>applicable</w:t>
      </w:r>
      <w:r>
        <w:rPr>
          <w:rFonts w:ascii="Arial"/>
          <w:spacing w:val="-3"/>
        </w:rPr>
        <w:t> </w:t>
      </w:r>
      <w:r>
        <w:rPr>
          <w:rFonts w:ascii="Arial"/>
        </w:rPr>
        <w:t>to</w:t>
      </w:r>
      <w:r>
        <w:rPr>
          <w:rFonts w:ascii="Arial"/>
          <w:spacing w:val="-3"/>
        </w:rPr>
        <w:t> </w:t>
      </w:r>
      <w:r>
        <w:rPr>
          <w:rFonts w:ascii="Arial"/>
        </w:rPr>
        <w:t>spills</w:t>
      </w:r>
      <w:r>
        <w:rPr>
          <w:rFonts w:ascii="Arial"/>
          <w:spacing w:val="-2"/>
        </w:rPr>
        <w:t> </w:t>
      </w:r>
      <w:r>
        <w:rPr>
          <w:rFonts w:ascii="Arial"/>
        </w:rPr>
        <w:t>on</w:t>
      </w:r>
      <w:r>
        <w:rPr>
          <w:rFonts w:ascii="Arial"/>
          <w:spacing w:val="-5"/>
        </w:rPr>
        <w:t> </w:t>
      </w:r>
      <w:r>
        <w:rPr>
          <w:rFonts w:ascii="Arial"/>
        </w:rPr>
        <w:t>a</w:t>
      </w:r>
      <w:r>
        <w:rPr>
          <w:rFonts w:ascii="Arial"/>
          <w:spacing w:val="-3"/>
        </w:rPr>
        <w:t> </w:t>
      </w:r>
      <w:r>
        <w:rPr>
          <w:rFonts w:ascii="Arial"/>
        </w:rPr>
        <w:t>nonporous</w:t>
      </w:r>
      <w:r>
        <w:rPr>
          <w:rFonts w:ascii="Arial"/>
          <w:spacing w:val="-2"/>
        </w:rPr>
        <w:t> </w:t>
      </w:r>
      <w:r>
        <w:rPr>
          <w:rFonts w:ascii="Arial"/>
        </w:rPr>
        <w:t>surface</w:t>
      </w:r>
      <w:r>
        <w:rPr>
          <w:rFonts w:ascii="Arial"/>
          <w:spacing w:val="-5"/>
        </w:rPr>
        <w:t> </w:t>
      </w:r>
      <w:r>
        <w:rPr>
          <w:rFonts w:ascii="Arial"/>
        </w:rPr>
        <w:t>such</w:t>
      </w:r>
      <w:r>
        <w:rPr>
          <w:rFonts w:ascii="Arial"/>
          <w:spacing w:val="-5"/>
        </w:rPr>
        <w:t> </w:t>
      </w:r>
      <w:r>
        <w:rPr>
          <w:rFonts w:ascii="Arial"/>
        </w:rPr>
        <w:t>as</w:t>
      </w:r>
      <w:r>
        <w:rPr>
          <w:rFonts w:ascii="Arial"/>
          <w:spacing w:val="-2"/>
        </w:rPr>
        <w:t> </w:t>
      </w:r>
      <w:r>
        <w:rPr>
          <w:rFonts w:ascii="Arial"/>
        </w:rPr>
        <w:t>a</w:t>
      </w:r>
      <w:r>
        <w:rPr>
          <w:rFonts w:ascii="Arial"/>
          <w:spacing w:val="-5"/>
        </w:rPr>
        <w:t> </w:t>
      </w:r>
      <w:r>
        <w:rPr>
          <w:rFonts w:ascii="Arial"/>
        </w:rPr>
        <w:t>tile</w:t>
      </w:r>
      <w:r>
        <w:rPr>
          <w:rFonts w:ascii="Arial"/>
          <w:spacing w:val="-5"/>
        </w:rPr>
        <w:t> </w:t>
      </w:r>
      <w:r>
        <w:rPr>
          <w:rFonts w:ascii="Arial"/>
        </w:rPr>
        <w:t>floor</w:t>
      </w:r>
      <w:r>
        <w:rPr>
          <w:rFonts w:ascii="Arial"/>
          <w:spacing w:val="-1"/>
        </w:rPr>
        <w:t> </w:t>
      </w:r>
      <w:r>
        <w:rPr>
          <w:rFonts w:ascii="Arial"/>
        </w:rPr>
        <w:t>or concrete floor.</w:t>
      </w:r>
    </w:p>
    <w:p>
      <w:pPr>
        <w:pStyle w:val="ListParagraph"/>
        <w:numPr>
          <w:ilvl w:val="0"/>
          <w:numId w:val="24"/>
        </w:numPr>
        <w:tabs>
          <w:tab w:pos="1261" w:val="left" w:leader="none"/>
        </w:tabs>
        <w:spacing w:line="240" w:lineRule="auto" w:before="185" w:after="0"/>
        <w:ind w:left="1261" w:right="0" w:hanging="361"/>
        <w:jc w:val="left"/>
        <w:rPr>
          <w:rFonts w:ascii="Arial"/>
          <w:sz w:val="22"/>
        </w:rPr>
      </w:pPr>
      <w:r>
        <w:rPr>
          <w:rFonts w:ascii="Arial"/>
          <w:sz w:val="22"/>
        </w:rPr>
        <w:t>Notify</w:t>
      </w:r>
      <w:r>
        <w:rPr>
          <w:rFonts w:ascii="Arial"/>
          <w:spacing w:val="-8"/>
          <w:sz w:val="22"/>
        </w:rPr>
        <w:t> </w:t>
      </w:r>
      <w:r>
        <w:rPr>
          <w:rFonts w:ascii="Arial"/>
          <w:sz w:val="22"/>
        </w:rPr>
        <w:t>others</w:t>
      </w:r>
      <w:r>
        <w:rPr>
          <w:rFonts w:ascii="Arial"/>
          <w:spacing w:val="-6"/>
          <w:sz w:val="22"/>
        </w:rPr>
        <w:t> </w:t>
      </w:r>
      <w:r>
        <w:rPr>
          <w:rFonts w:ascii="Arial"/>
          <w:sz w:val="22"/>
        </w:rPr>
        <w:t>working</w:t>
      </w:r>
      <w:r>
        <w:rPr>
          <w:rFonts w:ascii="Arial"/>
          <w:spacing w:val="-3"/>
          <w:sz w:val="22"/>
        </w:rPr>
        <w:t> </w:t>
      </w:r>
      <w:r>
        <w:rPr>
          <w:rFonts w:ascii="Arial"/>
          <w:sz w:val="22"/>
        </w:rPr>
        <w:t>in</w:t>
      </w:r>
      <w:r>
        <w:rPr>
          <w:rFonts w:ascii="Arial"/>
          <w:spacing w:val="-4"/>
          <w:sz w:val="22"/>
        </w:rPr>
        <w:t> </w:t>
      </w:r>
      <w:r>
        <w:rPr>
          <w:rFonts w:ascii="Arial"/>
          <w:sz w:val="22"/>
        </w:rPr>
        <w:t>the</w:t>
      </w:r>
      <w:r>
        <w:rPr>
          <w:rFonts w:ascii="Arial"/>
          <w:spacing w:val="-4"/>
          <w:sz w:val="22"/>
        </w:rPr>
        <w:t> </w:t>
      </w:r>
      <w:r>
        <w:rPr>
          <w:rFonts w:ascii="Arial"/>
          <w:sz w:val="22"/>
        </w:rPr>
        <w:t>area</w:t>
      </w:r>
      <w:r>
        <w:rPr>
          <w:rFonts w:ascii="Arial"/>
          <w:spacing w:val="-5"/>
          <w:sz w:val="22"/>
        </w:rPr>
        <w:t> </w:t>
      </w:r>
      <w:r>
        <w:rPr>
          <w:rFonts w:ascii="Arial"/>
          <w:sz w:val="22"/>
        </w:rPr>
        <w:t>of</w:t>
      </w:r>
      <w:r>
        <w:rPr>
          <w:rFonts w:ascii="Arial"/>
          <w:spacing w:val="-10"/>
          <w:sz w:val="22"/>
        </w:rPr>
        <w:t> </w:t>
      </w:r>
      <w:r>
        <w:rPr>
          <w:rFonts w:ascii="Arial"/>
          <w:sz w:val="22"/>
        </w:rPr>
        <w:t>the</w:t>
      </w:r>
      <w:r>
        <w:rPr>
          <w:rFonts w:ascii="Arial"/>
          <w:spacing w:val="-5"/>
          <w:sz w:val="22"/>
        </w:rPr>
        <w:t> </w:t>
      </w:r>
      <w:r>
        <w:rPr>
          <w:rFonts w:ascii="Arial"/>
          <w:sz w:val="22"/>
        </w:rPr>
        <w:t>hazard</w:t>
      </w:r>
      <w:r>
        <w:rPr>
          <w:rFonts w:ascii="Arial"/>
          <w:spacing w:val="-12"/>
          <w:sz w:val="22"/>
        </w:rPr>
        <w:t> </w:t>
      </w:r>
      <w:r>
        <w:rPr>
          <w:rFonts w:ascii="Arial"/>
          <w:spacing w:val="-2"/>
          <w:sz w:val="22"/>
        </w:rPr>
        <w:t>present.</w:t>
      </w:r>
    </w:p>
    <w:p>
      <w:pPr>
        <w:pStyle w:val="ListParagraph"/>
        <w:numPr>
          <w:ilvl w:val="0"/>
          <w:numId w:val="24"/>
        </w:numPr>
        <w:tabs>
          <w:tab w:pos="1257" w:val="left" w:leader="none"/>
          <w:tab w:pos="1259" w:val="left" w:leader="none"/>
        </w:tabs>
        <w:spacing w:line="240" w:lineRule="auto" w:before="184" w:after="0"/>
        <w:ind w:left="1259" w:right="1539" w:hanging="360"/>
        <w:jc w:val="left"/>
        <w:rPr>
          <w:rFonts w:ascii="Arial"/>
          <w:sz w:val="22"/>
        </w:rPr>
      </w:pPr>
      <w:r>
        <w:rPr>
          <w:rFonts w:ascii="Arial"/>
          <w:sz w:val="22"/>
        </w:rPr>
        <w:t>Gather</w:t>
      </w:r>
      <w:r>
        <w:rPr>
          <w:rFonts w:ascii="Arial"/>
          <w:spacing w:val="-2"/>
          <w:sz w:val="22"/>
        </w:rPr>
        <w:t> </w:t>
      </w:r>
      <w:r>
        <w:rPr>
          <w:rFonts w:ascii="Arial"/>
          <w:sz w:val="22"/>
        </w:rPr>
        <w:t>biohazard</w:t>
      </w:r>
      <w:r>
        <w:rPr>
          <w:rFonts w:ascii="Arial"/>
          <w:spacing w:val="-4"/>
          <w:sz w:val="22"/>
        </w:rPr>
        <w:t> </w:t>
      </w:r>
      <w:r>
        <w:rPr>
          <w:rFonts w:ascii="Arial"/>
          <w:sz w:val="22"/>
        </w:rPr>
        <w:t>spill</w:t>
      </w:r>
      <w:r>
        <w:rPr>
          <w:rFonts w:ascii="Arial"/>
          <w:spacing w:val="-4"/>
          <w:sz w:val="22"/>
        </w:rPr>
        <w:t> </w:t>
      </w:r>
      <w:r>
        <w:rPr>
          <w:rFonts w:ascii="Arial"/>
          <w:sz w:val="22"/>
        </w:rPr>
        <w:t>materials</w:t>
      </w:r>
      <w:r>
        <w:rPr>
          <w:rFonts w:ascii="Arial"/>
          <w:spacing w:val="-3"/>
          <w:sz w:val="22"/>
        </w:rPr>
        <w:t> </w:t>
      </w:r>
      <w:r>
        <w:rPr>
          <w:rFonts w:ascii="Arial"/>
          <w:sz w:val="22"/>
        </w:rPr>
        <w:t>and</w:t>
      </w:r>
      <w:r>
        <w:rPr>
          <w:rFonts w:ascii="Arial"/>
          <w:spacing w:val="-6"/>
          <w:sz w:val="22"/>
        </w:rPr>
        <w:t> </w:t>
      </w:r>
      <w:r>
        <w:rPr>
          <w:rFonts w:ascii="Arial"/>
          <w:sz w:val="22"/>
        </w:rPr>
        <w:t>review</w:t>
      </w:r>
      <w:r>
        <w:rPr>
          <w:rFonts w:ascii="Arial"/>
          <w:spacing w:val="-7"/>
          <w:sz w:val="22"/>
        </w:rPr>
        <w:t> </w:t>
      </w:r>
      <w:r>
        <w:rPr>
          <w:rFonts w:ascii="Arial"/>
          <w:sz w:val="22"/>
        </w:rPr>
        <w:t>spill</w:t>
      </w:r>
      <w:r>
        <w:rPr>
          <w:rFonts w:ascii="Arial"/>
          <w:spacing w:val="-4"/>
          <w:sz w:val="22"/>
        </w:rPr>
        <w:t> </w:t>
      </w:r>
      <w:r>
        <w:rPr>
          <w:rFonts w:ascii="Arial"/>
          <w:sz w:val="22"/>
        </w:rPr>
        <w:t>procedure</w:t>
      </w:r>
      <w:r>
        <w:rPr>
          <w:rFonts w:ascii="Arial"/>
          <w:spacing w:val="-6"/>
          <w:sz w:val="22"/>
        </w:rPr>
        <w:t> </w:t>
      </w:r>
      <w:r>
        <w:rPr>
          <w:rFonts w:ascii="Arial"/>
          <w:sz w:val="22"/>
        </w:rPr>
        <w:t>before</w:t>
      </w:r>
      <w:r>
        <w:rPr>
          <w:rFonts w:ascii="Arial"/>
          <w:spacing w:val="-4"/>
          <w:sz w:val="22"/>
        </w:rPr>
        <w:t> </w:t>
      </w:r>
      <w:r>
        <w:rPr>
          <w:rFonts w:ascii="Arial"/>
          <w:sz w:val="22"/>
        </w:rPr>
        <w:t>proceeding</w:t>
      </w:r>
      <w:r>
        <w:rPr>
          <w:rFonts w:ascii="Arial"/>
          <w:spacing w:val="-1"/>
          <w:sz w:val="22"/>
        </w:rPr>
        <w:t> </w:t>
      </w:r>
      <w:r>
        <w:rPr>
          <w:rFonts w:ascii="Arial"/>
          <w:sz w:val="22"/>
        </w:rPr>
        <w:t>with </w:t>
      </w:r>
      <w:r>
        <w:rPr>
          <w:rFonts w:ascii="Arial"/>
          <w:spacing w:val="-2"/>
          <w:sz w:val="22"/>
        </w:rPr>
        <w:t>cleanup.</w:t>
      </w:r>
    </w:p>
    <w:p>
      <w:pPr>
        <w:pStyle w:val="ListParagraph"/>
        <w:numPr>
          <w:ilvl w:val="0"/>
          <w:numId w:val="24"/>
        </w:numPr>
        <w:tabs>
          <w:tab w:pos="1261" w:val="left" w:leader="none"/>
        </w:tabs>
        <w:spacing w:line="240" w:lineRule="auto" w:before="185" w:after="0"/>
        <w:ind w:left="1261" w:right="0" w:hanging="361"/>
        <w:jc w:val="left"/>
        <w:rPr>
          <w:rFonts w:ascii="Arial"/>
          <w:sz w:val="22"/>
        </w:rPr>
      </w:pPr>
      <w:r>
        <w:rPr>
          <w:rFonts w:ascii="Arial"/>
          <w:sz w:val="22"/>
        </w:rPr>
        <w:t>Retrieve</w:t>
      </w:r>
      <w:r>
        <w:rPr>
          <w:rFonts w:ascii="Arial"/>
          <w:spacing w:val="-8"/>
          <w:sz w:val="22"/>
        </w:rPr>
        <w:t> </w:t>
      </w:r>
      <w:r>
        <w:rPr>
          <w:rFonts w:ascii="Arial"/>
          <w:sz w:val="22"/>
        </w:rPr>
        <w:t>a</w:t>
      </w:r>
      <w:r>
        <w:rPr>
          <w:rFonts w:ascii="Arial"/>
          <w:spacing w:val="-5"/>
          <w:sz w:val="22"/>
        </w:rPr>
        <w:t> </w:t>
      </w:r>
      <w:r>
        <w:rPr>
          <w:rFonts w:ascii="Arial"/>
          <w:sz w:val="22"/>
        </w:rPr>
        <w:t>sharps</w:t>
      </w:r>
      <w:r>
        <w:rPr>
          <w:rFonts w:ascii="Arial"/>
          <w:spacing w:val="-4"/>
          <w:sz w:val="22"/>
        </w:rPr>
        <w:t> </w:t>
      </w:r>
      <w:r>
        <w:rPr>
          <w:rFonts w:ascii="Arial"/>
          <w:sz w:val="22"/>
        </w:rPr>
        <w:t>container</w:t>
      </w:r>
      <w:r>
        <w:rPr>
          <w:rFonts w:ascii="Arial"/>
          <w:spacing w:val="-6"/>
          <w:sz w:val="22"/>
        </w:rPr>
        <w:t> </w:t>
      </w:r>
      <w:r>
        <w:rPr>
          <w:rFonts w:ascii="Arial"/>
          <w:sz w:val="22"/>
        </w:rPr>
        <w:t>for</w:t>
      </w:r>
      <w:r>
        <w:rPr>
          <w:rFonts w:ascii="Arial"/>
          <w:spacing w:val="-7"/>
          <w:sz w:val="22"/>
        </w:rPr>
        <w:t> </w:t>
      </w:r>
      <w:r>
        <w:rPr>
          <w:rFonts w:ascii="Arial"/>
          <w:sz w:val="22"/>
        </w:rPr>
        <w:t>disposal</w:t>
      </w:r>
      <w:r>
        <w:rPr>
          <w:rFonts w:ascii="Arial"/>
          <w:spacing w:val="-5"/>
          <w:sz w:val="22"/>
        </w:rPr>
        <w:t> </w:t>
      </w:r>
      <w:r>
        <w:rPr>
          <w:rFonts w:ascii="Arial"/>
          <w:sz w:val="22"/>
        </w:rPr>
        <w:t>of</w:t>
      </w:r>
      <w:r>
        <w:rPr>
          <w:rFonts w:ascii="Arial"/>
          <w:spacing w:val="-11"/>
          <w:sz w:val="22"/>
        </w:rPr>
        <w:t> </w:t>
      </w:r>
      <w:r>
        <w:rPr>
          <w:rFonts w:ascii="Arial"/>
          <w:sz w:val="22"/>
        </w:rPr>
        <w:t>sharps</w:t>
      </w:r>
      <w:r>
        <w:rPr>
          <w:rFonts w:ascii="Arial"/>
          <w:spacing w:val="-4"/>
          <w:sz w:val="22"/>
        </w:rPr>
        <w:t> </w:t>
      </w:r>
      <w:r>
        <w:rPr>
          <w:rFonts w:ascii="Arial"/>
          <w:sz w:val="22"/>
        </w:rPr>
        <w:t>if</w:t>
      </w:r>
      <w:r>
        <w:rPr>
          <w:rFonts w:ascii="Arial"/>
          <w:spacing w:val="-1"/>
          <w:sz w:val="22"/>
        </w:rPr>
        <w:t> </w:t>
      </w:r>
      <w:r>
        <w:rPr>
          <w:rFonts w:ascii="Arial"/>
          <w:spacing w:val="-2"/>
          <w:sz w:val="22"/>
        </w:rPr>
        <w:t>necessary.</w:t>
      </w:r>
    </w:p>
    <w:p>
      <w:pPr>
        <w:pStyle w:val="BodyText"/>
        <w:spacing w:before="7"/>
        <w:rPr>
          <w:rFonts w:ascii="Arial"/>
          <w:sz w:val="21"/>
        </w:rPr>
      </w:pPr>
    </w:p>
    <w:p>
      <w:pPr>
        <w:pStyle w:val="ListParagraph"/>
        <w:numPr>
          <w:ilvl w:val="0"/>
          <w:numId w:val="24"/>
        </w:numPr>
        <w:tabs>
          <w:tab w:pos="1270" w:val="left" w:leader="none"/>
        </w:tabs>
        <w:spacing w:line="240" w:lineRule="auto" w:before="1" w:after="0"/>
        <w:ind w:left="1270" w:right="0" w:hanging="370"/>
        <w:jc w:val="left"/>
        <w:rPr>
          <w:rFonts w:ascii="Arial"/>
          <w:sz w:val="22"/>
        </w:rPr>
      </w:pPr>
      <w:r>
        <w:rPr>
          <w:rFonts w:ascii="Arial"/>
          <w:sz w:val="22"/>
        </w:rPr>
        <w:t>Put</w:t>
      </w:r>
      <w:r>
        <w:rPr>
          <w:rFonts w:ascii="Arial"/>
          <w:spacing w:val="-7"/>
          <w:sz w:val="22"/>
        </w:rPr>
        <w:t> </w:t>
      </w:r>
      <w:r>
        <w:rPr>
          <w:rFonts w:ascii="Arial"/>
          <w:sz w:val="22"/>
        </w:rPr>
        <w:t>on</w:t>
      </w:r>
      <w:r>
        <w:rPr>
          <w:rFonts w:ascii="Arial"/>
          <w:spacing w:val="-5"/>
          <w:sz w:val="22"/>
        </w:rPr>
        <w:t> </w:t>
      </w:r>
      <w:r>
        <w:rPr>
          <w:rFonts w:ascii="Arial"/>
          <w:sz w:val="22"/>
        </w:rPr>
        <w:t>Personal</w:t>
      </w:r>
      <w:r>
        <w:rPr>
          <w:rFonts w:ascii="Arial"/>
          <w:spacing w:val="-6"/>
          <w:sz w:val="22"/>
        </w:rPr>
        <w:t> </w:t>
      </w:r>
      <w:r>
        <w:rPr>
          <w:rFonts w:ascii="Arial"/>
          <w:sz w:val="22"/>
        </w:rPr>
        <w:t>Protective</w:t>
      </w:r>
      <w:r>
        <w:rPr>
          <w:rFonts w:ascii="Arial"/>
          <w:spacing w:val="-6"/>
          <w:sz w:val="22"/>
        </w:rPr>
        <w:t> </w:t>
      </w:r>
      <w:r>
        <w:rPr>
          <w:rFonts w:ascii="Arial"/>
          <w:sz w:val="22"/>
        </w:rPr>
        <w:t>Equipment</w:t>
      </w:r>
      <w:r>
        <w:rPr>
          <w:rFonts w:ascii="Arial"/>
          <w:spacing w:val="-6"/>
          <w:sz w:val="22"/>
        </w:rPr>
        <w:t> </w:t>
      </w:r>
      <w:r>
        <w:rPr>
          <w:rFonts w:ascii="Arial"/>
          <w:sz w:val="22"/>
        </w:rPr>
        <w:t>(follow</w:t>
      </w:r>
      <w:r>
        <w:rPr>
          <w:rFonts w:ascii="Arial"/>
          <w:spacing w:val="-9"/>
          <w:sz w:val="22"/>
        </w:rPr>
        <w:t> </w:t>
      </w:r>
      <w:r>
        <w:rPr>
          <w:rFonts w:ascii="Arial"/>
          <w:sz w:val="22"/>
        </w:rPr>
        <w:t>site-specific</w:t>
      </w:r>
      <w:r>
        <w:rPr>
          <w:rFonts w:ascii="Arial"/>
          <w:spacing w:val="-13"/>
          <w:sz w:val="22"/>
        </w:rPr>
        <w:t> </w:t>
      </w:r>
      <w:r>
        <w:rPr>
          <w:rFonts w:ascii="Arial"/>
          <w:spacing w:val="-2"/>
          <w:sz w:val="22"/>
        </w:rPr>
        <w:t>procedures)</w:t>
      </w:r>
    </w:p>
    <w:p>
      <w:pPr>
        <w:pStyle w:val="ListParagraph"/>
        <w:numPr>
          <w:ilvl w:val="0"/>
          <w:numId w:val="24"/>
        </w:numPr>
        <w:tabs>
          <w:tab w:pos="1257" w:val="left" w:leader="none"/>
          <w:tab w:pos="1259" w:val="left" w:leader="none"/>
        </w:tabs>
        <w:spacing w:line="240" w:lineRule="auto" w:before="186" w:after="0"/>
        <w:ind w:left="1259" w:right="1937" w:hanging="360"/>
        <w:jc w:val="left"/>
        <w:rPr>
          <w:rFonts w:ascii="Arial"/>
          <w:sz w:val="22"/>
        </w:rPr>
      </w:pPr>
      <w:r>
        <w:rPr>
          <w:rFonts w:ascii="Arial"/>
          <w:sz w:val="22"/>
        </w:rPr>
        <w:t>If</w:t>
      </w:r>
      <w:r>
        <w:rPr>
          <w:rFonts w:ascii="Arial"/>
          <w:spacing w:val="-1"/>
          <w:sz w:val="22"/>
        </w:rPr>
        <w:t> </w:t>
      </w:r>
      <w:r>
        <w:rPr>
          <w:rFonts w:ascii="Arial"/>
          <w:sz w:val="22"/>
        </w:rPr>
        <w:t>applicable,</w:t>
      </w:r>
      <w:r>
        <w:rPr>
          <w:rFonts w:ascii="Arial"/>
          <w:spacing w:val="-1"/>
          <w:sz w:val="22"/>
        </w:rPr>
        <w:t> </w:t>
      </w:r>
      <w:r>
        <w:rPr>
          <w:rFonts w:ascii="Arial"/>
          <w:sz w:val="22"/>
        </w:rPr>
        <w:t>using</w:t>
      </w:r>
      <w:r>
        <w:rPr>
          <w:rFonts w:ascii="Arial"/>
          <w:spacing w:val="-3"/>
          <w:sz w:val="22"/>
        </w:rPr>
        <w:t> </w:t>
      </w:r>
      <w:r>
        <w:rPr>
          <w:rFonts w:ascii="Arial"/>
          <w:sz w:val="22"/>
        </w:rPr>
        <w:t>mechanical</w:t>
      </w:r>
      <w:r>
        <w:rPr>
          <w:rFonts w:ascii="Arial"/>
          <w:spacing w:val="-3"/>
          <w:sz w:val="22"/>
        </w:rPr>
        <w:t> </w:t>
      </w:r>
      <w:r>
        <w:rPr>
          <w:rFonts w:ascii="Arial"/>
          <w:sz w:val="22"/>
        </w:rPr>
        <w:t>means</w:t>
      </w:r>
      <w:r>
        <w:rPr>
          <w:rFonts w:ascii="Arial"/>
          <w:spacing w:val="-5"/>
          <w:sz w:val="22"/>
        </w:rPr>
        <w:t> </w:t>
      </w:r>
      <w:r>
        <w:rPr>
          <w:rFonts w:ascii="Arial"/>
          <w:sz w:val="22"/>
        </w:rPr>
        <w:t>(i.e.</w:t>
      </w:r>
      <w:r>
        <w:rPr>
          <w:rFonts w:ascii="Arial"/>
          <w:spacing w:val="-1"/>
          <w:sz w:val="22"/>
        </w:rPr>
        <w:t> </w:t>
      </w:r>
      <w:r>
        <w:rPr>
          <w:rFonts w:ascii="Arial"/>
          <w:sz w:val="22"/>
        </w:rPr>
        <w:t>dustpan/broom,</w:t>
      </w:r>
      <w:r>
        <w:rPr>
          <w:rFonts w:ascii="Arial"/>
          <w:spacing w:val="-3"/>
          <w:sz w:val="22"/>
        </w:rPr>
        <w:t> </w:t>
      </w:r>
      <w:r>
        <w:rPr>
          <w:rFonts w:ascii="Arial"/>
          <w:sz w:val="22"/>
        </w:rPr>
        <w:t>tongs),</w:t>
      </w:r>
      <w:r>
        <w:rPr>
          <w:rFonts w:ascii="Arial"/>
          <w:spacing w:val="-3"/>
          <w:sz w:val="22"/>
        </w:rPr>
        <w:t> </w:t>
      </w:r>
      <w:r>
        <w:rPr>
          <w:rFonts w:ascii="Arial"/>
          <w:sz w:val="22"/>
        </w:rPr>
        <w:t>pick</w:t>
      </w:r>
      <w:r>
        <w:rPr>
          <w:rFonts w:ascii="Arial"/>
          <w:spacing w:val="-2"/>
          <w:sz w:val="22"/>
        </w:rPr>
        <w:t> </w:t>
      </w:r>
      <w:r>
        <w:rPr>
          <w:rFonts w:ascii="Arial"/>
          <w:sz w:val="22"/>
        </w:rPr>
        <w:t>upany contaminated sharp items (needles, broken glass, etc.) and place them in an approved sharps container for disposal.</w:t>
      </w:r>
    </w:p>
    <w:p>
      <w:pPr>
        <w:pStyle w:val="ListParagraph"/>
        <w:numPr>
          <w:ilvl w:val="0"/>
          <w:numId w:val="24"/>
        </w:numPr>
        <w:tabs>
          <w:tab w:pos="1257" w:val="left" w:leader="none"/>
          <w:tab w:pos="1259" w:val="left" w:leader="none"/>
        </w:tabs>
        <w:spacing w:line="240" w:lineRule="auto" w:before="184" w:after="0"/>
        <w:ind w:left="1259" w:right="1020" w:hanging="360"/>
        <w:jc w:val="both"/>
        <w:rPr>
          <w:rFonts w:ascii="Arial"/>
          <w:sz w:val="22"/>
        </w:rPr>
      </w:pPr>
      <w:r>
        <w:rPr>
          <w:rFonts w:ascii="Arial"/>
          <w:sz w:val="22"/>
        </w:rPr>
        <w:t>If using</w:t>
      </w:r>
      <w:r>
        <w:rPr>
          <w:rFonts w:ascii="Arial"/>
          <w:spacing w:val="-1"/>
          <w:sz w:val="22"/>
        </w:rPr>
        <w:t> </w:t>
      </w:r>
      <w:r>
        <w:rPr>
          <w:rFonts w:ascii="Arial"/>
          <w:sz w:val="22"/>
        </w:rPr>
        <w:t>a</w:t>
      </w:r>
      <w:r>
        <w:rPr>
          <w:rFonts w:ascii="Arial"/>
          <w:spacing w:val="-3"/>
          <w:sz w:val="22"/>
        </w:rPr>
        <w:t> </w:t>
      </w:r>
      <w:r>
        <w:rPr>
          <w:rFonts w:ascii="Arial"/>
          <w:sz w:val="22"/>
        </w:rPr>
        <w:t>powder/solidifier</w:t>
      </w:r>
      <w:r>
        <w:rPr>
          <w:rFonts w:ascii="Arial"/>
          <w:spacing w:val="-2"/>
          <w:sz w:val="22"/>
        </w:rPr>
        <w:t> </w:t>
      </w:r>
      <w:r>
        <w:rPr>
          <w:rFonts w:ascii="Arial"/>
          <w:sz w:val="22"/>
        </w:rPr>
        <w:t>(i.e.</w:t>
      </w:r>
      <w:r>
        <w:rPr>
          <w:rFonts w:ascii="Arial"/>
          <w:spacing w:val="-2"/>
          <w:sz w:val="22"/>
        </w:rPr>
        <w:t> </w:t>
      </w:r>
      <w:r>
        <w:rPr>
          <w:rFonts w:ascii="Arial"/>
          <w:sz w:val="22"/>
        </w:rPr>
        <w:t>SSS</w:t>
      </w:r>
      <w:r>
        <w:rPr>
          <w:rFonts w:ascii="Arial"/>
          <w:spacing w:val="-2"/>
          <w:sz w:val="22"/>
        </w:rPr>
        <w:t> </w:t>
      </w:r>
      <w:r>
        <w:rPr>
          <w:rFonts w:ascii="Arial"/>
          <w:sz w:val="22"/>
        </w:rPr>
        <w:t>Clean-up</w:t>
      </w:r>
      <w:r>
        <w:rPr>
          <w:rFonts w:ascii="Arial"/>
          <w:spacing w:val="-3"/>
          <w:sz w:val="22"/>
        </w:rPr>
        <w:t> </w:t>
      </w:r>
      <w:r>
        <w:rPr>
          <w:rFonts w:ascii="Arial"/>
          <w:sz w:val="22"/>
        </w:rPr>
        <w:t>Powder, Green-Z),</w:t>
      </w:r>
      <w:r>
        <w:rPr>
          <w:rFonts w:ascii="Arial"/>
          <w:spacing w:val="-2"/>
          <w:sz w:val="22"/>
        </w:rPr>
        <w:t> </w:t>
      </w:r>
      <w:r>
        <w:rPr>
          <w:rFonts w:ascii="Arial"/>
          <w:sz w:val="22"/>
        </w:rPr>
        <w:t>use</w:t>
      </w:r>
      <w:r>
        <w:rPr>
          <w:rFonts w:ascii="Arial"/>
          <w:spacing w:val="-3"/>
          <w:sz w:val="22"/>
        </w:rPr>
        <w:t> </w:t>
      </w:r>
      <w:r>
        <w:rPr>
          <w:rFonts w:ascii="Arial"/>
          <w:sz w:val="22"/>
        </w:rPr>
        <w:t>a</w:t>
      </w:r>
      <w:r>
        <w:rPr>
          <w:rFonts w:ascii="Arial"/>
          <w:spacing w:val="-3"/>
          <w:sz w:val="22"/>
        </w:rPr>
        <w:t> </w:t>
      </w:r>
      <w:r>
        <w:rPr>
          <w:rFonts w:ascii="Arial"/>
          <w:sz w:val="22"/>
        </w:rPr>
        <w:t>mechanical</w:t>
      </w:r>
      <w:r>
        <w:rPr>
          <w:rFonts w:ascii="Arial"/>
          <w:spacing w:val="-2"/>
          <w:sz w:val="22"/>
        </w:rPr>
        <w:t> </w:t>
      </w:r>
      <w:r>
        <w:rPr>
          <w:rFonts w:ascii="Arial"/>
          <w:sz w:val="22"/>
        </w:rPr>
        <w:t>tool (i.e.</w:t>
      </w:r>
      <w:r>
        <w:rPr>
          <w:rFonts w:ascii="Arial"/>
          <w:spacing w:val="-16"/>
          <w:sz w:val="22"/>
        </w:rPr>
        <w:t> </w:t>
      </w:r>
      <w:r>
        <w:rPr>
          <w:rFonts w:ascii="Arial"/>
          <w:sz w:val="22"/>
        </w:rPr>
        <w:t>dustpan</w:t>
      </w:r>
      <w:r>
        <w:rPr>
          <w:rFonts w:ascii="Arial"/>
          <w:spacing w:val="-4"/>
          <w:sz w:val="22"/>
        </w:rPr>
        <w:t> </w:t>
      </w:r>
      <w:r>
        <w:rPr>
          <w:rFonts w:ascii="Arial"/>
          <w:sz w:val="22"/>
        </w:rPr>
        <w:t>and</w:t>
      </w:r>
      <w:r>
        <w:rPr>
          <w:rFonts w:ascii="Arial"/>
          <w:spacing w:val="-3"/>
          <w:sz w:val="22"/>
        </w:rPr>
        <w:t> </w:t>
      </w:r>
      <w:r>
        <w:rPr>
          <w:rFonts w:ascii="Arial"/>
          <w:sz w:val="22"/>
        </w:rPr>
        <w:t>broom,</w:t>
      </w:r>
      <w:r>
        <w:rPr>
          <w:rFonts w:ascii="Arial"/>
          <w:spacing w:val="-1"/>
          <w:sz w:val="22"/>
        </w:rPr>
        <w:t> </w:t>
      </w:r>
      <w:r>
        <w:rPr>
          <w:rFonts w:ascii="Arial"/>
          <w:sz w:val="22"/>
        </w:rPr>
        <w:t>plastic scrapers)</w:t>
      </w:r>
      <w:r>
        <w:rPr>
          <w:rFonts w:ascii="Arial"/>
          <w:spacing w:val="-1"/>
          <w:sz w:val="22"/>
        </w:rPr>
        <w:t> </w:t>
      </w:r>
      <w:r>
        <w:rPr>
          <w:rFonts w:ascii="Arial"/>
          <w:sz w:val="22"/>
        </w:rPr>
        <w:t>to</w:t>
      </w:r>
      <w:r>
        <w:rPr>
          <w:rFonts w:ascii="Arial"/>
          <w:spacing w:val="-3"/>
          <w:sz w:val="22"/>
        </w:rPr>
        <w:t> </w:t>
      </w:r>
      <w:r>
        <w:rPr>
          <w:rFonts w:ascii="Arial"/>
          <w:sz w:val="22"/>
        </w:rPr>
        <w:t>remove. Dispose of</w:t>
      </w:r>
      <w:r>
        <w:rPr>
          <w:rFonts w:ascii="Arial"/>
          <w:spacing w:val="-1"/>
          <w:sz w:val="22"/>
        </w:rPr>
        <w:t> </w:t>
      </w:r>
      <w:r>
        <w:rPr>
          <w:rFonts w:ascii="Arial"/>
          <w:sz w:val="22"/>
        </w:rPr>
        <w:t>all</w:t>
      </w:r>
      <w:r>
        <w:rPr>
          <w:rFonts w:ascii="Arial"/>
          <w:spacing w:val="-1"/>
          <w:sz w:val="22"/>
        </w:rPr>
        <w:t> </w:t>
      </w:r>
      <w:r>
        <w:rPr>
          <w:rFonts w:ascii="Arial"/>
          <w:sz w:val="22"/>
        </w:rPr>
        <w:t>absorbent</w:t>
      </w:r>
      <w:r>
        <w:rPr>
          <w:rFonts w:ascii="Arial"/>
          <w:spacing w:val="-16"/>
          <w:sz w:val="22"/>
        </w:rPr>
        <w:t> </w:t>
      </w:r>
      <w:r>
        <w:rPr>
          <w:rFonts w:ascii="Arial"/>
          <w:sz w:val="22"/>
        </w:rPr>
        <w:t>materials and tools into a biohazard bag or container. If not applicable, go to step</w:t>
      </w:r>
      <w:r>
        <w:rPr>
          <w:rFonts w:ascii="Arial"/>
          <w:spacing w:val="-12"/>
          <w:sz w:val="22"/>
        </w:rPr>
        <w:t> </w:t>
      </w:r>
      <w:r>
        <w:rPr>
          <w:rFonts w:ascii="Arial"/>
          <w:sz w:val="22"/>
        </w:rPr>
        <w:t>7.</w:t>
      </w:r>
    </w:p>
    <w:p>
      <w:pPr>
        <w:pStyle w:val="ListParagraph"/>
        <w:numPr>
          <w:ilvl w:val="0"/>
          <w:numId w:val="24"/>
        </w:numPr>
        <w:tabs>
          <w:tab w:pos="1260" w:val="left" w:leader="none"/>
        </w:tabs>
        <w:spacing w:line="240" w:lineRule="auto" w:before="177" w:after="0"/>
        <w:ind w:left="1260" w:right="0" w:hanging="361"/>
        <w:jc w:val="left"/>
        <w:rPr>
          <w:rFonts w:ascii="Arial"/>
          <w:sz w:val="22"/>
        </w:rPr>
      </w:pPr>
      <w:r>
        <w:rPr>
          <w:rFonts w:ascii="Arial"/>
          <w:sz w:val="22"/>
        </w:rPr>
        <w:t>Cover</w:t>
      </w:r>
      <w:r>
        <w:rPr>
          <w:rFonts w:ascii="Arial"/>
          <w:spacing w:val="-10"/>
          <w:sz w:val="22"/>
        </w:rPr>
        <w:t> </w:t>
      </w:r>
      <w:r>
        <w:rPr>
          <w:rFonts w:ascii="Arial"/>
          <w:sz w:val="22"/>
        </w:rPr>
        <w:t>the</w:t>
      </w:r>
      <w:r>
        <w:rPr>
          <w:rFonts w:ascii="Arial"/>
          <w:spacing w:val="-8"/>
          <w:sz w:val="22"/>
        </w:rPr>
        <w:t> </w:t>
      </w:r>
      <w:r>
        <w:rPr>
          <w:rFonts w:ascii="Arial"/>
          <w:sz w:val="22"/>
        </w:rPr>
        <w:t>spill</w:t>
      </w:r>
      <w:r>
        <w:rPr>
          <w:rFonts w:ascii="Arial"/>
          <w:spacing w:val="-9"/>
          <w:sz w:val="22"/>
        </w:rPr>
        <w:t> </w:t>
      </w:r>
      <w:r>
        <w:rPr>
          <w:rFonts w:ascii="Arial"/>
          <w:sz w:val="22"/>
        </w:rPr>
        <w:t>with</w:t>
      </w:r>
      <w:r>
        <w:rPr>
          <w:rFonts w:ascii="Arial"/>
          <w:spacing w:val="-11"/>
          <w:sz w:val="22"/>
        </w:rPr>
        <w:t> </w:t>
      </w:r>
      <w:r>
        <w:rPr>
          <w:rFonts w:ascii="Arial"/>
          <w:sz w:val="22"/>
        </w:rPr>
        <w:t>an</w:t>
      </w:r>
      <w:r>
        <w:rPr>
          <w:rFonts w:ascii="Arial"/>
          <w:spacing w:val="-10"/>
          <w:sz w:val="22"/>
        </w:rPr>
        <w:t> </w:t>
      </w:r>
      <w:r>
        <w:rPr>
          <w:rFonts w:ascii="Arial"/>
          <w:sz w:val="22"/>
        </w:rPr>
        <w:t>absorbent</w:t>
      </w:r>
      <w:r>
        <w:rPr>
          <w:rFonts w:ascii="Arial"/>
          <w:spacing w:val="-8"/>
          <w:sz w:val="22"/>
        </w:rPr>
        <w:t> </w:t>
      </w:r>
      <w:r>
        <w:rPr>
          <w:rFonts w:ascii="Arial"/>
          <w:sz w:val="22"/>
        </w:rPr>
        <w:t>material</w:t>
      </w:r>
      <w:r>
        <w:rPr>
          <w:rFonts w:ascii="Arial"/>
          <w:spacing w:val="-11"/>
          <w:sz w:val="22"/>
        </w:rPr>
        <w:t> </w:t>
      </w:r>
      <w:r>
        <w:rPr>
          <w:rFonts w:ascii="Arial"/>
          <w:sz w:val="22"/>
        </w:rPr>
        <w:t>(i.e.</w:t>
      </w:r>
      <w:r>
        <w:rPr>
          <w:rFonts w:ascii="Arial"/>
          <w:spacing w:val="-12"/>
          <w:sz w:val="22"/>
        </w:rPr>
        <w:t> </w:t>
      </w:r>
      <w:r>
        <w:rPr>
          <w:rFonts w:ascii="Arial"/>
          <w:sz w:val="22"/>
        </w:rPr>
        <w:t>paper</w:t>
      </w:r>
      <w:r>
        <w:rPr>
          <w:rFonts w:ascii="Arial"/>
          <w:spacing w:val="-15"/>
          <w:sz w:val="22"/>
        </w:rPr>
        <w:t> </w:t>
      </w:r>
      <w:r>
        <w:rPr>
          <w:rFonts w:ascii="Arial"/>
          <w:spacing w:val="-2"/>
          <w:sz w:val="22"/>
        </w:rPr>
        <w:t>towels)</w:t>
      </w:r>
    </w:p>
    <w:p>
      <w:pPr>
        <w:pStyle w:val="BodyText"/>
        <w:rPr>
          <w:rFonts w:ascii="Arial"/>
        </w:rPr>
      </w:pPr>
    </w:p>
    <w:p>
      <w:pPr>
        <w:pStyle w:val="ListParagraph"/>
        <w:numPr>
          <w:ilvl w:val="0"/>
          <w:numId w:val="24"/>
        </w:numPr>
        <w:tabs>
          <w:tab w:pos="1257" w:val="left" w:leader="none"/>
          <w:tab w:pos="1259" w:val="left" w:leader="none"/>
        </w:tabs>
        <w:spacing w:line="240" w:lineRule="auto" w:before="0" w:after="0"/>
        <w:ind w:left="1259" w:right="987" w:hanging="360"/>
        <w:jc w:val="both"/>
        <w:rPr>
          <w:rFonts w:ascii="Arial" w:hAnsi="Arial"/>
          <w:sz w:val="22"/>
        </w:rPr>
      </w:pPr>
      <w:r>
        <w:rPr>
          <w:rFonts w:ascii="Arial" w:hAnsi="Arial"/>
          <w:sz w:val="22"/>
        </w:rPr>
        <w:t>Circle</w:t>
      </w:r>
      <w:r>
        <w:rPr>
          <w:rFonts w:ascii="Arial" w:hAnsi="Arial"/>
          <w:spacing w:val="-3"/>
          <w:sz w:val="22"/>
        </w:rPr>
        <w:t> </w:t>
      </w:r>
      <w:r>
        <w:rPr>
          <w:rFonts w:ascii="Arial" w:hAnsi="Arial"/>
          <w:sz w:val="22"/>
        </w:rPr>
        <w:t>and</w:t>
      </w:r>
      <w:r>
        <w:rPr>
          <w:rFonts w:ascii="Arial" w:hAnsi="Arial"/>
          <w:spacing w:val="-3"/>
          <w:sz w:val="22"/>
        </w:rPr>
        <w:t> </w:t>
      </w:r>
      <w:r>
        <w:rPr>
          <w:rFonts w:ascii="Arial" w:hAnsi="Arial"/>
          <w:sz w:val="22"/>
        </w:rPr>
        <w:t>saturate</w:t>
      </w:r>
      <w:r>
        <w:rPr>
          <w:rFonts w:ascii="Arial" w:hAnsi="Arial"/>
          <w:spacing w:val="-5"/>
          <w:sz w:val="22"/>
        </w:rPr>
        <w:t> </w:t>
      </w:r>
      <w:r>
        <w:rPr>
          <w:rFonts w:ascii="Arial" w:hAnsi="Arial"/>
          <w:sz w:val="22"/>
        </w:rPr>
        <w:t>the</w:t>
      </w:r>
      <w:r>
        <w:rPr>
          <w:rFonts w:ascii="Arial" w:hAnsi="Arial"/>
          <w:spacing w:val="-3"/>
          <w:sz w:val="22"/>
        </w:rPr>
        <w:t> </w:t>
      </w:r>
      <w:r>
        <w:rPr>
          <w:rFonts w:ascii="Arial" w:hAnsi="Arial"/>
          <w:sz w:val="22"/>
        </w:rPr>
        <w:t>spill</w:t>
      </w:r>
      <w:r>
        <w:rPr>
          <w:rFonts w:ascii="Arial" w:hAnsi="Arial"/>
          <w:spacing w:val="-3"/>
          <w:sz w:val="22"/>
        </w:rPr>
        <w:t> </w:t>
      </w:r>
      <w:r>
        <w:rPr>
          <w:rFonts w:ascii="Arial" w:hAnsi="Arial"/>
          <w:sz w:val="22"/>
        </w:rPr>
        <w:t>area</w:t>
      </w:r>
      <w:r>
        <w:rPr>
          <w:rFonts w:ascii="Arial" w:hAnsi="Arial"/>
          <w:spacing w:val="-3"/>
          <w:sz w:val="22"/>
        </w:rPr>
        <w:t> </w:t>
      </w:r>
      <w:r>
        <w:rPr>
          <w:rFonts w:ascii="Arial" w:hAnsi="Arial"/>
          <w:sz w:val="22"/>
        </w:rPr>
        <w:t>with</w:t>
      </w:r>
      <w:r>
        <w:rPr>
          <w:rFonts w:ascii="Arial" w:hAnsi="Arial"/>
          <w:spacing w:val="-7"/>
          <w:sz w:val="22"/>
        </w:rPr>
        <w:t> </w:t>
      </w:r>
      <w:r>
        <w:rPr>
          <w:rFonts w:ascii="Arial" w:hAnsi="Arial"/>
          <w:sz w:val="22"/>
        </w:rPr>
        <w:t>disinfectant</w:t>
      </w:r>
      <w:r>
        <w:rPr>
          <w:rFonts w:ascii="Arial" w:hAnsi="Arial"/>
          <w:spacing w:val="-4"/>
          <w:sz w:val="22"/>
        </w:rPr>
        <w:t> </w:t>
      </w:r>
      <w:r>
        <w:rPr>
          <w:rFonts w:ascii="Arial" w:hAnsi="Arial"/>
          <w:sz w:val="22"/>
        </w:rPr>
        <w:t>and</w:t>
      </w:r>
      <w:r>
        <w:rPr>
          <w:rFonts w:ascii="Arial" w:hAnsi="Arial"/>
          <w:spacing w:val="-3"/>
          <w:sz w:val="22"/>
        </w:rPr>
        <w:t> </w:t>
      </w:r>
      <w:r>
        <w:rPr>
          <w:rFonts w:ascii="Arial" w:hAnsi="Arial"/>
          <w:sz w:val="22"/>
        </w:rPr>
        <w:t>allow</w:t>
      </w:r>
      <w:r>
        <w:rPr>
          <w:rFonts w:ascii="Arial" w:hAnsi="Arial"/>
          <w:spacing w:val="-6"/>
          <w:sz w:val="22"/>
        </w:rPr>
        <w:t> </w:t>
      </w:r>
      <w:r>
        <w:rPr>
          <w:rFonts w:ascii="Arial" w:hAnsi="Arial"/>
          <w:sz w:val="22"/>
        </w:rPr>
        <w:t>the</w:t>
      </w:r>
      <w:r>
        <w:rPr>
          <w:rFonts w:ascii="Arial" w:hAnsi="Arial"/>
          <w:spacing w:val="-3"/>
          <w:sz w:val="22"/>
        </w:rPr>
        <w:t> </w:t>
      </w:r>
      <w:r>
        <w:rPr>
          <w:rFonts w:ascii="Arial" w:hAnsi="Arial"/>
          <w:sz w:val="22"/>
        </w:rPr>
        <w:t>appropriate</w:t>
      </w:r>
      <w:r>
        <w:rPr>
          <w:rFonts w:ascii="Arial" w:hAnsi="Arial"/>
          <w:spacing w:val="-3"/>
          <w:sz w:val="22"/>
        </w:rPr>
        <w:t> </w:t>
      </w:r>
      <w:r>
        <w:rPr>
          <w:rFonts w:ascii="Arial" w:hAnsi="Arial"/>
          <w:sz w:val="22"/>
        </w:rPr>
        <w:t>contact</w:t>
      </w:r>
      <w:r>
        <w:rPr>
          <w:rFonts w:ascii="Arial" w:hAnsi="Arial"/>
          <w:spacing w:val="-3"/>
          <w:sz w:val="22"/>
        </w:rPr>
        <w:t> </w:t>
      </w:r>
      <w:r>
        <w:rPr>
          <w:rFonts w:ascii="Arial" w:hAnsi="Arial"/>
          <w:sz w:val="22"/>
        </w:rPr>
        <w:t>time as recommended by the disinfectant manufacturer’s instructions</w:t>
      </w:r>
    </w:p>
    <w:p>
      <w:pPr>
        <w:pStyle w:val="ListParagraph"/>
        <w:numPr>
          <w:ilvl w:val="0"/>
          <w:numId w:val="24"/>
        </w:numPr>
        <w:tabs>
          <w:tab w:pos="1257" w:val="left" w:leader="none"/>
          <w:tab w:pos="1259" w:val="left" w:leader="none"/>
        </w:tabs>
        <w:spacing w:line="240" w:lineRule="auto" w:before="190" w:after="0"/>
        <w:ind w:left="1259" w:right="1087" w:hanging="360"/>
        <w:jc w:val="both"/>
        <w:rPr>
          <w:rFonts w:ascii="Arial"/>
          <w:sz w:val="22"/>
        </w:rPr>
      </w:pPr>
      <w:r>
        <w:rPr>
          <w:rFonts w:ascii="Arial"/>
          <w:sz w:val="22"/>
        </w:rPr>
        <w:t>Remove</w:t>
      </w:r>
      <w:r>
        <w:rPr>
          <w:rFonts w:ascii="Arial"/>
          <w:spacing w:val="-4"/>
          <w:sz w:val="22"/>
        </w:rPr>
        <w:t> </w:t>
      </w:r>
      <w:r>
        <w:rPr>
          <w:rFonts w:ascii="Arial"/>
          <w:sz w:val="22"/>
        </w:rPr>
        <w:t>residual</w:t>
      </w:r>
      <w:r>
        <w:rPr>
          <w:rFonts w:ascii="Arial"/>
          <w:spacing w:val="-4"/>
          <w:sz w:val="22"/>
        </w:rPr>
        <w:t> </w:t>
      </w:r>
      <w:r>
        <w:rPr>
          <w:rFonts w:ascii="Arial"/>
          <w:sz w:val="22"/>
        </w:rPr>
        <w:t>disinfectant</w:t>
      </w:r>
      <w:r>
        <w:rPr>
          <w:rFonts w:ascii="Arial"/>
          <w:spacing w:val="-2"/>
          <w:sz w:val="22"/>
        </w:rPr>
        <w:t> </w:t>
      </w:r>
      <w:r>
        <w:rPr>
          <w:rFonts w:ascii="Arial"/>
          <w:sz w:val="22"/>
        </w:rPr>
        <w:t>with</w:t>
      </w:r>
      <w:r>
        <w:rPr>
          <w:rFonts w:ascii="Arial"/>
          <w:spacing w:val="-11"/>
          <w:sz w:val="22"/>
        </w:rPr>
        <w:t> </w:t>
      </w:r>
      <w:r>
        <w:rPr>
          <w:rFonts w:ascii="Arial"/>
          <w:sz w:val="22"/>
        </w:rPr>
        <w:t>paper</w:t>
      </w:r>
      <w:r>
        <w:rPr>
          <w:rFonts w:ascii="Arial"/>
          <w:spacing w:val="-5"/>
          <w:sz w:val="22"/>
        </w:rPr>
        <w:t> </w:t>
      </w:r>
      <w:r>
        <w:rPr>
          <w:rFonts w:ascii="Arial"/>
          <w:sz w:val="22"/>
        </w:rPr>
        <w:t>towels.</w:t>
      </w:r>
      <w:r>
        <w:rPr>
          <w:rFonts w:ascii="Arial"/>
          <w:spacing w:val="-2"/>
          <w:sz w:val="22"/>
        </w:rPr>
        <w:t> </w:t>
      </w:r>
      <w:r>
        <w:rPr>
          <w:rFonts w:ascii="Arial"/>
          <w:sz w:val="22"/>
        </w:rPr>
        <w:t>(If</w:t>
      </w:r>
      <w:r>
        <w:rPr>
          <w:rFonts w:ascii="Arial"/>
          <w:spacing w:val="-5"/>
          <w:sz w:val="22"/>
        </w:rPr>
        <w:t> </w:t>
      </w:r>
      <w:r>
        <w:rPr>
          <w:rFonts w:ascii="Arial"/>
          <w:sz w:val="22"/>
        </w:rPr>
        <w:t>using</w:t>
      </w:r>
      <w:r>
        <w:rPr>
          <w:rFonts w:ascii="Arial"/>
          <w:spacing w:val="-4"/>
          <w:sz w:val="22"/>
        </w:rPr>
        <w:t> </w:t>
      </w:r>
      <w:r>
        <w:rPr>
          <w:rFonts w:ascii="Arial"/>
          <w:sz w:val="22"/>
        </w:rPr>
        <w:t>disinfectant</w:t>
      </w:r>
      <w:r>
        <w:rPr>
          <w:rFonts w:ascii="Arial"/>
          <w:spacing w:val="-2"/>
          <w:sz w:val="22"/>
        </w:rPr>
        <w:t> </w:t>
      </w:r>
      <w:r>
        <w:rPr>
          <w:rFonts w:ascii="Arial"/>
          <w:sz w:val="22"/>
        </w:rPr>
        <w:t>wipes,</w:t>
      </w:r>
      <w:r>
        <w:rPr>
          <w:rFonts w:ascii="Arial"/>
          <w:spacing w:val="-2"/>
          <w:sz w:val="22"/>
        </w:rPr>
        <w:t> </w:t>
      </w:r>
      <w:r>
        <w:rPr>
          <w:rFonts w:ascii="Arial"/>
          <w:sz w:val="22"/>
        </w:rPr>
        <w:t>allow</w:t>
      </w:r>
      <w:r>
        <w:rPr>
          <w:rFonts w:ascii="Arial"/>
          <w:spacing w:val="-7"/>
          <w:sz w:val="22"/>
        </w:rPr>
        <w:t> </w:t>
      </w:r>
      <w:r>
        <w:rPr>
          <w:rFonts w:ascii="Arial"/>
          <w:sz w:val="22"/>
        </w:rPr>
        <w:t>to</w:t>
      </w:r>
      <w:r>
        <w:rPr>
          <w:rFonts w:ascii="Arial"/>
          <w:spacing w:val="-4"/>
          <w:sz w:val="22"/>
        </w:rPr>
        <w:t> </w:t>
      </w:r>
      <w:r>
        <w:rPr>
          <w:rFonts w:ascii="Arial"/>
          <w:sz w:val="22"/>
        </w:rPr>
        <w:t>air dry) Dispose of the towels in the biohazard bag or container.</w:t>
      </w:r>
    </w:p>
    <w:p>
      <w:pPr>
        <w:pStyle w:val="BodyText"/>
        <w:spacing w:before="7"/>
        <w:rPr>
          <w:rFonts w:ascii="Arial"/>
          <w:sz w:val="21"/>
        </w:rPr>
      </w:pPr>
    </w:p>
    <w:p>
      <w:pPr>
        <w:pStyle w:val="ListParagraph"/>
        <w:numPr>
          <w:ilvl w:val="0"/>
          <w:numId w:val="24"/>
        </w:numPr>
        <w:tabs>
          <w:tab w:pos="1261" w:val="left" w:leader="none"/>
        </w:tabs>
        <w:spacing w:line="240" w:lineRule="auto" w:before="0" w:after="0"/>
        <w:ind w:left="1261" w:right="0" w:hanging="361"/>
        <w:jc w:val="left"/>
        <w:rPr>
          <w:rFonts w:ascii="Arial"/>
          <w:sz w:val="22"/>
        </w:rPr>
      </w:pPr>
      <w:r>
        <w:rPr>
          <w:rFonts w:ascii="Arial"/>
          <w:sz w:val="22"/>
        </w:rPr>
        <w:t>Repeat</w:t>
      </w:r>
      <w:r>
        <w:rPr>
          <w:rFonts w:ascii="Arial"/>
          <w:spacing w:val="-5"/>
          <w:sz w:val="22"/>
        </w:rPr>
        <w:t> </w:t>
      </w:r>
      <w:r>
        <w:rPr>
          <w:rFonts w:ascii="Arial"/>
          <w:sz w:val="22"/>
        </w:rPr>
        <w:t>steps</w:t>
      </w:r>
      <w:r>
        <w:rPr>
          <w:rFonts w:ascii="Arial"/>
          <w:spacing w:val="-4"/>
          <w:sz w:val="22"/>
        </w:rPr>
        <w:t> </w:t>
      </w:r>
      <w:r>
        <w:rPr>
          <w:rFonts w:ascii="Arial"/>
          <w:sz w:val="22"/>
        </w:rPr>
        <w:t>8</w:t>
      </w:r>
      <w:r>
        <w:rPr>
          <w:rFonts w:ascii="Arial"/>
          <w:spacing w:val="-6"/>
          <w:sz w:val="22"/>
        </w:rPr>
        <w:t> </w:t>
      </w:r>
      <w:r>
        <w:rPr>
          <w:rFonts w:ascii="Arial"/>
          <w:sz w:val="22"/>
        </w:rPr>
        <w:t>and</w:t>
      </w:r>
      <w:r>
        <w:rPr>
          <w:rFonts w:ascii="Arial"/>
          <w:spacing w:val="-5"/>
          <w:sz w:val="22"/>
        </w:rPr>
        <w:t> </w:t>
      </w:r>
      <w:r>
        <w:rPr>
          <w:rFonts w:ascii="Arial"/>
          <w:sz w:val="22"/>
        </w:rPr>
        <w:t>9</w:t>
      </w:r>
      <w:r>
        <w:rPr>
          <w:rFonts w:ascii="Arial"/>
          <w:spacing w:val="-8"/>
          <w:sz w:val="22"/>
        </w:rPr>
        <w:t> </w:t>
      </w:r>
      <w:r>
        <w:rPr>
          <w:rFonts w:ascii="Arial"/>
          <w:sz w:val="22"/>
        </w:rPr>
        <w:t>for</w:t>
      </w:r>
      <w:r>
        <w:rPr>
          <w:rFonts w:ascii="Arial"/>
          <w:spacing w:val="-5"/>
          <w:sz w:val="22"/>
        </w:rPr>
        <w:t> </w:t>
      </w:r>
      <w:r>
        <w:rPr>
          <w:rFonts w:ascii="Arial"/>
          <w:sz w:val="22"/>
        </w:rPr>
        <w:t>sufficient</w:t>
      </w:r>
      <w:r>
        <w:rPr>
          <w:rFonts w:ascii="Arial"/>
          <w:spacing w:val="-3"/>
          <w:sz w:val="22"/>
        </w:rPr>
        <w:t> </w:t>
      </w:r>
      <w:r>
        <w:rPr>
          <w:rFonts w:ascii="Arial"/>
          <w:sz w:val="22"/>
        </w:rPr>
        <w:t>disinfection</w:t>
      </w:r>
      <w:r>
        <w:rPr>
          <w:rFonts w:ascii="Arial"/>
          <w:spacing w:val="-5"/>
          <w:sz w:val="22"/>
        </w:rPr>
        <w:t> </w:t>
      </w:r>
      <w:r>
        <w:rPr>
          <w:rFonts w:ascii="Arial"/>
          <w:sz w:val="22"/>
        </w:rPr>
        <w:t>of</w:t>
      </w:r>
      <w:r>
        <w:rPr>
          <w:rFonts w:ascii="Arial"/>
          <w:spacing w:val="-12"/>
          <w:sz w:val="22"/>
        </w:rPr>
        <w:t> </w:t>
      </w:r>
      <w:r>
        <w:rPr>
          <w:rFonts w:ascii="Arial"/>
          <w:sz w:val="22"/>
        </w:rPr>
        <w:t>contaminated</w:t>
      </w:r>
      <w:r>
        <w:rPr>
          <w:rFonts w:ascii="Arial"/>
          <w:spacing w:val="-12"/>
          <w:sz w:val="22"/>
        </w:rPr>
        <w:t> </w:t>
      </w:r>
      <w:r>
        <w:rPr>
          <w:rFonts w:ascii="Arial"/>
          <w:spacing w:val="-2"/>
          <w:sz w:val="22"/>
        </w:rPr>
        <w:t>surfaces.</w:t>
      </w:r>
    </w:p>
    <w:p>
      <w:pPr>
        <w:pStyle w:val="BodyText"/>
        <w:rPr>
          <w:rFonts w:ascii="Arial"/>
          <w:sz w:val="24"/>
        </w:rPr>
      </w:pPr>
    </w:p>
    <w:p>
      <w:pPr>
        <w:pStyle w:val="ListParagraph"/>
        <w:numPr>
          <w:ilvl w:val="0"/>
          <w:numId w:val="24"/>
        </w:numPr>
        <w:tabs>
          <w:tab w:pos="1229" w:val="left" w:leader="none"/>
          <w:tab w:pos="1231" w:val="left" w:leader="none"/>
        </w:tabs>
        <w:spacing w:line="240" w:lineRule="auto" w:before="160" w:after="0"/>
        <w:ind w:left="1231" w:right="717" w:hanging="360"/>
        <w:jc w:val="both"/>
        <w:rPr>
          <w:rFonts w:ascii="Arial"/>
          <w:sz w:val="22"/>
        </w:rPr>
      </w:pPr>
      <w:r>
        <w:rPr>
          <w:rFonts w:ascii="Arial"/>
          <w:sz w:val="22"/>
        </w:rPr>
        <w:t>Remove PPE</w:t>
      </w:r>
      <w:r>
        <w:rPr>
          <w:rFonts w:ascii="Arial"/>
          <w:spacing w:val="-1"/>
          <w:sz w:val="22"/>
        </w:rPr>
        <w:t> </w:t>
      </w:r>
      <w:r>
        <w:rPr>
          <w:rFonts w:ascii="Arial"/>
          <w:sz w:val="22"/>
        </w:rPr>
        <w:t>according</w:t>
      </w:r>
      <w:r>
        <w:rPr>
          <w:rFonts w:ascii="Arial"/>
          <w:spacing w:val="-3"/>
          <w:sz w:val="22"/>
        </w:rPr>
        <w:t> </w:t>
      </w:r>
      <w:r>
        <w:rPr>
          <w:rFonts w:ascii="Arial"/>
          <w:sz w:val="22"/>
        </w:rPr>
        <w:t>to</w:t>
      </w:r>
      <w:r>
        <w:rPr>
          <w:rFonts w:ascii="Arial"/>
          <w:spacing w:val="-3"/>
          <w:sz w:val="22"/>
        </w:rPr>
        <w:t> </w:t>
      </w:r>
      <w:r>
        <w:rPr>
          <w:rFonts w:ascii="Arial"/>
          <w:sz w:val="22"/>
        </w:rPr>
        <w:t>site-specific procedures and</w:t>
      </w:r>
      <w:r>
        <w:rPr>
          <w:rFonts w:ascii="Arial"/>
          <w:spacing w:val="-3"/>
          <w:sz w:val="22"/>
        </w:rPr>
        <w:t> </w:t>
      </w:r>
      <w:r>
        <w:rPr>
          <w:rFonts w:ascii="Arial"/>
          <w:sz w:val="22"/>
        </w:rPr>
        <w:t>place</w:t>
      </w:r>
      <w:r>
        <w:rPr>
          <w:rFonts w:ascii="Arial"/>
          <w:spacing w:val="-3"/>
          <w:sz w:val="22"/>
        </w:rPr>
        <w:t> </w:t>
      </w:r>
      <w:r>
        <w:rPr>
          <w:rFonts w:ascii="Arial"/>
          <w:sz w:val="22"/>
        </w:rPr>
        <w:t>them</w:t>
      </w:r>
      <w:r>
        <w:rPr>
          <w:rFonts w:ascii="Arial"/>
          <w:spacing w:val="-1"/>
          <w:sz w:val="22"/>
        </w:rPr>
        <w:t> </w:t>
      </w:r>
      <w:r>
        <w:rPr>
          <w:rFonts w:ascii="Arial"/>
          <w:sz w:val="22"/>
        </w:rPr>
        <w:t>in</w:t>
      </w:r>
      <w:r>
        <w:rPr>
          <w:rFonts w:ascii="Arial"/>
          <w:spacing w:val="-3"/>
          <w:sz w:val="22"/>
        </w:rPr>
        <w:t> </w:t>
      </w:r>
      <w:r>
        <w:rPr>
          <w:rFonts w:ascii="Arial"/>
          <w:sz w:val="22"/>
        </w:rPr>
        <w:t>the</w:t>
      </w:r>
      <w:r>
        <w:rPr>
          <w:rFonts w:ascii="Arial"/>
          <w:spacing w:val="-5"/>
          <w:sz w:val="22"/>
        </w:rPr>
        <w:t> </w:t>
      </w:r>
      <w:r>
        <w:rPr>
          <w:rFonts w:ascii="Arial"/>
          <w:sz w:val="22"/>
        </w:rPr>
        <w:t>biohazard bag or container</w:t>
      </w:r>
      <w:r>
        <w:rPr>
          <w:rFonts w:ascii="Arial"/>
          <w:spacing w:val="-11"/>
          <w:sz w:val="22"/>
        </w:rPr>
        <w:t> </w:t>
      </w:r>
      <w:r>
        <w:rPr>
          <w:rFonts w:ascii="Arial"/>
          <w:sz w:val="22"/>
        </w:rPr>
        <w:t>for</w:t>
      </w:r>
      <w:r>
        <w:rPr>
          <w:rFonts w:ascii="Arial"/>
          <w:spacing w:val="-5"/>
          <w:sz w:val="22"/>
        </w:rPr>
        <w:t> </w:t>
      </w:r>
      <w:r>
        <w:rPr>
          <w:rFonts w:ascii="Arial"/>
          <w:sz w:val="22"/>
        </w:rPr>
        <w:t>disposal.</w:t>
      </w:r>
      <w:r>
        <w:rPr>
          <w:rFonts w:ascii="Arial"/>
          <w:spacing w:val="-5"/>
          <w:sz w:val="22"/>
        </w:rPr>
        <w:t> </w:t>
      </w:r>
      <w:r>
        <w:rPr>
          <w:rFonts w:ascii="Arial"/>
          <w:sz w:val="22"/>
        </w:rPr>
        <w:t>If</w:t>
      </w:r>
      <w:r>
        <w:rPr>
          <w:rFonts w:ascii="Arial"/>
          <w:spacing w:val="-8"/>
          <w:sz w:val="22"/>
        </w:rPr>
        <w:t> </w:t>
      </w:r>
      <w:r>
        <w:rPr>
          <w:rFonts w:ascii="Arial"/>
          <w:sz w:val="22"/>
        </w:rPr>
        <w:t>applicable,</w:t>
      </w:r>
      <w:r>
        <w:rPr>
          <w:rFonts w:ascii="Arial"/>
          <w:spacing w:val="-3"/>
          <w:sz w:val="22"/>
        </w:rPr>
        <w:t> </w:t>
      </w:r>
      <w:r>
        <w:rPr>
          <w:rFonts w:ascii="Arial"/>
          <w:sz w:val="22"/>
        </w:rPr>
        <w:t>disinfect</w:t>
      </w:r>
      <w:r>
        <w:rPr>
          <w:rFonts w:ascii="Arial"/>
          <w:spacing w:val="-5"/>
          <w:sz w:val="22"/>
        </w:rPr>
        <w:t> </w:t>
      </w:r>
      <w:r>
        <w:rPr>
          <w:rFonts w:ascii="Arial"/>
          <w:sz w:val="22"/>
        </w:rPr>
        <w:t>non-disposable</w:t>
      </w:r>
      <w:r>
        <w:rPr>
          <w:rFonts w:ascii="Arial"/>
          <w:spacing w:val="-4"/>
          <w:sz w:val="22"/>
        </w:rPr>
        <w:t> </w:t>
      </w:r>
      <w:r>
        <w:rPr>
          <w:rFonts w:ascii="Arial"/>
          <w:sz w:val="22"/>
        </w:rPr>
        <w:t>items</w:t>
      </w:r>
      <w:r>
        <w:rPr>
          <w:rFonts w:ascii="Arial"/>
          <w:spacing w:val="-6"/>
          <w:sz w:val="22"/>
        </w:rPr>
        <w:t> </w:t>
      </w:r>
      <w:r>
        <w:rPr>
          <w:rFonts w:ascii="Arial"/>
          <w:sz w:val="22"/>
        </w:rPr>
        <w:t>(i.e.</w:t>
      </w:r>
      <w:r>
        <w:rPr>
          <w:rFonts w:ascii="Arial"/>
          <w:spacing w:val="-5"/>
          <w:sz w:val="22"/>
        </w:rPr>
        <w:t> </w:t>
      </w:r>
      <w:r>
        <w:rPr>
          <w:rFonts w:ascii="Arial"/>
          <w:sz w:val="22"/>
        </w:rPr>
        <w:t>eye</w:t>
      </w:r>
      <w:r>
        <w:rPr>
          <w:rFonts w:ascii="Arial"/>
          <w:spacing w:val="-4"/>
          <w:sz w:val="22"/>
        </w:rPr>
        <w:t> </w:t>
      </w:r>
      <w:r>
        <w:rPr>
          <w:rFonts w:ascii="Arial"/>
          <w:sz w:val="22"/>
        </w:rPr>
        <w:t>protection,</w:t>
      </w:r>
      <w:r>
        <w:rPr>
          <w:rFonts w:ascii="Arial"/>
          <w:spacing w:val="-5"/>
          <w:sz w:val="22"/>
        </w:rPr>
        <w:t> </w:t>
      </w:r>
      <w:r>
        <w:rPr>
          <w:rFonts w:ascii="Arial"/>
          <w:sz w:val="22"/>
        </w:rPr>
        <w:t>dust </w:t>
      </w:r>
      <w:r>
        <w:rPr>
          <w:rFonts w:ascii="Arial"/>
          <w:spacing w:val="-4"/>
          <w:sz w:val="22"/>
        </w:rPr>
        <w:t>pan).</w:t>
      </w:r>
    </w:p>
    <w:p>
      <w:pPr>
        <w:pStyle w:val="BodyText"/>
        <w:spacing w:before="9"/>
        <w:rPr>
          <w:rFonts w:ascii="Arial"/>
          <w:sz w:val="21"/>
        </w:rPr>
      </w:pPr>
    </w:p>
    <w:p>
      <w:pPr>
        <w:pStyle w:val="ListParagraph"/>
        <w:numPr>
          <w:ilvl w:val="0"/>
          <w:numId w:val="24"/>
        </w:numPr>
        <w:tabs>
          <w:tab w:pos="1260" w:val="left" w:leader="none"/>
        </w:tabs>
        <w:spacing w:line="240" w:lineRule="auto" w:before="0" w:after="0"/>
        <w:ind w:left="1260" w:right="0" w:hanging="361"/>
        <w:jc w:val="left"/>
        <w:rPr>
          <w:rFonts w:ascii="Arial"/>
          <w:sz w:val="22"/>
        </w:rPr>
      </w:pPr>
      <w:r>
        <w:rPr>
          <w:rFonts w:ascii="Arial"/>
          <w:sz w:val="22"/>
        </w:rPr>
        <w:t>Close</w:t>
      </w:r>
      <w:r>
        <w:rPr>
          <w:rFonts w:ascii="Arial"/>
          <w:spacing w:val="-8"/>
          <w:sz w:val="22"/>
        </w:rPr>
        <w:t> </w:t>
      </w:r>
      <w:r>
        <w:rPr>
          <w:rFonts w:ascii="Arial"/>
          <w:sz w:val="22"/>
        </w:rPr>
        <w:t>the</w:t>
      </w:r>
      <w:r>
        <w:rPr>
          <w:rFonts w:ascii="Arial"/>
          <w:spacing w:val="-6"/>
          <w:sz w:val="22"/>
        </w:rPr>
        <w:t> </w:t>
      </w:r>
      <w:r>
        <w:rPr>
          <w:rFonts w:ascii="Arial"/>
          <w:sz w:val="22"/>
        </w:rPr>
        <w:t>bag</w:t>
      </w:r>
      <w:r>
        <w:rPr>
          <w:rFonts w:ascii="Arial"/>
          <w:spacing w:val="-9"/>
          <w:sz w:val="22"/>
        </w:rPr>
        <w:t> </w:t>
      </w:r>
      <w:r>
        <w:rPr>
          <w:rFonts w:ascii="Arial"/>
          <w:sz w:val="22"/>
        </w:rPr>
        <w:t>or</w:t>
      </w:r>
      <w:r>
        <w:rPr>
          <w:rFonts w:ascii="Arial"/>
          <w:spacing w:val="-6"/>
          <w:sz w:val="22"/>
        </w:rPr>
        <w:t> </w:t>
      </w:r>
      <w:r>
        <w:rPr>
          <w:rFonts w:ascii="Arial"/>
          <w:sz w:val="22"/>
        </w:rPr>
        <w:t>container</w:t>
      </w:r>
      <w:r>
        <w:rPr>
          <w:rFonts w:ascii="Arial"/>
          <w:spacing w:val="-3"/>
          <w:sz w:val="22"/>
        </w:rPr>
        <w:t> </w:t>
      </w:r>
      <w:r>
        <w:rPr>
          <w:rFonts w:ascii="Arial"/>
          <w:sz w:val="22"/>
        </w:rPr>
        <w:t>and</w:t>
      </w:r>
      <w:r>
        <w:rPr>
          <w:rFonts w:ascii="Arial"/>
          <w:spacing w:val="-7"/>
          <w:sz w:val="22"/>
        </w:rPr>
        <w:t> </w:t>
      </w:r>
      <w:r>
        <w:rPr>
          <w:rFonts w:ascii="Arial"/>
          <w:sz w:val="22"/>
        </w:rPr>
        <w:t>dispose</w:t>
      </w:r>
      <w:r>
        <w:rPr>
          <w:rFonts w:ascii="Arial"/>
          <w:spacing w:val="-5"/>
          <w:sz w:val="22"/>
        </w:rPr>
        <w:t> </w:t>
      </w:r>
      <w:r>
        <w:rPr>
          <w:rFonts w:ascii="Arial"/>
          <w:sz w:val="22"/>
        </w:rPr>
        <w:t>of</w:t>
      </w:r>
      <w:r>
        <w:rPr>
          <w:rFonts w:ascii="Arial"/>
          <w:spacing w:val="-10"/>
          <w:sz w:val="22"/>
        </w:rPr>
        <w:t> </w:t>
      </w:r>
      <w:r>
        <w:rPr>
          <w:rFonts w:ascii="Arial"/>
          <w:sz w:val="22"/>
        </w:rPr>
        <w:t>as</w:t>
      </w:r>
      <w:r>
        <w:rPr>
          <w:rFonts w:ascii="Arial"/>
          <w:spacing w:val="-7"/>
          <w:sz w:val="22"/>
        </w:rPr>
        <w:t> </w:t>
      </w:r>
      <w:r>
        <w:rPr>
          <w:rFonts w:ascii="Arial"/>
          <w:sz w:val="22"/>
        </w:rPr>
        <w:t>biohazardous</w:t>
      </w:r>
      <w:r>
        <w:rPr>
          <w:rFonts w:ascii="Arial"/>
          <w:spacing w:val="1"/>
          <w:sz w:val="22"/>
        </w:rPr>
        <w:t> </w:t>
      </w:r>
      <w:r>
        <w:rPr>
          <w:rFonts w:ascii="Arial"/>
          <w:spacing w:val="-2"/>
          <w:sz w:val="22"/>
        </w:rPr>
        <w:t>waste.</w:t>
      </w:r>
    </w:p>
    <w:p>
      <w:pPr>
        <w:pStyle w:val="BodyText"/>
        <w:spacing w:before="10"/>
        <w:rPr>
          <w:rFonts w:ascii="Arial"/>
          <w:sz w:val="21"/>
        </w:rPr>
      </w:pPr>
    </w:p>
    <w:p>
      <w:pPr>
        <w:pStyle w:val="ListParagraph"/>
        <w:numPr>
          <w:ilvl w:val="0"/>
          <w:numId w:val="24"/>
        </w:numPr>
        <w:tabs>
          <w:tab w:pos="1256" w:val="left" w:leader="none"/>
        </w:tabs>
        <w:spacing w:line="240" w:lineRule="auto" w:before="0" w:after="0"/>
        <w:ind w:left="1256" w:right="0" w:hanging="356"/>
        <w:jc w:val="left"/>
        <w:rPr>
          <w:rFonts w:ascii="Arial"/>
          <w:sz w:val="22"/>
        </w:rPr>
      </w:pPr>
      <w:r>
        <w:rPr>
          <w:rFonts w:ascii="Arial"/>
          <w:sz w:val="22"/>
        </w:rPr>
        <w:t>Wash</w:t>
      </w:r>
      <w:r>
        <w:rPr>
          <w:rFonts w:ascii="Arial"/>
          <w:spacing w:val="-6"/>
          <w:sz w:val="22"/>
        </w:rPr>
        <w:t> </w:t>
      </w:r>
      <w:r>
        <w:rPr>
          <w:rFonts w:ascii="Arial"/>
          <w:sz w:val="22"/>
        </w:rPr>
        <w:t>your</w:t>
      </w:r>
      <w:r>
        <w:rPr>
          <w:rFonts w:ascii="Arial"/>
          <w:spacing w:val="-2"/>
          <w:sz w:val="22"/>
        </w:rPr>
        <w:t> </w:t>
      </w:r>
      <w:r>
        <w:rPr>
          <w:rFonts w:ascii="Arial"/>
          <w:sz w:val="22"/>
        </w:rPr>
        <w:t>hands</w:t>
      </w:r>
      <w:r>
        <w:rPr>
          <w:rFonts w:ascii="Arial"/>
          <w:spacing w:val="-2"/>
          <w:sz w:val="22"/>
        </w:rPr>
        <w:t> </w:t>
      </w:r>
      <w:r>
        <w:rPr>
          <w:rFonts w:ascii="Arial"/>
          <w:sz w:val="22"/>
        </w:rPr>
        <w:t>with</w:t>
      </w:r>
      <w:r>
        <w:rPr>
          <w:rFonts w:ascii="Arial"/>
          <w:spacing w:val="-4"/>
          <w:sz w:val="22"/>
        </w:rPr>
        <w:t> </w:t>
      </w:r>
      <w:r>
        <w:rPr>
          <w:rFonts w:ascii="Arial"/>
          <w:sz w:val="22"/>
        </w:rPr>
        <w:t>soap</w:t>
      </w:r>
      <w:r>
        <w:rPr>
          <w:rFonts w:ascii="Arial"/>
          <w:spacing w:val="-3"/>
          <w:sz w:val="22"/>
        </w:rPr>
        <w:t> </w:t>
      </w:r>
      <w:r>
        <w:rPr>
          <w:rFonts w:ascii="Arial"/>
          <w:sz w:val="22"/>
        </w:rPr>
        <w:t>and</w:t>
      </w:r>
      <w:r>
        <w:rPr>
          <w:rFonts w:ascii="Arial"/>
          <w:spacing w:val="-4"/>
          <w:sz w:val="22"/>
        </w:rPr>
        <w:t> </w:t>
      </w:r>
      <w:r>
        <w:rPr>
          <w:rFonts w:ascii="Arial"/>
          <w:sz w:val="22"/>
        </w:rPr>
        <w:t>water</w:t>
      </w:r>
      <w:r>
        <w:rPr>
          <w:rFonts w:ascii="Arial"/>
          <w:spacing w:val="-4"/>
          <w:sz w:val="22"/>
        </w:rPr>
        <w:t> </w:t>
      </w:r>
      <w:r>
        <w:rPr>
          <w:rFonts w:ascii="Arial"/>
          <w:sz w:val="22"/>
        </w:rPr>
        <w:t>as</w:t>
      </w:r>
      <w:r>
        <w:rPr>
          <w:rFonts w:ascii="Arial"/>
          <w:spacing w:val="-3"/>
          <w:sz w:val="22"/>
        </w:rPr>
        <w:t> </w:t>
      </w:r>
      <w:r>
        <w:rPr>
          <w:rFonts w:ascii="Arial"/>
          <w:sz w:val="22"/>
        </w:rPr>
        <w:t>soon</w:t>
      </w:r>
      <w:r>
        <w:rPr>
          <w:rFonts w:ascii="Arial"/>
          <w:spacing w:val="-5"/>
          <w:sz w:val="22"/>
        </w:rPr>
        <w:t> </w:t>
      </w:r>
      <w:r>
        <w:rPr>
          <w:rFonts w:ascii="Arial"/>
          <w:sz w:val="22"/>
        </w:rPr>
        <w:t>as</w:t>
      </w:r>
      <w:r>
        <w:rPr>
          <w:rFonts w:ascii="Arial"/>
          <w:spacing w:val="-4"/>
          <w:sz w:val="22"/>
        </w:rPr>
        <w:t> </w:t>
      </w:r>
      <w:r>
        <w:rPr>
          <w:rFonts w:ascii="Arial"/>
          <w:spacing w:val="-2"/>
          <w:sz w:val="22"/>
        </w:rPr>
        <w:t>possible.</w:t>
      </w:r>
    </w:p>
    <w:p>
      <w:pPr>
        <w:pStyle w:val="BodyText"/>
        <w:rPr>
          <w:rFonts w:ascii="Arial"/>
        </w:rPr>
      </w:pPr>
    </w:p>
    <w:p>
      <w:pPr>
        <w:pStyle w:val="ListParagraph"/>
        <w:numPr>
          <w:ilvl w:val="0"/>
          <w:numId w:val="24"/>
        </w:numPr>
        <w:tabs>
          <w:tab w:pos="1257" w:val="left" w:leader="none"/>
          <w:tab w:pos="1260" w:val="left" w:leader="none"/>
        </w:tabs>
        <w:spacing w:line="240" w:lineRule="auto" w:before="1" w:after="0"/>
        <w:ind w:left="1260" w:right="1214" w:hanging="361"/>
        <w:jc w:val="left"/>
        <w:rPr>
          <w:rFonts w:ascii="Arial"/>
          <w:sz w:val="22"/>
        </w:rPr>
      </w:pPr>
      <w:r>
        <w:rPr>
          <w:rFonts w:ascii="Arial"/>
          <w:sz w:val="22"/>
        </w:rPr>
        <w:t>Return</w:t>
      </w:r>
      <w:r>
        <w:rPr>
          <w:rFonts w:ascii="Arial"/>
          <w:spacing w:val="-6"/>
          <w:sz w:val="22"/>
        </w:rPr>
        <w:t> </w:t>
      </w:r>
      <w:r>
        <w:rPr>
          <w:rFonts w:ascii="Arial"/>
          <w:sz w:val="22"/>
        </w:rPr>
        <w:t>unused</w:t>
      </w:r>
      <w:r>
        <w:rPr>
          <w:rFonts w:ascii="Arial"/>
          <w:spacing w:val="-10"/>
          <w:sz w:val="22"/>
        </w:rPr>
        <w:t> </w:t>
      </w:r>
      <w:r>
        <w:rPr>
          <w:rFonts w:ascii="Arial"/>
          <w:sz w:val="22"/>
        </w:rPr>
        <w:t>spill</w:t>
      </w:r>
      <w:r>
        <w:rPr>
          <w:rFonts w:ascii="Arial"/>
          <w:spacing w:val="-4"/>
          <w:sz w:val="22"/>
        </w:rPr>
        <w:t> </w:t>
      </w:r>
      <w:r>
        <w:rPr>
          <w:rFonts w:ascii="Arial"/>
          <w:sz w:val="22"/>
        </w:rPr>
        <w:t>materials</w:t>
      </w:r>
      <w:r>
        <w:rPr>
          <w:rFonts w:ascii="Arial"/>
          <w:spacing w:val="-3"/>
          <w:sz w:val="22"/>
        </w:rPr>
        <w:t> </w:t>
      </w:r>
      <w:r>
        <w:rPr>
          <w:rFonts w:ascii="Arial"/>
          <w:sz w:val="22"/>
        </w:rPr>
        <w:t>to</w:t>
      </w:r>
      <w:r>
        <w:rPr>
          <w:rFonts w:ascii="Arial"/>
          <w:spacing w:val="-6"/>
          <w:sz w:val="22"/>
        </w:rPr>
        <w:t> </w:t>
      </w:r>
      <w:r>
        <w:rPr>
          <w:rFonts w:ascii="Arial"/>
          <w:sz w:val="22"/>
        </w:rPr>
        <w:t>designated</w:t>
      </w:r>
      <w:r>
        <w:rPr>
          <w:rFonts w:ascii="Arial"/>
          <w:spacing w:val="-4"/>
          <w:sz w:val="22"/>
        </w:rPr>
        <w:t> </w:t>
      </w:r>
      <w:r>
        <w:rPr>
          <w:rFonts w:ascii="Arial"/>
          <w:sz w:val="22"/>
        </w:rPr>
        <w:t>location.</w:t>
      </w:r>
      <w:r>
        <w:rPr>
          <w:rFonts w:ascii="Arial"/>
          <w:spacing w:val="-2"/>
          <w:sz w:val="22"/>
        </w:rPr>
        <w:t> </w:t>
      </w:r>
      <w:r>
        <w:rPr>
          <w:rFonts w:ascii="Arial"/>
          <w:sz w:val="22"/>
        </w:rPr>
        <w:t>Ensure</w:t>
      </w:r>
      <w:r>
        <w:rPr>
          <w:rFonts w:ascii="Arial"/>
          <w:spacing w:val="-6"/>
          <w:sz w:val="22"/>
        </w:rPr>
        <w:t> </w:t>
      </w:r>
      <w:r>
        <w:rPr>
          <w:rFonts w:ascii="Arial"/>
          <w:sz w:val="22"/>
        </w:rPr>
        <w:t>that</w:t>
      </w:r>
      <w:r>
        <w:rPr>
          <w:rFonts w:ascii="Arial"/>
          <w:spacing w:val="-4"/>
          <w:sz w:val="22"/>
        </w:rPr>
        <w:t> </w:t>
      </w:r>
      <w:r>
        <w:rPr>
          <w:rFonts w:ascii="Arial"/>
          <w:sz w:val="22"/>
        </w:rPr>
        <w:t>the</w:t>
      </w:r>
      <w:r>
        <w:rPr>
          <w:rFonts w:ascii="Arial"/>
          <w:spacing w:val="-6"/>
          <w:sz w:val="22"/>
        </w:rPr>
        <w:t> </w:t>
      </w:r>
      <w:r>
        <w:rPr>
          <w:rFonts w:ascii="Arial"/>
          <w:sz w:val="22"/>
        </w:rPr>
        <w:t>spill</w:t>
      </w:r>
      <w:r>
        <w:rPr>
          <w:rFonts w:ascii="Arial"/>
          <w:spacing w:val="-4"/>
          <w:sz w:val="22"/>
        </w:rPr>
        <w:t> </w:t>
      </w:r>
      <w:r>
        <w:rPr>
          <w:rFonts w:ascii="Arial"/>
          <w:sz w:val="22"/>
        </w:rPr>
        <w:t>supplies</w:t>
      </w:r>
      <w:r>
        <w:rPr>
          <w:rFonts w:ascii="Arial"/>
          <w:spacing w:val="-3"/>
          <w:sz w:val="22"/>
        </w:rPr>
        <w:t> </w:t>
      </w:r>
      <w:r>
        <w:rPr>
          <w:rFonts w:ascii="Arial"/>
          <w:sz w:val="22"/>
        </w:rPr>
        <w:t>are restocked for next use.</w:t>
      </w:r>
    </w:p>
    <w:p>
      <w:pPr>
        <w:spacing w:after="0" w:line="240" w:lineRule="auto"/>
        <w:jc w:val="left"/>
        <w:rPr>
          <w:rFonts w:ascii="Arial"/>
          <w:sz w:val="22"/>
        </w:rPr>
        <w:sectPr>
          <w:pgSz w:w="12240" w:h="15840"/>
          <w:pgMar w:header="975" w:footer="900" w:top="1640" w:bottom="1080" w:left="660" w:right="780"/>
        </w:sectPr>
      </w:pPr>
    </w:p>
    <w:p>
      <w:pPr>
        <w:pStyle w:val="BodyText"/>
        <w:spacing w:before="11"/>
        <w:rPr>
          <w:rFonts w:ascii="Arial"/>
          <w:sz w:val="19"/>
        </w:rPr>
      </w:pPr>
    </w:p>
    <w:p>
      <w:pPr>
        <w:pStyle w:val="BodyText"/>
        <w:spacing w:before="93"/>
        <w:ind w:left="871" w:right="635"/>
        <w:rPr>
          <w:rFonts w:ascii="Arial"/>
        </w:rPr>
      </w:pPr>
      <w:bookmarkStart w:name="Appendix F: HIV and HBV Research Laborat" w:id="96"/>
      <w:bookmarkEnd w:id="96"/>
      <w:r>
        <w:rPr/>
      </w:r>
      <w:bookmarkStart w:name="_bookmark45" w:id="97"/>
      <w:bookmarkEnd w:id="97"/>
      <w:r>
        <w:rPr/>
      </w:r>
      <w:r>
        <w:rPr>
          <w:rFonts w:ascii="Arial"/>
        </w:rPr>
        <w:t>HIV and HBV research laboratories present increased risk for occupational exposure to bloodborne pathogens. Employees working in HIV and HBV Research Laboratories and Production</w:t>
      </w:r>
      <w:r>
        <w:rPr>
          <w:rFonts w:ascii="Arial"/>
          <w:spacing w:val="-3"/>
        </w:rPr>
        <w:t> </w:t>
      </w:r>
      <w:r>
        <w:rPr>
          <w:rFonts w:ascii="Arial"/>
        </w:rPr>
        <w:t>Facilities</w:t>
      </w:r>
      <w:r>
        <w:rPr>
          <w:rFonts w:ascii="Arial"/>
          <w:spacing w:val="-2"/>
        </w:rPr>
        <w:t> </w:t>
      </w:r>
      <w:r>
        <w:rPr>
          <w:rFonts w:ascii="Arial"/>
        </w:rPr>
        <w:t>will</w:t>
      </w:r>
      <w:r>
        <w:rPr>
          <w:rFonts w:ascii="Arial"/>
          <w:spacing w:val="-1"/>
        </w:rPr>
        <w:t> </w:t>
      </w:r>
      <w:r>
        <w:rPr>
          <w:rFonts w:ascii="Arial"/>
        </w:rPr>
        <w:t>adhere</w:t>
      </w:r>
      <w:r>
        <w:rPr>
          <w:rFonts w:ascii="Arial"/>
          <w:spacing w:val="-5"/>
        </w:rPr>
        <w:t> </w:t>
      </w:r>
      <w:r>
        <w:rPr>
          <w:rFonts w:ascii="Arial"/>
        </w:rPr>
        <w:t>to</w:t>
      </w:r>
      <w:r>
        <w:rPr>
          <w:rFonts w:ascii="Arial"/>
          <w:spacing w:val="-3"/>
        </w:rPr>
        <w:t> </w:t>
      </w:r>
      <w:r>
        <w:rPr>
          <w:rFonts w:ascii="Arial"/>
        </w:rPr>
        <w:t>standard</w:t>
      </w:r>
      <w:r>
        <w:rPr>
          <w:rFonts w:ascii="Arial"/>
          <w:spacing w:val="-7"/>
        </w:rPr>
        <w:t> </w:t>
      </w:r>
      <w:r>
        <w:rPr>
          <w:rFonts w:ascii="Arial"/>
        </w:rPr>
        <w:t>microbiological</w:t>
      </w:r>
      <w:r>
        <w:rPr>
          <w:rFonts w:ascii="Arial"/>
          <w:spacing w:val="-3"/>
        </w:rPr>
        <w:t> </w:t>
      </w:r>
      <w:r>
        <w:rPr>
          <w:rFonts w:ascii="Arial"/>
        </w:rPr>
        <w:t>safety</w:t>
      </w:r>
      <w:r>
        <w:rPr>
          <w:rFonts w:ascii="Arial"/>
          <w:spacing w:val="-5"/>
        </w:rPr>
        <w:t> </w:t>
      </w:r>
      <w:r>
        <w:rPr>
          <w:rFonts w:ascii="Arial"/>
        </w:rPr>
        <w:t>practices</w:t>
      </w:r>
      <w:r>
        <w:rPr>
          <w:rFonts w:ascii="Arial"/>
          <w:spacing w:val="-2"/>
        </w:rPr>
        <w:t> </w:t>
      </w:r>
      <w:r>
        <w:rPr>
          <w:rFonts w:ascii="Arial"/>
        </w:rPr>
        <w:t>as</w:t>
      </w:r>
      <w:r>
        <w:rPr>
          <w:rFonts w:ascii="Arial"/>
          <w:spacing w:val="-2"/>
        </w:rPr>
        <w:t> </w:t>
      </w:r>
      <w:r>
        <w:rPr>
          <w:rFonts w:ascii="Arial"/>
        </w:rPr>
        <w:t>described</w:t>
      </w:r>
      <w:r>
        <w:rPr>
          <w:rFonts w:ascii="Arial"/>
          <w:spacing w:val="-3"/>
        </w:rPr>
        <w:t> </w:t>
      </w:r>
      <w:r>
        <w:rPr>
          <w:rFonts w:ascii="Arial"/>
        </w:rPr>
        <w:t>in</w:t>
      </w:r>
      <w:r>
        <w:rPr>
          <w:rFonts w:ascii="Arial"/>
          <w:spacing w:val="-5"/>
        </w:rPr>
        <w:t> </w:t>
      </w:r>
      <w:r>
        <w:rPr>
          <w:rFonts w:ascii="Arial"/>
        </w:rPr>
        <w:t>the </w:t>
      </w:r>
      <w:hyperlink r:id="rId102">
        <w:r>
          <w:rPr>
            <w:rFonts w:ascii="Arial"/>
            <w:color w:val="0000FF"/>
            <w:u w:val="single" w:color="0000FF"/>
          </w:rPr>
          <w:t>CDC/NIH Guidelines for Biosafety in Microbiological and Biomedical Research Laboratories</w:t>
        </w:r>
      </w:hyperlink>
      <w:r>
        <w:rPr>
          <w:rFonts w:ascii="Arial"/>
          <w:color w:val="0000FF"/>
        </w:rPr>
        <w:t> </w:t>
      </w:r>
      <w:r>
        <w:rPr>
          <w:rFonts w:ascii="Arial"/>
        </w:rPr>
        <w:t>- Section IV, Biosafety Level 2, part A</w:t>
      </w:r>
      <w:r>
        <w:rPr>
          <w:rFonts w:ascii="Arial"/>
          <w:color w:val="0461C1"/>
        </w:rPr>
        <w:t>.</w:t>
      </w:r>
      <w:r>
        <w:rPr>
          <w:rFonts w:ascii="Arial"/>
        </w:rPr>
        <w:t>These standard practices offer limited control of hazards associated with microbiological research.</w:t>
      </w:r>
    </w:p>
    <w:p>
      <w:pPr>
        <w:pStyle w:val="BodyText"/>
        <w:spacing w:before="1"/>
        <w:rPr>
          <w:rFonts w:ascii="Arial"/>
        </w:rPr>
      </w:pPr>
    </w:p>
    <w:p>
      <w:pPr>
        <w:pStyle w:val="BodyText"/>
        <w:ind w:left="900" w:right="1014"/>
        <w:rPr>
          <w:rFonts w:ascii="Arial"/>
        </w:rPr>
      </w:pPr>
      <w:r>
        <w:rPr>
          <w:rFonts w:ascii="Arial"/>
        </w:rPr>
        <w:t>A</w:t>
      </w:r>
      <w:r>
        <w:rPr>
          <w:rFonts w:ascii="Arial"/>
          <w:spacing w:val="-4"/>
        </w:rPr>
        <w:t> </w:t>
      </w:r>
      <w:r>
        <w:rPr>
          <w:rFonts w:ascii="Arial"/>
        </w:rPr>
        <w:t>research</w:t>
      </w:r>
      <w:r>
        <w:rPr>
          <w:rFonts w:ascii="Arial"/>
          <w:spacing w:val="-4"/>
        </w:rPr>
        <w:t> </w:t>
      </w:r>
      <w:r>
        <w:rPr>
          <w:rFonts w:ascii="Arial"/>
        </w:rPr>
        <w:t>laboratory</w:t>
      </w:r>
      <w:r>
        <w:rPr>
          <w:rFonts w:ascii="Arial"/>
          <w:spacing w:val="-5"/>
        </w:rPr>
        <w:t> </w:t>
      </w:r>
      <w:r>
        <w:rPr>
          <w:rFonts w:ascii="Arial"/>
        </w:rPr>
        <w:t>produces</w:t>
      </w:r>
      <w:r>
        <w:rPr>
          <w:rFonts w:ascii="Arial"/>
          <w:spacing w:val="-3"/>
        </w:rPr>
        <w:t> </w:t>
      </w:r>
      <w:r>
        <w:rPr>
          <w:rFonts w:ascii="Arial"/>
        </w:rPr>
        <w:t>or</w:t>
      </w:r>
      <w:r>
        <w:rPr>
          <w:rFonts w:ascii="Arial"/>
          <w:spacing w:val="-4"/>
        </w:rPr>
        <w:t> </w:t>
      </w:r>
      <w:r>
        <w:rPr>
          <w:rFonts w:ascii="Arial"/>
        </w:rPr>
        <w:t>uses</w:t>
      </w:r>
      <w:r>
        <w:rPr>
          <w:rFonts w:ascii="Arial"/>
          <w:spacing w:val="-5"/>
        </w:rPr>
        <w:t> </w:t>
      </w:r>
      <w:r>
        <w:rPr>
          <w:rFonts w:ascii="Arial"/>
        </w:rPr>
        <w:t>research</w:t>
      </w:r>
      <w:r>
        <w:rPr>
          <w:rFonts w:ascii="Arial"/>
          <w:spacing w:val="-5"/>
        </w:rPr>
        <w:t> </w:t>
      </w:r>
      <w:r>
        <w:rPr>
          <w:rFonts w:ascii="Arial"/>
        </w:rPr>
        <w:t>laboratory-scale</w:t>
      </w:r>
      <w:r>
        <w:rPr>
          <w:rFonts w:ascii="Arial"/>
          <w:spacing w:val="-4"/>
        </w:rPr>
        <w:t> </w:t>
      </w:r>
      <w:r>
        <w:rPr>
          <w:rFonts w:ascii="Arial"/>
        </w:rPr>
        <w:t>amounts</w:t>
      </w:r>
      <w:r>
        <w:rPr>
          <w:rFonts w:ascii="Arial"/>
          <w:spacing w:val="-3"/>
        </w:rPr>
        <w:t> </w:t>
      </w:r>
      <w:r>
        <w:rPr>
          <w:rFonts w:ascii="Arial"/>
        </w:rPr>
        <w:t>of</w:t>
      </w:r>
      <w:r>
        <w:rPr>
          <w:rFonts w:ascii="Arial"/>
          <w:spacing w:val="-2"/>
        </w:rPr>
        <w:t> </w:t>
      </w:r>
      <w:r>
        <w:rPr>
          <w:rFonts w:ascii="Arial"/>
        </w:rPr>
        <w:t>HIV</w:t>
      </w:r>
      <w:r>
        <w:rPr>
          <w:rFonts w:ascii="Arial"/>
          <w:spacing w:val="-4"/>
        </w:rPr>
        <w:t> </w:t>
      </w:r>
      <w:r>
        <w:rPr>
          <w:rFonts w:ascii="Arial"/>
        </w:rPr>
        <w:t>or</w:t>
      </w:r>
      <w:r>
        <w:rPr>
          <w:rFonts w:ascii="Arial"/>
          <w:spacing w:val="-2"/>
        </w:rPr>
        <w:t> </w:t>
      </w:r>
      <w:r>
        <w:rPr>
          <w:rFonts w:ascii="Arial"/>
        </w:rPr>
        <w:t>HBV. A research laboratory may produce high concentrations of HIV or HBV, but not in the volume found in a production facility.</w:t>
      </w:r>
    </w:p>
    <w:p>
      <w:pPr>
        <w:pStyle w:val="BodyText"/>
        <w:spacing w:before="9"/>
        <w:rPr>
          <w:rFonts w:ascii="Arial"/>
          <w:sz w:val="21"/>
        </w:rPr>
      </w:pPr>
    </w:p>
    <w:p>
      <w:pPr>
        <w:pStyle w:val="BodyText"/>
        <w:spacing w:before="1"/>
        <w:ind w:left="899" w:right="635"/>
        <w:rPr>
          <w:rFonts w:ascii="Arial"/>
        </w:rPr>
      </w:pPr>
      <w:r>
        <w:rPr>
          <w:rFonts w:ascii="Arial"/>
        </w:rPr>
        <w:t>These</w:t>
      </w:r>
      <w:r>
        <w:rPr>
          <w:rFonts w:ascii="Arial"/>
          <w:spacing w:val="-1"/>
        </w:rPr>
        <w:t> </w:t>
      </w:r>
      <w:r>
        <w:rPr>
          <w:rFonts w:ascii="Arial"/>
        </w:rPr>
        <w:t>laboratories engaged</w:t>
      </w:r>
      <w:r>
        <w:rPr>
          <w:rFonts w:ascii="Arial"/>
          <w:spacing w:val="-1"/>
        </w:rPr>
        <w:t> </w:t>
      </w:r>
      <w:r>
        <w:rPr>
          <w:rFonts w:ascii="Arial"/>
        </w:rPr>
        <w:t>in the</w:t>
      </w:r>
      <w:r>
        <w:rPr>
          <w:rFonts w:ascii="Arial"/>
          <w:spacing w:val="-1"/>
        </w:rPr>
        <w:t> </w:t>
      </w:r>
      <w:r>
        <w:rPr>
          <w:rFonts w:ascii="Arial"/>
        </w:rPr>
        <w:t>culture, production, concentration, experimentation, and manipulation</w:t>
      </w:r>
      <w:r>
        <w:rPr>
          <w:rFonts w:ascii="Arial"/>
          <w:spacing w:val="-4"/>
        </w:rPr>
        <w:t> </w:t>
      </w:r>
      <w:r>
        <w:rPr>
          <w:rFonts w:ascii="Arial"/>
        </w:rPr>
        <w:t>of</w:t>
      </w:r>
      <w:r>
        <w:rPr>
          <w:rFonts w:ascii="Arial"/>
          <w:spacing w:val="-2"/>
        </w:rPr>
        <w:t> </w:t>
      </w:r>
      <w:r>
        <w:rPr>
          <w:rFonts w:ascii="Arial"/>
        </w:rPr>
        <w:t>HIV</w:t>
      </w:r>
      <w:r>
        <w:rPr>
          <w:rFonts w:ascii="Arial"/>
          <w:spacing w:val="-6"/>
        </w:rPr>
        <w:t> </w:t>
      </w:r>
      <w:r>
        <w:rPr>
          <w:rFonts w:ascii="Arial"/>
        </w:rPr>
        <w:t>or</w:t>
      </w:r>
      <w:r>
        <w:rPr>
          <w:rFonts w:ascii="Arial"/>
          <w:spacing w:val="-5"/>
        </w:rPr>
        <w:t> </w:t>
      </w:r>
      <w:r>
        <w:rPr>
          <w:rFonts w:ascii="Arial"/>
        </w:rPr>
        <w:t>HBV</w:t>
      </w:r>
      <w:r>
        <w:rPr>
          <w:rFonts w:ascii="Arial"/>
          <w:spacing w:val="-4"/>
        </w:rPr>
        <w:t> </w:t>
      </w:r>
      <w:r>
        <w:rPr>
          <w:rFonts w:ascii="Arial"/>
        </w:rPr>
        <w:t>will</w:t>
      </w:r>
      <w:r>
        <w:rPr>
          <w:rFonts w:ascii="Arial"/>
          <w:spacing w:val="-4"/>
        </w:rPr>
        <w:t> </w:t>
      </w:r>
      <w:r>
        <w:rPr>
          <w:rFonts w:ascii="Arial"/>
        </w:rPr>
        <w:t>reduce</w:t>
      </w:r>
      <w:r>
        <w:rPr>
          <w:rFonts w:ascii="Arial"/>
          <w:spacing w:val="-4"/>
        </w:rPr>
        <w:t> </w:t>
      </w:r>
      <w:r>
        <w:rPr>
          <w:rFonts w:ascii="Arial"/>
        </w:rPr>
        <w:t>employee</w:t>
      </w:r>
      <w:r>
        <w:rPr>
          <w:rFonts w:ascii="Arial"/>
          <w:spacing w:val="-4"/>
        </w:rPr>
        <w:t> </w:t>
      </w:r>
      <w:r>
        <w:rPr>
          <w:rFonts w:ascii="Arial"/>
        </w:rPr>
        <w:t>risk</w:t>
      </w:r>
      <w:r>
        <w:rPr>
          <w:rFonts w:ascii="Arial"/>
          <w:spacing w:val="-3"/>
        </w:rPr>
        <w:t> </w:t>
      </w:r>
      <w:r>
        <w:rPr>
          <w:rFonts w:ascii="Arial"/>
        </w:rPr>
        <w:t>by</w:t>
      </w:r>
      <w:r>
        <w:rPr>
          <w:rFonts w:ascii="Arial"/>
          <w:spacing w:val="-6"/>
        </w:rPr>
        <w:t> </w:t>
      </w:r>
      <w:r>
        <w:rPr>
          <w:rFonts w:ascii="Arial"/>
        </w:rPr>
        <w:t>providing</w:t>
      </w:r>
      <w:r>
        <w:rPr>
          <w:rFonts w:ascii="Arial"/>
          <w:spacing w:val="-1"/>
        </w:rPr>
        <w:t> </w:t>
      </w:r>
      <w:r>
        <w:rPr>
          <w:rFonts w:ascii="Arial"/>
        </w:rPr>
        <w:t>additional</w:t>
      </w:r>
      <w:r>
        <w:rPr>
          <w:rFonts w:ascii="Arial"/>
          <w:spacing w:val="-4"/>
        </w:rPr>
        <w:t> </w:t>
      </w:r>
      <w:r>
        <w:rPr>
          <w:rFonts w:ascii="Arial"/>
        </w:rPr>
        <w:t>administrative controls, protective equipment, information and training beyond that required for research laboratories not involved in such work. These requirements are in addition to the other requirements as outline in this Exposure Control Plan.</w:t>
      </w:r>
    </w:p>
    <w:p>
      <w:pPr>
        <w:pStyle w:val="BodyText"/>
        <w:rPr>
          <w:rFonts w:ascii="Arial"/>
        </w:rPr>
      </w:pPr>
    </w:p>
    <w:p>
      <w:pPr>
        <w:pStyle w:val="BodyText"/>
        <w:spacing w:line="237" w:lineRule="auto"/>
        <w:ind w:left="871" w:right="763"/>
        <w:rPr>
          <w:rFonts w:ascii="Times New Roman"/>
        </w:rPr>
      </w:pPr>
      <w:r>
        <w:rPr>
          <w:rFonts w:ascii="Arial"/>
        </w:rPr>
        <w:t>These</w:t>
      </w:r>
      <w:r>
        <w:rPr>
          <w:rFonts w:ascii="Arial"/>
          <w:spacing w:val="-5"/>
        </w:rPr>
        <w:t> </w:t>
      </w:r>
      <w:r>
        <w:rPr>
          <w:rFonts w:ascii="Arial"/>
        </w:rPr>
        <w:t>special</w:t>
      </w:r>
      <w:r>
        <w:rPr>
          <w:rFonts w:ascii="Arial"/>
          <w:spacing w:val="-3"/>
        </w:rPr>
        <w:t> </w:t>
      </w:r>
      <w:r>
        <w:rPr>
          <w:rFonts w:ascii="Arial"/>
        </w:rPr>
        <w:t>provisions</w:t>
      </w:r>
      <w:r>
        <w:rPr>
          <w:rFonts w:ascii="Arial"/>
          <w:spacing w:val="-2"/>
        </w:rPr>
        <w:t> </w:t>
      </w:r>
      <w:r>
        <w:rPr>
          <w:rFonts w:ascii="Arial"/>
        </w:rPr>
        <w:t>do</w:t>
      </w:r>
      <w:r>
        <w:rPr>
          <w:rFonts w:ascii="Arial"/>
          <w:spacing w:val="-3"/>
        </w:rPr>
        <w:t> </w:t>
      </w:r>
      <w:r>
        <w:rPr>
          <w:rFonts w:ascii="Arial"/>
        </w:rPr>
        <w:t>not</w:t>
      </w:r>
      <w:r>
        <w:rPr>
          <w:rFonts w:ascii="Arial"/>
          <w:spacing w:val="-1"/>
        </w:rPr>
        <w:t> </w:t>
      </w:r>
      <w:r>
        <w:rPr>
          <w:rFonts w:ascii="Arial"/>
        </w:rPr>
        <w:t>apply</w:t>
      </w:r>
      <w:r>
        <w:rPr>
          <w:rFonts w:ascii="Arial"/>
          <w:spacing w:val="-5"/>
        </w:rPr>
        <w:t> </w:t>
      </w:r>
      <w:r>
        <w:rPr>
          <w:rFonts w:ascii="Arial"/>
        </w:rPr>
        <w:t>to</w:t>
      </w:r>
      <w:r>
        <w:rPr>
          <w:rFonts w:ascii="Arial"/>
          <w:spacing w:val="-5"/>
        </w:rPr>
        <w:t> </w:t>
      </w:r>
      <w:r>
        <w:rPr>
          <w:rFonts w:ascii="Arial"/>
        </w:rPr>
        <w:t>clinical</w:t>
      </w:r>
      <w:r>
        <w:rPr>
          <w:rFonts w:ascii="Arial"/>
          <w:spacing w:val="-3"/>
        </w:rPr>
        <w:t> </w:t>
      </w:r>
      <w:r>
        <w:rPr>
          <w:rFonts w:ascii="Arial"/>
        </w:rPr>
        <w:t>or</w:t>
      </w:r>
      <w:r>
        <w:rPr>
          <w:rFonts w:ascii="Arial"/>
          <w:spacing w:val="-1"/>
        </w:rPr>
        <w:t> </w:t>
      </w:r>
      <w:r>
        <w:rPr>
          <w:rFonts w:ascii="Arial"/>
        </w:rPr>
        <w:t>diagnostic</w:t>
      </w:r>
      <w:r>
        <w:rPr>
          <w:rFonts w:ascii="Arial"/>
          <w:spacing w:val="-5"/>
        </w:rPr>
        <w:t> </w:t>
      </w:r>
      <w:r>
        <w:rPr>
          <w:rFonts w:ascii="Arial"/>
        </w:rPr>
        <w:t>laboratories</w:t>
      </w:r>
      <w:r>
        <w:rPr>
          <w:rFonts w:ascii="Arial"/>
          <w:spacing w:val="-5"/>
        </w:rPr>
        <w:t> </w:t>
      </w:r>
      <w:r>
        <w:rPr>
          <w:rFonts w:ascii="Arial"/>
        </w:rPr>
        <w:t>engaged</w:t>
      </w:r>
      <w:r>
        <w:rPr>
          <w:rFonts w:ascii="Arial"/>
          <w:spacing w:val="-5"/>
        </w:rPr>
        <w:t> </w:t>
      </w:r>
      <w:r>
        <w:rPr>
          <w:rFonts w:ascii="Arial"/>
        </w:rPr>
        <w:t>solely</w:t>
      </w:r>
      <w:r>
        <w:rPr>
          <w:rFonts w:ascii="Arial"/>
          <w:spacing w:val="-5"/>
        </w:rPr>
        <w:t> </w:t>
      </w:r>
      <w:r>
        <w:rPr>
          <w:rFonts w:ascii="Arial"/>
        </w:rPr>
        <w:t>in the analysis of blood, tissue, or organs</w:t>
      </w:r>
      <w:r>
        <w:rPr>
          <w:rFonts w:ascii="Times New Roman"/>
        </w:rPr>
        <w:t>.</w:t>
      </w:r>
    </w:p>
    <w:p>
      <w:pPr>
        <w:pStyle w:val="BodyText"/>
        <w:spacing w:before="1"/>
        <w:rPr>
          <w:rFonts w:ascii="Times New Roman"/>
          <w:sz w:val="24"/>
        </w:rPr>
      </w:pPr>
    </w:p>
    <w:p>
      <w:pPr>
        <w:pStyle w:val="Heading6"/>
        <w:ind w:left="900"/>
      </w:pPr>
      <w:bookmarkStart w:name="Security:" w:id="98"/>
      <w:bookmarkEnd w:id="98"/>
      <w:r>
        <w:rPr>
          <w:b w:val="0"/>
        </w:rPr>
      </w:r>
      <w:r>
        <w:rPr>
          <w:spacing w:val="-2"/>
        </w:rPr>
        <w:t>Security:</w:t>
      </w:r>
    </w:p>
    <w:p>
      <w:pPr>
        <w:pStyle w:val="ListParagraph"/>
        <w:numPr>
          <w:ilvl w:val="1"/>
          <w:numId w:val="24"/>
        </w:numPr>
        <w:tabs>
          <w:tab w:pos="1592" w:val="left" w:leader="none"/>
        </w:tabs>
        <w:spacing w:line="240" w:lineRule="auto" w:before="2" w:after="0"/>
        <w:ind w:left="1592" w:right="0" w:hanging="361"/>
        <w:jc w:val="left"/>
        <w:rPr>
          <w:rFonts w:ascii="Arial"/>
          <w:sz w:val="22"/>
        </w:rPr>
      </w:pPr>
      <w:r>
        <w:rPr>
          <w:rFonts w:ascii="Arial"/>
          <w:sz w:val="22"/>
        </w:rPr>
        <w:t>Keep</w:t>
      </w:r>
      <w:r>
        <w:rPr>
          <w:rFonts w:ascii="Arial"/>
          <w:spacing w:val="-8"/>
          <w:sz w:val="22"/>
        </w:rPr>
        <w:t> </w:t>
      </w:r>
      <w:r>
        <w:rPr>
          <w:rFonts w:ascii="Arial"/>
          <w:sz w:val="22"/>
        </w:rPr>
        <w:t>laboratory</w:t>
      </w:r>
      <w:r>
        <w:rPr>
          <w:rFonts w:ascii="Arial"/>
          <w:spacing w:val="-7"/>
          <w:sz w:val="22"/>
        </w:rPr>
        <w:t> </w:t>
      </w:r>
      <w:r>
        <w:rPr>
          <w:rFonts w:ascii="Arial"/>
          <w:sz w:val="22"/>
        </w:rPr>
        <w:t>doors</w:t>
      </w:r>
      <w:r>
        <w:rPr>
          <w:rFonts w:ascii="Arial"/>
          <w:spacing w:val="-8"/>
          <w:sz w:val="22"/>
        </w:rPr>
        <w:t> </w:t>
      </w:r>
      <w:r>
        <w:rPr>
          <w:rFonts w:ascii="Arial"/>
          <w:sz w:val="22"/>
        </w:rPr>
        <w:t>closed</w:t>
      </w:r>
      <w:r>
        <w:rPr>
          <w:rFonts w:ascii="Arial"/>
          <w:spacing w:val="-4"/>
          <w:sz w:val="22"/>
        </w:rPr>
        <w:t> </w:t>
      </w:r>
      <w:r>
        <w:rPr>
          <w:rFonts w:ascii="Arial"/>
          <w:sz w:val="22"/>
        </w:rPr>
        <w:t>when</w:t>
      </w:r>
      <w:r>
        <w:rPr>
          <w:rFonts w:ascii="Arial"/>
          <w:spacing w:val="-10"/>
          <w:sz w:val="22"/>
        </w:rPr>
        <w:t> </w:t>
      </w:r>
      <w:r>
        <w:rPr>
          <w:rFonts w:ascii="Arial"/>
          <w:sz w:val="22"/>
        </w:rPr>
        <w:t>work</w:t>
      </w:r>
      <w:r>
        <w:rPr>
          <w:rFonts w:ascii="Arial"/>
          <w:spacing w:val="-9"/>
          <w:sz w:val="22"/>
        </w:rPr>
        <w:t> </w:t>
      </w:r>
      <w:r>
        <w:rPr>
          <w:rFonts w:ascii="Arial"/>
          <w:sz w:val="22"/>
        </w:rPr>
        <w:t>involving</w:t>
      </w:r>
      <w:r>
        <w:rPr>
          <w:rFonts w:ascii="Arial"/>
          <w:spacing w:val="-5"/>
          <w:sz w:val="22"/>
        </w:rPr>
        <w:t> </w:t>
      </w:r>
      <w:r>
        <w:rPr>
          <w:rFonts w:ascii="Arial"/>
          <w:sz w:val="22"/>
        </w:rPr>
        <w:t>HIV</w:t>
      </w:r>
      <w:r>
        <w:rPr>
          <w:rFonts w:ascii="Arial"/>
          <w:spacing w:val="-8"/>
          <w:sz w:val="22"/>
        </w:rPr>
        <w:t> </w:t>
      </w:r>
      <w:r>
        <w:rPr>
          <w:rFonts w:ascii="Arial"/>
          <w:sz w:val="22"/>
        </w:rPr>
        <w:t>or</w:t>
      </w:r>
      <w:r>
        <w:rPr>
          <w:rFonts w:ascii="Arial"/>
          <w:spacing w:val="-11"/>
          <w:sz w:val="22"/>
        </w:rPr>
        <w:t> </w:t>
      </w:r>
      <w:r>
        <w:rPr>
          <w:rFonts w:ascii="Arial"/>
          <w:sz w:val="22"/>
        </w:rPr>
        <w:t>HBV</w:t>
      </w:r>
      <w:r>
        <w:rPr>
          <w:rFonts w:ascii="Arial"/>
          <w:spacing w:val="-5"/>
          <w:sz w:val="22"/>
        </w:rPr>
        <w:t> </w:t>
      </w:r>
      <w:r>
        <w:rPr>
          <w:rFonts w:ascii="Arial"/>
          <w:sz w:val="22"/>
        </w:rPr>
        <w:t>is</w:t>
      </w:r>
      <w:r>
        <w:rPr>
          <w:rFonts w:ascii="Arial"/>
          <w:spacing w:val="-5"/>
          <w:sz w:val="22"/>
        </w:rPr>
        <w:t> </w:t>
      </w:r>
      <w:r>
        <w:rPr>
          <w:rFonts w:ascii="Arial"/>
          <w:sz w:val="22"/>
        </w:rPr>
        <w:t>in</w:t>
      </w:r>
      <w:r>
        <w:rPr>
          <w:rFonts w:ascii="Arial"/>
          <w:spacing w:val="4"/>
          <w:sz w:val="22"/>
        </w:rPr>
        <w:t> </w:t>
      </w:r>
      <w:r>
        <w:rPr>
          <w:rFonts w:ascii="Arial"/>
          <w:spacing w:val="-2"/>
          <w:sz w:val="22"/>
        </w:rPr>
        <w:t>progress.</w:t>
      </w:r>
    </w:p>
    <w:p>
      <w:pPr>
        <w:pStyle w:val="ListParagraph"/>
        <w:numPr>
          <w:ilvl w:val="1"/>
          <w:numId w:val="24"/>
        </w:numPr>
        <w:tabs>
          <w:tab w:pos="1588" w:val="left" w:leader="none"/>
          <w:tab w:pos="1590" w:val="left" w:leader="none"/>
        </w:tabs>
        <w:spacing w:line="240" w:lineRule="auto" w:before="2" w:after="0"/>
        <w:ind w:left="1590" w:right="1102" w:hanging="360"/>
        <w:jc w:val="left"/>
        <w:rPr>
          <w:rFonts w:ascii="Arial"/>
          <w:sz w:val="22"/>
        </w:rPr>
      </w:pPr>
      <w:r>
        <w:rPr>
          <w:rFonts w:ascii="Arial"/>
          <w:sz w:val="22"/>
        </w:rPr>
        <w:t>A</w:t>
      </w:r>
      <w:r>
        <w:rPr>
          <w:rFonts w:ascii="Arial"/>
          <w:spacing w:val="-5"/>
          <w:sz w:val="22"/>
        </w:rPr>
        <w:t> </w:t>
      </w:r>
      <w:r>
        <w:rPr>
          <w:rFonts w:ascii="Arial"/>
          <w:sz w:val="22"/>
        </w:rPr>
        <w:t>hazard</w:t>
      </w:r>
      <w:r>
        <w:rPr>
          <w:rFonts w:ascii="Arial"/>
          <w:spacing w:val="-4"/>
          <w:sz w:val="22"/>
        </w:rPr>
        <w:t> </w:t>
      </w:r>
      <w:r>
        <w:rPr>
          <w:rFonts w:ascii="Arial"/>
          <w:sz w:val="22"/>
        </w:rPr>
        <w:t>warning</w:t>
      </w:r>
      <w:r>
        <w:rPr>
          <w:rFonts w:ascii="Arial"/>
          <w:spacing w:val="-1"/>
          <w:sz w:val="22"/>
        </w:rPr>
        <w:t> </w:t>
      </w:r>
      <w:r>
        <w:rPr>
          <w:rFonts w:ascii="Arial"/>
          <w:sz w:val="22"/>
        </w:rPr>
        <w:t>sign</w:t>
      </w:r>
      <w:r>
        <w:rPr>
          <w:rFonts w:ascii="Arial"/>
          <w:spacing w:val="-4"/>
          <w:sz w:val="22"/>
        </w:rPr>
        <w:t> </w:t>
      </w:r>
      <w:r>
        <w:rPr>
          <w:rFonts w:ascii="Arial"/>
          <w:sz w:val="22"/>
        </w:rPr>
        <w:t>incorporating</w:t>
      </w:r>
      <w:r>
        <w:rPr>
          <w:rFonts w:ascii="Arial"/>
          <w:spacing w:val="-4"/>
          <w:sz w:val="22"/>
        </w:rPr>
        <w:t> </w:t>
      </w:r>
      <w:r>
        <w:rPr>
          <w:rFonts w:ascii="Arial"/>
          <w:sz w:val="22"/>
        </w:rPr>
        <w:t>the</w:t>
      </w:r>
      <w:r>
        <w:rPr>
          <w:rFonts w:ascii="Arial"/>
          <w:spacing w:val="-5"/>
          <w:sz w:val="22"/>
        </w:rPr>
        <w:t> </w:t>
      </w:r>
      <w:r>
        <w:rPr>
          <w:rFonts w:ascii="Arial"/>
          <w:sz w:val="22"/>
        </w:rPr>
        <w:t>universal</w:t>
      </w:r>
      <w:r>
        <w:rPr>
          <w:rFonts w:ascii="Arial"/>
          <w:spacing w:val="-4"/>
          <w:sz w:val="22"/>
        </w:rPr>
        <w:t> </w:t>
      </w:r>
      <w:r>
        <w:rPr>
          <w:rFonts w:ascii="Arial"/>
          <w:sz w:val="22"/>
        </w:rPr>
        <w:t>biohazard</w:t>
      </w:r>
      <w:r>
        <w:rPr>
          <w:rFonts w:ascii="Arial"/>
          <w:spacing w:val="-4"/>
          <w:sz w:val="22"/>
        </w:rPr>
        <w:t> </w:t>
      </w:r>
      <w:r>
        <w:rPr>
          <w:rFonts w:ascii="Arial"/>
          <w:sz w:val="22"/>
        </w:rPr>
        <w:t>symbol</w:t>
      </w:r>
      <w:r>
        <w:rPr>
          <w:rFonts w:ascii="Arial"/>
          <w:spacing w:val="-4"/>
          <w:sz w:val="22"/>
        </w:rPr>
        <w:t> </w:t>
      </w:r>
      <w:r>
        <w:rPr>
          <w:rFonts w:ascii="Arial"/>
          <w:sz w:val="22"/>
        </w:rPr>
        <w:t>shall</w:t>
      </w:r>
      <w:r>
        <w:rPr>
          <w:rFonts w:ascii="Arial"/>
          <w:spacing w:val="-6"/>
          <w:sz w:val="22"/>
        </w:rPr>
        <w:t> </w:t>
      </w:r>
      <w:r>
        <w:rPr>
          <w:rFonts w:ascii="Arial"/>
          <w:sz w:val="22"/>
        </w:rPr>
        <w:t>be</w:t>
      </w:r>
      <w:r>
        <w:rPr>
          <w:rFonts w:ascii="Arial"/>
          <w:spacing w:val="-41"/>
          <w:sz w:val="22"/>
        </w:rPr>
        <w:t> </w:t>
      </w:r>
      <w:r>
        <w:rPr>
          <w:rFonts w:ascii="Arial"/>
          <w:sz w:val="22"/>
        </w:rPr>
        <w:t>posted on all access doors when potentially infectious material or infected animals are present in the work area or containment module.</w:t>
      </w:r>
    </w:p>
    <w:p>
      <w:pPr>
        <w:pStyle w:val="ListParagraph"/>
        <w:numPr>
          <w:ilvl w:val="1"/>
          <w:numId w:val="24"/>
        </w:numPr>
        <w:tabs>
          <w:tab w:pos="1591" w:val="left" w:leader="none"/>
        </w:tabs>
        <w:spacing w:line="250" w:lineRule="exact" w:before="0" w:after="0"/>
        <w:ind w:left="1591" w:right="0" w:hanging="361"/>
        <w:jc w:val="left"/>
        <w:rPr>
          <w:rFonts w:ascii="Arial"/>
          <w:sz w:val="22"/>
        </w:rPr>
      </w:pPr>
      <w:r>
        <w:rPr>
          <w:rFonts w:ascii="Arial"/>
          <w:sz w:val="22"/>
        </w:rPr>
        <w:t>Access</w:t>
      </w:r>
      <w:r>
        <w:rPr>
          <w:rFonts w:ascii="Arial"/>
          <w:spacing w:val="-9"/>
          <w:sz w:val="22"/>
        </w:rPr>
        <w:t> </w:t>
      </w:r>
      <w:r>
        <w:rPr>
          <w:rFonts w:ascii="Arial"/>
          <w:sz w:val="22"/>
        </w:rPr>
        <w:t>to</w:t>
      </w:r>
      <w:r>
        <w:rPr>
          <w:rFonts w:ascii="Arial"/>
          <w:spacing w:val="-5"/>
          <w:sz w:val="22"/>
        </w:rPr>
        <w:t> </w:t>
      </w:r>
      <w:r>
        <w:rPr>
          <w:rFonts w:ascii="Arial"/>
          <w:sz w:val="22"/>
        </w:rPr>
        <w:t>work</w:t>
      </w:r>
      <w:r>
        <w:rPr>
          <w:rFonts w:ascii="Arial"/>
          <w:spacing w:val="-8"/>
          <w:sz w:val="22"/>
        </w:rPr>
        <w:t> </w:t>
      </w:r>
      <w:r>
        <w:rPr>
          <w:rFonts w:ascii="Arial"/>
          <w:sz w:val="22"/>
        </w:rPr>
        <w:t>area</w:t>
      </w:r>
      <w:r>
        <w:rPr>
          <w:rFonts w:ascii="Arial"/>
          <w:spacing w:val="-7"/>
          <w:sz w:val="22"/>
        </w:rPr>
        <w:t> </w:t>
      </w:r>
      <w:r>
        <w:rPr>
          <w:rFonts w:ascii="Arial"/>
          <w:sz w:val="22"/>
        </w:rPr>
        <w:t>shall</w:t>
      </w:r>
      <w:r>
        <w:rPr>
          <w:rFonts w:ascii="Arial"/>
          <w:spacing w:val="-4"/>
          <w:sz w:val="22"/>
        </w:rPr>
        <w:t> </w:t>
      </w:r>
      <w:r>
        <w:rPr>
          <w:rFonts w:ascii="Arial"/>
          <w:sz w:val="22"/>
        </w:rPr>
        <w:t>be</w:t>
      </w:r>
      <w:r>
        <w:rPr>
          <w:rFonts w:ascii="Arial"/>
          <w:spacing w:val="-5"/>
          <w:sz w:val="22"/>
        </w:rPr>
        <w:t> </w:t>
      </w:r>
      <w:r>
        <w:rPr>
          <w:rFonts w:ascii="Arial"/>
          <w:sz w:val="22"/>
        </w:rPr>
        <w:t>limited</w:t>
      </w:r>
      <w:r>
        <w:rPr>
          <w:rFonts w:ascii="Arial"/>
          <w:spacing w:val="-7"/>
          <w:sz w:val="22"/>
        </w:rPr>
        <w:t> </w:t>
      </w:r>
      <w:r>
        <w:rPr>
          <w:rFonts w:ascii="Arial"/>
          <w:sz w:val="22"/>
        </w:rPr>
        <w:t>to</w:t>
      </w:r>
      <w:r>
        <w:rPr>
          <w:rFonts w:ascii="Arial"/>
          <w:spacing w:val="-3"/>
          <w:sz w:val="22"/>
        </w:rPr>
        <w:t> </w:t>
      </w:r>
      <w:r>
        <w:rPr>
          <w:rFonts w:ascii="Arial"/>
          <w:sz w:val="22"/>
        </w:rPr>
        <w:t>authorize</w:t>
      </w:r>
      <w:r>
        <w:rPr>
          <w:rFonts w:ascii="Arial"/>
          <w:spacing w:val="-4"/>
          <w:sz w:val="22"/>
        </w:rPr>
        <w:t> </w:t>
      </w:r>
      <w:r>
        <w:rPr>
          <w:rFonts w:ascii="Arial"/>
          <w:sz w:val="22"/>
        </w:rPr>
        <w:t>persons</w:t>
      </w:r>
      <w:r>
        <w:rPr>
          <w:rFonts w:ascii="Arial"/>
          <w:spacing w:val="-8"/>
          <w:sz w:val="22"/>
        </w:rPr>
        <w:t> </w:t>
      </w:r>
      <w:r>
        <w:rPr>
          <w:rFonts w:ascii="Arial"/>
          <w:spacing w:val="-2"/>
          <w:sz w:val="22"/>
        </w:rPr>
        <w:t>only.</w:t>
      </w:r>
    </w:p>
    <w:p>
      <w:pPr>
        <w:pStyle w:val="ListParagraph"/>
        <w:numPr>
          <w:ilvl w:val="1"/>
          <w:numId w:val="24"/>
        </w:numPr>
        <w:tabs>
          <w:tab w:pos="1588" w:val="left" w:leader="none"/>
          <w:tab w:pos="1590" w:val="left" w:leader="none"/>
        </w:tabs>
        <w:spacing w:line="240" w:lineRule="auto" w:before="4" w:after="0"/>
        <w:ind w:left="1590" w:right="1087" w:hanging="360"/>
        <w:jc w:val="left"/>
        <w:rPr>
          <w:rFonts w:ascii="Arial"/>
          <w:sz w:val="22"/>
        </w:rPr>
      </w:pPr>
      <w:r>
        <w:rPr>
          <w:rFonts w:ascii="Arial"/>
          <w:sz w:val="22"/>
        </w:rPr>
        <w:t>Establish written procedures whereby only persons who have been advised of the biohazard,</w:t>
      </w:r>
      <w:r>
        <w:rPr>
          <w:rFonts w:ascii="Arial"/>
          <w:spacing w:val="-3"/>
          <w:sz w:val="22"/>
        </w:rPr>
        <w:t> </w:t>
      </w:r>
      <w:r>
        <w:rPr>
          <w:rFonts w:ascii="Arial"/>
          <w:sz w:val="22"/>
        </w:rPr>
        <w:t>who</w:t>
      </w:r>
      <w:r>
        <w:rPr>
          <w:rFonts w:ascii="Arial"/>
          <w:spacing w:val="-13"/>
          <w:sz w:val="22"/>
        </w:rPr>
        <w:t> </w:t>
      </w:r>
      <w:r>
        <w:rPr>
          <w:rFonts w:ascii="Arial"/>
          <w:sz w:val="22"/>
        </w:rPr>
        <w:t>meet</w:t>
      </w:r>
      <w:r>
        <w:rPr>
          <w:rFonts w:ascii="Arial"/>
          <w:spacing w:val="-3"/>
          <w:sz w:val="22"/>
        </w:rPr>
        <w:t> </w:t>
      </w:r>
      <w:r>
        <w:rPr>
          <w:rFonts w:ascii="Arial"/>
          <w:sz w:val="22"/>
        </w:rPr>
        <w:t>any</w:t>
      </w:r>
      <w:r>
        <w:rPr>
          <w:rFonts w:ascii="Arial"/>
          <w:spacing w:val="-6"/>
          <w:sz w:val="22"/>
        </w:rPr>
        <w:t> </w:t>
      </w:r>
      <w:r>
        <w:rPr>
          <w:rFonts w:ascii="Arial"/>
          <w:sz w:val="22"/>
        </w:rPr>
        <w:t>specific</w:t>
      </w:r>
      <w:r>
        <w:rPr>
          <w:rFonts w:ascii="Arial"/>
          <w:spacing w:val="-3"/>
          <w:sz w:val="22"/>
        </w:rPr>
        <w:t> </w:t>
      </w:r>
      <w:r>
        <w:rPr>
          <w:rFonts w:ascii="Arial"/>
          <w:sz w:val="22"/>
        </w:rPr>
        <w:t>entry</w:t>
      </w:r>
      <w:r>
        <w:rPr>
          <w:rFonts w:ascii="Arial"/>
          <w:spacing w:val="-8"/>
          <w:sz w:val="22"/>
        </w:rPr>
        <w:t> </w:t>
      </w:r>
      <w:r>
        <w:rPr>
          <w:rFonts w:ascii="Arial"/>
          <w:sz w:val="22"/>
        </w:rPr>
        <w:t>requirements,</w:t>
      </w:r>
      <w:r>
        <w:rPr>
          <w:rFonts w:ascii="Arial"/>
          <w:spacing w:val="-4"/>
          <w:sz w:val="22"/>
        </w:rPr>
        <w:t> </w:t>
      </w:r>
      <w:r>
        <w:rPr>
          <w:rFonts w:ascii="Arial"/>
          <w:sz w:val="22"/>
        </w:rPr>
        <w:t>and</w:t>
      </w:r>
      <w:r>
        <w:rPr>
          <w:rFonts w:ascii="Arial"/>
          <w:spacing w:val="-4"/>
          <w:sz w:val="22"/>
        </w:rPr>
        <w:t> </w:t>
      </w:r>
      <w:r>
        <w:rPr>
          <w:rFonts w:ascii="Arial"/>
          <w:sz w:val="22"/>
        </w:rPr>
        <w:t>who</w:t>
      </w:r>
      <w:r>
        <w:rPr>
          <w:rFonts w:ascii="Arial"/>
          <w:spacing w:val="-13"/>
          <w:sz w:val="22"/>
        </w:rPr>
        <w:t> </w:t>
      </w:r>
      <w:r>
        <w:rPr>
          <w:rFonts w:ascii="Arial"/>
          <w:sz w:val="22"/>
        </w:rPr>
        <w:t>comply</w:t>
      </w:r>
      <w:r>
        <w:rPr>
          <w:rFonts w:ascii="Arial"/>
          <w:spacing w:val="-3"/>
          <w:sz w:val="22"/>
        </w:rPr>
        <w:t> </w:t>
      </w:r>
      <w:r>
        <w:rPr>
          <w:rFonts w:ascii="Arial"/>
          <w:sz w:val="22"/>
        </w:rPr>
        <w:t>with</w:t>
      </w:r>
      <w:r>
        <w:rPr>
          <w:rFonts w:ascii="Arial"/>
          <w:spacing w:val="-2"/>
          <w:sz w:val="22"/>
        </w:rPr>
        <w:t> </w:t>
      </w:r>
      <w:r>
        <w:rPr>
          <w:rFonts w:ascii="Arial"/>
          <w:sz w:val="22"/>
        </w:rPr>
        <w:t>all</w:t>
      </w:r>
      <w:r>
        <w:rPr>
          <w:rFonts w:ascii="Arial"/>
          <w:spacing w:val="-4"/>
          <w:sz w:val="22"/>
        </w:rPr>
        <w:t> </w:t>
      </w:r>
      <w:r>
        <w:rPr>
          <w:rFonts w:ascii="Arial"/>
          <w:sz w:val="22"/>
        </w:rPr>
        <w:t>entry and exit procedures shall be allowed to enter the work area and animal</w:t>
      </w:r>
      <w:r>
        <w:rPr>
          <w:rFonts w:ascii="Arial"/>
          <w:spacing w:val="-15"/>
          <w:sz w:val="22"/>
        </w:rPr>
        <w:t> </w:t>
      </w:r>
      <w:r>
        <w:rPr>
          <w:rFonts w:ascii="Arial"/>
          <w:sz w:val="22"/>
        </w:rPr>
        <w:t>rooms.</w:t>
      </w:r>
    </w:p>
    <w:p>
      <w:pPr>
        <w:pStyle w:val="BodyText"/>
        <w:spacing w:before="4"/>
        <w:rPr>
          <w:rFonts w:ascii="Arial"/>
          <w:sz w:val="24"/>
        </w:rPr>
      </w:pPr>
    </w:p>
    <w:p>
      <w:pPr>
        <w:pStyle w:val="Heading6"/>
        <w:ind w:left="900"/>
      </w:pPr>
      <w:bookmarkStart w:name="Sharps:" w:id="99"/>
      <w:bookmarkEnd w:id="99"/>
      <w:r>
        <w:rPr>
          <w:b w:val="0"/>
        </w:rPr>
      </w:r>
      <w:r>
        <w:rPr>
          <w:spacing w:val="-2"/>
        </w:rPr>
        <w:t>Sharps:</w:t>
      </w:r>
    </w:p>
    <w:p>
      <w:pPr>
        <w:pStyle w:val="ListParagraph"/>
        <w:numPr>
          <w:ilvl w:val="0"/>
          <w:numId w:val="25"/>
        </w:numPr>
        <w:tabs>
          <w:tab w:pos="1620" w:val="left" w:leader="none"/>
        </w:tabs>
        <w:spacing w:line="240" w:lineRule="auto" w:before="2" w:after="0"/>
        <w:ind w:left="1620" w:right="1584" w:hanging="481"/>
        <w:jc w:val="left"/>
        <w:rPr>
          <w:rFonts w:ascii="Arial"/>
          <w:sz w:val="22"/>
        </w:rPr>
      </w:pPr>
      <w:r>
        <w:rPr>
          <w:rFonts w:ascii="Arial"/>
          <w:sz w:val="22"/>
        </w:rPr>
        <w:t>Hypodermic</w:t>
      </w:r>
      <w:r>
        <w:rPr>
          <w:rFonts w:ascii="Arial"/>
          <w:spacing w:val="-5"/>
          <w:sz w:val="22"/>
        </w:rPr>
        <w:t> </w:t>
      </w:r>
      <w:r>
        <w:rPr>
          <w:rFonts w:ascii="Arial"/>
          <w:sz w:val="22"/>
        </w:rPr>
        <w:t>needles,</w:t>
      </w:r>
      <w:r>
        <w:rPr>
          <w:rFonts w:ascii="Arial"/>
          <w:spacing w:val="-5"/>
          <w:sz w:val="22"/>
        </w:rPr>
        <w:t> </w:t>
      </w:r>
      <w:r>
        <w:rPr>
          <w:rFonts w:ascii="Arial"/>
          <w:sz w:val="22"/>
        </w:rPr>
        <w:t>syringes,</w:t>
      </w:r>
      <w:r>
        <w:rPr>
          <w:rFonts w:ascii="Arial"/>
          <w:spacing w:val="-4"/>
          <w:sz w:val="22"/>
        </w:rPr>
        <w:t> </w:t>
      </w:r>
      <w:r>
        <w:rPr>
          <w:rFonts w:ascii="Arial"/>
          <w:sz w:val="22"/>
        </w:rPr>
        <w:t>and</w:t>
      </w:r>
      <w:r>
        <w:rPr>
          <w:rFonts w:ascii="Arial"/>
          <w:spacing w:val="-4"/>
          <w:sz w:val="22"/>
        </w:rPr>
        <w:t> </w:t>
      </w:r>
      <w:r>
        <w:rPr>
          <w:rFonts w:ascii="Arial"/>
          <w:sz w:val="22"/>
        </w:rPr>
        <w:t>other</w:t>
      </w:r>
      <w:r>
        <w:rPr>
          <w:rFonts w:ascii="Arial"/>
          <w:spacing w:val="-2"/>
          <w:sz w:val="22"/>
        </w:rPr>
        <w:t> </w:t>
      </w:r>
      <w:r>
        <w:rPr>
          <w:rFonts w:ascii="Arial"/>
          <w:sz w:val="22"/>
        </w:rPr>
        <w:t>sharp</w:t>
      </w:r>
      <w:r>
        <w:rPr>
          <w:rFonts w:ascii="Arial"/>
          <w:spacing w:val="-4"/>
          <w:sz w:val="22"/>
        </w:rPr>
        <w:t> </w:t>
      </w:r>
      <w:r>
        <w:rPr>
          <w:rFonts w:ascii="Arial"/>
          <w:sz w:val="22"/>
        </w:rPr>
        <w:t>instruments</w:t>
      </w:r>
      <w:r>
        <w:rPr>
          <w:rFonts w:ascii="Arial"/>
          <w:spacing w:val="-3"/>
          <w:sz w:val="22"/>
        </w:rPr>
        <w:t> </w:t>
      </w:r>
      <w:r>
        <w:rPr>
          <w:rFonts w:ascii="Arial"/>
          <w:sz w:val="22"/>
        </w:rPr>
        <w:t>shall</w:t>
      </w:r>
      <w:r>
        <w:rPr>
          <w:rFonts w:ascii="Arial"/>
          <w:spacing w:val="-4"/>
          <w:sz w:val="22"/>
        </w:rPr>
        <w:t> </w:t>
      </w:r>
      <w:r>
        <w:rPr>
          <w:rFonts w:ascii="Arial"/>
          <w:sz w:val="22"/>
        </w:rPr>
        <w:t>be</w:t>
      </w:r>
      <w:r>
        <w:rPr>
          <w:rFonts w:ascii="Arial"/>
          <w:spacing w:val="-6"/>
          <w:sz w:val="22"/>
        </w:rPr>
        <w:t> </w:t>
      </w:r>
      <w:r>
        <w:rPr>
          <w:rFonts w:ascii="Arial"/>
          <w:sz w:val="22"/>
        </w:rPr>
        <w:t>used</w:t>
      </w:r>
      <w:r>
        <w:rPr>
          <w:rFonts w:ascii="Arial"/>
          <w:spacing w:val="-40"/>
          <w:sz w:val="22"/>
        </w:rPr>
        <w:t> </w:t>
      </w:r>
      <w:r>
        <w:rPr>
          <w:rFonts w:ascii="Arial"/>
          <w:sz w:val="22"/>
        </w:rPr>
        <w:t>only when a safer alternate technique is not feasible.</w:t>
      </w:r>
    </w:p>
    <w:p>
      <w:pPr>
        <w:pStyle w:val="ListParagraph"/>
        <w:numPr>
          <w:ilvl w:val="0"/>
          <w:numId w:val="25"/>
        </w:numPr>
        <w:tabs>
          <w:tab w:pos="1620" w:val="left" w:leader="none"/>
        </w:tabs>
        <w:spacing w:line="240" w:lineRule="auto" w:before="1" w:after="0"/>
        <w:ind w:left="1620" w:right="1895" w:hanging="481"/>
        <w:jc w:val="left"/>
        <w:rPr>
          <w:rFonts w:ascii="Arial"/>
          <w:sz w:val="22"/>
        </w:rPr>
      </w:pPr>
      <w:r>
        <w:rPr>
          <w:rFonts w:ascii="Arial"/>
          <w:sz w:val="22"/>
        </w:rPr>
        <w:t>Safety</w:t>
      </w:r>
      <w:r>
        <w:rPr>
          <w:rFonts w:ascii="Arial"/>
          <w:spacing w:val="-7"/>
          <w:sz w:val="22"/>
        </w:rPr>
        <w:t> </w:t>
      </w:r>
      <w:r>
        <w:rPr>
          <w:rFonts w:ascii="Arial"/>
          <w:sz w:val="22"/>
        </w:rPr>
        <w:t>needles/syringes</w:t>
      </w:r>
      <w:r>
        <w:rPr>
          <w:rFonts w:ascii="Arial"/>
          <w:spacing w:val="-6"/>
          <w:sz w:val="22"/>
        </w:rPr>
        <w:t> </w:t>
      </w:r>
      <w:r>
        <w:rPr>
          <w:rFonts w:ascii="Arial"/>
          <w:sz w:val="22"/>
        </w:rPr>
        <w:t>shall</w:t>
      </w:r>
      <w:r>
        <w:rPr>
          <w:rFonts w:ascii="Arial"/>
          <w:spacing w:val="-4"/>
          <w:sz w:val="22"/>
        </w:rPr>
        <w:t> </w:t>
      </w:r>
      <w:r>
        <w:rPr>
          <w:rFonts w:ascii="Arial"/>
          <w:sz w:val="22"/>
        </w:rPr>
        <w:t>be</w:t>
      </w:r>
      <w:r>
        <w:rPr>
          <w:rFonts w:ascii="Arial"/>
          <w:spacing w:val="-4"/>
          <w:sz w:val="22"/>
        </w:rPr>
        <w:t> </w:t>
      </w:r>
      <w:r>
        <w:rPr>
          <w:rFonts w:ascii="Arial"/>
          <w:sz w:val="22"/>
        </w:rPr>
        <w:t>used</w:t>
      </w:r>
      <w:r>
        <w:rPr>
          <w:rFonts w:ascii="Arial"/>
          <w:spacing w:val="-6"/>
          <w:sz w:val="22"/>
        </w:rPr>
        <w:t> </w:t>
      </w:r>
      <w:r>
        <w:rPr>
          <w:rFonts w:ascii="Arial"/>
          <w:sz w:val="22"/>
        </w:rPr>
        <w:t>for</w:t>
      </w:r>
      <w:r>
        <w:rPr>
          <w:rFonts w:ascii="Arial"/>
          <w:spacing w:val="-5"/>
          <w:sz w:val="22"/>
        </w:rPr>
        <w:t> </w:t>
      </w:r>
      <w:r>
        <w:rPr>
          <w:rFonts w:ascii="Arial"/>
          <w:sz w:val="22"/>
        </w:rPr>
        <w:t>the</w:t>
      </w:r>
      <w:r>
        <w:rPr>
          <w:rFonts w:ascii="Arial"/>
          <w:spacing w:val="-6"/>
          <w:sz w:val="22"/>
        </w:rPr>
        <w:t> </w:t>
      </w:r>
      <w:r>
        <w:rPr>
          <w:rFonts w:ascii="Arial"/>
          <w:sz w:val="22"/>
        </w:rPr>
        <w:t>injection</w:t>
      </w:r>
      <w:r>
        <w:rPr>
          <w:rFonts w:ascii="Arial"/>
          <w:spacing w:val="-4"/>
          <w:sz w:val="22"/>
        </w:rPr>
        <w:t> </w:t>
      </w:r>
      <w:r>
        <w:rPr>
          <w:rFonts w:ascii="Arial"/>
          <w:sz w:val="22"/>
        </w:rPr>
        <w:t>or</w:t>
      </w:r>
      <w:r>
        <w:rPr>
          <w:rFonts w:ascii="Arial"/>
          <w:spacing w:val="-5"/>
          <w:sz w:val="22"/>
        </w:rPr>
        <w:t> </w:t>
      </w:r>
      <w:r>
        <w:rPr>
          <w:rFonts w:ascii="Arial"/>
          <w:sz w:val="22"/>
        </w:rPr>
        <w:t>aspiration</w:t>
      </w:r>
      <w:r>
        <w:rPr>
          <w:rFonts w:ascii="Arial"/>
          <w:spacing w:val="-4"/>
          <w:sz w:val="22"/>
        </w:rPr>
        <w:t> </w:t>
      </w:r>
      <w:r>
        <w:rPr>
          <w:rFonts w:ascii="Arial"/>
          <w:sz w:val="22"/>
        </w:rPr>
        <w:t>of</w:t>
      </w:r>
      <w:r>
        <w:rPr>
          <w:rFonts w:ascii="Arial"/>
          <w:spacing w:val="-36"/>
          <w:sz w:val="22"/>
        </w:rPr>
        <w:t> </w:t>
      </w:r>
      <w:r>
        <w:rPr>
          <w:rFonts w:ascii="Arial"/>
          <w:sz w:val="22"/>
        </w:rPr>
        <w:t>other potentially infectious material.</w:t>
      </w:r>
    </w:p>
    <w:p>
      <w:pPr>
        <w:pStyle w:val="ListParagraph"/>
        <w:numPr>
          <w:ilvl w:val="0"/>
          <w:numId w:val="25"/>
        </w:numPr>
        <w:tabs>
          <w:tab w:pos="1620" w:val="left" w:leader="none"/>
        </w:tabs>
        <w:spacing w:line="240" w:lineRule="auto" w:before="0" w:after="0"/>
        <w:ind w:left="1620" w:right="2245" w:hanging="481"/>
        <w:jc w:val="left"/>
        <w:rPr>
          <w:rFonts w:ascii="Arial"/>
          <w:sz w:val="22"/>
        </w:rPr>
      </w:pPr>
      <w:r>
        <w:rPr>
          <w:rFonts w:ascii="Arial"/>
          <w:sz w:val="22"/>
        </w:rPr>
        <w:t>Use extreme caution when handling needles and syringes to avoid autoinoculation</w:t>
      </w:r>
      <w:r>
        <w:rPr>
          <w:rFonts w:ascii="Arial"/>
          <w:spacing w:val="-7"/>
          <w:sz w:val="22"/>
        </w:rPr>
        <w:t> </w:t>
      </w:r>
      <w:r>
        <w:rPr>
          <w:rFonts w:ascii="Arial"/>
          <w:sz w:val="22"/>
        </w:rPr>
        <w:t>and</w:t>
      </w:r>
      <w:r>
        <w:rPr>
          <w:rFonts w:ascii="Arial"/>
          <w:spacing w:val="-6"/>
          <w:sz w:val="22"/>
        </w:rPr>
        <w:t> </w:t>
      </w:r>
      <w:r>
        <w:rPr>
          <w:rFonts w:ascii="Arial"/>
          <w:sz w:val="22"/>
        </w:rPr>
        <w:t>the</w:t>
      </w:r>
      <w:r>
        <w:rPr>
          <w:rFonts w:ascii="Arial"/>
          <w:spacing w:val="-6"/>
          <w:sz w:val="22"/>
        </w:rPr>
        <w:t> </w:t>
      </w:r>
      <w:r>
        <w:rPr>
          <w:rFonts w:ascii="Arial"/>
          <w:sz w:val="22"/>
        </w:rPr>
        <w:t>generation</w:t>
      </w:r>
      <w:r>
        <w:rPr>
          <w:rFonts w:ascii="Arial"/>
          <w:spacing w:val="-5"/>
          <w:sz w:val="22"/>
        </w:rPr>
        <w:t> </w:t>
      </w:r>
      <w:r>
        <w:rPr>
          <w:rFonts w:ascii="Arial"/>
          <w:sz w:val="22"/>
        </w:rPr>
        <w:t>of</w:t>
      </w:r>
      <w:r>
        <w:rPr>
          <w:rFonts w:ascii="Arial"/>
          <w:spacing w:val="-7"/>
          <w:sz w:val="22"/>
        </w:rPr>
        <w:t> </w:t>
      </w:r>
      <w:r>
        <w:rPr>
          <w:rFonts w:ascii="Arial"/>
          <w:sz w:val="22"/>
        </w:rPr>
        <w:t>aerosols</w:t>
      </w:r>
      <w:r>
        <w:rPr>
          <w:rFonts w:ascii="Arial"/>
          <w:spacing w:val="-4"/>
          <w:sz w:val="22"/>
        </w:rPr>
        <w:t> </w:t>
      </w:r>
      <w:r>
        <w:rPr>
          <w:rFonts w:ascii="Arial"/>
          <w:sz w:val="22"/>
        </w:rPr>
        <w:t>during</w:t>
      </w:r>
      <w:r>
        <w:rPr>
          <w:rFonts w:ascii="Arial"/>
          <w:spacing w:val="-5"/>
          <w:sz w:val="22"/>
        </w:rPr>
        <w:t> </w:t>
      </w:r>
      <w:r>
        <w:rPr>
          <w:rFonts w:ascii="Arial"/>
          <w:sz w:val="22"/>
        </w:rPr>
        <w:t>use</w:t>
      </w:r>
      <w:r>
        <w:rPr>
          <w:rFonts w:ascii="Arial"/>
          <w:spacing w:val="-5"/>
          <w:sz w:val="22"/>
        </w:rPr>
        <w:t> </w:t>
      </w:r>
      <w:r>
        <w:rPr>
          <w:rFonts w:ascii="Arial"/>
          <w:sz w:val="22"/>
        </w:rPr>
        <w:t>and</w:t>
      </w:r>
      <w:r>
        <w:rPr>
          <w:rFonts w:ascii="Arial"/>
          <w:spacing w:val="-23"/>
          <w:sz w:val="22"/>
        </w:rPr>
        <w:t> </w:t>
      </w:r>
      <w:r>
        <w:rPr>
          <w:rFonts w:ascii="Arial"/>
          <w:sz w:val="22"/>
        </w:rPr>
        <w:t>disposal.</w:t>
      </w:r>
    </w:p>
    <w:p>
      <w:pPr>
        <w:pStyle w:val="ListParagraph"/>
        <w:numPr>
          <w:ilvl w:val="0"/>
          <w:numId w:val="25"/>
        </w:numPr>
        <w:tabs>
          <w:tab w:pos="1620" w:val="left" w:leader="none"/>
        </w:tabs>
        <w:spacing w:line="240" w:lineRule="auto" w:before="0" w:after="0"/>
        <w:ind w:left="1620" w:right="1226" w:hanging="481"/>
        <w:jc w:val="left"/>
        <w:rPr>
          <w:rFonts w:ascii="Arial"/>
          <w:sz w:val="22"/>
        </w:rPr>
      </w:pPr>
      <w:r>
        <w:rPr>
          <w:rFonts w:ascii="Arial"/>
          <w:sz w:val="22"/>
        </w:rPr>
        <w:t>Do</w:t>
      </w:r>
      <w:r>
        <w:rPr>
          <w:rFonts w:ascii="Arial"/>
          <w:spacing w:val="-4"/>
          <w:sz w:val="22"/>
        </w:rPr>
        <w:t> </w:t>
      </w:r>
      <w:r>
        <w:rPr>
          <w:rFonts w:ascii="Arial"/>
          <w:sz w:val="22"/>
        </w:rPr>
        <w:t>not</w:t>
      </w:r>
      <w:r>
        <w:rPr>
          <w:rFonts w:ascii="Arial"/>
          <w:spacing w:val="-1"/>
          <w:sz w:val="22"/>
        </w:rPr>
        <w:t> </w:t>
      </w:r>
      <w:r>
        <w:rPr>
          <w:rFonts w:ascii="Arial"/>
          <w:sz w:val="22"/>
        </w:rPr>
        <w:t>bend,</w:t>
      </w:r>
      <w:r>
        <w:rPr>
          <w:rFonts w:ascii="Arial"/>
          <w:spacing w:val="-3"/>
          <w:sz w:val="22"/>
        </w:rPr>
        <w:t> </w:t>
      </w:r>
      <w:r>
        <w:rPr>
          <w:rFonts w:ascii="Arial"/>
          <w:sz w:val="22"/>
        </w:rPr>
        <w:t>shear,</w:t>
      </w:r>
      <w:r>
        <w:rPr>
          <w:rFonts w:ascii="Arial"/>
          <w:spacing w:val="-1"/>
          <w:sz w:val="22"/>
        </w:rPr>
        <w:t> </w:t>
      </w:r>
      <w:r>
        <w:rPr>
          <w:rFonts w:ascii="Arial"/>
          <w:sz w:val="22"/>
        </w:rPr>
        <w:t>or</w:t>
      </w:r>
      <w:r>
        <w:rPr>
          <w:rFonts w:ascii="Arial"/>
          <w:spacing w:val="-4"/>
          <w:sz w:val="22"/>
        </w:rPr>
        <w:t> </w:t>
      </w:r>
      <w:r>
        <w:rPr>
          <w:rFonts w:ascii="Arial"/>
          <w:sz w:val="22"/>
        </w:rPr>
        <w:t>replace</w:t>
      </w:r>
      <w:r>
        <w:rPr>
          <w:rFonts w:ascii="Arial"/>
          <w:spacing w:val="-3"/>
          <w:sz w:val="22"/>
        </w:rPr>
        <w:t> </w:t>
      </w:r>
      <w:r>
        <w:rPr>
          <w:rFonts w:ascii="Arial"/>
          <w:sz w:val="22"/>
        </w:rPr>
        <w:t>needles</w:t>
      </w:r>
      <w:r>
        <w:rPr>
          <w:rFonts w:ascii="Arial"/>
          <w:spacing w:val="-2"/>
          <w:sz w:val="22"/>
        </w:rPr>
        <w:t> </w:t>
      </w:r>
      <w:r>
        <w:rPr>
          <w:rFonts w:ascii="Arial"/>
          <w:sz w:val="22"/>
        </w:rPr>
        <w:t>in</w:t>
      </w:r>
      <w:r>
        <w:rPr>
          <w:rFonts w:ascii="Arial"/>
          <w:spacing w:val="-3"/>
          <w:sz w:val="22"/>
        </w:rPr>
        <w:t> </w:t>
      </w:r>
      <w:r>
        <w:rPr>
          <w:rFonts w:ascii="Arial"/>
          <w:sz w:val="22"/>
        </w:rPr>
        <w:t>the</w:t>
      </w:r>
      <w:r>
        <w:rPr>
          <w:rFonts w:ascii="Arial"/>
          <w:spacing w:val="-3"/>
          <w:sz w:val="22"/>
        </w:rPr>
        <w:t> </w:t>
      </w:r>
      <w:r>
        <w:rPr>
          <w:rFonts w:ascii="Arial"/>
          <w:sz w:val="22"/>
        </w:rPr>
        <w:t>sheath</w:t>
      </w:r>
      <w:r>
        <w:rPr>
          <w:rFonts w:ascii="Arial"/>
          <w:spacing w:val="-3"/>
          <w:sz w:val="22"/>
        </w:rPr>
        <w:t> </w:t>
      </w:r>
      <w:r>
        <w:rPr>
          <w:rFonts w:ascii="Arial"/>
          <w:sz w:val="22"/>
        </w:rPr>
        <w:t>or</w:t>
      </w:r>
      <w:r>
        <w:rPr>
          <w:rFonts w:ascii="Arial"/>
          <w:spacing w:val="-4"/>
          <w:sz w:val="22"/>
        </w:rPr>
        <w:t> </w:t>
      </w:r>
      <w:r>
        <w:rPr>
          <w:rFonts w:ascii="Arial"/>
          <w:sz w:val="22"/>
        </w:rPr>
        <w:t>guard,</w:t>
      </w:r>
      <w:r>
        <w:rPr>
          <w:rFonts w:ascii="Arial"/>
          <w:spacing w:val="-3"/>
          <w:sz w:val="22"/>
        </w:rPr>
        <w:t> </w:t>
      </w:r>
      <w:r>
        <w:rPr>
          <w:rFonts w:ascii="Arial"/>
          <w:sz w:val="22"/>
        </w:rPr>
        <w:t>or</w:t>
      </w:r>
      <w:r>
        <w:rPr>
          <w:rFonts w:ascii="Arial"/>
          <w:spacing w:val="-4"/>
          <w:sz w:val="22"/>
        </w:rPr>
        <w:t> </w:t>
      </w:r>
      <w:r>
        <w:rPr>
          <w:rFonts w:ascii="Arial"/>
          <w:sz w:val="22"/>
        </w:rPr>
        <w:t>remove</w:t>
      </w:r>
      <w:r>
        <w:rPr>
          <w:rFonts w:ascii="Arial"/>
          <w:spacing w:val="-5"/>
          <w:sz w:val="22"/>
        </w:rPr>
        <w:t> </w:t>
      </w:r>
      <w:r>
        <w:rPr>
          <w:rFonts w:ascii="Arial"/>
          <w:sz w:val="22"/>
        </w:rPr>
        <w:t>from</w:t>
      </w:r>
      <w:r>
        <w:rPr>
          <w:rFonts w:ascii="Arial"/>
          <w:spacing w:val="-38"/>
          <w:sz w:val="22"/>
        </w:rPr>
        <w:t> </w:t>
      </w:r>
      <w:r>
        <w:rPr>
          <w:rFonts w:ascii="Arial"/>
          <w:sz w:val="22"/>
        </w:rPr>
        <w:t>the syringe after being used.</w:t>
      </w:r>
    </w:p>
    <w:p>
      <w:pPr>
        <w:pStyle w:val="ListParagraph"/>
        <w:numPr>
          <w:ilvl w:val="0"/>
          <w:numId w:val="25"/>
        </w:numPr>
        <w:tabs>
          <w:tab w:pos="1620" w:val="left" w:leader="none"/>
        </w:tabs>
        <w:spacing w:line="242" w:lineRule="auto" w:before="0" w:after="0"/>
        <w:ind w:left="1620" w:right="1788" w:hanging="481"/>
        <w:jc w:val="left"/>
        <w:rPr>
          <w:rFonts w:ascii="Arial"/>
          <w:sz w:val="22"/>
        </w:rPr>
      </w:pPr>
      <w:r>
        <w:rPr>
          <w:rFonts w:ascii="Arial"/>
          <w:sz w:val="22"/>
        </w:rPr>
        <w:t>Promptly</w:t>
      </w:r>
      <w:r>
        <w:rPr>
          <w:rFonts w:ascii="Arial"/>
          <w:spacing w:val="-9"/>
          <w:sz w:val="22"/>
        </w:rPr>
        <w:t> </w:t>
      </w:r>
      <w:r>
        <w:rPr>
          <w:rFonts w:ascii="Arial"/>
          <w:sz w:val="22"/>
        </w:rPr>
        <w:t>place</w:t>
      </w:r>
      <w:r>
        <w:rPr>
          <w:rFonts w:ascii="Arial"/>
          <w:spacing w:val="-5"/>
          <w:sz w:val="22"/>
        </w:rPr>
        <w:t> </w:t>
      </w:r>
      <w:r>
        <w:rPr>
          <w:rFonts w:ascii="Arial"/>
          <w:sz w:val="22"/>
        </w:rPr>
        <w:t>the</w:t>
      </w:r>
      <w:r>
        <w:rPr>
          <w:rFonts w:ascii="Arial"/>
          <w:spacing w:val="-5"/>
          <w:sz w:val="22"/>
        </w:rPr>
        <w:t> </w:t>
      </w:r>
      <w:r>
        <w:rPr>
          <w:rFonts w:ascii="Arial"/>
          <w:sz w:val="22"/>
        </w:rPr>
        <w:t>needle</w:t>
      </w:r>
      <w:r>
        <w:rPr>
          <w:rFonts w:ascii="Arial"/>
          <w:spacing w:val="-5"/>
          <w:sz w:val="22"/>
        </w:rPr>
        <w:t> </w:t>
      </w:r>
      <w:r>
        <w:rPr>
          <w:rFonts w:ascii="Arial"/>
          <w:sz w:val="22"/>
        </w:rPr>
        <w:t>and</w:t>
      </w:r>
      <w:r>
        <w:rPr>
          <w:rFonts w:ascii="Arial"/>
          <w:spacing w:val="-5"/>
          <w:sz w:val="22"/>
        </w:rPr>
        <w:t> </w:t>
      </w:r>
      <w:r>
        <w:rPr>
          <w:rFonts w:ascii="Arial"/>
          <w:sz w:val="22"/>
        </w:rPr>
        <w:t>syringe</w:t>
      </w:r>
      <w:r>
        <w:rPr>
          <w:rFonts w:ascii="Arial"/>
          <w:spacing w:val="-5"/>
          <w:sz w:val="22"/>
        </w:rPr>
        <w:t> </w:t>
      </w:r>
      <w:r>
        <w:rPr>
          <w:rFonts w:ascii="Arial"/>
          <w:sz w:val="22"/>
        </w:rPr>
        <w:t>in</w:t>
      </w:r>
      <w:r>
        <w:rPr>
          <w:rFonts w:ascii="Arial"/>
          <w:spacing w:val="-5"/>
          <w:sz w:val="22"/>
        </w:rPr>
        <w:t> </w:t>
      </w:r>
      <w:r>
        <w:rPr>
          <w:rFonts w:ascii="Arial"/>
          <w:sz w:val="22"/>
        </w:rPr>
        <w:t>a</w:t>
      </w:r>
      <w:r>
        <w:rPr>
          <w:rFonts w:ascii="Arial"/>
          <w:spacing w:val="-7"/>
          <w:sz w:val="22"/>
        </w:rPr>
        <w:t> </w:t>
      </w:r>
      <w:r>
        <w:rPr>
          <w:rFonts w:ascii="Arial"/>
          <w:sz w:val="22"/>
        </w:rPr>
        <w:t>puncture-resistant</w:t>
      </w:r>
      <w:r>
        <w:rPr>
          <w:rFonts w:ascii="Arial"/>
          <w:spacing w:val="-3"/>
          <w:sz w:val="22"/>
        </w:rPr>
        <w:t> </w:t>
      </w:r>
      <w:r>
        <w:rPr>
          <w:rFonts w:ascii="Arial"/>
          <w:sz w:val="22"/>
        </w:rPr>
        <w:t>container,</w:t>
      </w:r>
      <w:r>
        <w:rPr>
          <w:rFonts w:ascii="Arial"/>
          <w:spacing w:val="-39"/>
          <w:sz w:val="22"/>
        </w:rPr>
        <w:t> </w:t>
      </w:r>
      <w:r>
        <w:rPr>
          <w:rFonts w:ascii="Arial"/>
          <w:sz w:val="22"/>
        </w:rPr>
        <w:t>and decontaminate,</w:t>
      </w:r>
      <w:r>
        <w:rPr>
          <w:rFonts w:ascii="Arial"/>
          <w:spacing w:val="-2"/>
          <w:sz w:val="22"/>
        </w:rPr>
        <w:t> </w:t>
      </w:r>
      <w:r>
        <w:rPr>
          <w:rFonts w:ascii="Arial"/>
          <w:sz w:val="22"/>
        </w:rPr>
        <w:t>preferably</w:t>
      </w:r>
      <w:r>
        <w:rPr>
          <w:rFonts w:ascii="Arial"/>
          <w:spacing w:val="-4"/>
          <w:sz w:val="22"/>
        </w:rPr>
        <w:t> </w:t>
      </w:r>
      <w:r>
        <w:rPr>
          <w:rFonts w:ascii="Arial"/>
          <w:sz w:val="22"/>
        </w:rPr>
        <w:t>by</w:t>
      </w:r>
      <w:r>
        <w:rPr>
          <w:rFonts w:ascii="Arial"/>
          <w:spacing w:val="-4"/>
          <w:sz w:val="22"/>
        </w:rPr>
        <w:t> </w:t>
      </w:r>
      <w:r>
        <w:rPr>
          <w:rFonts w:ascii="Arial"/>
          <w:sz w:val="22"/>
        </w:rPr>
        <w:t>autoclaving, before</w:t>
      </w:r>
      <w:r>
        <w:rPr>
          <w:rFonts w:ascii="Arial"/>
          <w:spacing w:val="-4"/>
          <w:sz w:val="22"/>
        </w:rPr>
        <w:t> </w:t>
      </w:r>
      <w:r>
        <w:rPr>
          <w:rFonts w:ascii="Arial"/>
          <w:sz w:val="22"/>
        </w:rPr>
        <w:t>being discarded</w:t>
      </w:r>
      <w:r>
        <w:rPr>
          <w:rFonts w:ascii="Arial"/>
          <w:spacing w:val="-2"/>
          <w:sz w:val="22"/>
        </w:rPr>
        <w:t> </w:t>
      </w:r>
      <w:r>
        <w:rPr>
          <w:rFonts w:ascii="Arial"/>
          <w:sz w:val="22"/>
        </w:rPr>
        <w:t>orreused.</w:t>
      </w:r>
    </w:p>
    <w:p>
      <w:pPr>
        <w:pStyle w:val="BodyText"/>
        <w:rPr>
          <w:rFonts w:ascii="Arial"/>
          <w:sz w:val="24"/>
        </w:rPr>
      </w:pPr>
    </w:p>
    <w:p>
      <w:pPr>
        <w:pStyle w:val="BodyText"/>
        <w:spacing w:before="1"/>
        <w:rPr>
          <w:rFonts w:ascii="Arial"/>
          <w:sz w:val="23"/>
        </w:rPr>
      </w:pPr>
    </w:p>
    <w:p>
      <w:pPr>
        <w:pStyle w:val="Heading6"/>
        <w:ind w:left="900"/>
      </w:pPr>
      <w:bookmarkStart w:name="Work Practice Controls:" w:id="100"/>
      <w:bookmarkEnd w:id="100"/>
      <w:r>
        <w:rPr>
          <w:b w:val="0"/>
        </w:rPr>
      </w:r>
      <w:r>
        <w:rPr/>
        <w:t>Work</w:t>
      </w:r>
      <w:r>
        <w:rPr>
          <w:spacing w:val="-4"/>
        </w:rPr>
        <w:t> </w:t>
      </w:r>
      <w:r>
        <w:rPr/>
        <w:t>Practice</w:t>
      </w:r>
      <w:r>
        <w:rPr>
          <w:spacing w:val="-1"/>
        </w:rPr>
        <w:t> </w:t>
      </w:r>
      <w:r>
        <w:rPr>
          <w:spacing w:val="-2"/>
        </w:rPr>
        <w:t>Controls:</w:t>
      </w:r>
    </w:p>
    <w:p>
      <w:pPr>
        <w:pStyle w:val="ListParagraph"/>
        <w:numPr>
          <w:ilvl w:val="1"/>
          <w:numId w:val="25"/>
        </w:numPr>
        <w:tabs>
          <w:tab w:pos="1617" w:val="left" w:leader="none"/>
          <w:tab w:pos="1619" w:val="left" w:leader="none"/>
        </w:tabs>
        <w:spacing w:line="240" w:lineRule="auto" w:before="2" w:after="0"/>
        <w:ind w:left="1619" w:right="1399" w:hanging="360"/>
        <w:jc w:val="left"/>
        <w:rPr>
          <w:rFonts w:ascii="Arial"/>
          <w:sz w:val="22"/>
        </w:rPr>
      </w:pPr>
      <w:r>
        <w:rPr>
          <w:rFonts w:ascii="Arial"/>
          <w:sz w:val="22"/>
        </w:rPr>
        <w:t>Certified</w:t>
      </w:r>
      <w:r>
        <w:rPr>
          <w:rFonts w:ascii="Arial"/>
          <w:spacing w:val="-6"/>
          <w:sz w:val="22"/>
        </w:rPr>
        <w:t> </w:t>
      </w:r>
      <w:r>
        <w:rPr>
          <w:rFonts w:ascii="Arial"/>
          <w:sz w:val="22"/>
        </w:rPr>
        <w:t>biological</w:t>
      </w:r>
      <w:r>
        <w:rPr>
          <w:rFonts w:ascii="Arial"/>
          <w:spacing w:val="-7"/>
          <w:sz w:val="22"/>
        </w:rPr>
        <w:t> </w:t>
      </w:r>
      <w:r>
        <w:rPr>
          <w:rFonts w:ascii="Arial"/>
          <w:sz w:val="22"/>
        </w:rPr>
        <w:t>safety</w:t>
      </w:r>
      <w:r>
        <w:rPr>
          <w:rFonts w:ascii="Arial"/>
          <w:spacing w:val="-6"/>
          <w:sz w:val="22"/>
        </w:rPr>
        <w:t> </w:t>
      </w:r>
      <w:r>
        <w:rPr>
          <w:rFonts w:ascii="Arial"/>
          <w:sz w:val="22"/>
        </w:rPr>
        <w:t>cabinets</w:t>
      </w:r>
      <w:r>
        <w:rPr>
          <w:rFonts w:ascii="Arial"/>
          <w:spacing w:val="-6"/>
          <w:sz w:val="22"/>
        </w:rPr>
        <w:t> </w:t>
      </w:r>
      <w:r>
        <w:rPr>
          <w:rFonts w:ascii="Arial"/>
          <w:sz w:val="22"/>
        </w:rPr>
        <w:t>or</w:t>
      </w:r>
      <w:r>
        <w:rPr>
          <w:rFonts w:ascii="Arial"/>
          <w:spacing w:val="-6"/>
          <w:sz w:val="22"/>
        </w:rPr>
        <w:t> </w:t>
      </w:r>
      <w:r>
        <w:rPr>
          <w:rFonts w:ascii="Arial"/>
          <w:sz w:val="22"/>
        </w:rPr>
        <w:t>other</w:t>
      </w:r>
      <w:r>
        <w:rPr>
          <w:rFonts w:ascii="Arial"/>
          <w:spacing w:val="-3"/>
          <w:sz w:val="22"/>
        </w:rPr>
        <w:t> </w:t>
      </w:r>
      <w:r>
        <w:rPr>
          <w:rFonts w:ascii="Arial"/>
          <w:sz w:val="22"/>
        </w:rPr>
        <w:t>appropriate</w:t>
      </w:r>
      <w:r>
        <w:rPr>
          <w:rFonts w:ascii="Arial"/>
          <w:spacing w:val="-5"/>
          <w:sz w:val="22"/>
        </w:rPr>
        <w:t> </w:t>
      </w:r>
      <w:r>
        <w:rPr>
          <w:rFonts w:ascii="Arial"/>
          <w:sz w:val="22"/>
        </w:rPr>
        <w:t>combinations</w:t>
      </w:r>
      <w:r>
        <w:rPr>
          <w:rFonts w:ascii="Arial"/>
          <w:spacing w:val="-6"/>
          <w:sz w:val="22"/>
        </w:rPr>
        <w:t> </w:t>
      </w:r>
      <w:r>
        <w:rPr>
          <w:rFonts w:ascii="Arial"/>
          <w:sz w:val="22"/>
        </w:rPr>
        <w:t>of</w:t>
      </w:r>
      <w:r>
        <w:rPr>
          <w:rFonts w:ascii="Arial"/>
          <w:spacing w:val="-41"/>
          <w:sz w:val="22"/>
        </w:rPr>
        <w:t> </w:t>
      </w:r>
      <w:r>
        <w:rPr>
          <w:rFonts w:ascii="Arial"/>
          <w:sz w:val="22"/>
        </w:rPr>
        <w:t>personal protective equipment or physical containment devices, such as any of the following, shall be used for all activities with other potentially infectious material that poses a threat of exposure to droplets, splashes, spills, or</w:t>
      </w:r>
      <w:r>
        <w:rPr>
          <w:rFonts w:ascii="Arial"/>
          <w:spacing w:val="-3"/>
          <w:sz w:val="22"/>
        </w:rPr>
        <w:t> </w:t>
      </w:r>
      <w:r>
        <w:rPr>
          <w:rFonts w:ascii="Arial"/>
          <w:sz w:val="22"/>
        </w:rPr>
        <w:t>aerosols:</w:t>
      </w:r>
    </w:p>
    <w:p>
      <w:pPr>
        <w:spacing w:after="0" w:line="240" w:lineRule="auto"/>
        <w:jc w:val="left"/>
        <w:rPr>
          <w:rFonts w:ascii="Arial"/>
          <w:sz w:val="22"/>
        </w:rPr>
        <w:sectPr>
          <w:headerReference w:type="default" r:id="rId100"/>
          <w:footerReference w:type="default" r:id="rId101"/>
          <w:pgSz w:w="12240" w:h="15840"/>
          <w:pgMar w:header="1303" w:footer="727" w:top="1880" w:bottom="920" w:left="660" w:right="780"/>
        </w:sectPr>
      </w:pPr>
    </w:p>
    <w:p>
      <w:pPr>
        <w:pStyle w:val="BodyText"/>
        <w:spacing w:before="7"/>
        <w:rPr>
          <w:rFonts w:ascii="Arial"/>
          <w:sz w:val="21"/>
        </w:rPr>
      </w:pPr>
    </w:p>
    <w:p>
      <w:pPr>
        <w:pStyle w:val="ListParagraph"/>
        <w:numPr>
          <w:ilvl w:val="2"/>
          <w:numId w:val="25"/>
        </w:numPr>
        <w:tabs>
          <w:tab w:pos="2699" w:val="left" w:leader="none"/>
        </w:tabs>
        <w:spacing w:line="251" w:lineRule="exact" w:before="94" w:after="0"/>
        <w:ind w:left="2699" w:right="0" w:hanging="719"/>
        <w:jc w:val="left"/>
        <w:rPr>
          <w:rFonts w:ascii="Arial"/>
          <w:sz w:val="22"/>
        </w:rPr>
      </w:pPr>
      <w:r>
        <w:rPr>
          <w:rFonts w:ascii="Arial"/>
          <w:sz w:val="22"/>
        </w:rPr>
        <w:t>Special</w:t>
      </w:r>
      <w:r>
        <w:rPr>
          <w:rFonts w:ascii="Arial"/>
          <w:spacing w:val="-8"/>
          <w:sz w:val="22"/>
        </w:rPr>
        <w:t> </w:t>
      </w:r>
      <w:r>
        <w:rPr>
          <w:rFonts w:ascii="Arial"/>
          <w:sz w:val="22"/>
        </w:rPr>
        <w:t>protective</w:t>
      </w:r>
      <w:r>
        <w:rPr>
          <w:rFonts w:ascii="Arial"/>
          <w:spacing w:val="-9"/>
          <w:sz w:val="22"/>
        </w:rPr>
        <w:t> </w:t>
      </w:r>
      <w:r>
        <w:rPr>
          <w:rFonts w:ascii="Arial"/>
          <w:spacing w:val="-2"/>
          <w:sz w:val="22"/>
        </w:rPr>
        <w:t>clothing</w:t>
      </w:r>
    </w:p>
    <w:p>
      <w:pPr>
        <w:pStyle w:val="ListParagraph"/>
        <w:numPr>
          <w:ilvl w:val="2"/>
          <w:numId w:val="25"/>
        </w:numPr>
        <w:tabs>
          <w:tab w:pos="2699" w:val="left" w:leader="none"/>
        </w:tabs>
        <w:spacing w:line="251" w:lineRule="exact" w:before="0" w:after="0"/>
        <w:ind w:left="2699" w:right="0" w:hanging="720"/>
        <w:jc w:val="left"/>
        <w:rPr>
          <w:rFonts w:ascii="Arial"/>
          <w:sz w:val="22"/>
        </w:rPr>
      </w:pPr>
      <w:r>
        <w:rPr>
          <w:rFonts w:ascii="Arial"/>
          <w:spacing w:val="-2"/>
          <w:sz w:val="22"/>
        </w:rPr>
        <w:t>Respirators</w:t>
      </w:r>
    </w:p>
    <w:p>
      <w:pPr>
        <w:pStyle w:val="ListParagraph"/>
        <w:numPr>
          <w:ilvl w:val="2"/>
          <w:numId w:val="25"/>
        </w:numPr>
        <w:tabs>
          <w:tab w:pos="2699" w:val="left" w:leader="none"/>
        </w:tabs>
        <w:spacing w:line="252" w:lineRule="exact" w:before="0" w:after="0"/>
        <w:ind w:left="2699" w:right="0" w:hanging="720"/>
        <w:jc w:val="left"/>
        <w:rPr>
          <w:rFonts w:ascii="Arial"/>
          <w:sz w:val="22"/>
        </w:rPr>
      </w:pPr>
      <w:r>
        <w:rPr>
          <w:rFonts w:ascii="Arial"/>
          <w:sz w:val="22"/>
        </w:rPr>
        <w:t>Centrifuge</w:t>
      </w:r>
      <w:r>
        <w:rPr>
          <w:rFonts w:ascii="Arial"/>
          <w:spacing w:val="-8"/>
          <w:sz w:val="22"/>
        </w:rPr>
        <w:t> </w:t>
      </w:r>
      <w:r>
        <w:rPr>
          <w:rFonts w:ascii="Arial"/>
          <w:sz w:val="22"/>
        </w:rPr>
        <w:t>safety</w:t>
      </w:r>
      <w:r>
        <w:rPr>
          <w:rFonts w:ascii="Arial"/>
          <w:spacing w:val="-12"/>
          <w:sz w:val="22"/>
        </w:rPr>
        <w:t> </w:t>
      </w:r>
      <w:r>
        <w:rPr>
          <w:rFonts w:ascii="Arial"/>
          <w:spacing w:val="-4"/>
          <w:sz w:val="22"/>
        </w:rPr>
        <w:t>cups</w:t>
      </w:r>
    </w:p>
    <w:p>
      <w:pPr>
        <w:pStyle w:val="ListParagraph"/>
        <w:numPr>
          <w:ilvl w:val="2"/>
          <w:numId w:val="25"/>
        </w:numPr>
        <w:tabs>
          <w:tab w:pos="2700" w:val="left" w:leader="none"/>
        </w:tabs>
        <w:spacing w:line="252" w:lineRule="exact" w:before="0" w:after="0"/>
        <w:ind w:left="2700" w:right="0" w:hanging="720"/>
        <w:jc w:val="left"/>
        <w:rPr>
          <w:rFonts w:ascii="Arial"/>
          <w:sz w:val="22"/>
        </w:rPr>
      </w:pPr>
      <w:r>
        <w:rPr>
          <w:rFonts w:ascii="Arial"/>
          <w:sz w:val="22"/>
        </w:rPr>
        <w:t>Sealed</w:t>
      </w:r>
      <w:r>
        <w:rPr>
          <w:rFonts w:ascii="Arial"/>
          <w:spacing w:val="-5"/>
          <w:sz w:val="22"/>
        </w:rPr>
        <w:t> </w:t>
      </w:r>
      <w:r>
        <w:rPr>
          <w:rFonts w:ascii="Arial"/>
          <w:sz w:val="22"/>
        </w:rPr>
        <w:t>centrifuge</w:t>
      </w:r>
      <w:r>
        <w:rPr>
          <w:rFonts w:ascii="Arial"/>
          <w:spacing w:val="-13"/>
          <w:sz w:val="22"/>
        </w:rPr>
        <w:t> </w:t>
      </w:r>
      <w:r>
        <w:rPr>
          <w:rFonts w:ascii="Arial"/>
          <w:spacing w:val="-2"/>
          <w:sz w:val="22"/>
        </w:rPr>
        <w:t>rotors</w:t>
      </w:r>
    </w:p>
    <w:p>
      <w:pPr>
        <w:pStyle w:val="ListParagraph"/>
        <w:numPr>
          <w:ilvl w:val="2"/>
          <w:numId w:val="25"/>
        </w:numPr>
        <w:tabs>
          <w:tab w:pos="2700" w:val="left" w:leader="none"/>
        </w:tabs>
        <w:spacing w:line="240" w:lineRule="auto" w:before="1" w:after="0"/>
        <w:ind w:left="2700" w:right="0" w:hanging="720"/>
        <w:jc w:val="left"/>
        <w:rPr>
          <w:rFonts w:ascii="Arial"/>
          <w:sz w:val="22"/>
        </w:rPr>
      </w:pPr>
      <w:r>
        <w:rPr>
          <w:rFonts w:ascii="Arial"/>
          <w:sz w:val="22"/>
        </w:rPr>
        <w:t>Containment</w:t>
      </w:r>
      <w:r>
        <w:rPr>
          <w:rFonts w:ascii="Arial"/>
          <w:spacing w:val="-7"/>
          <w:sz w:val="22"/>
        </w:rPr>
        <w:t> </w:t>
      </w:r>
      <w:r>
        <w:rPr>
          <w:rFonts w:ascii="Arial"/>
          <w:sz w:val="22"/>
        </w:rPr>
        <w:t>caging</w:t>
      </w:r>
      <w:r>
        <w:rPr>
          <w:rFonts w:ascii="Arial"/>
          <w:spacing w:val="-5"/>
          <w:sz w:val="22"/>
        </w:rPr>
        <w:t> </w:t>
      </w:r>
      <w:r>
        <w:rPr>
          <w:rFonts w:ascii="Arial"/>
          <w:sz w:val="22"/>
        </w:rPr>
        <w:t>for</w:t>
      </w:r>
      <w:r>
        <w:rPr>
          <w:rFonts w:ascii="Arial"/>
          <w:spacing w:val="-9"/>
          <w:sz w:val="22"/>
        </w:rPr>
        <w:t> </w:t>
      </w:r>
      <w:r>
        <w:rPr>
          <w:rFonts w:ascii="Arial"/>
          <w:spacing w:val="-2"/>
          <w:sz w:val="22"/>
        </w:rPr>
        <w:t>animals</w:t>
      </w:r>
    </w:p>
    <w:p>
      <w:pPr>
        <w:pStyle w:val="ListParagraph"/>
        <w:numPr>
          <w:ilvl w:val="1"/>
          <w:numId w:val="25"/>
        </w:numPr>
        <w:tabs>
          <w:tab w:pos="1592" w:val="left" w:leader="none"/>
          <w:tab w:pos="1680" w:val="left" w:leader="none"/>
        </w:tabs>
        <w:spacing w:line="240" w:lineRule="auto" w:before="1" w:after="0"/>
        <w:ind w:left="1680" w:right="1032" w:hanging="449"/>
        <w:jc w:val="left"/>
        <w:rPr>
          <w:rFonts w:ascii="Arial"/>
          <w:sz w:val="22"/>
        </w:rPr>
      </w:pPr>
      <w:r>
        <w:rPr>
          <w:rFonts w:ascii="Arial"/>
          <w:sz w:val="22"/>
        </w:rPr>
        <w:t>Biological</w:t>
      </w:r>
      <w:r>
        <w:rPr>
          <w:rFonts w:ascii="Arial"/>
          <w:spacing w:val="-3"/>
          <w:sz w:val="22"/>
        </w:rPr>
        <w:t> </w:t>
      </w:r>
      <w:r>
        <w:rPr>
          <w:rFonts w:ascii="Arial"/>
          <w:sz w:val="22"/>
        </w:rPr>
        <w:t>safety</w:t>
      </w:r>
      <w:r>
        <w:rPr>
          <w:rFonts w:ascii="Arial"/>
          <w:spacing w:val="-5"/>
          <w:sz w:val="22"/>
        </w:rPr>
        <w:t> </w:t>
      </w:r>
      <w:r>
        <w:rPr>
          <w:rFonts w:ascii="Arial"/>
          <w:sz w:val="22"/>
        </w:rPr>
        <w:t>cabinets</w:t>
      </w:r>
      <w:r>
        <w:rPr>
          <w:rFonts w:ascii="Arial"/>
          <w:spacing w:val="-2"/>
          <w:sz w:val="22"/>
        </w:rPr>
        <w:t> </w:t>
      </w:r>
      <w:r>
        <w:rPr>
          <w:rFonts w:ascii="Arial"/>
          <w:sz w:val="22"/>
        </w:rPr>
        <w:t>will</w:t>
      </w:r>
      <w:r>
        <w:rPr>
          <w:rFonts w:ascii="Arial"/>
          <w:spacing w:val="-3"/>
          <w:sz w:val="22"/>
        </w:rPr>
        <w:t> </w:t>
      </w:r>
      <w:r>
        <w:rPr>
          <w:rFonts w:ascii="Arial"/>
          <w:sz w:val="22"/>
        </w:rPr>
        <w:t>be</w:t>
      </w:r>
      <w:r>
        <w:rPr>
          <w:rFonts w:ascii="Arial"/>
          <w:spacing w:val="-3"/>
          <w:sz w:val="22"/>
        </w:rPr>
        <w:t> </w:t>
      </w:r>
      <w:r>
        <w:rPr>
          <w:rFonts w:ascii="Arial"/>
          <w:sz w:val="22"/>
        </w:rPr>
        <w:t>certified</w:t>
      </w:r>
      <w:r>
        <w:rPr>
          <w:rFonts w:ascii="Arial"/>
          <w:spacing w:val="-3"/>
          <w:sz w:val="22"/>
        </w:rPr>
        <w:t> </w:t>
      </w:r>
      <w:r>
        <w:rPr>
          <w:rFonts w:ascii="Arial"/>
          <w:sz w:val="22"/>
        </w:rPr>
        <w:t>by</w:t>
      </w:r>
      <w:r>
        <w:rPr>
          <w:rFonts w:ascii="Arial"/>
          <w:spacing w:val="-5"/>
          <w:sz w:val="22"/>
        </w:rPr>
        <w:t> </w:t>
      </w:r>
      <w:r>
        <w:rPr>
          <w:rFonts w:ascii="Arial"/>
          <w:sz w:val="22"/>
        </w:rPr>
        <w:t>EHS</w:t>
      </w:r>
      <w:r>
        <w:rPr>
          <w:rFonts w:ascii="Arial"/>
          <w:spacing w:val="-3"/>
          <w:sz w:val="22"/>
        </w:rPr>
        <w:t> </w:t>
      </w:r>
      <w:r>
        <w:rPr>
          <w:rFonts w:ascii="Arial"/>
          <w:sz w:val="22"/>
        </w:rPr>
        <w:t>when</w:t>
      </w:r>
      <w:r>
        <w:rPr>
          <w:rFonts w:ascii="Arial"/>
          <w:spacing w:val="-3"/>
          <w:sz w:val="22"/>
        </w:rPr>
        <w:t> </w:t>
      </w:r>
      <w:r>
        <w:rPr>
          <w:rFonts w:ascii="Arial"/>
          <w:sz w:val="22"/>
        </w:rPr>
        <w:t>installed,</w:t>
      </w:r>
      <w:r>
        <w:rPr>
          <w:rFonts w:ascii="Arial"/>
          <w:spacing w:val="-1"/>
          <w:sz w:val="22"/>
        </w:rPr>
        <w:t> </w:t>
      </w:r>
      <w:r>
        <w:rPr>
          <w:rFonts w:ascii="Arial"/>
          <w:sz w:val="22"/>
        </w:rPr>
        <w:t>whenever</w:t>
      </w:r>
      <w:r>
        <w:rPr>
          <w:rFonts w:ascii="Arial"/>
          <w:spacing w:val="-4"/>
          <w:sz w:val="22"/>
        </w:rPr>
        <w:t> </w:t>
      </w:r>
      <w:r>
        <w:rPr>
          <w:rFonts w:ascii="Arial"/>
          <w:sz w:val="22"/>
        </w:rPr>
        <w:t>they</w:t>
      </w:r>
      <w:r>
        <w:rPr>
          <w:rFonts w:ascii="Arial"/>
          <w:spacing w:val="-5"/>
          <w:sz w:val="22"/>
        </w:rPr>
        <w:t> </w:t>
      </w:r>
      <w:r>
        <w:rPr>
          <w:rFonts w:ascii="Arial"/>
          <w:sz w:val="22"/>
        </w:rPr>
        <w:t>are moved, and at least annually.</w:t>
      </w:r>
    </w:p>
    <w:p>
      <w:pPr>
        <w:pStyle w:val="ListParagraph"/>
        <w:numPr>
          <w:ilvl w:val="1"/>
          <w:numId w:val="25"/>
        </w:numPr>
        <w:tabs>
          <w:tab w:pos="1589" w:val="left" w:leader="none"/>
          <w:tab w:pos="1591" w:val="left" w:leader="none"/>
        </w:tabs>
        <w:spacing w:line="240" w:lineRule="auto" w:before="1" w:after="0"/>
        <w:ind w:left="1591" w:right="1444" w:hanging="360"/>
        <w:jc w:val="left"/>
        <w:rPr>
          <w:rFonts w:ascii="Arial" w:hAnsi="Arial"/>
          <w:sz w:val="22"/>
        </w:rPr>
      </w:pPr>
      <w:r>
        <w:rPr>
          <w:rFonts w:ascii="Arial" w:hAnsi="Arial"/>
          <w:sz w:val="22"/>
        </w:rPr>
        <w:t>Report all</w:t>
      </w:r>
      <w:r>
        <w:rPr>
          <w:rFonts w:ascii="Arial" w:hAnsi="Arial"/>
          <w:spacing w:val="-2"/>
          <w:sz w:val="22"/>
        </w:rPr>
        <w:t> </w:t>
      </w:r>
      <w:r>
        <w:rPr>
          <w:rFonts w:ascii="Arial" w:hAnsi="Arial"/>
          <w:sz w:val="22"/>
        </w:rPr>
        <w:t>spills</w:t>
      </w:r>
      <w:r>
        <w:rPr>
          <w:rFonts w:ascii="Arial" w:hAnsi="Arial"/>
          <w:spacing w:val="-1"/>
          <w:sz w:val="22"/>
        </w:rPr>
        <w:t> </w:t>
      </w:r>
      <w:r>
        <w:rPr>
          <w:rFonts w:ascii="Arial" w:hAnsi="Arial"/>
          <w:sz w:val="22"/>
        </w:rPr>
        <w:t>or</w:t>
      </w:r>
      <w:r>
        <w:rPr>
          <w:rFonts w:ascii="Arial" w:hAnsi="Arial"/>
          <w:spacing w:val="-3"/>
          <w:sz w:val="22"/>
        </w:rPr>
        <w:t> </w:t>
      </w:r>
      <w:r>
        <w:rPr>
          <w:rFonts w:ascii="Arial" w:hAnsi="Arial"/>
          <w:sz w:val="22"/>
        </w:rPr>
        <w:t>accidents</w:t>
      </w:r>
      <w:r>
        <w:rPr>
          <w:rFonts w:ascii="Arial" w:hAnsi="Arial"/>
          <w:spacing w:val="-4"/>
          <w:sz w:val="22"/>
        </w:rPr>
        <w:t> </w:t>
      </w:r>
      <w:r>
        <w:rPr>
          <w:rFonts w:ascii="Arial" w:hAnsi="Arial"/>
          <w:sz w:val="22"/>
        </w:rPr>
        <w:t>resulting in</w:t>
      </w:r>
      <w:r>
        <w:rPr>
          <w:rFonts w:ascii="Arial" w:hAnsi="Arial"/>
          <w:spacing w:val="-2"/>
          <w:sz w:val="22"/>
        </w:rPr>
        <w:t> </w:t>
      </w:r>
      <w:r>
        <w:rPr>
          <w:rFonts w:ascii="Arial" w:hAnsi="Arial"/>
          <w:sz w:val="22"/>
        </w:rPr>
        <w:t>an</w:t>
      </w:r>
      <w:r>
        <w:rPr>
          <w:rFonts w:ascii="Arial" w:hAnsi="Arial"/>
          <w:spacing w:val="-4"/>
          <w:sz w:val="22"/>
        </w:rPr>
        <w:t> </w:t>
      </w:r>
      <w:r>
        <w:rPr>
          <w:rFonts w:ascii="Arial" w:hAnsi="Arial"/>
          <w:sz w:val="22"/>
        </w:rPr>
        <w:t>exposure</w:t>
      </w:r>
      <w:r>
        <w:rPr>
          <w:rFonts w:ascii="Arial" w:hAnsi="Arial"/>
          <w:spacing w:val="-2"/>
          <w:sz w:val="22"/>
        </w:rPr>
        <w:t> </w:t>
      </w:r>
      <w:r>
        <w:rPr>
          <w:rFonts w:ascii="Arial" w:hAnsi="Arial"/>
          <w:sz w:val="22"/>
        </w:rPr>
        <w:t>incident</w:t>
      </w:r>
      <w:r>
        <w:rPr>
          <w:rFonts w:ascii="Arial" w:hAnsi="Arial"/>
          <w:spacing w:val="-2"/>
          <w:sz w:val="22"/>
        </w:rPr>
        <w:t> </w:t>
      </w:r>
      <w:r>
        <w:rPr>
          <w:rFonts w:ascii="Arial" w:hAnsi="Arial"/>
          <w:sz w:val="22"/>
        </w:rPr>
        <w:t>immediately</w:t>
      </w:r>
      <w:r>
        <w:rPr>
          <w:rFonts w:ascii="Arial" w:hAnsi="Arial"/>
          <w:spacing w:val="-4"/>
          <w:sz w:val="22"/>
        </w:rPr>
        <w:t> </w:t>
      </w:r>
      <w:r>
        <w:rPr>
          <w:rFonts w:ascii="Arial" w:hAnsi="Arial"/>
          <w:sz w:val="22"/>
        </w:rPr>
        <w:t>tothe principle investigator or</w:t>
      </w:r>
      <w:r>
        <w:rPr>
          <w:rFonts w:ascii="Arial" w:hAnsi="Arial"/>
          <w:spacing w:val="-1"/>
          <w:sz w:val="22"/>
        </w:rPr>
        <w:t> </w:t>
      </w:r>
      <w:r>
        <w:rPr>
          <w:rFonts w:ascii="Arial" w:hAnsi="Arial"/>
          <w:sz w:val="22"/>
        </w:rPr>
        <w:t>other responsible person</w:t>
      </w:r>
      <w:r>
        <w:rPr>
          <w:rFonts w:ascii="Arial" w:hAnsi="Arial"/>
          <w:spacing w:val="-5"/>
          <w:sz w:val="22"/>
        </w:rPr>
        <w:t> </w:t>
      </w:r>
      <w:r>
        <w:rPr>
          <w:rFonts w:ascii="Arial" w:hAnsi="Arial"/>
          <w:sz w:val="22"/>
        </w:rPr>
        <w:t>and</w:t>
      </w:r>
      <w:r>
        <w:rPr>
          <w:rFonts w:ascii="Arial" w:hAnsi="Arial"/>
          <w:spacing w:val="-2"/>
          <w:sz w:val="22"/>
        </w:rPr>
        <w:t> </w:t>
      </w:r>
      <w:r>
        <w:rPr>
          <w:rFonts w:ascii="Arial" w:hAnsi="Arial"/>
          <w:sz w:val="22"/>
        </w:rPr>
        <w:t>Refer</w:t>
      </w:r>
      <w:r>
        <w:rPr>
          <w:rFonts w:ascii="Arial" w:hAnsi="Arial"/>
          <w:spacing w:val="-6"/>
          <w:sz w:val="22"/>
        </w:rPr>
        <w:t> </w:t>
      </w:r>
      <w:r>
        <w:rPr>
          <w:rFonts w:ascii="Arial" w:hAnsi="Arial"/>
          <w:sz w:val="22"/>
        </w:rPr>
        <w:t>to</w:t>
      </w:r>
      <w:r>
        <w:rPr>
          <w:rFonts w:ascii="Arial" w:hAnsi="Arial"/>
          <w:spacing w:val="-10"/>
          <w:sz w:val="22"/>
        </w:rPr>
        <w:t> </w:t>
      </w:r>
      <w:r>
        <w:rPr>
          <w:rFonts w:ascii="Arial" w:hAnsi="Arial"/>
          <w:sz w:val="22"/>
        </w:rPr>
        <w:t>“</w:t>
      </w:r>
      <w:hyperlink r:id="rId103">
        <w:r>
          <w:rPr>
            <w:rFonts w:ascii="Arial" w:hAnsi="Arial"/>
            <w:color w:val="0000FF"/>
            <w:sz w:val="22"/>
            <w:u w:val="single" w:color="0461C1"/>
          </w:rPr>
          <w:t>Responding</w:t>
        </w:r>
        <w:r>
          <w:rPr>
            <w:rFonts w:ascii="Arial" w:hAnsi="Arial"/>
            <w:color w:val="0000FF"/>
            <w:spacing w:val="-7"/>
            <w:sz w:val="22"/>
            <w:u w:val="single" w:color="0461C1"/>
          </w:rPr>
          <w:t> </w:t>
        </w:r>
        <w:r>
          <w:rPr>
            <w:rFonts w:ascii="Arial" w:hAnsi="Arial"/>
            <w:color w:val="0000FF"/>
            <w:sz w:val="22"/>
            <w:u w:val="single" w:color="0461C1"/>
          </w:rPr>
          <w:t>to</w:t>
        </w:r>
        <w:r>
          <w:rPr>
            <w:rFonts w:ascii="Arial" w:hAnsi="Arial"/>
            <w:color w:val="0000FF"/>
            <w:spacing w:val="-5"/>
            <w:sz w:val="22"/>
            <w:u w:val="single" w:color="0461C1"/>
          </w:rPr>
          <w:t> </w:t>
        </w:r>
        <w:r>
          <w:rPr>
            <w:rFonts w:ascii="Arial" w:hAnsi="Arial"/>
            <w:color w:val="0000FF"/>
            <w:sz w:val="22"/>
            <w:u w:val="single" w:color="0461C1"/>
          </w:rPr>
          <w:t>a</w:t>
        </w:r>
      </w:hyperlink>
      <w:r>
        <w:rPr>
          <w:rFonts w:ascii="Arial" w:hAnsi="Arial"/>
          <w:color w:val="0000FF"/>
          <w:sz w:val="22"/>
        </w:rPr>
        <w:t> </w:t>
      </w:r>
      <w:hyperlink r:id="rId103">
        <w:r>
          <w:rPr>
            <w:rFonts w:ascii="Arial" w:hAnsi="Arial"/>
            <w:color w:val="0000FF"/>
            <w:sz w:val="22"/>
            <w:u w:val="single" w:color="0461C1"/>
          </w:rPr>
          <w:t>Needle stick or Biological Exposure SOP</w:t>
        </w:r>
      </w:hyperlink>
      <w:r>
        <w:rPr>
          <w:rFonts w:ascii="Arial" w:hAnsi="Arial"/>
          <w:color w:val="0461C1"/>
          <w:sz w:val="22"/>
          <w:u w:val="single" w:color="0461C1"/>
        </w:rPr>
        <w:t>”</w:t>
      </w:r>
      <w:r>
        <w:rPr>
          <w:rFonts w:ascii="Arial" w:hAnsi="Arial"/>
          <w:sz w:val="22"/>
        </w:rPr>
        <w:t>.</w:t>
      </w:r>
    </w:p>
    <w:p>
      <w:pPr>
        <w:pStyle w:val="ListParagraph"/>
        <w:numPr>
          <w:ilvl w:val="1"/>
          <w:numId w:val="25"/>
        </w:numPr>
        <w:tabs>
          <w:tab w:pos="1589" w:val="left" w:leader="none"/>
          <w:tab w:pos="1591" w:val="left" w:leader="none"/>
        </w:tabs>
        <w:spacing w:line="240" w:lineRule="auto" w:before="0" w:after="0"/>
        <w:ind w:left="1591" w:right="1104" w:hanging="360"/>
        <w:jc w:val="left"/>
        <w:rPr>
          <w:rFonts w:ascii="Arial"/>
          <w:sz w:val="22"/>
        </w:rPr>
      </w:pPr>
      <w:r>
        <w:rPr>
          <w:rFonts w:ascii="Arial"/>
          <w:sz w:val="22"/>
        </w:rPr>
        <w:t>Spills</w:t>
      </w:r>
      <w:r>
        <w:rPr>
          <w:rFonts w:ascii="Arial"/>
          <w:spacing w:val="-1"/>
          <w:sz w:val="22"/>
        </w:rPr>
        <w:t> </w:t>
      </w:r>
      <w:r>
        <w:rPr>
          <w:rFonts w:ascii="Arial"/>
          <w:sz w:val="22"/>
        </w:rPr>
        <w:t>must be</w:t>
      </w:r>
      <w:r>
        <w:rPr>
          <w:rFonts w:ascii="Arial"/>
          <w:spacing w:val="-4"/>
          <w:sz w:val="22"/>
        </w:rPr>
        <w:t> </w:t>
      </w:r>
      <w:r>
        <w:rPr>
          <w:rFonts w:ascii="Arial"/>
          <w:sz w:val="22"/>
        </w:rPr>
        <w:t>contained</w:t>
      </w:r>
      <w:r>
        <w:rPr>
          <w:rFonts w:ascii="Arial"/>
          <w:spacing w:val="-4"/>
          <w:sz w:val="22"/>
        </w:rPr>
        <w:t> </w:t>
      </w:r>
      <w:r>
        <w:rPr>
          <w:rFonts w:ascii="Arial"/>
          <w:sz w:val="22"/>
        </w:rPr>
        <w:t>and</w:t>
      </w:r>
      <w:r>
        <w:rPr>
          <w:rFonts w:ascii="Arial"/>
          <w:spacing w:val="-2"/>
          <w:sz w:val="22"/>
        </w:rPr>
        <w:t> </w:t>
      </w:r>
      <w:r>
        <w:rPr>
          <w:rFonts w:ascii="Arial"/>
          <w:sz w:val="22"/>
        </w:rPr>
        <w:t>cleaned</w:t>
      </w:r>
      <w:r>
        <w:rPr>
          <w:rFonts w:ascii="Arial"/>
          <w:spacing w:val="-2"/>
          <w:sz w:val="22"/>
        </w:rPr>
        <w:t> </w:t>
      </w:r>
      <w:r>
        <w:rPr>
          <w:rFonts w:ascii="Arial"/>
          <w:sz w:val="22"/>
        </w:rPr>
        <w:t>up</w:t>
      </w:r>
      <w:r>
        <w:rPr>
          <w:rFonts w:ascii="Arial"/>
          <w:spacing w:val="-4"/>
          <w:sz w:val="22"/>
        </w:rPr>
        <w:t> </w:t>
      </w:r>
      <w:r>
        <w:rPr>
          <w:rFonts w:ascii="Arial"/>
          <w:sz w:val="22"/>
        </w:rPr>
        <w:t>immediately</w:t>
      </w:r>
      <w:r>
        <w:rPr>
          <w:rFonts w:ascii="Arial"/>
          <w:spacing w:val="-4"/>
          <w:sz w:val="22"/>
        </w:rPr>
        <w:t> </w:t>
      </w:r>
      <w:r>
        <w:rPr>
          <w:rFonts w:ascii="Arial"/>
          <w:sz w:val="22"/>
        </w:rPr>
        <w:t>by</w:t>
      </w:r>
      <w:r>
        <w:rPr>
          <w:rFonts w:ascii="Arial"/>
          <w:spacing w:val="-4"/>
          <w:sz w:val="22"/>
        </w:rPr>
        <w:t> </w:t>
      </w:r>
      <w:r>
        <w:rPr>
          <w:rFonts w:ascii="Arial"/>
          <w:sz w:val="22"/>
        </w:rPr>
        <w:t>employees</w:t>
      </w:r>
      <w:r>
        <w:rPr>
          <w:rFonts w:ascii="Arial"/>
          <w:spacing w:val="-1"/>
          <w:sz w:val="22"/>
        </w:rPr>
        <w:t> </w:t>
      </w:r>
      <w:r>
        <w:rPr>
          <w:rFonts w:ascii="Arial"/>
          <w:sz w:val="22"/>
        </w:rPr>
        <w:t>that aretrained and equipped to work with potentially concentrated infectious material.</w:t>
      </w:r>
    </w:p>
    <w:p>
      <w:pPr>
        <w:pStyle w:val="BodyText"/>
        <w:spacing w:before="7"/>
        <w:rPr>
          <w:rFonts w:ascii="Arial"/>
          <w:sz w:val="32"/>
        </w:rPr>
      </w:pPr>
    </w:p>
    <w:p>
      <w:pPr>
        <w:pStyle w:val="Heading6"/>
      </w:pPr>
      <w:bookmarkStart w:name="Engineering controls:" w:id="101"/>
      <w:bookmarkEnd w:id="101"/>
      <w:r>
        <w:rPr>
          <w:b w:val="0"/>
        </w:rPr>
      </w:r>
      <w:r>
        <w:rPr/>
        <w:t>Engineering</w:t>
      </w:r>
      <w:r>
        <w:rPr>
          <w:spacing w:val="-7"/>
        </w:rPr>
        <w:t> </w:t>
      </w:r>
      <w:r>
        <w:rPr>
          <w:spacing w:val="-2"/>
        </w:rPr>
        <w:t>controls:</w:t>
      </w:r>
    </w:p>
    <w:p>
      <w:pPr>
        <w:pStyle w:val="ListParagraph"/>
        <w:numPr>
          <w:ilvl w:val="0"/>
          <w:numId w:val="26"/>
        </w:numPr>
        <w:tabs>
          <w:tab w:pos="1960" w:val="left" w:leader="none"/>
        </w:tabs>
        <w:spacing w:line="240" w:lineRule="auto" w:before="2" w:after="0"/>
        <w:ind w:left="1960" w:right="1841" w:hanging="721"/>
        <w:jc w:val="left"/>
        <w:rPr>
          <w:rFonts w:ascii="Arial"/>
          <w:sz w:val="22"/>
        </w:rPr>
      </w:pPr>
      <w:r>
        <w:rPr>
          <w:rFonts w:ascii="Arial"/>
          <w:sz w:val="22"/>
        </w:rPr>
        <w:t>Use biosafety cabinets or</w:t>
      </w:r>
      <w:r>
        <w:rPr>
          <w:rFonts w:ascii="Arial"/>
          <w:spacing w:val="-3"/>
          <w:sz w:val="22"/>
        </w:rPr>
        <w:t> </w:t>
      </w:r>
      <w:r>
        <w:rPr>
          <w:rFonts w:ascii="Arial"/>
          <w:sz w:val="22"/>
        </w:rPr>
        <w:t>other physical containment devices within</w:t>
      </w:r>
      <w:r>
        <w:rPr>
          <w:rFonts w:ascii="Arial"/>
          <w:spacing w:val="-5"/>
          <w:sz w:val="22"/>
        </w:rPr>
        <w:t> </w:t>
      </w:r>
      <w:r>
        <w:rPr>
          <w:rFonts w:ascii="Arial"/>
          <w:sz w:val="22"/>
        </w:rPr>
        <w:t>the containment</w:t>
      </w:r>
      <w:r>
        <w:rPr>
          <w:rFonts w:ascii="Arial"/>
          <w:spacing w:val="-8"/>
          <w:sz w:val="22"/>
        </w:rPr>
        <w:t> </w:t>
      </w:r>
      <w:r>
        <w:rPr>
          <w:rFonts w:ascii="Arial"/>
          <w:sz w:val="22"/>
        </w:rPr>
        <w:t>module</w:t>
      </w:r>
      <w:r>
        <w:rPr>
          <w:rFonts w:ascii="Arial"/>
          <w:spacing w:val="-7"/>
          <w:sz w:val="22"/>
        </w:rPr>
        <w:t> </w:t>
      </w:r>
      <w:r>
        <w:rPr>
          <w:rFonts w:ascii="Arial"/>
          <w:sz w:val="22"/>
        </w:rPr>
        <w:t>to</w:t>
      </w:r>
      <w:r>
        <w:rPr>
          <w:rFonts w:ascii="Arial"/>
          <w:spacing w:val="-5"/>
          <w:sz w:val="22"/>
        </w:rPr>
        <w:t> </w:t>
      </w:r>
      <w:r>
        <w:rPr>
          <w:rFonts w:ascii="Arial"/>
          <w:sz w:val="22"/>
        </w:rPr>
        <w:t>conduct</w:t>
      </w:r>
      <w:r>
        <w:rPr>
          <w:rFonts w:ascii="Arial"/>
          <w:spacing w:val="-3"/>
          <w:sz w:val="22"/>
        </w:rPr>
        <w:t> </w:t>
      </w:r>
      <w:r>
        <w:rPr>
          <w:rFonts w:ascii="Arial"/>
          <w:sz w:val="22"/>
        </w:rPr>
        <w:t>all</w:t>
      </w:r>
      <w:r>
        <w:rPr>
          <w:rFonts w:ascii="Arial"/>
          <w:spacing w:val="-5"/>
          <w:sz w:val="22"/>
        </w:rPr>
        <w:t> </w:t>
      </w:r>
      <w:r>
        <w:rPr>
          <w:rFonts w:ascii="Arial"/>
          <w:sz w:val="22"/>
        </w:rPr>
        <w:t>activities</w:t>
      </w:r>
      <w:r>
        <w:rPr>
          <w:rFonts w:ascii="Arial"/>
          <w:spacing w:val="-4"/>
          <w:sz w:val="22"/>
        </w:rPr>
        <w:t> </w:t>
      </w:r>
      <w:r>
        <w:rPr>
          <w:rFonts w:ascii="Arial"/>
          <w:sz w:val="22"/>
        </w:rPr>
        <w:t>that</w:t>
      </w:r>
      <w:r>
        <w:rPr>
          <w:rFonts w:ascii="Arial"/>
          <w:spacing w:val="-5"/>
          <w:sz w:val="22"/>
        </w:rPr>
        <w:t> </w:t>
      </w:r>
      <w:r>
        <w:rPr>
          <w:rFonts w:ascii="Arial"/>
          <w:sz w:val="22"/>
        </w:rPr>
        <w:t>involve</w:t>
      </w:r>
      <w:r>
        <w:rPr>
          <w:rFonts w:ascii="Arial"/>
          <w:spacing w:val="-5"/>
          <w:sz w:val="22"/>
        </w:rPr>
        <w:t> </w:t>
      </w:r>
      <w:r>
        <w:rPr>
          <w:rFonts w:ascii="Arial"/>
          <w:sz w:val="22"/>
        </w:rPr>
        <w:t>other</w:t>
      </w:r>
      <w:r>
        <w:rPr>
          <w:rFonts w:ascii="Arial"/>
          <w:spacing w:val="-36"/>
          <w:sz w:val="22"/>
        </w:rPr>
        <w:t> </w:t>
      </w:r>
      <w:r>
        <w:rPr>
          <w:rFonts w:ascii="Arial"/>
          <w:sz w:val="22"/>
        </w:rPr>
        <w:t>potentially infectious material. Do not conduct this work on the open bench.</w:t>
      </w:r>
    </w:p>
    <w:p>
      <w:pPr>
        <w:spacing w:before="2"/>
        <w:ind w:left="2680" w:right="635" w:firstLine="0"/>
        <w:jc w:val="left"/>
        <w:rPr>
          <w:rFonts w:ascii="Arial"/>
          <w:i/>
          <w:sz w:val="22"/>
        </w:rPr>
      </w:pPr>
      <w:r>
        <w:rPr>
          <w:rFonts w:ascii="Arial"/>
          <w:i/>
          <w:sz w:val="22"/>
        </w:rPr>
        <w:t>Note:</w:t>
      </w:r>
      <w:r>
        <w:rPr>
          <w:rFonts w:ascii="Arial"/>
          <w:i/>
          <w:spacing w:val="-2"/>
          <w:sz w:val="22"/>
        </w:rPr>
        <w:t> </w:t>
      </w:r>
      <w:r>
        <w:rPr>
          <w:rFonts w:ascii="Arial"/>
          <w:i/>
          <w:sz w:val="22"/>
        </w:rPr>
        <w:t>Biological</w:t>
      </w:r>
      <w:r>
        <w:rPr>
          <w:rFonts w:ascii="Arial"/>
          <w:i/>
          <w:spacing w:val="-4"/>
          <w:sz w:val="22"/>
        </w:rPr>
        <w:t> </w:t>
      </w:r>
      <w:r>
        <w:rPr>
          <w:rFonts w:ascii="Arial"/>
          <w:i/>
          <w:sz w:val="22"/>
        </w:rPr>
        <w:t>safety</w:t>
      </w:r>
      <w:r>
        <w:rPr>
          <w:rFonts w:ascii="Arial"/>
          <w:i/>
          <w:spacing w:val="-6"/>
          <w:sz w:val="22"/>
        </w:rPr>
        <w:t> </w:t>
      </w:r>
      <w:r>
        <w:rPr>
          <w:rFonts w:ascii="Arial"/>
          <w:i/>
          <w:sz w:val="22"/>
        </w:rPr>
        <w:t>cabinets</w:t>
      </w:r>
      <w:r>
        <w:rPr>
          <w:rFonts w:ascii="Arial"/>
          <w:i/>
          <w:spacing w:val="-3"/>
          <w:sz w:val="22"/>
        </w:rPr>
        <w:t> </w:t>
      </w:r>
      <w:r>
        <w:rPr>
          <w:rFonts w:ascii="Arial"/>
          <w:i/>
          <w:sz w:val="22"/>
        </w:rPr>
        <w:t>shall</w:t>
      </w:r>
      <w:r>
        <w:rPr>
          <w:rFonts w:ascii="Arial"/>
          <w:i/>
          <w:spacing w:val="-4"/>
          <w:sz w:val="22"/>
        </w:rPr>
        <w:t> </w:t>
      </w:r>
      <w:r>
        <w:rPr>
          <w:rFonts w:ascii="Arial"/>
          <w:i/>
          <w:sz w:val="22"/>
        </w:rPr>
        <w:t>be</w:t>
      </w:r>
      <w:r>
        <w:rPr>
          <w:rFonts w:ascii="Arial"/>
          <w:i/>
          <w:spacing w:val="-6"/>
          <w:sz w:val="22"/>
        </w:rPr>
        <w:t> </w:t>
      </w:r>
      <w:r>
        <w:rPr>
          <w:rFonts w:ascii="Arial"/>
          <w:i/>
          <w:sz w:val="22"/>
        </w:rPr>
        <w:t>certified</w:t>
      </w:r>
      <w:r>
        <w:rPr>
          <w:rFonts w:ascii="Arial"/>
          <w:i/>
          <w:spacing w:val="-6"/>
          <w:sz w:val="22"/>
        </w:rPr>
        <w:t> </w:t>
      </w:r>
      <w:r>
        <w:rPr>
          <w:rFonts w:ascii="Arial"/>
          <w:i/>
          <w:sz w:val="22"/>
        </w:rPr>
        <w:t>when</w:t>
      </w:r>
      <w:r>
        <w:rPr>
          <w:rFonts w:ascii="Arial"/>
          <w:i/>
          <w:spacing w:val="-4"/>
          <w:sz w:val="22"/>
        </w:rPr>
        <w:t> </w:t>
      </w:r>
      <w:r>
        <w:rPr>
          <w:rFonts w:ascii="Arial"/>
          <w:i/>
          <w:sz w:val="22"/>
        </w:rPr>
        <w:t>installed,</w:t>
      </w:r>
      <w:r>
        <w:rPr>
          <w:rFonts w:ascii="Arial"/>
          <w:i/>
          <w:spacing w:val="-2"/>
          <w:sz w:val="22"/>
        </w:rPr>
        <w:t> </w:t>
      </w:r>
      <w:r>
        <w:rPr>
          <w:rFonts w:ascii="Arial"/>
          <w:i/>
          <w:sz w:val="22"/>
        </w:rPr>
        <w:t>at</w:t>
      </w:r>
      <w:r>
        <w:rPr>
          <w:rFonts w:ascii="Arial"/>
          <w:i/>
          <w:spacing w:val="-2"/>
          <w:sz w:val="22"/>
        </w:rPr>
        <w:t> </w:t>
      </w:r>
      <w:r>
        <w:rPr>
          <w:rFonts w:ascii="Arial"/>
          <w:i/>
          <w:sz w:val="22"/>
        </w:rPr>
        <w:t>least</w:t>
      </w:r>
      <w:r>
        <w:rPr>
          <w:rFonts w:ascii="Arial"/>
          <w:i/>
          <w:sz w:val="22"/>
        </w:rPr>
        <w:t> annually, and when they are relocated.</w:t>
      </w:r>
    </w:p>
    <w:p>
      <w:pPr>
        <w:pStyle w:val="ListParagraph"/>
        <w:numPr>
          <w:ilvl w:val="0"/>
          <w:numId w:val="26"/>
        </w:numPr>
        <w:tabs>
          <w:tab w:pos="1951" w:val="left" w:leader="none"/>
        </w:tabs>
        <w:spacing w:line="235" w:lineRule="auto" w:before="2" w:after="0"/>
        <w:ind w:left="1951" w:right="705" w:hanging="632"/>
        <w:jc w:val="left"/>
        <w:rPr>
          <w:rFonts w:ascii="Arial"/>
          <w:sz w:val="22"/>
        </w:rPr>
      </w:pPr>
      <w:r>
        <w:rPr>
          <w:rFonts w:ascii="Arial"/>
          <w:sz w:val="22"/>
        </w:rPr>
        <w:t>Each</w:t>
      </w:r>
      <w:r>
        <w:rPr>
          <w:rFonts w:ascii="Arial"/>
          <w:spacing w:val="-6"/>
          <w:sz w:val="22"/>
        </w:rPr>
        <w:t> </w:t>
      </w:r>
      <w:r>
        <w:rPr>
          <w:rFonts w:ascii="Arial"/>
          <w:sz w:val="22"/>
        </w:rPr>
        <w:t>laboratory</w:t>
      </w:r>
      <w:r>
        <w:rPr>
          <w:rFonts w:ascii="Arial"/>
          <w:spacing w:val="-7"/>
          <w:sz w:val="22"/>
        </w:rPr>
        <w:t> </w:t>
      </w:r>
      <w:r>
        <w:rPr>
          <w:rFonts w:ascii="Arial"/>
          <w:sz w:val="22"/>
        </w:rPr>
        <w:t>shall</w:t>
      </w:r>
      <w:r>
        <w:rPr>
          <w:rFonts w:ascii="Arial"/>
          <w:spacing w:val="-6"/>
          <w:sz w:val="22"/>
        </w:rPr>
        <w:t> </w:t>
      </w:r>
      <w:r>
        <w:rPr>
          <w:rFonts w:ascii="Arial"/>
          <w:sz w:val="22"/>
        </w:rPr>
        <w:t>contain</w:t>
      </w:r>
      <w:r>
        <w:rPr>
          <w:rFonts w:ascii="Arial"/>
          <w:spacing w:val="-6"/>
          <w:sz w:val="22"/>
        </w:rPr>
        <w:t> </w:t>
      </w:r>
      <w:r>
        <w:rPr>
          <w:rFonts w:ascii="Arial"/>
          <w:sz w:val="22"/>
        </w:rPr>
        <w:t>a</w:t>
      </w:r>
      <w:r>
        <w:rPr>
          <w:rFonts w:ascii="Arial"/>
          <w:spacing w:val="-6"/>
          <w:sz w:val="22"/>
        </w:rPr>
        <w:t> </w:t>
      </w:r>
      <w:r>
        <w:rPr>
          <w:rFonts w:ascii="Arial"/>
          <w:sz w:val="22"/>
        </w:rPr>
        <w:t>sink</w:t>
      </w:r>
      <w:r>
        <w:rPr>
          <w:rFonts w:ascii="Arial"/>
          <w:spacing w:val="-7"/>
          <w:sz w:val="22"/>
        </w:rPr>
        <w:t> </w:t>
      </w:r>
      <w:r>
        <w:rPr>
          <w:rFonts w:ascii="Arial"/>
          <w:sz w:val="22"/>
        </w:rPr>
        <w:t>for</w:t>
      </w:r>
      <w:r>
        <w:rPr>
          <w:rFonts w:ascii="Arial"/>
          <w:spacing w:val="-4"/>
          <w:sz w:val="22"/>
        </w:rPr>
        <w:t> </w:t>
      </w:r>
      <w:r>
        <w:rPr>
          <w:rFonts w:ascii="Arial"/>
          <w:sz w:val="22"/>
        </w:rPr>
        <w:t>washing</w:t>
      </w:r>
      <w:r>
        <w:rPr>
          <w:rFonts w:ascii="Arial"/>
          <w:spacing w:val="-7"/>
          <w:sz w:val="22"/>
        </w:rPr>
        <w:t> </w:t>
      </w:r>
      <w:r>
        <w:rPr>
          <w:rFonts w:ascii="Arial"/>
          <w:sz w:val="22"/>
        </w:rPr>
        <w:t>hands</w:t>
      </w:r>
      <w:r>
        <w:rPr>
          <w:rFonts w:ascii="Arial"/>
          <w:spacing w:val="-5"/>
          <w:sz w:val="22"/>
        </w:rPr>
        <w:t> </w:t>
      </w:r>
      <w:r>
        <w:rPr>
          <w:rFonts w:ascii="Arial"/>
          <w:sz w:val="22"/>
        </w:rPr>
        <w:t>and</w:t>
      </w:r>
      <w:r>
        <w:rPr>
          <w:rFonts w:ascii="Arial"/>
          <w:spacing w:val="-6"/>
          <w:sz w:val="22"/>
        </w:rPr>
        <w:t> </w:t>
      </w:r>
      <w:r>
        <w:rPr>
          <w:rFonts w:ascii="Arial"/>
          <w:sz w:val="22"/>
        </w:rPr>
        <w:t>an</w:t>
      </w:r>
      <w:r>
        <w:rPr>
          <w:rFonts w:ascii="Arial"/>
          <w:spacing w:val="-7"/>
          <w:sz w:val="22"/>
        </w:rPr>
        <w:t> </w:t>
      </w:r>
      <w:r>
        <w:rPr>
          <w:rFonts w:ascii="Arial"/>
          <w:sz w:val="22"/>
        </w:rPr>
        <w:t>emergency</w:t>
      </w:r>
      <w:r>
        <w:rPr>
          <w:rFonts w:ascii="Arial"/>
          <w:spacing w:val="-12"/>
          <w:sz w:val="22"/>
        </w:rPr>
        <w:t> </w:t>
      </w:r>
      <w:r>
        <w:rPr>
          <w:rFonts w:ascii="Arial"/>
          <w:sz w:val="22"/>
        </w:rPr>
        <w:t>eye</w:t>
      </w:r>
      <w:r>
        <w:rPr>
          <w:rFonts w:ascii="Arial"/>
          <w:spacing w:val="-6"/>
          <w:sz w:val="22"/>
        </w:rPr>
        <w:t> </w:t>
      </w:r>
      <w:r>
        <w:rPr>
          <w:rFonts w:ascii="Arial"/>
          <w:sz w:val="22"/>
        </w:rPr>
        <w:t>wash station that are readily available in the work area.</w:t>
      </w:r>
    </w:p>
    <w:p>
      <w:pPr>
        <w:pStyle w:val="ListParagraph"/>
        <w:numPr>
          <w:ilvl w:val="0"/>
          <w:numId w:val="26"/>
        </w:numPr>
        <w:tabs>
          <w:tab w:pos="1959" w:val="left" w:leader="none"/>
          <w:tab w:pos="1961" w:val="left" w:leader="none"/>
        </w:tabs>
        <w:spacing w:line="240" w:lineRule="auto" w:before="4" w:after="0"/>
        <w:ind w:left="1961" w:right="989" w:hanging="721"/>
        <w:jc w:val="both"/>
        <w:rPr>
          <w:rFonts w:ascii="Arial"/>
          <w:sz w:val="22"/>
        </w:rPr>
      </w:pPr>
      <w:r>
        <w:rPr>
          <w:rFonts w:ascii="Arial"/>
          <w:sz w:val="22"/>
        </w:rPr>
        <w:t>HEPA (high-efficiency</w:t>
      </w:r>
      <w:r>
        <w:rPr>
          <w:rFonts w:ascii="Arial"/>
          <w:spacing w:val="-2"/>
          <w:sz w:val="22"/>
        </w:rPr>
        <w:t> </w:t>
      </w:r>
      <w:r>
        <w:rPr>
          <w:rFonts w:ascii="Arial"/>
          <w:sz w:val="22"/>
        </w:rPr>
        <w:t>particulate</w:t>
      </w:r>
      <w:r>
        <w:rPr>
          <w:rFonts w:ascii="Arial"/>
          <w:spacing w:val="-2"/>
          <w:sz w:val="22"/>
        </w:rPr>
        <w:t> </w:t>
      </w:r>
      <w:r>
        <w:rPr>
          <w:rFonts w:ascii="Arial"/>
          <w:sz w:val="22"/>
        </w:rPr>
        <w:t>air)</w:t>
      </w:r>
      <w:r>
        <w:rPr>
          <w:rFonts w:ascii="Arial"/>
          <w:spacing w:val="-3"/>
          <w:sz w:val="22"/>
        </w:rPr>
        <w:t> </w:t>
      </w:r>
      <w:r>
        <w:rPr>
          <w:rFonts w:ascii="Arial"/>
          <w:sz w:val="22"/>
        </w:rPr>
        <w:t>filters, or</w:t>
      </w:r>
      <w:r>
        <w:rPr>
          <w:rFonts w:ascii="Arial"/>
          <w:spacing w:val="-1"/>
          <w:sz w:val="22"/>
        </w:rPr>
        <w:t> </w:t>
      </w:r>
      <w:r>
        <w:rPr>
          <w:rFonts w:ascii="Arial"/>
          <w:sz w:val="22"/>
        </w:rPr>
        <w:t>equivalent</w:t>
      </w:r>
      <w:r>
        <w:rPr>
          <w:rFonts w:ascii="Arial"/>
          <w:spacing w:val="-1"/>
          <w:sz w:val="22"/>
        </w:rPr>
        <w:t> </w:t>
      </w:r>
      <w:r>
        <w:rPr>
          <w:rFonts w:ascii="Arial"/>
          <w:sz w:val="22"/>
        </w:rPr>
        <w:t>filters, and disinfectant traps</w:t>
      </w:r>
      <w:r>
        <w:rPr>
          <w:rFonts w:ascii="Arial"/>
          <w:spacing w:val="-16"/>
          <w:sz w:val="22"/>
        </w:rPr>
        <w:t> </w:t>
      </w:r>
      <w:r>
        <w:rPr>
          <w:rFonts w:ascii="Arial"/>
          <w:sz w:val="22"/>
        </w:rPr>
        <w:t>must</w:t>
      </w:r>
      <w:r>
        <w:rPr>
          <w:rFonts w:ascii="Arial"/>
          <w:spacing w:val="-15"/>
          <w:sz w:val="22"/>
        </w:rPr>
        <w:t> </w:t>
      </w:r>
      <w:r>
        <w:rPr>
          <w:rFonts w:ascii="Arial"/>
          <w:sz w:val="22"/>
        </w:rPr>
        <w:t>be</w:t>
      </w:r>
      <w:r>
        <w:rPr>
          <w:rFonts w:ascii="Arial"/>
          <w:spacing w:val="-3"/>
          <w:sz w:val="22"/>
        </w:rPr>
        <w:t> </w:t>
      </w:r>
      <w:r>
        <w:rPr>
          <w:rFonts w:ascii="Arial"/>
          <w:sz w:val="22"/>
        </w:rPr>
        <w:t>used</w:t>
      </w:r>
      <w:r>
        <w:rPr>
          <w:rFonts w:ascii="Arial"/>
          <w:spacing w:val="-5"/>
          <w:sz w:val="22"/>
        </w:rPr>
        <w:t> </w:t>
      </w:r>
      <w:r>
        <w:rPr>
          <w:rFonts w:ascii="Arial"/>
          <w:sz w:val="22"/>
        </w:rPr>
        <w:t>to</w:t>
      </w:r>
      <w:r>
        <w:rPr>
          <w:rFonts w:ascii="Arial"/>
          <w:spacing w:val="-5"/>
          <w:sz w:val="22"/>
        </w:rPr>
        <w:t> </w:t>
      </w:r>
      <w:r>
        <w:rPr>
          <w:rFonts w:ascii="Arial"/>
          <w:sz w:val="22"/>
        </w:rPr>
        <w:t>protect</w:t>
      </w:r>
      <w:r>
        <w:rPr>
          <w:rFonts w:ascii="Arial"/>
          <w:spacing w:val="-3"/>
          <w:sz w:val="22"/>
        </w:rPr>
        <w:t> </w:t>
      </w:r>
      <w:r>
        <w:rPr>
          <w:rFonts w:ascii="Arial"/>
          <w:sz w:val="22"/>
        </w:rPr>
        <w:t>vacuum</w:t>
      </w:r>
      <w:r>
        <w:rPr>
          <w:rFonts w:ascii="Arial"/>
          <w:spacing w:val="-1"/>
          <w:sz w:val="22"/>
        </w:rPr>
        <w:t> </w:t>
      </w:r>
      <w:r>
        <w:rPr>
          <w:rFonts w:ascii="Arial"/>
          <w:sz w:val="22"/>
        </w:rPr>
        <w:t>lines.</w:t>
      </w:r>
      <w:r>
        <w:rPr>
          <w:rFonts w:ascii="Arial"/>
          <w:spacing w:val="-3"/>
          <w:sz w:val="22"/>
        </w:rPr>
        <w:t> </w:t>
      </w:r>
      <w:r>
        <w:rPr>
          <w:rFonts w:ascii="Arial"/>
          <w:sz w:val="22"/>
        </w:rPr>
        <w:t>Check</w:t>
      </w:r>
      <w:r>
        <w:rPr>
          <w:rFonts w:ascii="Arial"/>
          <w:spacing w:val="-5"/>
          <w:sz w:val="22"/>
        </w:rPr>
        <w:t> </w:t>
      </w:r>
      <w:r>
        <w:rPr>
          <w:rFonts w:ascii="Arial"/>
          <w:sz w:val="22"/>
        </w:rPr>
        <w:t>filters</w:t>
      </w:r>
      <w:r>
        <w:rPr>
          <w:rFonts w:ascii="Arial"/>
          <w:spacing w:val="-2"/>
          <w:sz w:val="22"/>
        </w:rPr>
        <w:t> </w:t>
      </w:r>
      <w:r>
        <w:rPr>
          <w:rFonts w:ascii="Arial"/>
          <w:sz w:val="22"/>
        </w:rPr>
        <w:t>and</w:t>
      </w:r>
      <w:r>
        <w:rPr>
          <w:rFonts w:ascii="Arial"/>
          <w:spacing w:val="-5"/>
          <w:sz w:val="22"/>
        </w:rPr>
        <w:t> </w:t>
      </w:r>
      <w:r>
        <w:rPr>
          <w:rFonts w:ascii="Arial"/>
          <w:sz w:val="22"/>
        </w:rPr>
        <w:t>traps</w:t>
      </w:r>
      <w:r>
        <w:rPr>
          <w:rFonts w:ascii="Arial"/>
          <w:spacing w:val="-5"/>
          <w:sz w:val="22"/>
        </w:rPr>
        <w:t> </w:t>
      </w:r>
      <w:r>
        <w:rPr>
          <w:rFonts w:ascii="Arial"/>
          <w:sz w:val="22"/>
        </w:rPr>
        <w:t>routinely,</w:t>
      </w:r>
      <w:r>
        <w:rPr>
          <w:rFonts w:ascii="Arial"/>
          <w:spacing w:val="-16"/>
          <w:sz w:val="22"/>
        </w:rPr>
        <w:t> </w:t>
      </w:r>
      <w:r>
        <w:rPr>
          <w:rFonts w:ascii="Arial"/>
          <w:sz w:val="22"/>
        </w:rPr>
        <w:t>and maintain or replace as necessary.</w:t>
      </w:r>
    </w:p>
    <w:p>
      <w:pPr>
        <w:pStyle w:val="ListParagraph"/>
        <w:numPr>
          <w:ilvl w:val="0"/>
          <w:numId w:val="26"/>
        </w:numPr>
        <w:tabs>
          <w:tab w:pos="1961" w:val="left" w:leader="none"/>
        </w:tabs>
        <w:spacing w:line="240" w:lineRule="auto" w:before="0" w:after="0"/>
        <w:ind w:left="1961" w:right="1587" w:hanging="721"/>
        <w:jc w:val="left"/>
        <w:rPr>
          <w:rFonts w:ascii="Arial"/>
          <w:sz w:val="22"/>
        </w:rPr>
      </w:pPr>
      <w:r>
        <w:rPr>
          <w:rFonts w:ascii="Arial"/>
          <w:sz w:val="22"/>
        </w:rPr>
        <w:t>When</w:t>
      </w:r>
      <w:r>
        <w:rPr>
          <w:rFonts w:ascii="Arial"/>
          <w:spacing w:val="-5"/>
          <w:sz w:val="22"/>
        </w:rPr>
        <w:t> </w:t>
      </w:r>
      <w:r>
        <w:rPr>
          <w:rFonts w:ascii="Arial"/>
          <w:sz w:val="22"/>
        </w:rPr>
        <w:t>transporting</w:t>
      </w:r>
      <w:r>
        <w:rPr>
          <w:rFonts w:ascii="Arial"/>
          <w:spacing w:val="-3"/>
          <w:sz w:val="22"/>
        </w:rPr>
        <w:t> </w:t>
      </w:r>
      <w:r>
        <w:rPr>
          <w:rFonts w:ascii="Arial"/>
          <w:sz w:val="22"/>
        </w:rPr>
        <w:t>contaminated</w:t>
      </w:r>
      <w:r>
        <w:rPr>
          <w:rFonts w:ascii="Arial"/>
          <w:spacing w:val="-5"/>
          <w:sz w:val="22"/>
        </w:rPr>
        <w:t> </w:t>
      </w:r>
      <w:r>
        <w:rPr>
          <w:rFonts w:ascii="Arial"/>
          <w:sz w:val="22"/>
        </w:rPr>
        <w:t>material,</w:t>
      </w:r>
      <w:r>
        <w:rPr>
          <w:rFonts w:ascii="Arial"/>
          <w:spacing w:val="-1"/>
          <w:sz w:val="22"/>
        </w:rPr>
        <w:t> </w:t>
      </w:r>
      <w:r>
        <w:rPr>
          <w:rFonts w:ascii="Arial"/>
          <w:sz w:val="22"/>
        </w:rPr>
        <w:t>use</w:t>
      </w:r>
      <w:r>
        <w:rPr>
          <w:rFonts w:ascii="Arial"/>
          <w:spacing w:val="-3"/>
          <w:sz w:val="22"/>
        </w:rPr>
        <w:t> </w:t>
      </w:r>
      <w:r>
        <w:rPr>
          <w:rFonts w:ascii="Arial"/>
          <w:sz w:val="22"/>
        </w:rPr>
        <w:t>containers</w:t>
      </w:r>
      <w:r>
        <w:rPr>
          <w:rFonts w:ascii="Arial"/>
          <w:spacing w:val="-5"/>
          <w:sz w:val="22"/>
        </w:rPr>
        <w:t> </w:t>
      </w:r>
      <w:r>
        <w:rPr>
          <w:rFonts w:ascii="Arial"/>
          <w:sz w:val="22"/>
        </w:rPr>
        <w:t>that</w:t>
      </w:r>
      <w:r>
        <w:rPr>
          <w:rFonts w:ascii="Arial"/>
          <w:spacing w:val="-4"/>
          <w:sz w:val="22"/>
        </w:rPr>
        <w:t> </w:t>
      </w:r>
      <w:r>
        <w:rPr>
          <w:rFonts w:ascii="Arial"/>
          <w:sz w:val="22"/>
        </w:rPr>
        <w:t>are</w:t>
      </w:r>
      <w:r>
        <w:rPr>
          <w:rFonts w:ascii="Arial"/>
          <w:spacing w:val="-3"/>
          <w:sz w:val="22"/>
        </w:rPr>
        <w:t> </w:t>
      </w:r>
      <w:r>
        <w:rPr>
          <w:rFonts w:ascii="Arial"/>
          <w:sz w:val="22"/>
        </w:rPr>
        <w:t>durable, leakproof,</w:t>
      </w:r>
      <w:r>
        <w:rPr>
          <w:rFonts w:ascii="Arial"/>
          <w:spacing w:val="-8"/>
          <w:sz w:val="22"/>
        </w:rPr>
        <w:t> </w:t>
      </w:r>
      <w:r>
        <w:rPr>
          <w:rFonts w:ascii="Arial"/>
          <w:sz w:val="22"/>
        </w:rPr>
        <w:t>labeled</w:t>
      </w:r>
      <w:r>
        <w:rPr>
          <w:rFonts w:ascii="Arial"/>
          <w:spacing w:val="-5"/>
          <w:sz w:val="22"/>
        </w:rPr>
        <w:t> </w:t>
      </w:r>
      <w:r>
        <w:rPr>
          <w:rFonts w:ascii="Arial"/>
          <w:sz w:val="22"/>
        </w:rPr>
        <w:t>or</w:t>
      </w:r>
      <w:r>
        <w:rPr>
          <w:rFonts w:ascii="Arial"/>
          <w:spacing w:val="-6"/>
          <w:sz w:val="22"/>
        </w:rPr>
        <w:t> </w:t>
      </w:r>
      <w:r>
        <w:rPr>
          <w:rFonts w:ascii="Arial"/>
          <w:sz w:val="22"/>
        </w:rPr>
        <w:t>color-coded,</w:t>
      </w:r>
      <w:r>
        <w:rPr>
          <w:rFonts w:ascii="Arial"/>
          <w:spacing w:val="-4"/>
          <w:sz w:val="22"/>
        </w:rPr>
        <w:t> </w:t>
      </w:r>
      <w:r>
        <w:rPr>
          <w:rFonts w:ascii="Arial"/>
          <w:sz w:val="22"/>
        </w:rPr>
        <w:t>and</w:t>
      </w:r>
      <w:r>
        <w:rPr>
          <w:rFonts w:ascii="Arial"/>
          <w:spacing w:val="-7"/>
          <w:sz w:val="22"/>
        </w:rPr>
        <w:t> </w:t>
      </w:r>
      <w:r>
        <w:rPr>
          <w:rFonts w:ascii="Arial"/>
          <w:sz w:val="22"/>
        </w:rPr>
        <w:t>closed</w:t>
      </w:r>
      <w:r>
        <w:rPr>
          <w:rFonts w:ascii="Arial"/>
          <w:spacing w:val="-5"/>
          <w:sz w:val="22"/>
        </w:rPr>
        <w:t> </w:t>
      </w:r>
      <w:r>
        <w:rPr>
          <w:rFonts w:ascii="Arial"/>
          <w:sz w:val="22"/>
        </w:rPr>
        <w:t>before</w:t>
      </w:r>
      <w:r>
        <w:rPr>
          <w:rFonts w:ascii="Arial"/>
          <w:spacing w:val="-5"/>
          <w:sz w:val="22"/>
        </w:rPr>
        <w:t> </w:t>
      </w:r>
      <w:r>
        <w:rPr>
          <w:rFonts w:ascii="Arial"/>
          <w:sz w:val="22"/>
        </w:rPr>
        <w:t>leaving</w:t>
      </w:r>
      <w:r>
        <w:rPr>
          <w:rFonts w:ascii="Arial"/>
          <w:spacing w:val="-5"/>
          <w:sz w:val="22"/>
        </w:rPr>
        <w:t> </w:t>
      </w:r>
      <w:r>
        <w:rPr>
          <w:rFonts w:ascii="Arial"/>
          <w:sz w:val="22"/>
        </w:rPr>
        <w:t>the</w:t>
      </w:r>
      <w:r>
        <w:rPr>
          <w:rFonts w:ascii="Arial"/>
          <w:spacing w:val="-5"/>
          <w:sz w:val="22"/>
        </w:rPr>
        <w:t> </w:t>
      </w:r>
      <w:r>
        <w:rPr>
          <w:rFonts w:ascii="Arial"/>
          <w:sz w:val="22"/>
        </w:rPr>
        <w:t>work</w:t>
      </w:r>
      <w:r>
        <w:rPr>
          <w:rFonts w:ascii="Arial"/>
          <w:spacing w:val="-30"/>
          <w:sz w:val="22"/>
        </w:rPr>
        <w:t> </w:t>
      </w:r>
      <w:r>
        <w:rPr>
          <w:rFonts w:ascii="Arial"/>
          <w:sz w:val="22"/>
        </w:rPr>
        <w:t>area.</w:t>
      </w:r>
    </w:p>
    <w:p>
      <w:pPr>
        <w:pStyle w:val="ListParagraph"/>
        <w:numPr>
          <w:ilvl w:val="0"/>
          <w:numId w:val="26"/>
        </w:numPr>
        <w:tabs>
          <w:tab w:pos="1961" w:val="left" w:leader="none"/>
        </w:tabs>
        <w:spacing w:line="240" w:lineRule="auto" w:before="0" w:after="0"/>
        <w:ind w:left="1961" w:right="1434" w:hanging="721"/>
        <w:jc w:val="left"/>
        <w:rPr>
          <w:rFonts w:ascii="Arial"/>
          <w:sz w:val="22"/>
        </w:rPr>
      </w:pPr>
      <w:r>
        <w:rPr>
          <w:rFonts w:ascii="Arial"/>
          <w:sz w:val="22"/>
        </w:rPr>
        <w:t>An</w:t>
      </w:r>
      <w:r>
        <w:rPr>
          <w:rFonts w:ascii="Arial"/>
          <w:spacing w:val="-4"/>
          <w:sz w:val="22"/>
        </w:rPr>
        <w:t> </w:t>
      </w:r>
      <w:r>
        <w:rPr>
          <w:rFonts w:ascii="Arial"/>
          <w:sz w:val="22"/>
        </w:rPr>
        <w:t>autoclave</w:t>
      </w:r>
      <w:r>
        <w:rPr>
          <w:rFonts w:ascii="Arial"/>
          <w:spacing w:val="-6"/>
          <w:sz w:val="22"/>
        </w:rPr>
        <w:t> </w:t>
      </w:r>
      <w:r>
        <w:rPr>
          <w:rFonts w:ascii="Arial"/>
          <w:sz w:val="22"/>
        </w:rPr>
        <w:t>for</w:t>
      </w:r>
      <w:r>
        <w:rPr>
          <w:rFonts w:ascii="Arial"/>
          <w:spacing w:val="-5"/>
          <w:sz w:val="22"/>
        </w:rPr>
        <w:t> </w:t>
      </w:r>
      <w:r>
        <w:rPr>
          <w:rFonts w:ascii="Arial"/>
          <w:sz w:val="22"/>
        </w:rPr>
        <w:t>the</w:t>
      </w:r>
      <w:r>
        <w:rPr>
          <w:rFonts w:ascii="Arial"/>
          <w:spacing w:val="-4"/>
          <w:sz w:val="22"/>
        </w:rPr>
        <w:t> </w:t>
      </w:r>
      <w:r>
        <w:rPr>
          <w:rFonts w:ascii="Arial"/>
          <w:sz w:val="22"/>
        </w:rPr>
        <w:t>decontamination</w:t>
      </w:r>
      <w:r>
        <w:rPr>
          <w:rFonts w:ascii="Arial"/>
          <w:spacing w:val="-6"/>
          <w:sz w:val="22"/>
        </w:rPr>
        <w:t> </w:t>
      </w:r>
      <w:r>
        <w:rPr>
          <w:rFonts w:ascii="Arial"/>
          <w:sz w:val="22"/>
        </w:rPr>
        <w:t>of</w:t>
      </w:r>
      <w:r>
        <w:rPr>
          <w:rFonts w:ascii="Arial"/>
          <w:spacing w:val="-10"/>
          <w:sz w:val="22"/>
        </w:rPr>
        <w:t> </w:t>
      </w:r>
      <w:r>
        <w:rPr>
          <w:rFonts w:ascii="Arial"/>
          <w:sz w:val="22"/>
        </w:rPr>
        <w:t>regulated</w:t>
      </w:r>
      <w:r>
        <w:rPr>
          <w:rFonts w:ascii="Arial"/>
          <w:spacing w:val="-4"/>
          <w:sz w:val="22"/>
        </w:rPr>
        <w:t> </w:t>
      </w:r>
      <w:r>
        <w:rPr>
          <w:rFonts w:ascii="Arial"/>
          <w:sz w:val="22"/>
        </w:rPr>
        <w:t>wastes</w:t>
      </w:r>
      <w:r>
        <w:rPr>
          <w:rFonts w:ascii="Arial"/>
          <w:spacing w:val="-3"/>
          <w:sz w:val="22"/>
        </w:rPr>
        <w:t> </w:t>
      </w:r>
      <w:r>
        <w:rPr>
          <w:rFonts w:ascii="Arial"/>
          <w:sz w:val="22"/>
        </w:rPr>
        <w:t>shall</w:t>
      </w:r>
      <w:r>
        <w:rPr>
          <w:rFonts w:ascii="Arial"/>
          <w:spacing w:val="-4"/>
          <w:sz w:val="22"/>
        </w:rPr>
        <w:t> </w:t>
      </w:r>
      <w:r>
        <w:rPr>
          <w:rFonts w:ascii="Arial"/>
          <w:sz w:val="22"/>
        </w:rPr>
        <w:t>be</w:t>
      </w:r>
      <w:r>
        <w:rPr>
          <w:rFonts w:ascii="Arial"/>
          <w:spacing w:val="-4"/>
          <w:sz w:val="22"/>
        </w:rPr>
        <w:t> </w:t>
      </w:r>
      <w:r>
        <w:rPr>
          <w:rFonts w:ascii="Arial"/>
          <w:sz w:val="22"/>
        </w:rPr>
        <w:t>available. All infectious liquid, solid waste, and all waste from work areas including animal rooms, shall be decontaminated before disposal by autoclaving or </w:t>
      </w:r>
      <w:r>
        <w:rPr>
          <w:rFonts w:ascii="Arial"/>
          <w:spacing w:val="-2"/>
          <w:sz w:val="22"/>
        </w:rPr>
        <w:t>incineration.</w:t>
      </w:r>
    </w:p>
    <w:p>
      <w:pPr>
        <w:pStyle w:val="BodyText"/>
        <w:spacing w:before="5"/>
        <w:rPr>
          <w:rFonts w:ascii="Arial"/>
          <w:sz w:val="23"/>
        </w:rPr>
      </w:pPr>
    </w:p>
    <w:p>
      <w:pPr>
        <w:pStyle w:val="Heading6"/>
        <w:spacing w:before="1"/>
      </w:pPr>
      <w:bookmarkStart w:name="Personal Protective Equipment:" w:id="102"/>
      <w:bookmarkEnd w:id="102"/>
      <w:r>
        <w:rPr>
          <w:b w:val="0"/>
        </w:rPr>
      </w:r>
      <w:r>
        <w:rPr/>
        <w:t>Personal</w:t>
      </w:r>
      <w:r>
        <w:rPr>
          <w:spacing w:val="-6"/>
        </w:rPr>
        <w:t> </w:t>
      </w:r>
      <w:r>
        <w:rPr/>
        <w:t>Protective</w:t>
      </w:r>
      <w:r>
        <w:rPr>
          <w:spacing w:val="-3"/>
        </w:rPr>
        <w:t> </w:t>
      </w:r>
      <w:r>
        <w:rPr>
          <w:spacing w:val="-2"/>
        </w:rPr>
        <w:t>Equipment:</w:t>
      </w:r>
    </w:p>
    <w:p>
      <w:pPr>
        <w:pStyle w:val="ListParagraph"/>
        <w:numPr>
          <w:ilvl w:val="0"/>
          <w:numId w:val="27"/>
        </w:numPr>
        <w:tabs>
          <w:tab w:pos="1960" w:val="left" w:leader="none"/>
        </w:tabs>
        <w:spacing w:line="240" w:lineRule="auto" w:before="4" w:after="0"/>
        <w:ind w:left="1960" w:right="1579" w:hanging="721"/>
        <w:jc w:val="left"/>
        <w:rPr>
          <w:rFonts w:ascii="Arial"/>
          <w:sz w:val="22"/>
        </w:rPr>
      </w:pPr>
      <w:r>
        <w:rPr>
          <w:rFonts w:ascii="Arial"/>
          <w:sz w:val="22"/>
        </w:rPr>
        <w:t>Laboratory</w:t>
      </w:r>
      <w:r>
        <w:rPr>
          <w:rFonts w:ascii="Arial"/>
          <w:spacing w:val="-5"/>
          <w:sz w:val="22"/>
        </w:rPr>
        <w:t> </w:t>
      </w:r>
      <w:r>
        <w:rPr>
          <w:rFonts w:ascii="Arial"/>
          <w:sz w:val="22"/>
        </w:rPr>
        <w:t>coats,</w:t>
      </w:r>
      <w:r>
        <w:rPr>
          <w:rFonts w:ascii="Arial"/>
          <w:spacing w:val="-4"/>
          <w:sz w:val="22"/>
        </w:rPr>
        <w:t> </w:t>
      </w:r>
      <w:r>
        <w:rPr>
          <w:rFonts w:ascii="Arial"/>
          <w:sz w:val="22"/>
        </w:rPr>
        <w:t>gowns,</w:t>
      </w:r>
      <w:r>
        <w:rPr>
          <w:rFonts w:ascii="Arial"/>
          <w:spacing w:val="-1"/>
          <w:sz w:val="22"/>
        </w:rPr>
        <w:t> </w:t>
      </w:r>
      <w:r>
        <w:rPr>
          <w:rFonts w:ascii="Arial"/>
          <w:sz w:val="22"/>
        </w:rPr>
        <w:t>smocks,</w:t>
      </w:r>
      <w:r>
        <w:rPr>
          <w:rFonts w:ascii="Arial"/>
          <w:spacing w:val="-1"/>
          <w:sz w:val="22"/>
        </w:rPr>
        <w:t> </w:t>
      </w:r>
      <w:r>
        <w:rPr>
          <w:rFonts w:ascii="Arial"/>
          <w:sz w:val="22"/>
        </w:rPr>
        <w:t>uniforms,</w:t>
      </w:r>
      <w:r>
        <w:rPr>
          <w:rFonts w:ascii="Arial"/>
          <w:spacing w:val="-3"/>
          <w:sz w:val="22"/>
        </w:rPr>
        <w:t> </w:t>
      </w:r>
      <w:r>
        <w:rPr>
          <w:rFonts w:ascii="Arial"/>
          <w:sz w:val="22"/>
        </w:rPr>
        <w:t>or</w:t>
      </w:r>
      <w:r>
        <w:rPr>
          <w:rFonts w:ascii="Arial"/>
          <w:spacing w:val="-4"/>
          <w:sz w:val="22"/>
        </w:rPr>
        <w:t> </w:t>
      </w:r>
      <w:r>
        <w:rPr>
          <w:rFonts w:ascii="Arial"/>
          <w:sz w:val="22"/>
        </w:rPr>
        <w:t>other</w:t>
      </w:r>
      <w:r>
        <w:rPr>
          <w:rFonts w:ascii="Arial"/>
          <w:spacing w:val="-1"/>
          <w:sz w:val="22"/>
        </w:rPr>
        <w:t> </w:t>
      </w:r>
      <w:r>
        <w:rPr>
          <w:rFonts w:ascii="Arial"/>
          <w:sz w:val="22"/>
        </w:rPr>
        <w:t>appropriateprotective clothing shall be used in the work area and animal rooms.</w:t>
      </w:r>
    </w:p>
    <w:p>
      <w:pPr>
        <w:pStyle w:val="ListParagraph"/>
        <w:numPr>
          <w:ilvl w:val="0"/>
          <w:numId w:val="27"/>
        </w:numPr>
        <w:tabs>
          <w:tab w:pos="1960" w:val="left" w:leader="none"/>
        </w:tabs>
        <w:spacing w:line="247" w:lineRule="exact" w:before="0" w:after="0"/>
        <w:ind w:left="1960" w:right="0" w:hanging="720"/>
        <w:jc w:val="left"/>
        <w:rPr>
          <w:rFonts w:ascii="Arial"/>
          <w:sz w:val="22"/>
        </w:rPr>
      </w:pPr>
      <w:r>
        <w:rPr>
          <w:rFonts w:ascii="Arial"/>
          <w:sz w:val="22"/>
        </w:rPr>
        <w:t>Do</w:t>
      </w:r>
      <w:r>
        <w:rPr>
          <w:rFonts w:ascii="Arial"/>
          <w:spacing w:val="-7"/>
          <w:sz w:val="22"/>
        </w:rPr>
        <w:t> </w:t>
      </w:r>
      <w:r>
        <w:rPr>
          <w:rFonts w:ascii="Arial"/>
          <w:sz w:val="22"/>
        </w:rPr>
        <w:t>not</w:t>
      </w:r>
      <w:r>
        <w:rPr>
          <w:rFonts w:ascii="Arial"/>
          <w:spacing w:val="-5"/>
          <w:sz w:val="22"/>
        </w:rPr>
        <w:t> </w:t>
      </w:r>
      <w:r>
        <w:rPr>
          <w:rFonts w:ascii="Arial"/>
          <w:sz w:val="22"/>
        </w:rPr>
        <w:t>wear</w:t>
      </w:r>
      <w:r>
        <w:rPr>
          <w:rFonts w:ascii="Arial"/>
          <w:spacing w:val="-4"/>
          <w:sz w:val="22"/>
        </w:rPr>
        <w:t> </w:t>
      </w:r>
      <w:r>
        <w:rPr>
          <w:rFonts w:ascii="Arial"/>
          <w:sz w:val="22"/>
        </w:rPr>
        <w:t>protective</w:t>
      </w:r>
      <w:r>
        <w:rPr>
          <w:rFonts w:ascii="Arial"/>
          <w:spacing w:val="-7"/>
          <w:sz w:val="22"/>
        </w:rPr>
        <w:t> </w:t>
      </w:r>
      <w:r>
        <w:rPr>
          <w:rFonts w:ascii="Arial"/>
          <w:sz w:val="22"/>
        </w:rPr>
        <w:t>clothing</w:t>
      </w:r>
      <w:r>
        <w:rPr>
          <w:rFonts w:ascii="Arial"/>
          <w:spacing w:val="-6"/>
          <w:sz w:val="22"/>
        </w:rPr>
        <w:t> </w:t>
      </w:r>
      <w:r>
        <w:rPr>
          <w:rFonts w:ascii="Arial"/>
          <w:sz w:val="22"/>
        </w:rPr>
        <w:t>outside</w:t>
      </w:r>
      <w:r>
        <w:rPr>
          <w:rFonts w:ascii="Arial"/>
          <w:spacing w:val="-8"/>
          <w:sz w:val="22"/>
        </w:rPr>
        <w:t> </w:t>
      </w:r>
      <w:r>
        <w:rPr>
          <w:rFonts w:ascii="Arial"/>
          <w:sz w:val="22"/>
        </w:rPr>
        <w:t>of</w:t>
      </w:r>
      <w:r>
        <w:rPr>
          <w:rFonts w:ascii="Arial"/>
          <w:spacing w:val="-10"/>
          <w:sz w:val="22"/>
        </w:rPr>
        <w:t> </w:t>
      </w:r>
      <w:r>
        <w:rPr>
          <w:rFonts w:ascii="Arial"/>
          <w:sz w:val="22"/>
        </w:rPr>
        <w:t>work</w:t>
      </w:r>
      <w:r>
        <w:rPr>
          <w:rFonts w:ascii="Arial"/>
          <w:spacing w:val="6"/>
          <w:sz w:val="22"/>
        </w:rPr>
        <w:t> </w:t>
      </w:r>
      <w:r>
        <w:rPr>
          <w:rFonts w:ascii="Arial"/>
          <w:spacing w:val="-2"/>
          <w:sz w:val="22"/>
        </w:rPr>
        <w:t>area.</w:t>
      </w:r>
    </w:p>
    <w:p>
      <w:pPr>
        <w:pStyle w:val="ListParagraph"/>
        <w:numPr>
          <w:ilvl w:val="0"/>
          <w:numId w:val="27"/>
        </w:numPr>
        <w:tabs>
          <w:tab w:pos="1960" w:val="left" w:leader="none"/>
        </w:tabs>
        <w:spacing w:line="251" w:lineRule="exact" w:before="0" w:after="0"/>
        <w:ind w:left="1960" w:right="0" w:hanging="720"/>
        <w:jc w:val="left"/>
        <w:rPr>
          <w:rFonts w:ascii="Arial"/>
          <w:sz w:val="22"/>
        </w:rPr>
      </w:pPr>
      <w:r>
        <w:rPr>
          <w:rFonts w:ascii="Arial"/>
          <w:sz w:val="22"/>
        </w:rPr>
        <w:t>Protective</w:t>
      </w:r>
      <w:r>
        <w:rPr>
          <w:rFonts w:ascii="Arial"/>
          <w:spacing w:val="-10"/>
          <w:sz w:val="22"/>
        </w:rPr>
        <w:t> </w:t>
      </w:r>
      <w:r>
        <w:rPr>
          <w:rFonts w:ascii="Arial"/>
          <w:sz w:val="22"/>
        </w:rPr>
        <w:t>clothing</w:t>
      </w:r>
      <w:r>
        <w:rPr>
          <w:rFonts w:ascii="Arial"/>
          <w:spacing w:val="-6"/>
          <w:sz w:val="22"/>
        </w:rPr>
        <w:t> </w:t>
      </w:r>
      <w:r>
        <w:rPr>
          <w:rFonts w:ascii="Arial"/>
          <w:sz w:val="22"/>
        </w:rPr>
        <w:t>must</w:t>
      </w:r>
      <w:r>
        <w:rPr>
          <w:rFonts w:ascii="Arial"/>
          <w:spacing w:val="-8"/>
          <w:sz w:val="22"/>
        </w:rPr>
        <w:t> </w:t>
      </w:r>
      <w:r>
        <w:rPr>
          <w:rFonts w:ascii="Arial"/>
          <w:sz w:val="22"/>
        </w:rPr>
        <w:t>be</w:t>
      </w:r>
      <w:r>
        <w:rPr>
          <w:rFonts w:ascii="Arial"/>
          <w:spacing w:val="-6"/>
          <w:sz w:val="22"/>
        </w:rPr>
        <w:t> </w:t>
      </w:r>
      <w:r>
        <w:rPr>
          <w:rFonts w:ascii="Arial"/>
          <w:sz w:val="22"/>
        </w:rPr>
        <w:t>decontaminated</w:t>
      </w:r>
      <w:r>
        <w:rPr>
          <w:rFonts w:ascii="Arial"/>
          <w:spacing w:val="-8"/>
          <w:sz w:val="22"/>
        </w:rPr>
        <w:t> </w:t>
      </w:r>
      <w:r>
        <w:rPr>
          <w:rFonts w:ascii="Arial"/>
          <w:sz w:val="22"/>
        </w:rPr>
        <w:t>before</w:t>
      </w:r>
      <w:r>
        <w:rPr>
          <w:rFonts w:ascii="Arial"/>
          <w:spacing w:val="-15"/>
          <w:sz w:val="22"/>
        </w:rPr>
        <w:t> </w:t>
      </w:r>
      <w:r>
        <w:rPr>
          <w:rFonts w:ascii="Arial"/>
          <w:spacing w:val="-2"/>
          <w:sz w:val="22"/>
        </w:rPr>
        <w:t>laundering.</w:t>
      </w:r>
    </w:p>
    <w:p>
      <w:pPr>
        <w:pStyle w:val="ListParagraph"/>
        <w:numPr>
          <w:ilvl w:val="0"/>
          <w:numId w:val="27"/>
        </w:numPr>
        <w:tabs>
          <w:tab w:pos="1960" w:val="left" w:leader="none"/>
        </w:tabs>
        <w:spacing w:line="240" w:lineRule="auto" w:before="9" w:after="0"/>
        <w:ind w:left="1960" w:right="1913" w:hanging="721"/>
        <w:jc w:val="left"/>
        <w:rPr>
          <w:rFonts w:ascii="Arial"/>
          <w:sz w:val="22"/>
        </w:rPr>
      </w:pPr>
      <w:r>
        <w:rPr>
          <w:rFonts w:ascii="Arial"/>
          <w:sz w:val="22"/>
        </w:rPr>
        <w:t>Gloves</w:t>
      </w:r>
      <w:r>
        <w:rPr>
          <w:rFonts w:ascii="Arial"/>
          <w:spacing w:val="-6"/>
          <w:sz w:val="22"/>
        </w:rPr>
        <w:t> </w:t>
      </w:r>
      <w:r>
        <w:rPr>
          <w:rFonts w:ascii="Arial"/>
          <w:sz w:val="22"/>
        </w:rPr>
        <w:t>shall</w:t>
      </w:r>
      <w:r>
        <w:rPr>
          <w:rFonts w:ascii="Arial"/>
          <w:spacing w:val="-7"/>
          <w:sz w:val="22"/>
        </w:rPr>
        <w:t> </w:t>
      </w:r>
      <w:r>
        <w:rPr>
          <w:rFonts w:ascii="Arial"/>
          <w:sz w:val="22"/>
        </w:rPr>
        <w:t>be</w:t>
      </w:r>
      <w:r>
        <w:rPr>
          <w:rFonts w:ascii="Arial"/>
          <w:spacing w:val="-7"/>
          <w:sz w:val="22"/>
        </w:rPr>
        <w:t> </w:t>
      </w:r>
      <w:r>
        <w:rPr>
          <w:rFonts w:ascii="Arial"/>
          <w:sz w:val="22"/>
        </w:rPr>
        <w:t>worn</w:t>
      </w:r>
      <w:r>
        <w:rPr>
          <w:rFonts w:ascii="Arial"/>
          <w:spacing w:val="-13"/>
          <w:sz w:val="22"/>
        </w:rPr>
        <w:t> </w:t>
      </w:r>
      <w:r>
        <w:rPr>
          <w:rFonts w:ascii="Arial"/>
          <w:sz w:val="22"/>
        </w:rPr>
        <w:t>when</w:t>
      </w:r>
      <w:r>
        <w:rPr>
          <w:rFonts w:ascii="Arial"/>
          <w:spacing w:val="-7"/>
          <w:sz w:val="22"/>
        </w:rPr>
        <w:t> </w:t>
      </w:r>
      <w:r>
        <w:rPr>
          <w:rFonts w:ascii="Arial"/>
          <w:sz w:val="22"/>
        </w:rPr>
        <w:t>handling</w:t>
      </w:r>
      <w:r>
        <w:rPr>
          <w:rFonts w:ascii="Arial"/>
          <w:spacing w:val="-4"/>
          <w:sz w:val="22"/>
        </w:rPr>
        <w:t> </w:t>
      </w:r>
      <w:r>
        <w:rPr>
          <w:rFonts w:ascii="Arial"/>
          <w:sz w:val="22"/>
        </w:rPr>
        <w:t>infected</w:t>
      </w:r>
      <w:r>
        <w:rPr>
          <w:rFonts w:ascii="Arial"/>
          <w:spacing w:val="-8"/>
          <w:sz w:val="22"/>
        </w:rPr>
        <w:t> </w:t>
      </w:r>
      <w:r>
        <w:rPr>
          <w:rFonts w:ascii="Arial"/>
          <w:sz w:val="22"/>
        </w:rPr>
        <w:t>animals</w:t>
      </w:r>
      <w:r>
        <w:rPr>
          <w:rFonts w:ascii="Arial"/>
          <w:spacing w:val="-6"/>
          <w:sz w:val="22"/>
        </w:rPr>
        <w:t> </w:t>
      </w:r>
      <w:r>
        <w:rPr>
          <w:rFonts w:ascii="Arial"/>
          <w:sz w:val="22"/>
        </w:rPr>
        <w:t>and</w:t>
      </w:r>
      <w:r>
        <w:rPr>
          <w:rFonts w:ascii="Arial"/>
          <w:spacing w:val="-8"/>
          <w:sz w:val="22"/>
        </w:rPr>
        <w:t> </w:t>
      </w:r>
      <w:r>
        <w:rPr>
          <w:rFonts w:ascii="Arial"/>
          <w:sz w:val="22"/>
        </w:rPr>
        <w:t>when</w:t>
      </w:r>
      <w:r>
        <w:rPr>
          <w:rFonts w:ascii="Arial"/>
          <w:spacing w:val="-12"/>
          <w:sz w:val="22"/>
        </w:rPr>
        <w:t> </w:t>
      </w:r>
      <w:r>
        <w:rPr>
          <w:rFonts w:ascii="Arial"/>
          <w:sz w:val="22"/>
        </w:rPr>
        <w:t>making contact with other potentially infectious materials is unavoidable.</w:t>
      </w:r>
    </w:p>
    <w:p>
      <w:pPr>
        <w:pStyle w:val="BodyText"/>
        <w:spacing w:before="5"/>
        <w:rPr>
          <w:rFonts w:ascii="Arial"/>
          <w:sz w:val="23"/>
        </w:rPr>
      </w:pPr>
    </w:p>
    <w:p>
      <w:pPr>
        <w:pStyle w:val="Heading6"/>
      </w:pPr>
      <w:bookmarkStart w:name="Administrative:" w:id="103"/>
      <w:bookmarkEnd w:id="103"/>
      <w:r>
        <w:rPr>
          <w:b w:val="0"/>
        </w:rPr>
      </w:r>
      <w:r>
        <w:rPr>
          <w:spacing w:val="-2"/>
        </w:rPr>
        <w:t>Administrative:</w:t>
      </w:r>
    </w:p>
    <w:p>
      <w:pPr>
        <w:pStyle w:val="ListParagraph"/>
        <w:numPr>
          <w:ilvl w:val="0"/>
          <w:numId w:val="28"/>
        </w:numPr>
        <w:tabs>
          <w:tab w:pos="1960" w:val="left" w:leader="none"/>
        </w:tabs>
        <w:spacing w:line="240" w:lineRule="auto" w:before="2" w:after="0"/>
        <w:ind w:left="1960" w:right="760" w:hanging="720"/>
        <w:jc w:val="left"/>
        <w:rPr>
          <w:rFonts w:ascii="Arial"/>
          <w:sz w:val="22"/>
        </w:rPr>
      </w:pPr>
      <w:r>
        <w:rPr>
          <w:rFonts w:ascii="Arial"/>
          <w:sz w:val="22"/>
        </w:rPr>
        <w:t>Personnel</w:t>
      </w:r>
      <w:r>
        <w:rPr>
          <w:rFonts w:ascii="Arial"/>
          <w:spacing w:val="-4"/>
          <w:sz w:val="22"/>
        </w:rPr>
        <w:t> </w:t>
      </w:r>
      <w:r>
        <w:rPr>
          <w:rFonts w:ascii="Arial"/>
          <w:sz w:val="22"/>
        </w:rPr>
        <w:t>must</w:t>
      </w:r>
      <w:r>
        <w:rPr>
          <w:rFonts w:ascii="Arial"/>
          <w:spacing w:val="-4"/>
          <w:sz w:val="22"/>
        </w:rPr>
        <w:t> </w:t>
      </w:r>
      <w:r>
        <w:rPr>
          <w:rFonts w:ascii="Arial"/>
          <w:sz w:val="22"/>
        </w:rPr>
        <w:t>be</w:t>
      </w:r>
      <w:r>
        <w:rPr>
          <w:rFonts w:ascii="Arial"/>
          <w:spacing w:val="-4"/>
          <w:sz w:val="22"/>
        </w:rPr>
        <w:t> </w:t>
      </w:r>
      <w:r>
        <w:rPr>
          <w:rFonts w:ascii="Arial"/>
          <w:sz w:val="22"/>
        </w:rPr>
        <w:t>advised</w:t>
      </w:r>
      <w:r>
        <w:rPr>
          <w:rFonts w:ascii="Arial"/>
          <w:spacing w:val="-4"/>
          <w:sz w:val="22"/>
        </w:rPr>
        <w:t> </w:t>
      </w:r>
      <w:r>
        <w:rPr>
          <w:rFonts w:ascii="Arial"/>
          <w:sz w:val="22"/>
        </w:rPr>
        <w:t>of</w:t>
      </w:r>
      <w:r>
        <w:rPr>
          <w:rFonts w:ascii="Arial"/>
          <w:spacing w:val="-7"/>
          <w:sz w:val="22"/>
        </w:rPr>
        <w:t> </w:t>
      </w:r>
      <w:r>
        <w:rPr>
          <w:rFonts w:ascii="Arial"/>
          <w:sz w:val="22"/>
        </w:rPr>
        <w:t>potential</w:t>
      </w:r>
      <w:r>
        <w:rPr>
          <w:rFonts w:ascii="Arial"/>
          <w:spacing w:val="-4"/>
          <w:sz w:val="22"/>
        </w:rPr>
        <w:t> </w:t>
      </w:r>
      <w:r>
        <w:rPr>
          <w:rFonts w:ascii="Arial"/>
          <w:sz w:val="22"/>
        </w:rPr>
        <w:t>hazards</w:t>
      </w:r>
      <w:r>
        <w:rPr>
          <w:rFonts w:ascii="Arial"/>
          <w:spacing w:val="-3"/>
          <w:sz w:val="22"/>
        </w:rPr>
        <w:t> </w:t>
      </w:r>
      <w:r>
        <w:rPr>
          <w:rFonts w:ascii="Arial"/>
          <w:sz w:val="22"/>
        </w:rPr>
        <w:t>and</w:t>
      </w:r>
      <w:r>
        <w:rPr>
          <w:rFonts w:ascii="Arial"/>
          <w:spacing w:val="-8"/>
          <w:sz w:val="22"/>
        </w:rPr>
        <w:t> </w:t>
      </w:r>
      <w:r>
        <w:rPr>
          <w:rFonts w:ascii="Arial"/>
          <w:sz w:val="22"/>
        </w:rPr>
        <w:t>are</w:t>
      </w:r>
      <w:r>
        <w:rPr>
          <w:rFonts w:ascii="Arial"/>
          <w:spacing w:val="-6"/>
          <w:sz w:val="22"/>
        </w:rPr>
        <w:t> </w:t>
      </w:r>
      <w:r>
        <w:rPr>
          <w:rFonts w:ascii="Arial"/>
          <w:sz w:val="22"/>
        </w:rPr>
        <w:t>required</w:t>
      </w:r>
      <w:r>
        <w:rPr>
          <w:rFonts w:ascii="Arial"/>
          <w:spacing w:val="-6"/>
          <w:sz w:val="22"/>
        </w:rPr>
        <w:t> </w:t>
      </w:r>
      <w:r>
        <w:rPr>
          <w:rFonts w:ascii="Arial"/>
          <w:sz w:val="22"/>
        </w:rPr>
        <w:t>to</w:t>
      </w:r>
      <w:r>
        <w:rPr>
          <w:rFonts w:ascii="Arial"/>
          <w:spacing w:val="-6"/>
          <w:sz w:val="22"/>
        </w:rPr>
        <w:t> </w:t>
      </w:r>
      <w:r>
        <w:rPr>
          <w:rFonts w:ascii="Arial"/>
          <w:sz w:val="22"/>
        </w:rPr>
        <w:t>read</w:t>
      </w:r>
      <w:r>
        <w:rPr>
          <w:rFonts w:ascii="Arial"/>
          <w:spacing w:val="-6"/>
          <w:sz w:val="22"/>
        </w:rPr>
        <w:t> </w:t>
      </w:r>
      <w:r>
        <w:rPr>
          <w:rFonts w:ascii="Arial"/>
          <w:sz w:val="22"/>
        </w:rPr>
        <w:t>and</w:t>
      </w:r>
      <w:r>
        <w:rPr>
          <w:rFonts w:ascii="Arial"/>
          <w:spacing w:val="-11"/>
          <w:sz w:val="22"/>
        </w:rPr>
        <w:t> </w:t>
      </w:r>
      <w:r>
        <w:rPr>
          <w:rFonts w:ascii="Arial"/>
          <w:sz w:val="22"/>
        </w:rPr>
        <w:t>follow instructions on practices and procedures. This will be documented with a bloodborne pathogens site-specific checklist.</w:t>
      </w:r>
    </w:p>
    <w:p>
      <w:pPr>
        <w:pStyle w:val="ListParagraph"/>
        <w:numPr>
          <w:ilvl w:val="0"/>
          <w:numId w:val="28"/>
        </w:numPr>
        <w:tabs>
          <w:tab w:pos="1960" w:val="left" w:leader="none"/>
        </w:tabs>
        <w:spacing w:line="240" w:lineRule="auto" w:before="0" w:after="0"/>
        <w:ind w:left="1960" w:right="1112" w:hanging="721"/>
        <w:jc w:val="left"/>
        <w:rPr>
          <w:rFonts w:ascii="Arial"/>
          <w:sz w:val="22"/>
        </w:rPr>
      </w:pPr>
      <w:r>
        <w:rPr>
          <w:rFonts w:ascii="Arial"/>
          <w:sz w:val="22"/>
        </w:rPr>
        <w:t>Personnel</w:t>
      </w:r>
      <w:r>
        <w:rPr>
          <w:rFonts w:ascii="Arial"/>
          <w:spacing w:val="-6"/>
          <w:sz w:val="22"/>
        </w:rPr>
        <w:t> </w:t>
      </w:r>
      <w:r>
        <w:rPr>
          <w:rFonts w:ascii="Arial"/>
          <w:sz w:val="22"/>
        </w:rPr>
        <w:t>must</w:t>
      </w:r>
      <w:r>
        <w:rPr>
          <w:rFonts w:ascii="Arial"/>
          <w:spacing w:val="-6"/>
          <w:sz w:val="22"/>
        </w:rPr>
        <w:t> </w:t>
      </w:r>
      <w:r>
        <w:rPr>
          <w:rFonts w:ascii="Arial"/>
          <w:sz w:val="22"/>
        </w:rPr>
        <w:t>read</w:t>
      </w:r>
      <w:r>
        <w:rPr>
          <w:rFonts w:ascii="Arial"/>
          <w:spacing w:val="-8"/>
          <w:sz w:val="22"/>
        </w:rPr>
        <w:t> </w:t>
      </w:r>
      <w:r>
        <w:rPr>
          <w:rFonts w:ascii="Arial"/>
          <w:sz w:val="22"/>
        </w:rPr>
        <w:t>the</w:t>
      </w:r>
      <w:r>
        <w:rPr>
          <w:rFonts w:ascii="Arial"/>
          <w:spacing w:val="-8"/>
          <w:sz w:val="22"/>
        </w:rPr>
        <w:t> </w:t>
      </w:r>
      <w:r>
        <w:rPr>
          <w:rFonts w:ascii="Arial"/>
          <w:sz w:val="22"/>
        </w:rPr>
        <w:t>U-M</w:t>
      </w:r>
      <w:r>
        <w:rPr>
          <w:rFonts w:ascii="Arial"/>
          <w:spacing w:val="-13"/>
          <w:sz w:val="22"/>
        </w:rPr>
        <w:t> </w:t>
      </w:r>
      <w:r>
        <w:rPr>
          <w:rFonts w:ascii="Arial"/>
          <w:sz w:val="22"/>
        </w:rPr>
        <w:t>Biosafety</w:t>
      </w:r>
      <w:r>
        <w:rPr>
          <w:rFonts w:ascii="Arial"/>
          <w:spacing w:val="-7"/>
          <w:sz w:val="22"/>
        </w:rPr>
        <w:t> </w:t>
      </w:r>
      <w:r>
        <w:rPr>
          <w:rFonts w:ascii="Arial"/>
          <w:sz w:val="22"/>
        </w:rPr>
        <w:t>Manual.</w:t>
      </w:r>
      <w:r>
        <w:rPr>
          <w:rFonts w:ascii="Arial"/>
          <w:spacing w:val="-12"/>
          <w:sz w:val="22"/>
        </w:rPr>
        <w:t> </w:t>
      </w:r>
      <w:r>
        <w:rPr>
          <w:rFonts w:ascii="Arial"/>
          <w:sz w:val="22"/>
        </w:rPr>
        <w:t>This</w:t>
      </w:r>
      <w:r>
        <w:rPr>
          <w:rFonts w:ascii="Arial"/>
          <w:spacing w:val="-5"/>
          <w:sz w:val="22"/>
        </w:rPr>
        <w:t> </w:t>
      </w:r>
      <w:r>
        <w:rPr>
          <w:rFonts w:ascii="Arial"/>
          <w:sz w:val="22"/>
        </w:rPr>
        <w:t>will</w:t>
      </w:r>
      <w:r>
        <w:rPr>
          <w:rFonts w:ascii="Arial"/>
          <w:spacing w:val="-15"/>
          <w:sz w:val="22"/>
        </w:rPr>
        <w:t> </w:t>
      </w:r>
      <w:r>
        <w:rPr>
          <w:rFonts w:ascii="Arial"/>
          <w:sz w:val="22"/>
        </w:rPr>
        <w:t>be</w:t>
      </w:r>
      <w:r>
        <w:rPr>
          <w:rFonts w:ascii="Arial"/>
          <w:spacing w:val="-6"/>
          <w:sz w:val="22"/>
        </w:rPr>
        <w:t> </w:t>
      </w:r>
      <w:r>
        <w:rPr>
          <w:rFonts w:ascii="Arial"/>
          <w:sz w:val="22"/>
        </w:rPr>
        <w:t>documented</w:t>
      </w:r>
      <w:r>
        <w:rPr>
          <w:rFonts w:ascii="Arial"/>
          <w:spacing w:val="-6"/>
          <w:sz w:val="22"/>
        </w:rPr>
        <w:t> </w:t>
      </w:r>
      <w:r>
        <w:rPr>
          <w:rFonts w:ascii="Arial"/>
          <w:sz w:val="22"/>
        </w:rPr>
        <w:t>on</w:t>
      </w:r>
      <w:r>
        <w:rPr>
          <w:rFonts w:ascii="Arial"/>
          <w:spacing w:val="-6"/>
          <w:sz w:val="22"/>
        </w:rPr>
        <w:t> </w:t>
      </w:r>
      <w:r>
        <w:rPr>
          <w:rFonts w:ascii="Arial"/>
          <w:sz w:val="22"/>
        </w:rPr>
        <w:t>the bloodborne pathogens site-specific checklist.</w:t>
      </w:r>
    </w:p>
    <w:p>
      <w:pPr>
        <w:pStyle w:val="BodyText"/>
        <w:spacing w:before="10"/>
        <w:rPr>
          <w:rFonts w:ascii="Arial"/>
          <w:sz w:val="21"/>
        </w:rPr>
      </w:pPr>
    </w:p>
    <w:p>
      <w:pPr>
        <w:pStyle w:val="Heading7"/>
        <w:ind w:left="960"/>
        <w:rPr>
          <w:rFonts w:ascii="Arial"/>
        </w:rPr>
      </w:pPr>
      <w:bookmarkStart w:name="Design:" w:id="104"/>
      <w:bookmarkEnd w:id="104"/>
      <w:r>
        <w:rPr>
          <w:b w:val="0"/>
        </w:rPr>
      </w:r>
      <w:r>
        <w:rPr>
          <w:rFonts w:ascii="Arial"/>
          <w:spacing w:val="-2"/>
        </w:rPr>
        <w:t>Design:</w:t>
      </w:r>
    </w:p>
    <w:p>
      <w:pPr>
        <w:pStyle w:val="ListParagraph"/>
        <w:numPr>
          <w:ilvl w:val="0"/>
          <w:numId w:val="29"/>
        </w:numPr>
        <w:tabs>
          <w:tab w:pos="1951" w:val="left" w:leader="none"/>
        </w:tabs>
        <w:spacing w:line="240" w:lineRule="auto" w:before="9" w:after="0"/>
        <w:ind w:left="1951" w:right="0" w:hanging="720"/>
        <w:jc w:val="left"/>
        <w:rPr>
          <w:rFonts w:ascii="Arial"/>
          <w:sz w:val="22"/>
        </w:rPr>
      </w:pPr>
      <w:r>
        <w:rPr>
          <w:rFonts w:ascii="Arial"/>
          <w:sz w:val="22"/>
        </w:rPr>
        <w:t>Doors</w:t>
      </w:r>
      <w:r>
        <w:rPr>
          <w:rFonts w:ascii="Arial"/>
          <w:spacing w:val="-3"/>
          <w:sz w:val="22"/>
        </w:rPr>
        <w:t> </w:t>
      </w:r>
      <w:r>
        <w:rPr>
          <w:rFonts w:ascii="Arial"/>
          <w:sz w:val="22"/>
        </w:rPr>
        <w:t>into</w:t>
      </w:r>
      <w:r>
        <w:rPr>
          <w:rFonts w:ascii="Arial"/>
          <w:spacing w:val="-5"/>
          <w:sz w:val="22"/>
        </w:rPr>
        <w:t> </w:t>
      </w:r>
      <w:r>
        <w:rPr>
          <w:rFonts w:ascii="Arial"/>
          <w:sz w:val="22"/>
        </w:rPr>
        <w:t>the</w:t>
      </w:r>
      <w:r>
        <w:rPr>
          <w:rFonts w:ascii="Arial"/>
          <w:spacing w:val="-5"/>
          <w:sz w:val="22"/>
        </w:rPr>
        <w:t> </w:t>
      </w:r>
      <w:r>
        <w:rPr>
          <w:rFonts w:ascii="Arial"/>
          <w:sz w:val="22"/>
        </w:rPr>
        <w:t>work</w:t>
      </w:r>
      <w:r>
        <w:rPr>
          <w:rFonts w:ascii="Arial"/>
          <w:spacing w:val="-2"/>
          <w:sz w:val="22"/>
        </w:rPr>
        <w:t> </w:t>
      </w:r>
      <w:r>
        <w:rPr>
          <w:rFonts w:ascii="Arial"/>
          <w:sz w:val="22"/>
        </w:rPr>
        <w:t>area</w:t>
      </w:r>
      <w:r>
        <w:rPr>
          <w:rFonts w:ascii="Arial"/>
          <w:spacing w:val="-5"/>
          <w:sz w:val="22"/>
        </w:rPr>
        <w:t> </w:t>
      </w:r>
      <w:r>
        <w:rPr>
          <w:rFonts w:ascii="Arial"/>
          <w:sz w:val="22"/>
        </w:rPr>
        <w:t>should</w:t>
      </w:r>
      <w:r>
        <w:rPr>
          <w:rFonts w:ascii="Arial"/>
          <w:spacing w:val="-3"/>
          <w:sz w:val="22"/>
        </w:rPr>
        <w:t> </w:t>
      </w:r>
      <w:r>
        <w:rPr>
          <w:rFonts w:ascii="Arial"/>
          <w:sz w:val="22"/>
        </w:rPr>
        <w:t>be</w:t>
      </w:r>
      <w:r>
        <w:rPr>
          <w:rFonts w:ascii="Arial"/>
          <w:spacing w:val="-11"/>
          <w:sz w:val="22"/>
        </w:rPr>
        <w:t> </w:t>
      </w:r>
      <w:r>
        <w:rPr>
          <w:rFonts w:ascii="Arial"/>
          <w:sz w:val="22"/>
        </w:rPr>
        <w:t>self-</w:t>
      </w:r>
      <w:r>
        <w:rPr>
          <w:rFonts w:ascii="Arial"/>
          <w:spacing w:val="-2"/>
          <w:sz w:val="22"/>
        </w:rPr>
        <w:t>closing.</w:t>
      </w:r>
    </w:p>
    <w:p>
      <w:pPr>
        <w:spacing w:after="0" w:line="240" w:lineRule="auto"/>
        <w:jc w:val="left"/>
        <w:rPr>
          <w:rFonts w:ascii="Arial"/>
          <w:sz w:val="22"/>
        </w:rPr>
        <w:sectPr>
          <w:pgSz w:w="12240" w:h="15840"/>
          <w:pgMar w:header="1303" w:footer="727" w:top="1880" w:bottom="920" w:left="660" w:right="780"/>
        </w:sectPr>
      </w:pPr>
    </w:p>
    <w:p>
      <w:pPr>
        <w:pStyle w:val="BodyText"/>
        <w:rPr>
          <w:rFonts w:ascii="Arial"/>
          <w:sz w:val="20"/>
        </w:rPr>
      </w:pPr>
    </w:p>
    <w:p>
      <w:pPr>
        <w:pStyle w:val="BodyText"/>
        <w:spacing w:before="2"/>
        <w:rPr>
          <w:rFonts w:ascii="Arial"/>
          <w:sz w:val="25"/>
        </w:rPr>
      </w:pPr>
    </w:p>
    <w:p>
      <w:pPr>
        <w:pStyle w:val="ListParagraph"/>
        <w:numPr>
          <w:ilvl w:val="0"/>
          <w:numId w:val="29"/>
        </w:numPr>
        <w:tabs>
          <w:tab w:pos="1951" w:val="left" w:leader="none"/>
        </w:tabs>
        <w:spacing w:line="240" w:lineRule="auto" w:before="94" w:after="0"/>
        <w:ind w:left="1951" w:right="1980" w:hanging="721"/>
        <w:jc w:val="left"/>
        <w:rPr>
          <w:rFonts w:ascii="Arial"/>
          <w:color w:val="1F1D1E"/>
          <w:sz w:val="22"/>
        </w:rPr>
      </w:pPr>
      <w:r>
        <w:rPr>
          <w:rFonts w:ascii="Arial"/>
          <w:sz w:val="22"/>
        </w:rPr>
        <w:t>The</w:t>
      </w:r>
      <w:r>
        <w:rPr>
          <w:rFonts w:ascii="Arial"/>
          <w:spacing w:val="-6"/>
          <w:sz w:val="22"/>
        </w:rPr>
        <w:t> </w:t>
      </w:r>
      <w:r>
        <w:rPr>
          <w:rFonts w:ascii="Arial"/>
          <w:sz w:val="22"/>
        </w:rPr>
        <w:t>laboratory</w:t>
      </w:r>
      <w:r>
        <w:rPr>
          <w:rFonts w:ascii="Arial"/>
          <w:spacing w:val="-5"/>
          <w:sz w:val="22"/>
        </w:rPr>
        <w:t> </w:t>
      </w:r>
      <w:r>
        <w:rPr>
          <w:rFonts w:ascii="Arial"/>
          <w:sz w:val="22"/>
        </w:rPr>
        <w:t>should</w:t>
      </w:r>
      <w:r>
        <w:rPr>
          <w:rFonts w:ascii="Arial"/>
          <w:spacing w:val="-3"/>
          <w:sz w:val="22"/>
        </w:rPr>
        <w:t> </w:t>
      </w:r>
      <w:r>
        <w:rPr>
          <w:rFonts w:ascii="Arial"/>
          <w:sz w:val="22"/>
        </w:rPr>
        <w:t>be</w:t>
      </w:r>
      <w:r>
        <w:rPr>
          <w:rFonts w:ascii="Arial"/>
          <w:spacing w:val="-5"/>
          <w:sz w:val="22"/>
        </w:rPr>
        <w:t> </w:t>
      </w:r>
      <w:r>
        <w:rPr>
          <w:rFonts w:ascii="Arial"/>
          <w:sz w:val="22"/>
        </w:rPr>
        <w:t>designed</w:t>
      </w:r>
      <w:r>
        <w:rPr>
          <w:rFonts w:ascii="Arial"/>
          <w:spacing w:val="-5"/>
          <w:sz w:val="22"/>
        </w:rPr>
        <w:t> </w:t>
      </w:r>
      <w:r>
        <w:rPr>
          <w:rFonts w:ascii="Arial"/>
          <w:sz w:val="22"/>
        </w:rPr>
        <w:t>so</w:t>
      </w:r>
      <w:r>
        <w:rPr>
          <w:rFonts w:ascii="Arial"/>
          <w:spacing w:val="-5"/>
          <w:sz w:val="22"/>
        </w:rPr>
        <w:t> </w:t>
      </w:r>
      <w:r>
        <w:rPr>
          <w:rFonts w:ascii="Arial"/>
          <w:sz w:val="22"/>
        </w:rPr>
        <w:t>that</w:t>
      </w:r>
      <w:r>
        <w:rPr>
          <w:rFonts w:ascii="Arial"/>
          <w:spacing w:val="-1"/>
          <w:sz w:val="22"/>
        </w:rPr>
        <w:t> </w:t>
      </w:r>
      <w:r>
        <w:rPr>
          <w:rFonts w:ascii="Arial"/>
          <w:sz w:val="22"/>
        </w:rPr>
        <w:t>it</w:t>
      </w:r>
      <w:r>
        <w:rPr>
          <w:rFonts w:ascii="Arial"/>
          <w:spacing w:val="-3"/>
          <w:sz w:val="22"/>
        </w:rPr>
        <w:t> </w:t>
      </w:r>
      <w:r>
        <w:rPr>
          <w:rFonts w:ascii="Arial"/>
          <w:sz w:val="22"/>
        </w:rPr>
        <w:t>can</w:t>
      </w:r>
      <w:r>
        <w:rPr>
          <w:rFonts w:ascii="Arial"/>
          <w:spacing w:val="-5"/>
          <w:sz w:val="22"/>
        </w:rPr>
        <w:t> </w:t>
      </w:r>
      <w:r>
        <w:rPr>
          <w:rFonts w:ascii="Arial"/>
          <w:sz w:val="22"/>
        </w:rPr>
        <w:t>be</w:t>
      </w:r>
      <w:r>
        <w:rPr>
          <w:rFonts w:ascii="Arial"/>
          <w:spacing w:val="-3"/>
          <w:sz w:val="22"/>
        </w:rPr>
        <w:t> </w:t>
      </w:r>
      <w:r>
        <w:rPr>
          <w:rFonts w:ascii="Arial"/>
          <w:sz w:val="22"/>
        </w:rPr>
        <w:t>easily</w:t>
      </w:r>
      <w:r>
        <w:rPr>
          <w:rFonts w:ascii="Arial"/>
          <w:spacing w:val="-5"/>
          <w:sz w:val="22"/>
        </w:rPr>
        <w:t> </w:t>
      </w:r>
      <w:r>
        <w:rPr>
          <w:rFonts w:ascii="Arial"/>
          <w:sz w:val="22"/>
        </w:rPr>
        <w:t>cleaned</w:t>
      </w:r>
      <w:r>
        <w:rPr>
          <w:rFonts w:ascii="Arial"/>
          <w:spacing w:val="-18"/>
          <w:sz w:val="22"/>
        </w:rPr>
        <w:t> </w:t>
      </w:r>
      <w:r>
        <w:rPr>
          <w:rFonts w:ascii="Arial"/>
          <w:sz w:val="22"/>
        </w:rPr>
        <w:t>and </w:t>
      </w:r>
      <w:r>
        <w:rPr>
          <w:rFonts w:ascii="Arial"/>
          <w:color w:val="1F1D1E"/>
          <w:sz w:val="22"/>
        </w:rPr>
        <w:t>decontaminated. Carpets and rugs in laboratories are not</w:t>
      </w:r>
      <w:r>
        <w:rPr>
          <w:rFonts w:ascii="Arial"/>
          <w:color w:val="1F1D1E"/>
          <w:spacing w:val="-3"/>
          <w:sz w:val="22"/>
        </w:rPr>
        <w:t> </w:t>
      </w:r>
      <w:r>
        <w:rPr>
          <w:rFonts w:ascii="Arial"/>
          <w:color w:val="1F1D1E"/>
          <w:sz w:val="22"/>
        </w:rPr>
        <w:t>permitted.</w:t>
      </w:r>
    </w:p>
    <w:p>
      <w:pPr>
        <w:pStyle w:val="ListParagraph"/>
        <w:numPr>
          <w:ilvl w:val="0"/>
          <w:numId w:val="29"/>
        </w:numPr>
        <w:tabs>
          <w:tab w:pos="1951" w:val="left" w:leader="none"/>
        </w:tabs>
        <w:spacing w:line="240" w:lineRule="auto" w:before="0" w:after="0"/>
        <w:ind w:left="1951" w:right="1190" w:hanging="721"/>
        <w:jc w:val="left"/>
        <w:rPr>
          <w:rFonts w:ascii="Arial"/>
          <w:color w:val="1F1D1E"/>
          <w:sz w:val="22"/>
        </w:rPr>
      </w:pPr>
      <w:r>
        <w:rPr>
          <w:rFonts w:ascii="Arial"/>
          <w:sz w:val="22"/>
        </w:rPr>
        <w:t>Laboratory</w:t>
      </w:r>
      <w:r>
        <w:rPr>
          <w:rFonts w:ascii="Arial"/>
          <w:spacing w:val="-7"/>
          <w:sz w:val="22"/>
        </w:rPr>
        <w:t> </w:t>
      </w:r>
      <w:r>
        <w:rPr>
          <w:rFonts w:ascii="Arial"/>
          <w:sz w:val="22"/>
        </w:rPr>
        <w:t>furniture</w:t>
      </w:r>
      <w:r>
        <w:rPr>
          <w:rFonts w:ascii="Arial"/>
          <w:spacing w:val="-5"/>
          <w:sz w:val="22"/>
        </w:rPr>
        <w:t> </w:t>
      </w:r>
      <w:r>
        <w:rPr>
          <w:rFonts w:ascii="Arial"/>
          <w:sz w:val="22"/>
        </w:rPr>
        <w:t>must</w:t>
      </w:r>
      <w:r>
        <w:rPr>
          <w:rFonts w:ascii="Arial"/>
          <w:spacing w:val="-2"/>
          <w:sz w:val="22"/>
        </w:rPr>
        <w:t> </w:t>
      </w:r>
      <w:r>
        <w:rPr>
          <w:rFonts w:ascii="Arial"/>
          <w:sz w:val="22"/>
        </w:rPr>
        <w:t>be</w:t>
      </w:r>
      <w:r>
        <w:rPr>
          <w:rFonts w:ascii="Arial"/>
          <w:spacing w:val="-5"/>
          <w:sz w:val="22"/>
        </w:rPr>
        <w:t> </w:t>
      </w:r>
      <w:r>
        <w:rPr>
          <w:rFonts w:ascii="Arial"/>
          <w:sz w:val="22"/>
        </w:rPr>
        <w:t>capable</w:t>
      </w:r>
      <w:r>
        <w:rPr>
          <w:rFonts w:ascii="Arial"/>
          <w:spacing w:val="-4"/>
          <w:sz w:val="22"/>
        </w:rPr>
        <w:t> </w:t>
      </w:r>
      <w:r>
        <w:rPr>
          <w:rFonts w:ascii="Arial"/>
          <w:sz w:val="22"/>
        </w:rPr>
        <w:t>of</w:t>
      </w:r>
      <w:r>
        <w:rPr>
          <w:rFonts w:ascii="Arial"/>
          <w:spacing w:val="-2"/>
          <w:sz w:val="22"/>
        </w:rPr>
        <w:t> </w:t>
      </w:r>
      <w:r>
        <w:rPr>
          <w:rFonts w:ascii="Arial"/>
          <w:sz w:val="22"/>
        </w:rPr>
        <w:t>supporting</w:t>
      </w:r>
      <w:r>
        <w:rPr>
          <w:rFonts w:ascii="Arial"/>
          <w:spacing w:val="-4"/>
          <w:sz w:val="22"/>
        </w:rPr>
        <w:t> </w:t>
      </w:r>
      <w:r>
        <w:rPr>
          <w:rFonts w:ascii="Arial"/>
          <w:sz w:val="22"/>
        </w:rPr>
        <w:t>anticipated</w:t>
      </w:r>
      <w:r>
        <w:rPr>
          <w:rFonts w:ascii="Arial"/>
          <w:spacing w:val="-5"/>
          <w:sz w:val="22"/>
        </w:rPr>
        <w:t> </w:t>
      </w:r>
      <w:r>
        <w:rPr>
          <w:rFonts w:ascii="Arial"/>
          <w:sz w:val="22"/>
        </w:rPr>
        <w:t>loads</w:t>
      </w:r>
      <w:r>
        <w:rPr>
          <w:rFonts w:ascii="Arial"/>
          <w:spacing w:val="-3"/>
          <w:sz w:val="22"/>
        </w:rPr>
        <w:t> </w:t>
      </w:r>
      <w:r>
        <w:rPr>
          <w:rFonts w:ascii="Arial"/>
          <w:color w:val="1F1D1E"/>
          <w:sz w:val="22"/>
        </w:rPr>
        <w:t>and</w:t>
      </w:r>
      <w:r>
        <w:rPr>
          <w:rFonts w:ascii="Arial"/>
          <w:color w:val="1F1D1E"/>
          <w:spacing w:val="-5"/>
          <w:sz w:val="22"/>
        </w:rPr>
        <w:t> </w:t>
      </w:r>
      <w:r>
        <w:rPr>
          <w:rFonts w:ascii="Arial"/>
          <w:color w:val="1F1D1E"/>
          <w:sz w:val="22"/>
        </w:rPr>
        <w:t>uses. Spaces between benches, cabinets, and equipment should be accessible for </w:t>
      </w:r>
      <w:r>
        <w:rPr>
          <w:rFonts w:ascii="Arial"/>
          <w:color w:val="1F1D1E"/>
          <w:spacing w:val="-2"/>
          <w:sz w:val="22"/>
        </w:rPr>
        <w:t>cleaning.</w:t>
      </w:r>
    </w:p>
    <w:p>
      <w:pPr>
        <w:pStyle w:val="ListParagraph"/>
        <w:numPr>
          <w:ilvl w:val="1"/>
          <w:numId w:val="29"/>
        </w:numPr>
        <w:tabs>
          <w:tab w:pos="2320" w:val="left" w:leader="none"/>
          <w:tab w:pos="2673" w:val="left" w:leader="none"/>
        </w:tabs>
        <w:spacing w:line="240" w:lineRule="auto" w:before="180" w:after="0"/>
        <w:ind w:left="2673" w:right="757" w:hanging="723"/>
        <w:jc w:val="left"/>
        <w:rPr>
          <w:rFonts w:ascii="Arial"/>
          <w:sz w:val="22"/>
        </w:rPr>
      </w:pPr>
      <w:r>
        <w:rPr>
          <w:rFonts w:ascii="Arial"/>
          <w:color w:val="1F1D1E"/>
          <w:sz w:val="22"/>
        </w:rPr>
        <w:t>Bench</w:t>
      </w:r>
      <w:r>
        <w:rPr>
          <w:rFonts w:ascii="Arial"/>
          <w:color w:val="1F1D1E"/>
          <w:spacing w:val="-5"/>
          <w:sz w:val="22"/>
        </w:rPr>
        <w:t> </w:t>
      </w:r>
      <w:r>
        <w:rPr>
          <w:rFonts w:ascii="Arial"/>
          <w:color w:val="1F1D1E"/>
          <w:sz w:val="22"/>
        </w:rPr>
        <w:t>tops</w:t>
      </w:r>
      <w:r>
        <w:rPr>
          <w:rFonts w:ascii="Arial"/>
          <w:color w:val="1F1D1E"/>
          <w:spacing w:val="-5"/>
          <w:sz w:val="22"/>
        </w:rPr>
        <w:t> </w:t>
      </w:r>
      <w:r>
        <w:rPr>
          <w:rFonts w:ascii="Arial"/>
          <w:color w:val="1F1D1E"/>
          <w:sz w:val="22"/>
        </w:rPr>
        <w:t>must</w:t>
      </w:r>
      <w:r>
        <w:rPr>
          <w:rFonts w:ascii="Arial"/>
          <w:color w:val="1F1D1E"/>
          <w:spacing w:val="-3"/>
          <w:sz w:val="22"/>
        </w:rPr>
        <w:t> </w:t>
      </w:r>
      <w:r>
        <w:rPr>
          <w:rFonts w:ascii="Arial"/>
          <w:color w:val="1F1D1E"/>
          <w:sz w:val="22"/>
        </w:rPr>
        <w:t>be</w:t>
      </w:r>
      <w:r>
        <w:rPr>
          <w:rFonts w:ascii="Arial"/>
          <w:color w:val="1F1D1E"/>
          <w:spacing w:val="-3"/>
          <w:sz w:val="22"/>
        </w:rPr>
        <w:t> </w:t>
      </w:r>
      <w:r>
        <w:rPr>
          <w:rFonts w:ascii="Arial"/>
          <w:color w:val="1F1D1E"/>
          <w:sz w:val="22"/>
        </w:rPr>
        <w:t>impervious</w:t>
      </w:r>
      <w:r>
        <w:rPr>
          <w:rFonts w:ascii="Arial"/>
          <w:color w:val="1F1D1E"/>
          <w:spacing w:val="-2"/>
          <w:sz w:val="22"/>
        </w:rPr>
        <w:t> </w:t>
      </w:r>
      <w:r>
        <w:rPr>
          <w:rFonts w:ascii="Arial"/>
          <w:color w:val="1F1D1E"/>
          <w:sz w:val="22"/>
        </w:rPr>
        <w:t>to</w:t>
      </w:r>
      <w:r>
        <w:rPr>
          <w:rFonts w:ascii="Arial"/>
          <w:color w:val="1F1D1E"/>
          <w:spacing w:val="-3"/>
          <w:sz w:val="22"/>
        </w:rPr>
        <w:t> </w:t>
      </w:r>
      <w:r>
        <w:rPr>
          <w:rFonts w:ascii="Arial"/>
          <w:color w:val="1F1D1E"/>
          <w:sz w:val="22"/>
        </w:rPr>
        <w:t>water</w:t>
      </w:r>
      <w:r>
        <w:rPr>
          <w:rFonts w:ascii="Arial"/>
          <w:color w:val="1F1D1E"/>
          <w:spacing w:val="-1"/>
          <w:sz w:val="22"/>
        </w:rPr>
        <w:t> </w:t>
      </w:r>
      <w:r>
        <w:rPr>
          <w:rFonts w:ascii="Arial"/>
          <w:color w:val="1F1D1E"/>
          <w:sz w:val="22"/>
        </w:rPr>
        <w:t>and</w:t>
      </w:r>
      <w:r>
        <w:rPr>
          <w:rFonts w:ascii="Arial"/>
          <w:color w:val="1F1D1E"/>
          <w:spacing w:val="-5"/>
          <w:sz w:val="22"/>
        </w:rPr>
        <w:t> </w:t>
      </w:r>
      <w:r>
        <w:rPr>
          <w:rFonts w:ascii="Arial"/>
          <w:color w:val="1F1D1E"/>
          <w:sz w:val="22"/>
        </w:rPr>
        <w:t>resistant</w:t>
      </w:r>
      <w:r>
        <w:rPr>
          <w:rFonts w:ascii="Arial"/>
          <w:color w:val="1F1D1E"/>
          <w:spacing w:val="-3"/>
          <w:sz w:val="22"/>
        </w:rPr>
        <w:t> </w:t>
      </w:r>
      <w:r>
        <w:rPr>
          <w:rFonts w:ascii="Arial"/>
          <w:color w:val="1F1D1E"/>
          <w:sz w:val="22"/>
        </w:rPr>
        <w:t>to</w:t>
      </w:r>
      <w:r>
        <w:rPr>
          <w:rFonts w:ascii="Arial"/>
          <w:color w:val="1F1D1E"/>
          <w:spacing w:val="-5"/>
          <w:sz w:val="22"/>
        </w:rPr>
        <w:t> </w:t>
      </w:r>
      <w:r>
        <w:rPr>
          <w:rFonts w:ascii="Arial"/>
          <w:color w:val="1F1D1E"/>
          <w:sz w:val="22"/>
        </w:rPr>
        <w:t>heat,</w:t>
      </w:r>
      <w:r>
        <w:rPr>
          <w:rFonts w:ascii="Arial"/>
          <w:color w:val="1F1D1E"/>
          <w:spacing w:val="-4"/>
          <w:sz w:val="22"/>
        </w:rPr>
        <w:t> </w:t>
      </w:r>
      <w:r>
        <w:rPr>
          <w:rFonts w:ascii="Arial"/>
          <w:color w:val="1F1D1E"/>
          <w:sz w:val="22"/>
        </w:rPr>
        <w:t>organic</w:t>
      </w:r>
      <w:r>
        <w:rPr>
          <w:rFonts w:ascii="Arial"/>
          <w:color w:val="1F1D1E"/>
          <w:spacing w:val="-23"/>
          <w:sz w:val="22"/>
        </w:rPr>
        <w:t> </w:t>
      </w:r>
      <w:r>
        <w:rPr>
          <w:rFonts w:ascii="Arial"/>
          <w:color w:val="1F1D1E"/>
          <w:sz w:val="22"/>
        </w:rPr>
        <w:t>solvents, acids, alkalis, and other chemicals.</w:t>
      </w:r>
    </w:p>
    <w:p>
      <w:pPr>
        <w:pStyle w:val="ListParagraph"/>
        <w:numPr>
          <w:ilvl w:val="1"/>
          <w:numId w:val="29"/>
        </w:numPr>
        <w:tabs>
          <w:tab w:pos="2320" w:val="left" w:leader="none"/>
          <w:tab w:pos="2673" w:val="left" w:leader="none"/>
        </w:tabs>
        <w:spacing w:line="240" w:lineRule="auto" w:before="180" w:after="0"/>
        <w:ind w:left="2673" w:right="755" w:hanging="723"/>
        <w:jc w:val="left"/>
        <w:rPr>
          <w:rFonts w:ascii="Arial"/>
          <w:sz w:val="22"/>
        </w:rPr>
      </w:pPr>
      <w:r>
        <w:rPr>
          <w:rFonts w:ascii="Arial"/>
          <w:color w:val="1F1D1E"/>
          <w:sz w:val="22"/>
        </w:rPr>
        <w:t>Chairs</w:t>
      </w:r>
      <w:r>
        <w:rPr>
          <w:rFonts w:ascii="Arial"/>
          <w:color w:val="1F1D1E"/>
          <w:spacing w:val="-3"/>
          <w:sz w:val="22"/>
        </w:rPr>
        <w:t> </w:t>
      </w:r>
      <w:r>
        <w:rPr>
          <w:rFonts w:ascii="Arial"/>
          <w:color w:val="1F1D1E"/>
          <w:sz w:val="22"/>
        </w:rPr>
        <w:t>used</w:t>
      </w:r>
      <w:r>
        <w:rPr>
          <w:rFonts w:ascii="Arial"/>
          <w:color w:val="1F1D1E"/>
          <w:spacing w:val="-3"/>
          <w:sz w:val="22"/>
        </w:rPr>
        <w:t> </w:t>
      </w:r>
      <w:r>
        <w:rPr>
          <w:rFonts w:ascii="Arial"/>
          <w:color w:val="1F1D1E"/>
          <w:sz w:val="22"/>
        </w:rPr>
        <w:t>in</w:t>
      </w:r>
      <w:r>
        <w:rPr>
          <w:rFonts w:ascii="Arial"/>
          <w:color w:val="1F1D1E"/>
          <w:spacing w:val="-5"/>
          <w:sz w:val="22"/>
        </w:rPr>
        <w:t> </w:t>
      </w:r>
      <w:r>
        <w:rPr>
          <w:rFonts w:ascii="Arial"/>
          <w:color w:val="1F1D1E"/>
          <w:sz w:val="22"/>
        </w:rPr>
        <w:t>laboratory</w:t>
      </w:r>
      <w:r>
        <w:rPr>
          <w:rFonts w:ascii="Arial"/>
          <w:color w:val="1F1D1E"/>
          <w:spacing w:val="-5"/>
          <w:sz w:val="22"/>
        </w:rPr>
        <w:t> </w:t>
      </w:r>
      <w:r>
        <w:rPr>
          <w:rFonts w:ascii="Arial"/>
          <w:color w:val="1F1D1E"/>
          <w:sz w:val="22"/>
        </w:rPr>
        <w:t>work</w:t>
      </w:r>
      <w:r>
        <w:rPr>
          <w:rFonts w:ascii="Arial"/>
          <w:color w:val="1F1D1E"/>
          <w:spacing w:val="-2"/>
          <w:sz w:val="22"/>
        </w:rPr>
        <w:t> </w:t>
      </w:r>
      <w:r>
        <w:rPr>
          <w:rFonts w:ascii="Arial"/>
          <w:color w:val="1F1D1E"/>
          <w:sz w:val="22"/>
        </w:rPr>
        <w:t>must</w:t>
      </w:r>
      <w:r>
        <w:rPr>
          <w:rFonts w:ascii="Arial"/>
          <w:color w:val="1F1D1E"/>
          <w:spacing w:val="-1"/>
          <w:sz w:val="22"/>
        </w:rPr>
        <w:t> </w:t>
      </w:r>
      <w:r>
        <w:rPr>
          <w:rFonts w:ascii="Arial"/>
          <w:color w:val="1F1D1E"/>
          <w:sz w:val="22"/>
        </w:rPr>
        <w:t>be</w:t>
      </w:r>
      <w:r>
        <w:rPr>
          <w:rFonts w:ascii="Arial"/>
          <w:color w:val="1F1D1E"/>
          <w:spacing w:val="-5"/>
          <w:sz w:val="22"/>
        </w:rPr>
        <w:t> </w:t>
      </w:r>
      <w:r>
        <w:rPr>
          <w:rFonts w:ascii="Arial"/>
          <w:color w:val="1F1D1E"/>
          <w:sz w:val="22"/>
        </w:rPr>
        <w:t>covered</w:t>
      </w:r>
      <w:r>
        <w:rPr>
          <w:rFonts w:ascii="Arial"/>
          <w:color w:val="1F1D1E"/>
          <w:spacing w:val="-3"/>
          <w:sz w:val="22"/>
        </w:rPr>
        <w:t> </w:t>
      </w:r>
      <w:r>
        <w:rPr>
          <w:rFonts w:ascii="Arial"/>
          <w:color w:val="1F1D1E"/>
          <w:sz w:val="22"/>
        </w:rPr>
        <w:t>with</w:t>
      </w:r>
      <w:r>
        <w:rPr>
          <w:rFonts w:ascii="Arial"/>
          <w:color w:val="1F1D1E"/>
          <w:spacing w:val="-3"/>
          <w:sz w:val="22"/>
        </w:rPr>
        <w:t> </w:t>
      </w:r>
      <w:r>
        <w:rPr>
          <w:rFonts w:ascii="Arial"/>
          <w:color w:val="1F1D1E"/>
          <w:sz w:val="22"/>
        </w:rPr>
        <w:t>a</w:t>
      </w:r>
      <w:r>
        <w:rPr>
          <w:rFonts w:ascii="Arial"/>
          <w:color w:val="1F1D1E"/>
          <w:spacing w:val="-3"/>
          <w:sz w:val="22"/>
        </w:rPr>
        <w:t> </w:t>
      </w:r>
      <w:r>
        <w:rPr>
          <w:rFonts w:ascii="Arial"/>
          <w:color w:val="1F1D1E"/>
          <w:sz w:val="22"/>
        </w:rPr>
        <w:t>non-porous</w:t>
      </w:r>
      <w:r>
        <w:rPr>
          <w:rFonts w:ascii="Arial"/>
          <w:color w:val="1F1D1E"/>
          <w:spacing w:val="-7"/>
          <w:sz w:val="22"/>
        </w:rPr>
        <w:t> </w:t>
      </w:r>
      <w:r>
        <w:rPr>
          <w:rFonts w:ascii="Arial"/>
          <w:color w:val="1F1D1E"/>
          <w:sz w:val="22"/>
        </w:rPr>
        <w:t>material</w:t>
      </w:r>
      <w:r>
        <w:rPr>
          <w:rFonts w:ascii="Arial"/>
          <w:color w:val="1F1D1E"/>
          <w:spacing w:val="-24"/>
          <w:sz w:val="22"/>
        </w:rPr>
        <w:t> </w:t>
      </w:r>
      <w:r>
        <w:rPr>
          <w:rFonts w:ascii="Arial"/>
          <w:color w:val="1F1D1E"/>
          <w:sz w:val="22"/>
        </w:rPr>
        <w:t>that can be easily cleaned and decontaminated with appropriate disinfectant.</w:t>
      </w:r>
    </w:p>
    <w:p>
      <w:pPr>
        <w:pStyle w:val="ListParagraph"/>
        <w:numPr>
          <w:ilvl w:val="0"/>
          <w:numId w:val="29"/>
        </w:numPr>
        <w:tabs>
          <w:tab w:pos="1951" w:val="left" w:leader="none"/>
        </w:tabs>
        <w:spacing w:line="240" w:lineRule="auto" w:before="180" w:after="0"/>
        <w:ind w:left="1951" w:right="883" w:hanging="721"/>
        <w:jc w:val="left"/>
        <w:rPr>
          <w:rFonts w:ascii="Arial"/>
          <w:sz w:val="22"/>
        </w:rPr>
      </w:pPr>
      <w:r>
        <w:rPr>
          <w:rFonts w:ascii="Arial"/>
          <w:color w:val="1F1D1E"/>
          <w:sz w:val="22"/>
        </w:rPr>
        <w:t>Laboratory</w:t>
      </w:r>
      <w:r>
        <w:rPr>
          <w:rFonts w:ascii="Arial"/>
          <w:color w:val="1F1D1E"/>
          <w:spacing w:val="-5"/>
          <w:sz w:val="22"/>
        </w:rPr>
        <w:t> </w:t>
      </w:r>
      <w:r>
        <w:rPr>
          <w:rFonts w:ascii="Arial"/>
          <w:color w:val="1F1D1E"/>
          <w:sz w:val="22"/>
        </w:rPr>
        <w:t>windows</w:t>
      </w:r>
      <w:r>
        <w:rPr>
          <w:rFonts w:ascii="Arial"/>
          <w:color w:val="1F1D1E"/>
          <w:spacing w:val="-2"/>
          <w:sz w:val="22"/>
        </w:rPr>
        <w:t> </w:t>
      </w:r>
      <w:r>
        <w:rPr>
          <w:rFonts w:ascii="Arial"/>
          <w:color w:val="1F1D1E"/>
          <w:sz w:val="22"/>
        </w:rPr>
        <w:t>that</w:t>
      </w:r>
      <w:r>
        <w:rPr>
          <w:rFonts w:ascii="Arial"/>
          <w:color w:val="1F1D1E"/>
          <w:spacing w:val="-4"/>
          <w:sz w:val="22"/>
        </w:rPr>
        <w:t> </w:t>
      </w:r>
      <w:r>
        <w:rPr>
          <w:rFonts w:ascii="Arial"/>
          <w:color w:val="1F1D1E"/>
          <w:sz w:val="22"/>
        </w:rPr>
        <w:t>open</w:t>
      </w:r>
      <w:r>
        <w:rPr>
          <w:rFonts w:ascii="Arial"/>
          <w:color w:val="1F1D1E"/>
          <w:spacing w:val="-3"/>
          <w:sz w:val="22"/>
        </w:rPr>
        <w:t> </w:t>
      </w:r>
      <w:r>
        <w:rPr>
          <w:rFonts w:ascii="Arial"/>
          <w:color w:val="1F1D1E"/>
          <w:sz w:val="22"/>
        </w:rPr>
        <w:t>to</w:t>
      </w:r>
      <w:r>
        <w:rPr>
          <w:rFonts w:ascii="Arial"/>
          <w:color w:val="1F1D1E"/>
          <w:spacing w:val="-5"/>
          <w:sz w:val="22"/>
        </w:rPr>
        <w:t> </w:t>
      </w:r>
      <w:r>
        <w:rPr>
          <w:rFonts w:ascii="Arial"/>
          <w:color w:val="1F1D1E"/>
          <w:sz w:val="22"/>
        </w:rPr>
        <w:t>the</w:t>
      </w:r>
      <w:r>
        <w:rPr>
          <w:rFonts w:ascii="Arial"/>
          <w:color w:val="1F1D1E"/>
          <w:spacing w:val="-5"/>
          <w:sz w:val="22"/>
        </w:rPr>
        <w:t> </w:t>
      </w:r>
      <w:r>
        <w:rPr>
          <w:rFonts w:ascii="Arial"/>
          <w:color w:val="1F1D1E"/>
          <w:sz w:val="22"/>
        </w:rPr>
        <w:t>exterior</w:t>
      </w:r>
      <w:r>
        <w:rPr>
          <w:rFonts w:ascii="Arial"/>
          <w:color w:val="1F1D1E"/>
          <w:spacing w:val="-4"/>
          <w:sz w:val="22"/>
        </w:rPr>
        <w:t> </w:t>
      </w:r>
      <w:r>
        <w:rPr>
          <w:rFonts w:ascii="Arial"/>
          <w:color w:val="1F1D1E"/>
          <w:sz w:val="22"/>
        </w:rPr>
        <w:t>are</w:t>
      </w:r>
      <w:r>
        <w:rPr>
          <w:rFonts w:ascii="Arial"/>
          <w:color w:val="1F1D1E"/>
          <w:spacing w:val="-7"/>
          <w:sz w:val="22"/>
        </w:rPr>
        <w:t> </w:t>
      </w:r>
      <w:r>
        <w:rPr>
          <w:rFonts w:ascii="Arial"/>
          <w:color w:val="1F1D1E"/>
          <w:sz w:val="22"/>
        </w:rPr>
        <w:t>not</w:t>
      </w:r>
      <w:r>
        <w:rPr>
          <w:rFonts w:ascii="Arial"/>
          <w:color w:val="1F1D1E"/>
          <w:spacing w:val="-4"/>
          <w:sz w:val="22"/>
        </w:rPr>
        <w:t> </w:t>
      </w:r>
      <w:r>
        <w:rPr>
          <w:rFonts w:ascii="Arial"/>
          <w:color w:val="1F1D1E"/>
          <w:sz w:val="22"/>
        </w:rPr>
        <w:t>recommended.</w:t>
      </w:r>
      <w:r>
        <w:rPr>
          <w:rFonts w:ascii="Arial"/>
          <w:color w:val="1F1D1E"/>
          <w:spacing w:val="-1"/>
          <w:sz w:val="22"/>
        </w:rPr>
        <w:t> </w:t>
      </w:r>
      <w:r>
        <w:rPr>
          <w:rFonts w:ascii="Arial"/>
          <w:color w:val="1F1D1E"/>
          <w:sz w:val="22"/>
        </w:rPr>
        <w:t>However,</w:t>
      </w:r>
      <w:r>
        <w:rPr>
          <w:rFonts w:ascii="Arial"/>
          <w:color w:val="1F1D1E"/>
          <w:spacing w:val="-1"/>
          <w:sz w:val="22"/>
        </w:rPr>
        <w:t> </w:t>
      </w:r>
      <w:r>
        <w:rPr>
          <w:rFonts w:ascii="Arial"/>
          <w:color w:val="1F1D1E"/>
          <w:sz w:val="22"/>
        </w:rPr>
        <w:t>if a laboratory does have windows that open to the exterior, they must be fitted with </w:t>
      </w:r>
      <w:r>
        <w:rPr>
          <w:rFonts w:ascii="Arial"/>
          <w:color w:val="1F1D1E"/>
          <w:spacing w:val="-2"/>
          <w:sz w:val="22"/>
        </w:rPr>
        <w:t>screens.</w:t>
      </w:r>
    </w:p>
    <w:p>
      <w:pPr>
        <w:pStyle w:val="ListParagraph"/>
        <w:numPr>
          <w:ilvl w:val="0"/>
          <w:numId w:val="29"/>
        </w:numPr>
        <w:tabs>
          <w:tab w:pos="1951" w:val="left" w:leader="none"/>
        </w:tabs>
        <w:spacing w:line="240" w:lineRule="auto" w:before="0" w:after="0"/>
        <w:ind w:left="1951" w:right="859" w:hanging="721"/>
        <w:jc w:val="left"/>
        <w:rPr>
          <w:rFonts w:ascii="Arial"/>
          <w:sz w:val="22"/>
        </w:rPr>
      </w:pPr>
      <w:r>
        <w:rPr>
          <w:rFonts w:ascii="Arial"/>
          <w:sz w:val="22"/>
        </w:rPr>
        <w:t>BSCs must be installed so that fluctuations of the room air supply </w:t>
      </w:r>
      <w:r>
        <w:rPr>
          <w:rFonts w:ascii="Arial"/>
          <w:color w:val="1F1D1E"/>
          <w:sz w:val="22"/>
        </w:rPr>
        <w:t>and exhaust do not interfere with proper operations. BSCs should be located away from doors, windows</w:t>
      </w:r>
      <w:r>
        <w:rPr>
          <w:rFonts w:ascii="Arial"/>
          <w:color w:val="1F1D1E"/>
          <w:spacing w:val="-4"/>
          <w:sz w:val="22"/>
        </w:rPr>
        <w:t> </w:t>
      </w:r>
      <w:r>
        <w:rPr>
          <w:rFonts w:ascii="Arial"/>
          <w:color w:val="1F1D1E"/>
          <w:sz w:val="22"/>
        </w:rPr>
        <w:t>that</w:t>
      </w:r>
      <w:r>
        <w:rPr>
          <w:rFonts w:ascii="Arial"/>
          <w:color w:val="1F1D1E"/>
          <w:spacing w:val="-4"/>
          <w:sz w:val="22"/>
        </w:rPr>
        <w:t> </w:t>
      </w:r>
      <w:r>
        <w:rPr>
          <w:rFonts w:ascii="Arial"/>
          <w:color w:val="1F1D1E"/>
          <w:sz w:val="22"/>
        </w:rPr>
        <w:t>can</w:t>
      </w:r>
      <w:r>
        <w:rPr>
          <w:rFonts w:ascii="Arial"/>
          <w:color w:val="1F1D1E"/>
          <w:spacing w:val="-4"/>
          <w:sz w:val="22"/>
        </w:rPr>
        <w:t> </w:t>
      </w:r>
      <w:r>
        <w:rPr>
          <w:rFonts w:ascii="Arial"/>
          <w:color w:val="1F1D1E"/>
          <w:sz w:val="22"/>
        </w:rPr>
        <w:t>be</w:t>
      </w:r>
      <w:r>
        <w:rPr>
          <w:rFonts w:ascii="Arial"/>
          <w:color w:val="1F1D1E"/>
          <w:spacing w:val="-5"/>
          <w:sz w:val="22"/>
        </w:rPr>
        <w:t> </w:t>
      </w:r>
      <w:r>
        <w:rPr>
          <w:rFonts w:ascii="Arial"/>
          <w:color w:val="1F1D1E"/>
          <w:sz w:val="22"/>
        </w:rPr>
        <w:t>opened,</w:t>
      </w:r>
      <w:r>
        <w:rPr>
          <w:rFonts w:ascii="Arial"/>
          <w:color w:val="1F1D1E"/>
          <w:spacing w:val="-2"/>
          <w:sz w:val="22"/>
        </w:rPr>
        <w:t> </w:t>
      </w:r>
      <w:r>
        <w:rPr>
          <w:rFonts w:ascii="Arial"/>
          <w:color w:val="1F1D1E"/>
          <w:sz w:val="22"/>
        </w:rPr>
        <w:t>heavily</w:t>
      </w:r>
      <w:r>
        <w:rPr>
          <w:rFonts w:ascii="Arial"/>
          <w:color w:val="1F1D1E"/>
          <w:spacing w:val="-5"/>
          <w:sz w:val="22"/>
        </w:rPr>
        <w:t> </w:t>
      </w:r>
      <w:r>
        <w:rPr>
          <w:rFonts w:ascii="Arial"/>
          <w:color w:val="1F1D1E"/>
          <w:sz w:val="22"/>
        </w:rPr>
        <w:t>traveled</w:t>
      </w:r>
      <w:r>
        <w:rPr>
          <w:rFonts w:ascii="Arial"/>
          <w:color w:val="1F1D1E"/>
          <w:spacing w:val="-4"/>
          <w:sz w:val="22"/>
        </w:rPr>
        <w:t> </w:t>
      </w:r>
      <w:r>
        <w:rPr>
          <w:rFonts w:ascii="Arial"/>
          <w:color w:val="1F1D1E"/>
          <w:sz w:val="22"/>
        </w:rPr>
        <w:t>laboratory</w:t>
      </w:r>
      <w:r>
        <w:rPr>
          <w:rFonts w:ascii="Arial"/>
          <w:color w:val="1F1D1E"/>
          <w:spacing w:val="-5"/>
          <w:sz w:val="22"/>
        </w:rPr>
        <w:t> </w:t>
      </w:r>
      <w:r>
        <w:rPr>
          <w:rFonts w:ascii="Arial"/>
          <w:color w:val="1F1D1E"/>
          <w:sz w:val="22"/>
        </w:rPr>
        <w:t>areas,</w:t>
      </w:r>
      <w:r>
        <w:rPr>
          <w:rFonts w:ascii="Arial"/>
          <w:color w:val="1F1D1E"/>
          <w:spacing w:val="-4"/>
          <w:sz w:val="22"/>
        </w:rPr>
        <w:t> </w:t>
      </w:r>
      <w:r>
        <w:rPr>
          <w:rFonts w:ascii="Arial"/>
          <w:color w:val="1F1D1E"/>
          <w:sz w:val="22"/>
        </w:rPr>
        <w:t>and</w:t>
      </w:r>
      <w:r>
        <w:rPr>
          <w:rFonts w:ascii="Arial"/>
          <w:color w:val="1F1D1E"/>
          <w:spacing w:val="-5"/>
          <w:sz w:val="22"/>
        </w:rPr>
        <w:t> </w:t>
      </w:r>
      <w:r>
        <w:rPr>
          <w:rFonts w:ascii="Arial"/>
          <w:color w:val="1F1D1E"/>
          <w:sz w:val="22"/>
        </w:rPr>
        <w:t>other</w:t>
      </w:r>
      <w:r>
        <w:rPr>
          <w:rFonts w:ascii="Arial"/>
          <w:color w:val="1F1D1E"/>
          <w:spacing w:val="-24"/>
          <w:sz w:val="22"/>
        </w:rPr>
        <w:t> </w:t>
      </w:r>
      <w:r>
        <w:rPr>
          <w:rFonts w:ascii="Arial"/>
          <w:color w:val="1F1D1E"/>
          <w:sz w:val="22"/>
        </w:rPr>
        <w:t>possible airflow disruptions.</w:t>
      </w:r>
    </w:p>
    <w:p>
      <w:pPr>
        <w:pStyle w:val="ListParagraph"/>
        <w:numPr>
          <w:ilvl w:val="0"/>
          <w:numId w:val="29"/>
        </w:numPr>
        <w:tabs>
          <w:tab w:pos="1951" w:val="left" w:leader="none"/>
        </w:tabs>
        <w:spacing w:line="240" w:lineRule="auto" w:before="0" w:after="0"/>
        <w:ind w:left="1951" w:right="700" w:hanging="721"/>
        <w:jc w:val="left"/>
        <w:rPr>
          <w:rFonts w:ascii="Arial"/>
          <w:color w:val="1F1D1E"/>
          <w:sz w:val="22"/>
        </w:rPr>
      </w:pPr>
      <w:r>
        <w:rPr>
          <w:rFonts w:ascii="Arial"/>
          <w:color w:val="1F1D1E"/>
          <w:sz w:val="22"/>
        </w:rPr>
        <w:t>There are no specific requirements for ventilation systems. However, planning of new</w:t>
      </w:r>
      <w:r>
        <w:rPr>
          <w:rFonts w:ascii="Arial"/>
          <w:color w:val="1F1D1E"/>
          <w:spacing w:val="-10"/>
          <w:sz w:val="22"/>
        </w:rPr>
        <w:t> </w:t>
      </w:r>
      <w:r>
        <w:rPr>
          <w:rFonts w:ascii="Arial"/>
          <w:color w:val="1F1D1E"/>
          <w:sz w:val="22"/>
        </w:rPr>
        <w:t>facilities</w:t>
      </w:r>
      <w:r>
        <w:rPr>
          <w:rFonts w:ascii="Arial"/>
          <w:color w:val="1F1D1E"/>
          <w:spacing w:val="-3"/>
          <w:sz w:val="22"/>
        </w:rPr>
        <w:t> </w:t>
      </w:r>
      <w:r>
        <w:rPr>
          <w:rFonts w:ascii="Arial"/>
          <w:color w:val="1F1D1E"/>
          <w:sz w:val="22"/>
        </w:rPr>
        <w:t>should</w:t>
      </w:r>
      <w:r>
        <w:rPr>
          <w:rFonts w:ascii="Arial"/>
          <w:color w:val="1F1D1E"/>
          <w:spacing w:val="-4"/>
          <w:sz w:val="22"/>
        </w:rPr>
        <w:t> </w:t>
      </w:r>
      <w:r>
        <w:rPr>
          <w:rFonts w:ascii="Arial"/>
          <w:color w:val="1F1D1E"/>
          <w:sz w:val="22"/>
        </w:rPr>
        <w:t>consider</w:t>
      </w:r>
      <w:r>
        <w:rPr>
          <w:rFonts w:ascii="Arial"/>
          <w:color w:val="1F1D1E"/>
          <w:spacing w:val="-2"/>
          <w:sz w:val="22"/>
        </w:rPr>
        <w:t> </w:t>
      </w:r>
      <w:r>
        <w:rPr>
          <w:rFonts w:ascii="Arial"/>
          <w:color w:val="1F1D1E"/>
          <w:sz w:val="22"/>
        </w:rPr>
        <w:t>mechanical</w:t>
      </w:r>
      <w:r>
        <w:rPr>
          <w:rFonts w:ascii="Arial"/>
          <w:color w:val="1F1D1E"/>
          <w:spacing w:val="-4"/>
          <w:sz w:val="22"/>
        </w:rPr>
        <w:t> </w:t>
      </w:r>
      <w:r>
        <w:rPr>
          <w:rFonts w:ascii="Arial"/>
          <w:color w:val="1F1D1E"/>
          <w:sz w:val="22"/>
        </w:rPr>
        <w:t>ventilation</w:t>
      </w:r>
      <w:r>
        <w:rPr>
          <w:rFonts w:ascii="Arial"/>
          <w:color w:val="1F1D1E"/>
          <w:spacing w:val="-4"/>
          <w:sz w:val="22"/>
        </w:rPr>
        <w:t> </w:t>
      </w:r>
      <w:r>
        <w:rPr>
          <w:rFonts w:ascii="Arial"/>
          <w:color w:val="1F1D1E"/>
          <w:sz w:val="22"/>
        </w:rPr>
        <w:t>systems</w:t>
      </w:r>
      <w:r>
        <w:rPr>
          <w:rFonts w:ascii="Arial"/>
          <w:color w:val="1F1D1E"/>
          <w:spacing w:val="-6"/>
          <w:sz w:val="22"/>
        </w:rPr>
        <w:t> </w:t>
      </w:r>
      <w:r>
        <w:rPr>
          <w:rFonts w:ascii="Arial"/>
          <w:color w:val="1F1D1E"/>
          <w:sz w:val="22"/>
        </w:rPr>
        <w:t>that</w:t>
      </w:r>
      <w:r>
        <w:rPr>
          <w:rFonts w:ascii="Arial"/>
          <w:color w:val="1F1D1E"/>
          <w:spacing w:val="-2"/>
          <w:sz w:val="22"/>
        </w:rPr>
        <w:t> </w:t>
      </w:r>
      <w:r>
        <w:rPr>
          <w:rFonts w:ascii="Arial"/>
          <w:color w:val="1F1D1E"/>
          <w:sz w:val="22"/>
        </w:rPr>
        <w:t>provide</w:t>
      </w:r>
      <w:r>
        <w:rPr>
          <w:rFonts w:ascii="Arial"/>
          <w:color w:val="1F1D1E"/>
          <w:spacing w:val="-4"/>
          <w:sz w:val="22"/>
        </w:rPr>
        <w:t> </w:t>
      </w:r>
      <w:r>
        <w:rPr>
          <w:rFonts w:ascii="Arial"/>
          <w:color w:val="1F1D1E"/>
          <w:sz w:val="22"/>
        </w:rPr>
        <w:t>an</w:t>
      </w:r>
      <w:r>
        <w:rPr>
          <w:rFonts w:ascii="Arial"/>
          <w:color w:val="1F1D1E"/>
          <w:spacing w:val="-23"/>
          <w:sz w:val="22"/>
        </w:rPr>
        <w:t> </w:t>
      </w:r>
      <w:r>
        <w:rPr>
          <w:rFonts w:ascii="Arial"/>
          <w:color w:val="1F1D1E"/>
          <w:sz w:val="22"/>
        </w:rPr>
        <w:t>inward flow of air without recirculation to spaces outside of the laboratory.</w:t>
      </w:r>
    </w:p>
    <w:p>
      <w:pPr>
        <w:pStyle w:val="ListParagraph"/>
        <w:numPr>
          <w:ilvl w:val="0"/>
          <w:numId w:val="29"/>
        </w:numPr>
        <w:tabs>
          <w:tab w:pos="1951" w:val="left" w:leader="none"/>
        </w:tabs>
        <w:spacing w:line="240" w:lineRule="auto" w:before="0" w:after="0"/>
        <w:ind w:left="1951" w:right="687" w:hanging="721"/>
        <w:jc w:val="left"/>
        <w:rPr>
          <w:rFonts w:ascii="Arial" w:hAnsi="Arial"/>
          <w:color w:val="1F1D1E"/>
          <w:sz w:val="22"/>
        </w:rPr>
      </w:pPr>
      <w:r>
        <w:rPr>
          <w:rFonts w:ascii="Arial" w:hAnsi="Arial"/>
          <w:color w:val="1F1D1E"/>
          <w:sz w:val="22"/>
        </w:rPr>
        <w:t>HEPA filtered exhaust air from a Class II BSC can be safely recirculation back into the</w:t>
      </w:r>
      <w:r>
        <w:rPr>
          <w:rFonts w:ascii="Arial" w:hAnsi="Arial"/>
          <w:color w:val="1F1D1E"/>
          <w:spacing w:val="-2"/>
          <w:sz w:val="22"/>
        </w:rPr>
        <w:t> </w:t>
      </w:r>
      <w:r>
        <w:rPr>
          <w:rFonts w:ascii="Arial" w:hAnsi="Arial"/>
          <w:color w:val="1F1D1E"/>
          <w:sz w:val="22"/>
        </w:rPr>
        <w:t>laboratory</w:t>
      </w:r>
      <w:r>
        <w:rPr>
          <w:rFonts w:ascii="Arial" w:hAnsi="Arial"/>
          <w:color w:val="1F1D1E"/>
          <w:spacing w:val="-4"/>
          <w:sz w:val="22"/>
        </w:rPr>
        <w:t> </w:t>
      </w:r>
      <w:r>
        <w:rPr>
          <w:rFonts w:ascii="Arial" w:hAnsi="Arial"/>
          <w:color w:val="1F1D1E"/>
          <w:sz w:val="22"/>
        </w:rPr>
        <w:t>environment if the</w:t>
      </w:r>
      <w:r>
        <w:rPr>
          <w:rFonts w:ascii="Arial" w:hAnsi="Arial"/>
          <w:color w:val="1F1D1E"/>
          <w:spacing w:val="-4"/>
          <w:sz w:val="22"/>
        </w:rPr>
        <w:t> </w:t>
      </w:r>
      <w:r>
        <w:rPr>
          <w:rFonts w:ascii="Arial" w:hAnsi="Arial"/>
          <w:color w:val="1F1D1E"/>
          <w:sz w:val="22"/>
        </w:rPr>
        <w:t>cabinet</w:t>
      </w:r>
      <w:r>
        <w:rPr>
          <w:rFonts w:ascii="Arial" w:hAnsi="Arial"/>
          <w:color w:val="1F1D1E"/>
          <w:spacing w:val="-2"/>
          <w:sz w:val="22"/>
        </w:rPr>
        <w:t> </w:t>
      </w:r>
      <w:r>
        <w:rPr>
          <w:rFonts w:ascii="Arial" w:hAnsi="Arial"/>
          <w:color w:val="1F1D1E"/>
          <w:sz w:val="22"/>
        </w:rPr>
        <w:t>is</w:t>
      </w:r>
      <w:r>
        <w:rPr>
          <w:rFonts w:ascii="Arial" w:hAnsi="Arial"/>
          <w:color w:val="1F1D1E"/>
          <w:spacing w:val="-4"/>
          <w:sz w:val="22"/>
        </w:rPr>
        <w:t> </w:t>
      </w:r>
      <w:r>
        <w:rPr>
          <w:rFonts w:ascii="Arial" w:hAnsi="Arial"/>
          <w:color w:val="1F1D1E"/>
          <w:sz w:val="22"/>
        </w:rPr>
        <w:t>tested</w:t>
      </w:r>
      <w:r>
        <w:rPr>
          <w:rFonts w:ascii="Arial" w:hAnsi="Arial"/>
          <w:color w:val="1F1D1E"/>
          <w:spacing w:val="-6"/>
          <w:sz w:val="22"/>
        </w:rPr>
        <w:t> </w:t>
      </w:r>
      <w:r>
        <w:rPr>
          <w:rFonts w:ascii="Arial" w:hAnsi="Arial"/>
          <w:color w:val="1F1D1E"/>
          <w:sz w:val="22"/>
        </w:rPr>
        <w:t>and</w:t>
      </w:r>
      <w:r>
        <w:rPr>
          <w:rFonts w:ascii="Arial" w:hAnsi="Arial"/>
          <w:color w:val="1F1D1E"/>
          <w:spacing w:val="-2"/>
          <w:sz w:val="22"/>
        </w:rPr>
        <w:t> </w:t>
      </w:r>
      <w:r>
        <w:rPr>
          <w:rFonts w:ascii="Arial" w:hAnsi="Arial"/>
          <w:color w:val="1F1D1E"/>
          <w:sz w:val="22"/>
        </w:rPr>
        <w:t>certified</w:t>
      </w:r>
      <w:r>
        <w:rPr>
          <w:rFonts w:ascii="Arial" w:hAnsi="Arial"/>
          <w:color w:val="1F1D1E"/>
          <w:spacing w:val="-2"/>
          <w:sz w:val="22"/>
        </w:rPr>
        <w:t> </w:t>
      </w:r>
      <w:r>
        <w:rPr>
          <w:rFonts w:ascii="Arial" w:hAnsi="Arial"/>
          <w:color w:val="1F1D1E"/>
          <w:sz w:val="22"/>
        </w:rPr>
        <w:t>at least annually</w:t>
      </w:r>
      <w:r>
        <w:rPr>
          <w:rFonts w:ascii="Arial" w:hAnsi="Arial"/>
          <w:color w:val="1F1D1E"/>
          <w:spacing w:val="-4"/>
          <w:sz w:val="22"/>
        </w:rPr>
        <w:t> </w:t>
      </w:r>
      <w:r>
        <w:rPr>
          <w:rFonts w:ascii="Arial" w:hAnsi="Arial"/>
          <w:color w:val="1F1D1E"/>
          <w:sz w:val="22"/>
        </w:rPr>
        <w:t>and operated according to manufacturer’s recommendations. BSCs can also be connected</w:t>
      </w:r>
      <w:r>
        <w:rPr>
          <w:rFonts w:ascii="Arial" w:hAnsi="Arial"/>
          <w:color w:val="1F1D1E"/>
          <w:spacing w:val="-5"/>
          <w:sz w:val="22"/>
        </w:rPr>
        <w:t> </w:t>
      </w:r>
      <w:r>
        <w:rPr>
          <w:rFonts w:ascii="Arial" w:hAnsi="Arial"/>
          <w:color w:val="1F1D1E"/>
          <w:sz w:val="22"/>
        </w:rPr>
        <w:t>to</w:t>
      </w:r>
      <w:r>
        <w:rPr>
          <w:rFonts w:ascii="Arial" w:hAnsi="Arial"/>
          <w:color w:val="1F1D1E"/>
          <w:spacing w:val="-5"/>
          <w:sz w:val="22"/>
        </w:rPr>
        <w:t> </w:t>
      </w:r>
      <w:r>
        <w:rPr>
          <w:rFonts w:ascii="Arial" w:hAnsi="Arial"/>
          <w:color w:val="1F1D1E"/>
          <w:sz w:val="22"/>
        </w:rPr>
        <w:t>the</w:t>
      </w:r>
      <w:r>
        <w:rPr>
          <w:rFonts w:ascii="Arial" w:hAnsi="Arial"/>
          <w:color w:val="1F1D1E"/>
          <w:spacing w:val="-5"/>
          <w:sz w:val="22"/>
        </w:rPr>
        <w:t> </w:t>
      </w:r>
      <w:r>
        <w:rPr>
          <w:rFonts w:ascii="Arial" w:hAnsi="Arial"/>
          <w:color w:val="1F1D1E"/>
          <w:sz w:val="22"/>
        </w:rPr>
        <w:t>laboratory</w:t>
      </w:r>
      <w:r>
        <w:rPr>
          <w:rFonts w:ascii="Arial" w:hAnsi="Arial"/>
          <w:color w:val="1F1D1E"/>
          <w:spacing w:val="-5"/>
          <w:sz w:val="22"/>
        </w:rPr>
        <w:t> </w:t>
      </w:r>
      <w:r>
        <w:rPr>
          <w:rFonts w:ascii="Arial" w:hAnsi="Arial"/>
          <w:color w:val="1F1D1E"/>
          <w:sz w:val="22"/>
        </w:rPr>
        <w:t>exhaust</w:t>
      </w:r>
      <w:r>
        <w:rPr>
          <w:rFonts w:ascii="Arial" w:hAnsi="Arial"/>
          <w:color w:val="1F1D1E"/>
          <w:spacing w:val="-1"/>
          <w:sz w:val="22"/>
        </w:rPr>
        <w:t> </w:t>
      </w:r>
      <w:r>
        <w:rPr>
          <w:rFonts w:ascii="Arial" w:hAnsi="Arial"/>
          <w:color w:val="1F1D1E"/>
          <w:sz w:val="22"/>
        </w:rPr>
        <w:t>system</w:t>
      </w:r>
      <w:r>
        <w:rPr>
          <w:rFonts w:ascii="Arial" w:hAnsi="Arial"/>
          <w:color w:val="1F1D1E"/>
          <w:spacing w:val="-4"/>
          <w:sz w:val="22"/>
        </w:rPr>
        <w:t> </w:t>
      </w:r>
      <w:r>
        <w:rPr>
          <w:rFonts w:ascii="Arial" w:hAnsi="Arial"/>
          <w:color w:val="1F1D1E"/>
          <w:sz w:val="22"/>
        </w:rPr>
        <w:t>by</w:t>
      </w:r>
      <w:r>
        <w:rPr>
          <w:rFonts w:ascii="Arial" w:hAnsi="Arial"/>
          <w:color w:val="1F1D1E"/>
          <w:spacing w:val="-5"/>
          <w:sz w:val="22"/>
        </w:rPr>
        <w:t> </w:t>
      </w:r>
      <w:r>
        <w:rPr>
          <w:rFonts w:ascii="Arial" w:hAnsi="Arial"/>
          <w:color w:val="1F1D1E"/>
          <w:sz w:val="22"/>
        </w:rPr>
        <w:t>either</w:t>
      </w:r>
      <w:r>
        <w:rPr>
          <w:rFonts w:ascii="Arial" w:hAnsi="Arial"/>
          <w:color w:val="1F1D1E"/>
          <w:spacing w:val="-4"/>
          <w:sz w:val="22"/>
        </w:rPr>
        <w:t> </w:t>
      </w:r>
      <w:r>
        <w:rPr>
          <w:rFonts w:ascii="Arial" w:hAnsi="Arial"/>
          <w:color w:val="1F1D1E"/>
          <w:sz w:val="22"/>
        </w:rPr>
        <w:t>a</w:t>
      </w:r>
      <w:r>
        <w:rPr>
          <w:rFonts w:ascii="Arial" w:hAnsi="Arial"/>
          <w:color w:val="1F1D1E"/>
          <w:spacing w:val="-5"/>
          <w:sz w:val="22"/>
        </w:rPr>
        <w:t> </w:t>
      </w:r>
      <w:r>
        <w:rPr>
          <w:rFonts w:ascii="Arial" w:hAnsi="Arial"/>
          <w:color w:val="1F1D1E"/>
          <w:sz w:val="22"/>
        </w:rPr>
        <w:t>thimble</w:t>
      </w:r>
      <w:r>
        <w:rPr>
          <w:rFonts w:ascii="Arial" w:hAnsi="Arial"/>
          <w:color w:val="1F1D1E"/>
          <w:spacing w:val="-5"/>
          <w:sz w:val="22"/>
        </w:rPr>
        <w:t> </w:t>
      </w:r>
      <w:r>
        <w:rPr>
          <w:rFonts w:ascii="Arial" w:hAnsi="Arial"/>
          <w:color w:val="1F1D1E"/>
          <w:sz w:val="22"/>
        </w:rPr>
        <w:t>(canopy)</w:t>
      </w:r>
      <w:r>
        <w:rPr>
          <w:rFonts w:ascii="Arial" w:hAnsi="Arial"/>
          <w:color w:val="1F1D1E"/>
          <w:spacing w:val="-1"/>
          <w:sz w:val="22"/>
        </w:rPr>
        <w:t> </w:t>
      </w:r>
      <w:r>
        <w:rPr>
          <w:rFonts w:ascii="Arial" w:hAnsi="Arial"/>
          <w:color w:val="1F1D1E"/>
          <w:sz w:val="22"/>
        </w:rPr>
        <w:t>connection or directly</w:t>
      </w:r>
      <w:r>
        <w:rPr>
          <w:rFonts w:ascii="Arial" w:hAnsi="Arial"/>
          <w:color w:val="1F1D1E"/>
          <w:spacing w:val="-3"/>
          <w:sz w:val="22"/>
        </w:rPr>
        <w:t> </w:t>
      </w:r>
      <w:r>
        <w:rPr>
          <w:rFonts w:ascii="Arial" w:hAnsi="Arial"/>
          <w:color w:val="1F1D1E"/>
          <w:sz w:val="22"/>
        </w:rPr>
        <w:t>exhausted</w:t>
      </w:r>
      <w:r>
        <w:rPr>
          <w:rFonts w:ascii="Arial" w:hAnsi="Arial"/>
          <w:color w:val="1F1D1E"/>
          <w:spacing w:val="-1"/>
          <w:sz w:val="22"/>
        </w:rPr>
        <w:t> </w:t>
      </w:r>
      <w:r>
        <w:rPr>
          <w:rFonts w:ascii="Arial" w:hAnsi="Arial"/>
          <w:color w:val="1F1D1E"/>
          <w:sz w:val="22"/>
        </w:rPr>
        <w:t>to</w:t>
      </w:r>
      <w:r>
        <w:rPr>
          <w:rFonts w:ascii="Arial" w:hAnsi="Arial"/>
          <w:color w:val="1F1D1E"/>
          <w:spacing w:val="-3"/>
          <w:sz w:val="22"/>
        </w:rPr>
        <w:t> </w:t>
      </w:r>
      <w:r>
        <w:rPr>
          <w:rFonts w:ascii="Arial" w:hAnsi="Arial"/>
          <w:color w:val="1F1D1E"/>
          <w:sz w:val="22"/>
        </w:rPr>
        <w:t>the</w:t>
      </w:r>
      <w:r>
        <w:rPr>
          <w:rFonts w:ascii="Arial" w:hAnsi="Arial"/>
          <w:color w:val="1F1D1E"/>
          <w:spacing w:val="-1"/>
          <w:sz w:val="22"/>
        </w:rPr>
        <w:t> </w:t>
      </w:r>
      <w:r>
        <w:rPr>
          <w:rFonts w:ascii="Arial" w:hAnsi="Arial"/>
          <w:color w:val="1F1D1E"/>
          <w:sz w:val="22"/>
        </w:rPr>
        <w:t>outside</w:t>
      </w:r>
      <w:r>
        <w:rPr>
          <w:rFonts w:ascii="Arial" w:hAnsi="Arial"/>
          <w:color w:val="1F1D1E"/>
          <w:spacing w:val="-3"/>
          <w:sz w:val="22"/>
        </w:rPr>
        <w:t> </w:t>
      </w:r>
      <w:r>
        <w:rPr>
          <w:rFonts w:ascii="Arial" w:hAnsi="Arial"/>
          <w:color w:val="1F1D1E"/>
          <w:sz w:val="22"/>
        </w:rPr>
        <w:t>through</w:t>
      </w:r>
      <w:r>
        <w:rPr>
          <w:rFonts w:ascii="Arial" w:hAnsi="Arial"/>
          <w:color w:val="1F1D1E"/>
          <w:spacing w:val="-1"/>
          <w:sz w:val="22"/>
        </w:rPr>
        <w:t> </w:t>
      </w:r>
      <w:r>
        <w:rPr>
          <w:rFonts w:ascii="Arial" w:hAnsi="Arial"/>
          <w:color w:val="1F1D1E"/>
          <w:sz w:val="22"/>
        </w:rPr>
        <w:t>a</w:t>
      </w:r>
      <w:r>
        <w:rPr>
          <w:rFonts w:ascii="Arial" w:hAnsi="Arial"/>
          <w:color w:val="1F1D1E"/>
          <w:spacing w:val="-3"/>
          <w:sz w:val="22"/>
        </w:rPr>
        <w:t> </w:t>
      </w:r>
      <w:r>
        <w:rPr>
          <w:rFonts w:ascii="Arial" w:hAnsi="Arial"/>
          <w:color w:val="1F1D1E"/>
          <w:sz w:val="22"/>
        </w:rPr>
        <w:t>hard</w:t>
      </w:r>
      <w:r>
        <w:rPr>
          <w:rFonts w:ascii="Arial" w:hAnsi="Arial"/>
          <w:color w:val="1F1D1E"/>
          <w:spacing w:val="-1"/>
          <w:sz w:val="22"/>
        </w:rPr>
        <w:t> </w:t>
      </w:r>
      <w:r>
        <w:rPr>
          <w:rFonts w:ascii="Arial" w:hAnsi="Arial"/>
          <w:color w:val="1F1D1E"/>
          <w:sz w:val="22"/>
        </w:rPr>
        <w:t>connection. Provisions to</w:t>
      </w:r>
      <w:r>
        <w:rPr>
          <w:rFonts w:ascii="Arial" w:hAnsi="Arial"/>
          <w:color w:val="1F1D1E"/>
          <w:spacing w:val="-1"/>
          <w:sz w:val="22"/>
        </w:rPr>
        <w:t> </w:t>
      </w:r>
      <w:r>
        <w:rPr>
          <w:rFonts w:ascii="Arial" w:hAnsi="Arial"/>
          <w:color w:val="1F1D1E"/>
          <w:sz w:val="22"/>
        </w:rPr>
        <w:t>assure proper safety cabinet performance and air system operation must be</w:t>
      </w:r>
      <w:r>
        <w:rPr>
          <w:rFonts w:ascii="Arial" w:hAnsi="Arial"/>
          <w:color w:val="1F1D1E"/>
          <w:spacing w:val="-4"/>
          <w:sz w:val="22"/>
        </w:rPr>
        <w:t> </w:t>
      </w:r>
      <w:r>
        <w:rPr>
          <w:rFonts w:ascii="Arial" w:hAnsi="Arial"/>
          <w:color w:val="1F1D1E"/>
          <w:sz w:val="22"/>
        </w:rPr>
        <w:t>verified.</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11"/>
        <w:rPr>
          <w:rFonts w:ascii="Arial"/>
          <w:sz w:val="33"/>
        </w:rPr>
      </w:pPr>
    </w:p>
    <w:p>
      <w:pPr>
        <w:pStyle w:val="BodyText"/>
        <w:ind w:left="4119" w:right="4209"/>
        <w:jc w:val="center"/>
      </w:pP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p>
      <w:pPr>
        <w:spacing w:after="0"/>
        <w:jc w:val="center"/>
        <w:sectPr>
          <w:headerReference w:type="default" r:id="rId104"/>
          <w:footerReference w:type="default" r:id="rId105"/>
          <w:pgSz w:w="12240" w:h="15840"/>
          <w:pgMar w:header="1363" w:footer="0" w:top="1880" w:bottom="280" w:left="660" w:right="780"/>
        </w:sectPr>
      </w:pPr>
    </w:p>
    <w:p>
      <w:pPr>
        <w:pStyle w:val="BodyText"/>
        <w:rPr>
          <w:sz w:val="20"/>
        </w:rPr>
      </w:pPr>
    </w:p>
    <w:p>
      <w:pPr>
        <w:pStyle w:val="BodyText"/>
        <w:spacing w:before="1"/>
        <w:rPr>
          <w:sz w:val="25"/>
        </w:rPr>
      </w:pPr>
    </w:p>
    <w:p>
      <w:pPr>
        <w:spacing w:before="93"/>
        <w:ind w:left="463" w:right="467" w:firstLine="0"/>
        <w:jc w:val="both"/>
        <w:rPr>
          <w:rFonts w:ascii="Arial"/>
          <w:b/>
          <w:sz w:val="20"/>
        </w:rPr>
      </w:pPr>
      <w:r>
        <w:rPr/>
        <mc:AlternateContent>
          <mc:Choice Requires="wps">
            <w:drawing>
              <wp:anchor distT="0" distB="0" distL="0" distR="0" allowOverlap="1" layoutInCell="1" locked="0" behindDoc="0" simplePos="0" relativeHeight="15753216">
                <wp:simplePos x="0" y="0"/>
                <wp:positionH relativeFrom="page">
                  <wp:posOffset>469900</wp:posOffset>
                </wp:positionH>
                <wp:positionV relativeFrom="paragraph">
                  <wp:posOffset>-184294</wp:posOffset>
                </wp:positionV>
                <wp:extent cx="6845300" cy="1270"/>
                <wp:effectExtent l="0" t="0" r="0" b="0"/>
                <wp:wrapNone/>
                <wp:docPr id="126" name="Graphic 126"/>
                <wp:cNvGraphicFramePr>
                  <a:graphicFrameLocks/>
                </wp:cNvGraphicFramePr>
                <a:graphic>
                  <a:graphicData uri="http://schemas.microsoft.com/office/word/2010/wordprocessingShape">
                    <wps:wsp>
                      <wps:cNvPr id="126" name="Graphic 126"/>
                      <wps:cNvSpPr/>
                      <wps:spPr>
                        <a:xfrm>
                          <a:off x="0" y="0"/>
                          <a:ext cx="6845300" cy="1270"/>
                        </a:xfrm>
                        <a:custGeom>
                          <a:avLst/>
                          <a:gdLst/>
                          <a:ahLst/>
                          <a:cxnLst/>
                          <a:rect l="l" t="t" r="r" b="b"/>
                          <a:pathLst>
                            <a:path w="6845300" h="0">
                              <a:moveTo>
                                <a:pt x="0" y="0"/>
                              </a:moveTo>
                              <a:lnTo>
                                <a:pt x="6845300" y="0"/>
                              </a:lnTo>
                            </a:path>
                          </a:pathLst>
                        </a:custGeom>
                        <a:ln w="19050">
                          <a:solidFill>
                            <a:srgbClr val="34343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3216" from="37pt,-14.511374pt" to="576pt,-14.511374pt" stroked="true" strokeweight="1.5pt" strokecolor="#343434">
                <v:stroke dashstyle="solid"/>
                <w10:wrap type="none"/>
              </v:line>
            </w:pict>
          </mc:Fallback>
        </mc:AlternateContent>
      </w:r>
      <w:bookmarkStart w:name="Appendix G: Bloodborne Pathogens Site-Sp" w:id="105"/>
      <w:bookmarkEnd w:id="105"/>
      <w:r>
        <w:rPr/>
      </w:r>
      <w:bookmarkStart w:name="_bookmark46" w:id="106"/>
      <w:bookmarkEnd w:id="106"/>
      <w:r>
        <w:rPr/>
      </w:r>
      <w:r>
        <w:rPr>
          <w:rFonts w:ascii="Arial"/>
          <w:b/>
          <w:sz w:val="20"/>
        </w:rPr>
        <w:t>This checklist is to be completed by labs that are located off of the U-M campus. This may include a satellite location, clinic or hospital setting or other area where there may be differences in practice for handling materials based on specifics of the location/site.</w:t>
      </w:r>
    </w:p>
    <w:p>
      <w:pPr>
        <w:pStyle w:val="BodyText"/>
        <w:rPr>
          <w:rFonts w:ascii="Arial"/>
          <w:b/>
        </w:rPr>
      </w:pPr>
    </w:p>
    <w:p>
      <w:pPr>
        <w:spacing w:before="163"/>
        <w:ind w:left="463" w:right="464" w:firstLine="0"/>
        <w:jc w:val="both"/>
        <w:rPr>
          <w:rFonts w:ascii="Arial" w:hAnsi="Arial"/>
          <w:b/>
          <w:i/>
          <w:sz w:val="20"/>
        </w:rPr>
      </w:pPr>
      <w:r>
        <w:rPr>
          <w:rFonts w:ascii="Arial" w:hAnsi="Arial"/>
          <w:spacing w:val="-2"/>
          <w:sz w:val="20"/>
        </w:rPr>
        <w:t>In</w:t>
      </w:r>
      <w:r>
        <w:rPr>
          <w:rFonts w:ascii="Arial" w:hAnsi="Arial"/>
          <w:spacing w:val="-7"/>
          <w:sz w:val="20"/>
        </w:rPr>
        <w:t> </w:t>
      </w:r>
      <w:r>
        <w:rPr>
          <w:rFonts w:ascii="Arial" w:hAnsi="Arial"/>
          <w:spacing w:val="-2"/>
          <w:sz w:val="20"/>
        </w:rPr>
        <w:t>addition</w:t>
      </w:r>
      <w:r>
        <w:rPr>
          <w:rFonts w:ascii="Arial" w:hAnsi="Arial"/>
          <w:spacing w:val="-9"/>
          <w:sz w:val="20"/>
        </w:rPr>
        <w:t> </w:t>
      </w:r>
      <w:r>
        <w:rPr>
          <w:rFonts w:ascii="Arial" w:hAnsi="Arial"/>
          <w:spacing w:val="-2"/>
          <w:sz w:val="20"/>
        </w:rPr>
        <w:t>to</w:t>
      </w:r>
      <w:r>
        <w:rPr>
          <w:rFonts w:ascii="Arial" w:hAnsi="Arial"/>
          <w:spacing w:val="-7"/>
          <w:sz w:val="20"/>
        </w:rPr>
        <w:t> </w:t>
      </w:r>
      <w:r>
        <w:rPr>
          <w:rFonts w:ascii="Arial" w:hAnsi="Arial"/>
          <w:spacing w:val="-2"/>
          <w:sz w:val="20"/>
        </w:rPr>
        <w:t>completing</w:t>
      </w:r>
      <w:r>
        <w:rPr>
          <w:rFonts w:ascii="Arial" w:hAnsi="Arial"/>
          <w:spacing w:val="-9"/>
          <w:sz w:val="20"/>
        </w:rPr>
        <w:t> </w:t>
      </w:r>
      <w:r>
        <w:rPr>
          <w:rFonts w:ascii="Arial" w:hAnsi="Arial"/>
          <w:spacing w:val="-2"/>
          <w:sz w:val="20"/>
        </w:rPr>
        <w:t>initial</w:t>
      </w:r>
      <w:r>
        <w:rPr>
          <w:rFonts w:ascii="Arial" w:hAnsi="Arial"/>
          <w:spacing w:val="-12"/>
          <w:sz w:val="20"/>
        </w:rPr>
        <w:t> </w:t>
      </w:r>
      <w:r>
        <w:rPr>
          <w:rFonts w:ascii="Arial" w:hAnsi="Arial"/>
          <w:spacing w:val="-2"/>
          <w:sz w:val="20"/>
        </w:rPr>
        <w:t>or</w:t>
      </w:r>
      <w:r>
        <w:rPr>
          <w:rFonts w:ascii="Arial" w:hAnsi="Arial"/>
          <w:spacing w:val="-3"/>
          <w:sz w:val="20"/>
        </w:rPr>
        <w:t> </w:t>
      </w:r>
      <w:r>
        <w:rPr>
          <w:rFonts w:ascii="Arial" w:hAnsi="Arial"/>
          <w:spacing w:val="-2"/>
          <w:sz w:val="20"/>
        </w:rPr>
        <w:t>annual</w:t>
      </w:r>
      <w:r>
        <w:rPr>
          <w:rFonts w:ascii="Arial" w:hAnsi="Arial"/>
          <w:spacing w:val="-9"/>
          <w:sz w:val="20"/>
        </w:rPr>
        <w:t> </w:t>
      </w:r>
      <w:r>
        <w:rPr>
          <w:rFonts w:ascii="Arial" w:hAnsi="Arial"/>
          <w:spacing w:val="-2"/>
          <w:sz w:val="20"/>
        </w:rPr>
        <w:t>refresher</w:t>
      </w:r>
      <w:r>
        <w:rPr>
          <w:rFonts w:ascii="Arial" w:hAnsi="Arial"/>
          <w:spacing w:val="-10"/>
          <w:sz w:val="20"/>
        </w:rPr>
        <w:t> </w:t>
      </w:r>
      <w:r>
        <w:rPr>
          <w:rFonts w:ascii="Arial" w:hAnsi="Arial"/>
          <w:spacing w:val="-2"/>
          <w:sz w:val="20"/>
        </w:rPr>
        <w:t>Bloodborne</w:t>
      </w:r>
      <w:r>
        <w:rPr>
          <w:rFonts w:ascii="Arial" w:hAnsi="Arial"/>
          <w:spacing w:val="-9"/>
          <w:sz w:val="20"/>
        </w:rPr>
        <w:t> </w:t>
      </w:r>
      <w:r>
        <w:rPr>
          <w:rFonts w:ascii="Arial" w:hAnsi="Arial"/>
          <w:spacing w:val="-2"/>
          <w:sz w:val="20"/>
        </w:rPr>
        <w:t>Pathogen</w:t>
      </w:r>
      <w:r>
        <w:rPr>
          <w:rFonts w:ascii="Arial" w:hAnsi="Arial"/>
          <w:spacing w:val="-9"/>
          <w:sz w:val="20"/>
        </w:rPr>
        <w:t> </w:t>
      </w:r>
      <w:r>
        <w:rPr>
          <w:rFonts w:ascii="Arial" w:hAnsi="Arial"/>
          <w:spacing w:val="-2"/>
          <w:sz w:val="20"/>
        </w:rPr>
        <w:t>Training,</w:t>
      </w:r>
      <w:r>
        <w:rPr>
          <w:rFonts w:ascii="Arial" w:hAnsi="Arial"/>
          <w:spacing w:val="-9"/>
          <w:sz w:val="20"/>
        </w:rPr>
        <w:t> </w:t>
      </w:r>
      <w:r>
        <w:rPr>
          <w:rFonts w:ascii="Arial" w:hAnsi="Arial"/>
          <w:spacing w:val="-2"/>
          <w:sz w:val="20"/>
        </w:rPr>
        <w:t>to</w:t>
      </w:r>
      <w:r>
        <w:rPr>
          <w:rFonts w:ascii="Arial" w:hAnsi="Arial"/>
          <w:spacing w:val="-4"/>
          <w:sz w:val="20"/>
        </w:rPr>
        <w:t> </w:t>
      </w:r>
      <w:r>
        <w:rPr>
          <w:rFonts w:ascii="Arial" w:hAnsi="Arial"/>
          <w:spacing w:val="-2"/>
          <w:sz w:val="20"/>
        </w:rPr>
        <w:t>be</w:t>
      </w:r>
      <w:r>
        <w:rPr>
          <w:rFonts w:ascii="Arial" w:hAnsi="Arial"/>
          <w:spacing w:val="-7"/>
          <w:sz w:val="20"/>
        </w:rPr>
        <w:t> </w:t>
      </w:r>
      <w:r>
        <w:rPr>
          <w:rFonts w:ascii="Arial" w:hAnsi="Arial"/>
          <w:spacing w:val="-2"/>
          <w:sz w:val="20"/>
        </w:rPr>
        <w:t>in</w:t>
      </w:r>
      <w:r>
        <w:rPr>
          <w:rFonts w:ascii="Arial" w:hAnsi="Arial"/>
          <w:spacing w:val="-7"/>
          <w:sz w:val="20"/>
        </w:rPr>
        <w:t> </w:t>
      </w:r>
      <w:r>
        <w:rPr>
          <w:rFonts w:ascii="Arial" w:hAnsi="Arial"/>
          <w:spacing w:val="-2"/>
          <w:sz w:val="20"/>
        </w:rPr>
        <w:t>compliance</w:t>
      </w:r>
      <w:r>
        <w:rPr>
          <w:rFonts w:ascii="Arial" w:hAnsi="Arial"/>
          <w:spacing w:val="-9"/>
          <w:sz w:val="20"/>
        </w:rPr>
        <w:t> </w:t>
      </w:r>
      <w:r>
        <w:rPr>
          <w:rFonts w:ascii="Arial" w:hAnsi="Arial"/>
          <w:spacing w:val="-2"/>
          <w:sz w:val="20"/>
        </w:rPr>
        <w:t>with</w:t>
      </w:r>
      <w:r>
        <w:rPr>
          <w:rFonts w:ascii="Arial" w:hAnsi="Arial"/>
          <w:spacing w:val="-7"/>
          <w:sz w:val="20"/>
        </w:rPr>
        <w:t> </w:t>
      </w:r>
      <w:r>
        <w:rPr>
          <w:rFonts w:ascii="Arial" w:hAnsi="Arial"/>
          <w:spacing w:val="-2"/>
          <w:sz w:val="20"/>
        </w:rPr>
        <w:t>training </w:t>
      </w:r>
      <w:r>
        <w:rPr>
          <w:rFonts w:ascii="Arial" w:hAnsi="Arial"/>
          <w:sz w:val="20"/>
        </w:rPr>
        <w:t>requirements of MIOSHA’s “Bloodborne Infectious Diseases” standard, please review the site-specific training items</w:t>
      </w:r>
      <w:r>
        <w:rPr>
          <w:rFonts w:ascii="Arial" w:hAnsi="Arial"/>
          <w:spacing w:val="-2"/>
          <w:sz w:val="20"/>
        </w:rPr>
        <w:t> </w:t>
      </w:r>
      <w:r>
        <w:rPr>
          <w:rFonts w:ascii="Arial" w:hAnsi="Arial"/>
          <w:sz w:val="20"/>
        </w:rPr>
        <w:t>listed</w:t>
      </w:r>
      <w:r>
        <w:rPr>
          <w:rFonts w:ascii="Arial" w:hAnsi="Arial"/>
          <w:spacing w:val="-1"/>
          <w:sz w:val="20"/>
        </w:rPr>
        <w:t> </w:t>
      </w:r>
      <w:r>
        <w:rPr>
          <w:rFonts w:ascii="Arial" w:hAnsi="Arial"/>
          <w:sz w:val="20"/>
        </w:rPr>
        <w:t>below</w:t>
      </w:r>
      <w:r>
        <w:rPr>
          <w:rFonts w:ascii="Arial" w:hAnsi="Arial"/>
          <w:spacing w:val="-1"/>
          <w:sz w:val="20"/>
        </w:rPr>
        <w:t> </w:t>
      </w:r>
      <w:r>
        <w:rPr>
          <w:rFonts w:ascii="Arial" w:hAnsi="Arial"/>
          <w:sz w:val="20"/>
        </w:rPr>
        <w:t>with</w:t>
      </w:r>
      <w:r>
        <w:rPr>
          <w:rFonts w:ascii="Arial" w:hAnsi="Arial"/>
          <w:spacing w:val="-1"/>
          <w:sz w:val="20"/>
        </w:rPr>
        <w:t> </w:t>
      </w:r>
      <w:r>
        <w:rPr>
          <w:rFonts w:ascii="Arial" w:hAnsi="Arial"/>
          <w:sz w:val="20"/>
        </w:rPr>
        <w:t>the</w:t>
      </w:r>
      <w:r>
        <w:rPr>
          <w:rFonts w:ascii="Arial" w:hAnsi="Arial"/>
          <w:spacing w:val="-1"/>
          <w:sz w:val="20"/>
        </w:rPr>
        <w:t> </w:t>
      </w:r>
      <w:r>
        <w:rPr>
          <w:rFonts w:ascii="Arial" w:hAnsi="Arial"/>
          <w:sz w:val="20"/>
        </w:rPr>
        <w:t>employee.</w:t>
      </w:r>
      <w:r>
        <w:rPr>
          <w:rFonts w:ascii="Arial" w:hAnsi="Arial"/>
          <w:spacing w:val="-1"/>
          <w:sz w:val="20"/>
        </w:rPr>
        <w:t> </w:t>
      </w:r>
      <w:r>
        <w:rPr>
          <w:rFonts w:ascii="Arial" w:hAnsi="Arial"/>
          <w:sz w:val="20"/>
        </w:rPr>
        <w:t>Please</w:t>
      </w:r>
      <w:r>
        <w:rPr>
          <w:rFonts w:ascii="Arial" w:hAnsi="Arial"/>
          <w:spacing w:val="-3"/>
          <w:sz w:val="20"/>
        </w:rPr>
        <w:t> </w:t>
      </w:r>
      <w:r>
        <w:rPr>
          <w:rFonts w:ascii="Arial" w:hAnsi="Arial"/>
          <w:sz w:val="20"/>
        </w:rPr>
        <w:t>check each</w:t>
      </w:r>
      <w:r>
        <w:rPr>
          <w:rFonts w:ascii="Arial" w:hAnsi="Arial"/>
          <w:spacing w:val="-3"/>
          <w:sz w:val="20"/>
        </w:rPr>
        <w:t> </w:t>
      </w:r>
      <w:r>
        <w:rPr>
          <w:rFonts w:ascii="Arial" w:hAnsi="Arial"/>
          <w:sz w:val="20"/>
        </w:rPr>
        <w:t>item as</w:t>
      </w:r>
      <w:r>
        <w:rPr>
          <w:rFonts w:ascii="Arial" w:hAnsi="Arial"/>
          <w:spacing w:val="-2"/>
          <w:sz w:val="20"/>
        </w:rPr>
        <w:t> </w:t>
      </w:r>
      <w:r>
        <w:rPr>
          <w:rFonts w:ascii="Arial" w:hAnsi="Arial"/>
          <w:sz w:val="20"/>
        </w:rPr>
        <w:t>it</w:t>
      </w:r>
      <w:r>
        <w:rPr>
          <w:rFonts w:ascii="Arial" w:hAnsi="Arial"/>
          <w:spacing w:val="-1"/>
          <w:sz w:val="20"/>
        </w:rPr>
        <w:t> </w:t>
      </w:r>
      <w:r>
        <w:rPr>
          <w:rFonts w:ascii="Arial" w:hAnsi="Arial"/>
          <w:sz w:val="20"/>
        </w:rPr>
        <w:t>is</w:t>
      </w:r>
      <w:r>
        <w:rPr>
          <w:rFonts w:ascii="Arial" w:hAnsi="Arial"/>
          <w:spacing w:val="-2"/>
          <w:sz w:val="20"/>
        </w:rPr>
        <w:t> </w:t>
      </w:r>
      <w:r>
        <w:rPr>
          <w:rFonts w:ascii="Arial" w:hAnsi="Arial"/>
          <w:sz w:val="20"/>
        </w:rPr>
        <w:t>reviewed</w:t>
      </w:r>
      <w:r>
        <w:rPr>
          <w:rFonts w:ascii="Arial" w:hAnsi="Arial"/>
          <w:spacing w:val="-1"/>
          <w:sz w:val="20"/>
        </w:rPr>
        <w:t> </w:t>
      </w:r>
      <w:r>
        <w:rPr>
          <w:rFonts w:ascii="Arial" w:hAnsi="Arial"/>
          <w:sz w:val="20"/>
        </w:rPr>
        <w:t>or write</w:t>
      </w:r>
      <w:r>
        <w:rPr>
          <w:rFonts w:ascii="Arial" w:hAnsi="Arial"/>
          <w:spacing w:val="-1"/>
          <w:sz w:val="20"/>
        </w:rPr>
        <w:t> </w:t>
      </w:r>
      <w:r>
        <w:rPr>
          <w:rFonts w:ascii="Arial" w:hAnsi="Arial"/>
          <w:sz w:val="20"/>
        </w:rPr>
        <w:t>N/A</w:t>
      </w:r>
      <w:r>
        <w:rPr>
          <w:rFonts w:ascii="Arial" w:hAnsi="Arial"/>
          <w:spacing w:val="-1"/>
          <w:sz w:val="20"/>
        </w:rPr>
        <w:t> </w:t>
      </w:r>
      <w:r>
        <w:rPr>
          <w:rFonts w:ascii="Arial" w:hAnsi="Arial"/>
          <w:sz w:val="20"/>
        </w:rPr>
        <w:t>if it</w:t>
      </w:r>
      <w:r>
        <w:rPr>
          <w:rFonts w:ascii="Arial" w:hAnsi="Arial"/>
          <w:spacing w:val="-1"/>
          <w:sz w:val="20"/>
        </w:rPr>
        <w:t> </w:t>
      </w:r>
      <w:r>
        <w:rPr>
          <w:rFonts w:ascii="Arial" w:hAnsi="Arial"/>
          <w:sz w:val="20"/>
        </w:rPr>
        <w:t>is</w:t>
      </w:r>
      <w:r>
        <w:rPr>
          <w:rFonts w:ascii="Arial" w:hAnsi="Arial"/>
          <w:spacing w:val="-2"/>
          <w:sz w:val="20"/>
        </w:rPr>
        <w:t> </w:t>
      </w:r>
      <w:r>
        <w:rPr>
          <w:rFonts w:ascii="Arial" w:hAnsi="Arial"/>
          <w:sz w:val="20"/>
        </w:rPr>
        <w:t>not</w:t>
      </w:r>
      <w:r>
        <w:rPr>
          <w:rFonts w:ascii="Arial" w:hAnsi="Arial"/>
          <w:spacing w:val="-1"/>
          <w:sz w:val="20"/>
        </w:rPr>
        <w:t> </w:t>
      </w:r>
      <w:r>
        <w:rPr>
          <w:rFonts w:ascii="Arial" w:hAnsi="Arial"/>
          <w:sz w:val="20"/>
        </w:rPr>
        <w:t>applicable to your work area. Once completed, please sign and date the checklist. Retain this form in so that it is readily available. </w:t>
      </w:r>
      <w:r>
        <w:rPr>
          <w:rFonts w:ascii="Arial" w:hAnsi="Arial"/>
          <w:b/>
          <w:i/>
          <w:sz w:val="20"/>
        </w:rPr>
        <w:t>This BBP site-specific checklist must be completed after initial training, anytime there is a</w:t>
      </w:r>
      <w:r>
        <w:rPr>
          <w:rFonts w:ascii="Arial" w:hAnsi="Arial"/>
          <w:b/>
          <w:i/>
          <w:sz w:val="20"/>
        </w:rPr>
        <w:t> procedure</w:t>
      </w:r>
      <w:r>
        <w:rPr>
          <w:rFonts w:ascii="Arial" w:hAnsi="Arial"/>
          <w:b/>
          <w:i/>
          <w:spacing w:val="-4"/>
          <w:sz w:val="20"/>
        </w:rPr>
        <w:t> </w:t>
      </w:r>
      <w:r>
        <w:rPr>
          <w:rFonts w:ascii="Arial" w:hAnsi="Arial"/>
          <w:b/>
          <w:i/>
          <w:sz w:val="20"/>
        </w:rPr>
        <w:t>change relevant to the exposure</w:t>
      </w:r>
      <w:r>
        <w:rPr>
          <w:rFonts w:ascii="Arial" w:hAnsi="Arial"/>
          <w:b/>
          <w:i/>
          <w:spacing w:val="-1"/>
          <w:sz w:val="20"/>
        </w:rPr>
        <w:t> </w:t>
      </w:r>
      <w:r>
        <w:rPr>
          <w:rFonts w:ascii="Arial" w:hAnsi="Arial"/>
          <w:b/>
          <w:i/>
          <w:sz w:val="20"/>
        </w:rPr>
        <w:t>risk, and on an annual basis.</w:t>
      </w:r>
    </w:p>
    <w:p>
      <w:pPr>
        <w:pStyle w:val="BodyText"/>
        <w:spacing w:before="1" w:after="1"/>
        <w:rPr>
          <w:rFonts w:ascii="Arial"/>
          <w:b/>
          <w:i/>
          <w:sz w:val="21"/>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5"/>
        <w:gridCol w:w="9362"/>
      </w:tblGrid>
      <w:tr>
        <w:trPr>
          <w:trHeight w:val="225" w:hRule="atLeast"/>
        </w:trPr>
        <w:tc>
          <w:tcPr>
            <w:tcW w:w="10437" w:type="dxa"/>
            <w:gridSpan w:val="2"/>
            <w:shd w:val="clear" w:color="auto" w:fill="D9D9D9"/>
          </w:tcPr>
          <w:p>
            <w:pPr>
              <w:pStyle w:val="TableParagraph"/>
              <w:spacing w:line="204" w:lineRule="exact"/>
              <w:ind w:left="93"/>
              <w:rPr>
                <w:rFonts w:ascii="Arial"/>
                <w:i/>
                <w:sz w:val="18"/>
              </w:rPr>
            </w:pPr>
            <w:r>
              <w:rPr>
                <w:rFonts w:ascii="Arial"/>
                <w:i/>
                <w:sz w:val="18"/>
              </w:rPr>
              <w:t>Please</w:t>
            </w:r>
            <w:r>
              <w:rPr>
                <w:rFonts w:ascii="Arial"/>
                <w:i/>
                <w:spacing w:val="-3"/>
                <w:sz w:val="18"/>
              </w:rPr>
              <w:t> </w:t>
            </w:r>
            <w:r>
              <w:rPr>
                <w:rFonts w:ascii="Arial"/>
                <w:i/>
                <w:sz w:val="18"/>
              </w:rPr>
              <w:t>check</w:t>
            </w:r>
            <w:r>
              <w:rPr>
                <w:rFonts w:ascii="Arial"/>
                <w:i/>
                <w:spacing w:val="-1"/>
                <w:sz w:val="18"/>
              </w:rPr>
              <w:t> </w:t>
            </w:r>
            <w:r>
              <w:rPr>
                <w:rFonts w:ascii="Arial"/>
                <w:i/>
                <w:sz w:val="18"/>
              </w:rPr>
              <w:t>each</w:t>
            </w:r>
            <w:r>
              <w:rPr>
                <w:rFonts w:ascii="Arial"/>
                <w:i/>
                <w:spacing w:val="-4"/>
                <w:sz w:val="18"/>
              </w:rPr>
              <w:t> </w:t>
            </w:r>
            <w:r>
              <w:rPr>
                <w:rFonts w:ascii="Arial"/>
                <w:i/>
                <w:sz w:val="18"/>
              </w:rPr>
              <w:t>item</w:t>
            </w:r>
            <w:r>
              <w:rPr>
                <w:rFonts w:ascii="Arial"/>
                <w:i/>
                <w:spacing w:val="-3"/>
                <w:sz w:val="18"/>
              </w:rPr>
              <w:t> </w:t>
            </w:r>
            <w:r>
              <w:rPr>
                <w:rFonts w:ascii="Arial"/>
                <w:i/>
                <w:sz w:val="18"/>
              </w:rPr>
              <w:t>as it</w:t>
            </w:r>
            <w:r>
              <w:rPr>
                <w:rFonts w:ascii="Arial"/>
                <w:i/>
                <w:spacing w:val="-4"/>
                <w:sz w:val="18"/>
              </w:rPr>
              <w:t> </w:t>
            </w:r>
            <w:r>
              <w:rPr>
                <w:rFonts w:ascii="Arial"/>
                <w:i/>
                <w:sz w:val="18"/>
              </w:rPr>
              <w:t>is</w:t>
            </w:r>
            <w:r>
              <w:rPr>
                <w:rFonts w:ascii="Arial"/>
                <w:i/>
                <w:spacing w:val="-1"/>
                <w:sz w:val="18"/>
              </w:rPr>
              <w:t> </w:t>
            </w:r>
            <w:r>
              <w:rPr>
                <w:rFonts w:ascii="Arial"/>
                <w:i/>
                <w:sz w:val="18"/>
              </w:rPr>
              <w:t>reviewed</w:t>
            </w:r>
            <w:r>
              <w:rPr>
                <w:rFonts w:ascii="Arial"/>
                <w:i/>
                <w:spacing w:val="-4"/>
                <w:sz w:val="18"/>
              </w:rPr>
              <w:t> </w:t>
            </w:r>
            <w:r>
              <w:rPr>
                <w:rFonts w:ascii="Arial"/>
                <w:i/>
                <w:sz w:val="18"/>
              </w:rPr>
              <w:t>or</w:t>
            </w:r>
            <w:r>
              <w:rPr>
                <w:rFonts w:ascii="Arial"/>
                <w:i/>
                <w:spacing w:val="-2"/>
                <w:sz w:val="18"/>
              </w:rPr>
              <w:t> </w:t>
            </w:r>
            <w:r>
              <w:rPr>
                <w:rFonts w:ascii="Arial"/>
                <w:i/>
                <w:sz w:val="18"/>
              </w:rPr>
              <w:t>write N/A</w:t>
            </w:r>
            <w:r>
              <w:rPr>
                <w:rFonts w:ascii="Arial"/>
                <w:i/>
                <w:spacing w:val="-2"/>
                <w:sz w:val="18"/>
              </w:rPr>
              <w:t> </w:t>
            </w:r>
            <w:r>
              <w:rPr>
                <w:rFonts w:ascii="Arial"/>
                <w:i/>
                <w:sz w:val="18"/>
              </w:rPr>
              <w:t>if</w:t>
            </w:r>
            <w:r>
              <w:rPr>
                <w:rFonts w:ascii="Arial"/>
                <w:i/>
                <w:spacing w:val="-2"/>
                <w:sz w:val="18"/>
              </w:rPr>
              <w:t> </w:t>
            </w:r>
            <w:r>
              <w:rPr>
                <w:rFonts w:ascii="Arial"/>
                <w:i/>
                <w:sz w:val="18"/>
              </w:rPr>
              <w:t>it</w:t>
            </w:r>
            <w:r>
              <w:rPr>
                <w:rFonts w:ascii="Arial"/>
                <w:i/>
                <w:spacing w:val="-4"/>
                <w:sz w:val="18"/>
              </w:rPr>
              <w:t> </w:t>
            </w:r>
            <w:r>
              <w:rPr>
                <w:rFonts w:ascii="Arial"/>
                <w:i/>
                <w:sz w:val="18"/>
              </w:rPr>
              <w:t>is</w:t>
            </w:r>
            <w:r>
              <w:rPr>
                <w:rFonts w:ascii="Arial"/>
                <w:i/>
                <w:spacing w:val="-2"/>
                <w:sz w:val="18"/>
              </w:rPr>
              <w:t> </w:t>
            </w:r>
            <w:r>
              <w:rPr>
                <w:rFonts w:ascii="Arial"/>
                <w:i/>
                <w:sz w:val="18"/>
              </w:rPr>
              <w:t>not</w:t>
            </w:r>
            <w:r>
              <w:rPr>
                <w:rFonts w:ascii="Arial"/>
                <w:i/>
                <w:spacing w:val="-2"/>
                <w:sz w:val="18"/>
              </w:rPr>
              <w:t> </w:t>
            </w:r>
            <w:r>
              <w:rPr>
                <w:rFonts w:ascii="Arial"/>
                <w:i/>
                <w:sz w:val="18"/>
              </w:rPr>
              <w:t>applicable</w:t>
            </w:r>
            <w:r>
              <w:rPr>
                <w:rFonts w:ascii="Arial"/>
                <w:i/>
                <w:spacing w:val="-1"/>
                <w:sz w:val="18"/>
              </w:rPr>
              <w:t> </w:t>
            </w:r>
            <w:r>
              <w:rPr>
                <w:rFonts w:ascii="Arial"/>
                <w:i/>
                <w:sz w:val="18"/>
              </w:rPr>
              <w:t>to</w:t>
            </w:r>
            <w:r>
              <w:rPr>
                <w:rFonts w:ascii="Arial"/>
                <w:i/>
                <w:spacing w:val="-1"/>
                <w:sz w:val="18"/>
              </w:rPr>
              <w:t> </w:t>
            </w:r>
            <w:r>
              <w:rPr>
                <w:rFonts w:ascii="Arial"/>
                <w:i/>
                <w:sz w:val="18"/>
              </w:rPr>
              <w:t>your</w:t>
            </w:r>
            <w:r>
              <w:rPr>
                <w:rFonts w:ascii="Arial"/>
                <w:i/>
                <w:spacing w:val="-2"/>
                <w:sz w:val="18"/>
              </w:rPr>
              <w:t> </w:t>
            </w:r>
            <w:r>
              <w:rPr>
                <w:rFonts w:ascii="Arial"/>
                <w:i/>
                <w:sz w:val="18"/>
              </w:rPr>
              <w:t>work </w:t>
            </w:r>
            <w:r>
              <w:rPr>
                <w:rFonts w:ascii="Arial"/>
                <w:i/>
                <w:spacing w:val="-2"/>
                <w:sz w:val="18"/>
              </w:rPr>
              <w:t>area.</w:t>
            </w:r>
          </w:p>
        </w:tc>
      </w:tr>
      <w:tr>
        <w:trPr>
          <w:trHeight w:val="263" w:hRule="atLeast"/>
        </w:trPr>
        <w:tc>
          <w:tcPr>
            <w:tcW w:w="10437" w:type="dxa"/>
            <w:gridSpan w:val="2"/>
          </w:tcPr>
          <w:p>
            <w:pPr>
              <w:pStyle w:val="TableParagraph"/>
              <w:spacing w:line="225" w:lineRule="exact"/>
              <w:ind w:left="93"/>
              <w:rPr>
                <w:rFonts w:ascii="Arial"/>
                <w:b/>
                <w:sz w:val="20"/>
              </w:rPr>
            </w:pPr>
            <w:r>
              <w:rPr>
                <w:rFonts w:ascii="Arial"/>
                <w:b/>
                <w:sz w:val="20"/>
              </w:rPr>
              <w:t>Specific</w:t>
            </w:r>
            <w:r>
              <w:rPr>
                <w:rFonts w:ascii="Arial"/>
                <w:b/>
                <w:spacing w:val="-9"/>
                <w:sz w:val="20"/>
              </w:rPr>
              <w:t> </w:t>
            </w:r>
            <w:r>
              <w:rPr>
                <w:rFonts w:ascii="Arial"/>
                <w:b/>
                <w:sz w:val="20"/>
              </w:rPr>
              <w:t>Work</w:t>
            </w:r>
            <w:r>
              <w:rPr>
                <w:rFonts w:ascii="Arial"/>
                <w:b/>
                <w:spacing w:val="-6"/>
                <w:sz w:val="20"/>
              </w:rPr>
              <w:t> </w:t>
            </w:r>
            <w:r>
              <w:rPr>
                <w:rFonts w:ascii="Arial"/>
                <w:b/>
                <w:spacing w:val="-2"/>
                <w:sz w:val="20"/>
              </w:rPr>
              <w:t>Practices</w:t>
            </w:r>
          </w:p>
        </w:tc>
      </w:tr>
      <w:tr>
        <w:trPr>
          <w:trHeight w:val="793" w:hRule="atLeast"/>
        </w:trPr>
        <w:tc>
          <w:tcPr>
            <w:tcW w:w="1075" w:type="dxa"/>
          </w:tcPr>
          <w:p>
            <w:pPr>
              <w:pStyle w:val="TableParagraph"/>
              <w:rPr>
                <w:rFonts w:ascii="Times New Roman"/>
                <w:sz w:val="20"/>
              </w:rPr>
            </w:pPr>
          </w:p>
        </w:tc>
        <w:tc>
          <w:tcPr>
            <w:tcW w:w="9362" w:type="dxa"/>
          </w:tcPr>
          <w:p>
            <w:pPr>
              <w:pStyle w:val="TableParagraph"/>
              <w:spacing w:line="276" w:lineRule="auto"/>
              <w:ind w:left="96"/>
              <w:rPr>
                <w:rFonts w:ascii="Arial"/>
                <w:sz w:val="20"/>
              </w:rPr>
            </w:pPr>
            <w:r>
              <w:rPr>
                <w:rFonts w:ascii="Arial"/>
                <w:sz w:val="20"/>
              </w:rPr>
              <w:t>Discussion</w:t>
            </w:r>
            <w:r>
              <w:rPr>
                <w:rFonts w:ascii="Arial"/>
                <w:spacing w:val="-4"/>
                <w:sz w:val="20"/>
              </w:rPr>
              <w:t> </w:t>
            </w:r>
            <w:r>
              <w:rPr>
                <w:rFonts w:ascii="Arial"/>
                <w:sz w:val="20"/>
              </w:rPr>
              <w:t>of</w:t>
            </w:r>
            <w:r>
              <w:rPr>
                <w:rFonts w:ascii="Arial"/>
                <w:spacing w:val="-2"/>
                <w:sz w:val="20"/>
              </w:rPr>
              <w:t> </w:t>
            </w:r>
            <w:r>
              <w:rPr>
                <w:rFonts w:ascii="Arial"/>
                <w:sz w:val="20"/>
              </w:rPr>
              <w:t>tasks</w:t>
            </w:r>
            <w:r>
              <w:rPr>
                <w:rFonts w:ascii="Arial"/>
                <w:spacing w:val="-3"/>
                <w:sz w:val="20"/>
              </w:rPr>
              <w:t> </w:t>
            </w:r>
            <w:r>
              <w:rPr>
                <w:rFonts w:ascii="Arial"/>
                <w:sz w:val="20"/>
              </w:rPr>
              <w:t>that</w:t>
            </w:r>
            <w:r>
              <w:rPr>
                <w:rFonts w:ascii="Arial"/>
                <w:spacing w:val="-4"/>
                <w:sz w:val="20"/>
              </w:rPr>
              <w:t> </w:t>
            </w:r>
            <w:r>
              <w:rPr>
                <w:rFonts w:ascii="Arial"/>
                <w:sz w:val="20"/>
              </w:rPr>
              <w:t>may</w:t>
            </w:r>
            <w:r>
              <w:rPr>
                <w:rFonts w:ascii="Arial"/>
                <w:spacing w:val="-5"/>
                <w:sz w:val="20"/>
              </w:rPr>
              <w:t> </w:t>
            </w:r>
            <w:r>
              <w:rPr>
                <w:rFonts w:ascii="Arial"/>
                <w:sz w:val="20"/>
              </w:rPr>
              <w:t>involve</w:t>
            </w:r>
            <w:r>
              <w:rPr>
                <w:rFonts w:ascii="Arial"/>
                <w:spacing w:val="-2"/>
                <w:sz w:val="20"/>
              </w:rPr>
              <w:t> </w:t>
            </w:r>
            <w:r>
              <w:rPr>
                <w:rFonts w:ascii="Arial"/>
                <w:sz w:val="20"/>
              </w:rPr>
              <w:t>handling</w:t>
            </w:r>
            <w:r>
              <w:rPr>
                <w:rFonts w:ascii="Arial"/>
                <w:spacing w:val="-4"/>
                <w:sz w:val="20"/>
              </w:rPr>
              <w:t> </w:t>
            </w:r>
            <w:r>
              <w:rPr>
                <w:rFonts w:ascii="Arial"/>
                <w:sz w:val="20"/>
              </w:rPr>
              <w:t>potentially</w:t>
            </w:r>
            <w:r>
              <w:rPr>
                <w:rFonts w:ascii="Arial"/>
                <w:spacing w:val="-5"/>
                <w:sz w:val="20"/>
              </w:rPr>
              <w:t> </w:t>
            </w:r>
            <w:r>
              <w:rPr>
                <w:rFonts w:ascii="Arial"/>
                <w:sz w:val="20"/>
              </w:rPr>
              <w:t>infectious</w:t>
            </w:r>
            <w:r>
              <w:rPr>
                <w:rFonts w:ascii="Arial"/>
                <w:spacing w:val="-3"/>
                <w:sz w:val="20"/>
              </w:rPr>
              <w:t> </w:t>
            </w:r>
            <w:r>
              <w:rPr>
                <w:rFonts w:ascii="Arial"/>
                <w:sz w:val="20"/>
              </w:rPr>
              <w:t>materials</w:t>
            </w:r>
            <w:r>
              <w:rPr>
                <w:rFonts w:ascii="Arial"/>
                <w:spacing w:val="-1"/>
                <w:sz w:val="20"/>
              </w:rPr>
              <w:t> </w:t>
            </w:r>
            <w:r>
              <w:rPr>
                <w:rFonts w:ascii="Arial"/>
                <w:sz w:val="20"/>
              </w:rPr>
              <w:t>and</w:t>
            </w:r>
            <w:r>
              <w:rPr>
                <w:rFonts w:ascii="Arial"/>
                <w:spacing w:val="-2"/>
                <w:sz w:val="20"/>
              </w:rPr>
              <w:t> </w:t>
            </w:r>
            <w:r>
              <w:rPr>
                <w:rFonts w:ascii="Arial"/>
                <w:sz w:val="20"/>
              </w:rPr>
              <w:t>how</w:t>
            </w:r>
            <w:r>
              <w:rPr>
                <w:rFonts w:ascii="Arial"/>
                <w:spacing w:val="-6"/>
                <w:sz w:val="20"/>
              </w:rPr>
              <w:t> </w:t>
            </w:r>
            <w:r>
              <w:rPr>
                <w:rFonts w:ascii="Arial"/>
                <w:sz w:val="20"/>
              </w:rPr>
              <w:t>to</w:t>
            </w:r>
            <w:r>
              <w:rPr>
                <w:rFonts w:ascii="Arial"/>
                <w:spacing w:val="-2"/>
                <w:sz w:val="20"/>
              </w:rPr>
              <w:t> </w:t>
            </w:r>
            <w:r>
              <w:rPr>
                <w:rFonts w:ascii="Arial"/>
                <w:sz w:val="20"/>
              </w:rPr>
              <w:t>perform the tasks in a manner that reduces risk of exposure. (Review Task Procedure forms or department</w:t>
            </w:r>
          </w:p>
          <w:p>
            <w:pPr>
              <w:pStyle w:val="TableParagraph"/>
              <w:spacing w:line="229" w:lineRule="exact"/>
              <w:ind w:left="96"/>
              <w:rPr>
                <w:rFonts w:ascii="Arial"/>
                <w:sz w:val="20"/>
              </w:rPr>
            </w:pPr>
            <w:r>
              <w:rPr>
                <w:rFonts w:ascii="Arial"/>
                <w:spacing w:val="-2"/>
                <w:sz w:val="20"/>
              </w:rPr>
              <w:t>procedures)</w:t>
            </w:r>
          </w:p>
        </w:tc>
      </w:tr>
      <w:tr>
        <w:trPr>
          <w:trHeight w:val="263" w:hRule="atLeast"/>
        </w:trPr>
        <w:tc>
          <w:tcPr>
            <w:tcW w:w="10437" w:type="dxa"/>
            <w:gridSpan w:val="2"/>
          </w:tcPr>
          <w:p>
            <w:pPr>
              <w:pStyle w:val="TableParagraph"/>
              <w:spacing w:line="225" w:lineRule="exact"/>
              <w:ind w:left="93"/>
              <w:rPr>
                <w:rFonts w:ascii="Arial"/>
                <w:sz w:val="20"/>
              </w:rPr>
            </w:pPr>
            <w:r>
              <w:rPr>
                <w:rFonts w:ascii="Arial"/>
                <w:b/>
                <w:sz w:val="20"/>
              </w:rPr>
              <w:t>Personal</w:t>
            </w:r>
            <w:r>
              <w:rPr>
                <w:rFonts w:ascii="Arial"/>
                <w:b/>
                <w:spacing w:val="-9"/>
                <w:sz w:val="20"/>
              </w:rPr>
              <w:t> </w:t>
            </w:r>
            <w:r>
              <w:rPr>
                <w:rFonts w:ascii="Arial"/>
                <w:b/>
                <w:sz w:val="20"/>
              </w:rPr>
              <w:t>Protective</w:t>
            </w:r>
            <w:r>
              <w:rPr>
                <w:rFonts w:ascii="Arial"/>
                <w:b/>
                <w:spacing w:val="-9"/>
                <w:sz w:val="20"/>
              </w:rPr>
              <w:t> </w:t>
            </w:r>
            <w:r>
              <w:rPr>
                <w:rFonts w:ascii="Arial"/>
                <w:b/>
                <w:sz w:val="20"/>
              </w:rPr>
              <w:t>Equipment</w:t>
            </w:r>
            <w:r>
              <w:rPr>
                <w:rFonts w:ascii="Arial"/>
                <w:b/>
                <w:spacing w:val="-9"/>
                <w:sz w:val="20"/>
              </w:rPr>
              <w:t> </w:t>
            </w:r>
            <w:r>
              <w:rPr>
                <w:rFonts w:ascii="Arial"/>
                <w:b/>
                <w:sz w:val="20"/>
              </w:rPr>
              <w:t>(PPE)</w:t>
            </w:r>
            <w:r>
              <w:rPr>
                <w:rFonts w:ascii="Arial"/>
                <w:b/>
                <w:spacing w:val="-9"/>
                <w:sz w:val="20"/>
              </w:rPr>
              <w:t> </w:t>
            </w:r>
            <w:r>
              <w:rPr>
                <w:rFonts w:ascii="Arial"/>
                <w:sz w:val="20"/>
              </w:rPr>
              <w:t>(gloves,</w:t>
            </w:r>
            <w:r>
              <w:rPr>
                <w:rFonts w:ascii="Arial"/>
                <w:spacing w:val="-10"/>
                <w:sz w:val="20"/>
              </w:rPr>
              <w:t> </w:t>
            </w:r>
            <w:r>
              <w:rPr>
                <w:rFonts w:ascii="Arial"/>
                <w:sz w:val="20"/>
              </w:rPr>
              <w:t>eye</w:t>
            </w:r>
            <w:r>
              <w:rPr>
                <w:rFonts w:ascii="Arial"/>
                <w:spacing w:val="-8"/>
                <w:sz w:val="20"/>
              </w:rPr>
              <w:t> </w:t>
            </w:r>
            <w:r>
              <w:rPr>
                <w:rFonts w:ascii="Arial"/>
                <w:sz w:val="20"/>
              </w:rPr>
              <w:t>protection,</w:t>
            </w:r>
            <w:r>
              <w:rPr>
                <w:rFonts w:ascii="Arial"/>
                <w:spacing w:val="-8"/>
                <w:sz w:val="20"/>
              </w:rPr>
              <w:t> </w:t>
            </w:r>
            <w:r>
              <w:rPr>
                <w:rFonts w:ascii="Arial"/>
                <w:sz w:val="20"/>
              </w:rPr>
              <w:t>ventilation</w:t>
            </w:r>
            <w:r>
              <w:rPr>
                <w:rFonts w:ascii="Arial"/>
                <w:spacing w:val="-9"/>
                <w:sz w:val="20"/>
              </w:rPr>
              <w:t> </w:t>
            </w:r>
            <w:r>
              <w:rPr>
                <w:rFonts w:ascii="Arial"/>
                <w:sz w:val="20"/>
              </w:rPr>
              <w:t>devices,</w:t>
            </w:r>
            <w:r>
              <w:rPr>
                <w:rFonts w:ascii="Arial"/>
                <w:spacing w:val="-10"/>
                <w:sz w:val="20"/>
              </w:rPr>
              <w:t> </w:t>
            </w:r>
            <w:r>
              <w:rPr>
                <w:rFonts w:ascii="Arial"/>
                <w:spacing w:val="-2"/>
                <w:sz w:val="20"/>
              </w:rPr>
              <w:t>etc.)</w:t>
            </w:r>
          </w:p>
        </w:tc>
      </w:tr>
      <w:tr>
        <w:trPr>
          <w:trHeight w:val="268" w:hRule="atLeast"/>
        </w:trPr>
        <w:tc>
          <w:tcPr>
            <w:tcW w:w="1075" w:type="dxa"/>
          </w:tcPr>
          <w:p>
            <w:pPr>
              <w:pStyle w:val="TableParagraph"/>
              <w:rPr>
                <w:rFonts w:ascii="Times New Roman"/>
                <w:sz w:val="18"/>
              </w:rPr>
            </w:pPr>
          </w:p>
        </w:tc>
        <w:tc>
          <w:tcPr>
            <w:tcW w:w="9362" w:type="dxa"/>
          </w:tcPr>
          <w:p>
            <w:pPr>
              <w:pStyle w:val="TableParagraph"/>
              <w:spacing w:before="2"/>
              <w:ind w:left="112"/>
              <w:rPr>
                <w:rFonts w:ascii="Arial"/>
                <w:sz w:val="20"/>
              </w:rPr>
            </w:pPr>
            <w:r>
              <w:rPr>
                <w:rFonts w:ascii="Arial"/>
                <w:sz w:val="20"/>
              </w:rPr>
              <w:t>Explanation</w:t>
            </w:r>
            <w:r>
              <w:rPr>
                <w:rFonts w:ascii="Arial"/>
                <w:spacing w:val="-7"/>
                <w:sz w:val="20"/>
              </w:rPr>
              <w:t> </w:t>
            </w:r>
            <w:r>
              <w:rPr>
                <w:rFonts w:ascii="Arial"/>
                <w:sz w:val="20"/>
              </w:rPr>
              <w:t>of</w:t>
            </w:r>
            <w:r>
              <w:rPr>
                <w:rFonts w:ascii="Arial"/>
                <w:spacing w:val="-4"/>
                <w:sz w:val="20"/>
              </w:rPr>
              <w:t> </w:t>
            </w:r>
            <w:r>
              <w:rPr>
                <w:rFonts w:ascii="Arial"/>
                <w:sz w:val="20"/>
              </w:rPr>
              <w:t>types</w:t>
            </w:r>
            <w:r>
              <w:rPr>
                <w:rFonts w:ascii="Arial"/>
                <w:spacing w:val="-5"/>
                <w:sz w:val="20"/>
              </w:rPr>
              <w:t> </w:t>
            </w:r>
            <w:r>
              <w:rPr>
                <w:rFonts w:ascii="Arial"/>
                <w:sz w:val="20"/>
              </w:rPr>
              <w:t>of</w:t>
            </w:r>
            <w:r>
              <w:rPr>
                <w:rFonts w:ascii="Arial"/>
                <w:spacing w:val="-5"/>
                <w:sz w:val="20"/>
              </w:rPr>
              <w:t> </w:t>
            </w:r>
            <w:r>
              <w:rPr>
                <w:rFonts w:ascii="Arial"/>
                <w:sz w:val="20"/>
              </w:rPr>
              <w:t>PPE</w:t>
            </w:r>
            <w:r>
              <w:rPr>
                <w:rFonts w:ascii="Arial"/>
                <w:spacing w:val="-7"/>
                <w:sz w:val="20"/>
              </w:rPr>
              <w:t> </w:t>
            </w:r>
            <w:r>
              <w:rPr>
                <w:rFonts w:ascii="Arial"/>
                <w:sz w:val="20"/>
              </w:rPr>
              <w:t>required</w:t>
            </w:r>
            <w:r>
              <w:rPr>
                <w:rFonts w:ascii="Arial"/>
                <w:spacing w:val="-6"/>
                <w:sz w:val="20"/>
              </w:rPr>
              <w:t> </w:t>
            </w:r>
            <w:r>
              <w:rPr>
                <w:rFonts w:ascii="Arial"/>
                <w:sz w:val="20"/>
              </w:rPr>
              <w:t>for</w:t>
            </w:r>
            <w:r>
              <w:rPr>
                <w:rFonts w:ascii="Arial"/>
                <w:spacing w:val="-5"/>
                <w:sz w:val="20"/>
              </w:rPr>
              <w:t> </w:t>
            </w:r>
            <w:r>
              <w:rPr>
                <w:rFonts w:ascii="Arial"/>
                <w:sz w:val="20"/>
              </w:rPr>
              <w:t>specific</w:t>
            </w:r>
            <w:r>
              <w:rPr>
                <w:rFonts w:ascii="Arial"/>
                <w:spacing w:val="-5"/>
                <w:sz w:val="20"/>
              </w:rPr>
              <w:t> </w:t>
            </w:r>
            <w:r>
              <w:rPr>
                <w:rFonts w:ascii="Arial"/>
                <w:spacing w:val="-2"/>
                <w:sz w:val="20"/>
              </w:rPr>
              <w:t>tasks;</w:t>
            </w:r>
          </w:p>
        </w:tc>
      </w:tr>
      <w:tr>
        <w:trPr>
          <w:trHeight w:val="294" w:hRule="atLeast"/>
        </w:trPr>
        <w:tc>
          <w:tcPr>
            <w:tcW w:w="1075" w:type="dxa"/>
          </w:tcPr>
          <w:p>
            <w:pPr>
              <w:pStyle w:val="TableParagraph"/>
              <w:rPr>
                <w:rFonts w:ascii="Times New Roman"/>
                <w:sz w:val="20"/>
              </w:rPr>
            </w:pPr>
          </w:p>
        </w:tc>
        <w:tc>
          <w:tcPr>
            <w:tcW w:w="9362" w:type="dxa"/>
          </w:tcPr>
          <w:p>
            <w:pPr>
              <w:pStyle w:val="TableParagraph"/>
              <w:spacing w:before="30"/>
              <w:ind w:left="112"/>
              <w:rPr>
                <w:rFonts w:ascii="Arial"/>
                <w:sz w:val="20"/>
              </w:rPr>
            </w:pPr>
            <w:r>
              <w:rPr>
                <w:rFonts w:ascii="Arial"/>
                <w:sz w:val="20"/>
              </w:rPr>
              <w:t>How</w:t>
            </w:r>
            <w:r>
              <w:rPr>
                <w:rFonts w:ascii="Arial"/>
                <w:spacing w:val="-6"/>
                <w:sz w:val="20"/>
              </w:rPr>
              <w:t> </w:t>
            </w:r>
            <w:r>
              <w:rPr>
                <w:rFonts w:ascii="Arial"/>
                <w:sz w:val="20"/>
              </w:rPr>
              <w:t>to</w:t>
            </w:r>
            <w:r>
              <w:rPr>
                <w:rFonts w:ascii="Arial"/>
                <w:spacing w:val="-1"/>
                <w:sz w:val="20"/>
              </w:rPr>
              <w:t> </w:t>
            </w:r>
            <w:r>
              <w:rPr>
                <w:rFonts w:ascii="Arial"/>
                <w:sz w:val="20"/>
              </w:rPr>
              <w:t>use</w:t>
            </w:r>
            <w:r>
              <w:rPr>
                <w:rFonts w:ascii="Arial"/>
                <w:spacing w:val="-4"/>
                <w:sz w:val="20"/>
              </w:rPr>
              <w:t> </w:t>
            </w:r>
            <w:r>
              <w:rPr>
                <w:rFonts w:ascii="Arial"/>
                <w:sz w:val="20"/>
              </w:rPr>
              <w:t>the</w:t>
            </w:r>
            <w:r>
              <w:rPr>
                <w:rFonts w:ascii="Arial"/>
                <w:spacing w:val="-1"/>
                <w:sz w:val="20"/>
              </w:rPr>
              <w:t> </w:t>
            </w:r>
            <w:r>
              <w:rPr>
                <w:rFonts w:ascii="Arial"/>
                <w:spacing w:val="-4"/>
                <w:sz w:val="20"/>
              </w:rPr>
              <w:t>PPE;</w:t>
            </w:r>
          </w:p>
        </w:tc>
      </w:tr>
      <w:tr>
        <w:trPr>
          <w:trHeight w:val="299" w:hRule="atLeast"/>
        </w:trPr>
        <w:tc>
          <w:tcPr>
            <w:tcW w:w="1075" w:type="dxa"/>
          </w:tcPr>
          <w:p>
            <w:pPr>
              <w:pStyle w:val="TableParagraph"/>
              <w:rPr>
                <w:rFonts w:ascii="Times New Roman"/>
                <w:sz w:val="20"/>
              </w:rPr>
            </w:pPr>
          </w:p>
        </w:tc>
        <w:tc>
          <w:tcPr>
            <w:tcW w:w="9362" w:type="dxa"/>
          </w:tcPr>
          <w:p>
            <w:pPr>
              <w:pStyle w:val="TableParagraph"/>
              <w:spacing w:before="33"/>
              <w:ind w:left="112"/>
              <w:rPr>
                <w:rFonts w:ascii="Arial"/>
                <w:sz w:val="20"/>
              </w:rPr>
            </w:pPr>
            <w:r>
              <w:rPr>
                <w:rFonts w:ascii="Arial"/>
                <w:sz w:val="20"/>
              </w:rPr>
              <w:t>Location</w:t>
            </w:r>
            <w:r>
              <w:rPr>
                <w:rFonts w:ascii="Arial"/>
                <w:spacing w:val="-7"/>
                <w:sz w:val="20"/>
              </w:rPr>
              <w:t> </w:t>
            </w:r>
            <w:r>
              <w:rPr>
                <w:rFonts w:ascii="Arial"/>
                <w:sz w:val="20"/>
              </w:rPr>
              <w:t>and</w:t>
            </w:r>
            <w:r>
              <w:rPr>
                <w:rFonts w:ascii="Arial"/>
                <w:spacing w:val="-6"/>
                <w:sz w:val="20"/>
              </w:rPr>
              <w:t> </w:t>
            </w:r>
            <w:r>
              <w:rPr>
                <w:rFonts w:ascii="Arial"/>
                <w:sz w:val="20"/>
              </w:rPr>
              <w:t>availability</w:t>
            </w:r>
            <w:r>
              <w:rPr>
                <w:rFonts w:ascii="Arial"/>
                <w:spacing w:val="-10"/>
                <w:sz w:val="20"/>
              </w:rPr>
              <w:t> </w:t>
            </w:r>
            <w:r>
              <w:rPr>
                <w:rFonts w:ascii="Arial"/>
                <w:sz w:val="20"/>
              </w:rPr>
              <w:t>of</w:t>
            </w:r>
            <w:r>
              <w:rPr>
                <w:rFonts w:ascii="Arial"/>
                <w:spacing w:val="-3"/>
                <w:sz w:val="20"/>
              </w:rPr>
              <w:t> </w:t>
            </w:r>
            <w:r>
              <w:rPr>
                <w:rFonts w:ascii="Arial"/>
                <w:spacing w:val="-4"/>
                <w:sz w:val="20"/>
              </w:rPr>
              <w:t>PPE;</w:t>
            </w:r>
          </w:p>
        </w:tc>
      </w:tr>
      <w:tr>
        <w:trPr>
          <w:trHeight w:val="263" w:hRule="atLeast"/>
        </w:trPr>
        <w:tc>
          <w:tcPr>
            <w:tcW w:w="1075" w:type="dxa"/>
          </w:tcPr>
          <w:p>
            <w:pPr>
              <w:pStyle w:val="TableParagraph"/>
              <w:rPr>
                <w:rFonts w:ascii="Times New Roman"/>
                <w:sz w:val="18"/>
              </w:rPr>
            </w:pPr>
          </w:p>
        </w:tc>
        <w:tc>
          <w:tcPr>
            <w:tcW w:w="9362" w:type="dxa"/>
          </w:tcPr>
          <w:p>
            <w:pPr>
              <w:pStyle w:val="TableParagraph"/>
              <w:spacing w:line="225" w:lineRule="exact"/>
              <w:ind w:left="112"/>
              <w:rPr>
                <w:rFonts w:ascii="Arial"/>
                <w:sz w:val="20"/>
              </w:rPr>
            </w:pPr>
            <w:r>
              <w:rPr>
                <w:rFonts w:ascii="Arial"/>
                <w:sz w:val="20"/>
              </w:rPr>
              <w:t>Maintenance</w:t>
            </w:r>
            <w:r>
              <w:rPr>
                <w:rFonts w:ascii="Arial"/>
                <w:spacing w:val="-6"/>
                <w:sz w:val="20"/>
              </w:rPr>
              <w:t> </w:t>
            </w:r>
            <w:r>
              <w:rPr>
                <w:rFonts w:ascii="Arial"/>
                <w:sz w:val="20"/>
              </w:rPr>
              <w:t>of</w:t>
            </w:r>
            <w:r>
              <w:rPr>
                <w:rFonts w:ascii="Arial"/>
                <w:spacing w:val="-6"/>
                <w:sz w:val="20"/>
              </w:rPr>
              <w:t> </w:t>
            </w:r>
            <w:r>
              <w:rPr>
                <w:rFonts w:ascii="Arial"/>
                <w:sz w:val="20"/>
              </w:rPr>
              <w:t>reusable</w:t>
            </w:r>
            <w:r>
              <w:rPr>
                <w:rFonts w:ascii="Arial"/>
                <w:spacing w:val="-8"/>
                <w:sz w:val="20"/>
              </w:rPr>
              <w:t> </w:t>
            </w:r>
            <w:r>
              <w:rPr>
                <w:rFonts w:ascii="Arial"/>
                <w:sz w:val="20"/>
              </w:rPr>
              <w:t>PPE</w:t>
            </w:r>
            <w:r>
              <w:rPr>
                <w:rFonts w:ascii="Arial"/>
                <w:spacing w:val="-9"/>
                <w:sz w:val="20"/>
              </w:rPr>
              <w:t> </w:t>
            </w:r>
            <w:r>
              <w:rPr>
                <w:rFonts w:ascii="Arial"/>
                <w:sz w:val="20"/>
              </w:rPr>
              <w:t>(cleaning,</w:t>
            </w:r>
            <w:r>
              <w:rPr>
                <w:rFonts w:ascii="Arial"/>
                <w:spacing w:val="-7"/>
                <w:sz w:val="20"/>
              </w:rPr>
              <w:t> </w:t>
            </w:r>
            <w:r>
              <w:rPr>
                <w:rFonts w:ascii="Arial"/>
                <w:sz w:val="20"/>
              </w:rPr>
              <w:t>storage</w:t>
            </w:r>
            <w:r>
              <w:rPr>
                <w:rFonts w:ascii="Arial"/>
                <w:spacing w:val="-8"/>
                <w:sz w:val="20"/>
              </w:rPr>
              <w:t> </w:t>
            </w:r>
            <w:r>
              <w:rPr>
                <w:rFonts w:ascii="Arial"/>
                <w:sz w:val="20"/>
              </w:rPr>
              <w:t>and</w:t>
            </w:r>
            <w:r>
              <w:rPr>
                <w:rFonts w:ascii="Arial"/>
                <w:spacing w:val="-6"/>
                <w:sz w:val="20"/>
              </w:rPr>
              <w:t> </w:t>
            </w:r>
            <w:r>
              <w:rPr>
                <w:rFonts w:ascii="Arial"/>
                <w:spacing w:val="-2"/>
                <w:sz w:val="20"/>
              </w:rPr>
              <w:t>inspection).</w:t>
            </w:r>
          </w:p>
        </w:tc>
      </w:tr>
      <w:tr>
        <w:trPr>
          <w:trHeight w:val="266" w:hRule="atLeast"/>
        </w:trPr>
        <w:tc>
          <w:tcPr>
            <w:tcW w:w="10437" w:type="dxa"/>
            <w:gridSpan w:val="2"/>
          </w:tcPr>
          <w:p>
            <w:pPr>
              <w:pStyle w:val="TableParagraph"/>
              <w:spacing w:line="225" w:lineRule="exact"/>
              <w:ind w:left="93"/>
              <w:rPr>
                <w:rFonts w:ascii="Arial"/>
                <w:b/>
                <w:sz w:val="20"/>
              </w:rPr>
            </w:pPr>
            <w:r>
              <w:rPr>
                <w:rFonts w:ascii="Arial"/>
                <w:b/>
                <w:spacing w:val="-2"/>
                <w:sz w:val="20"/>
              </w:rPr>
              <w:t>Engineering</w:t>
            </w:r>
            <w:r>
              <w:rPr>
                <w:rFonts w:ascii="Arial"/>
                <w:b/>
                <w:spacing w:val="7"/>
                <w:sz w:val="20"/>
              </w:rPr>
              <w:t> </w:t>
            </w:r>
            <w:r>
              <w:rPr>
                <w:rFonts w:ascii="Arial"/>
                <w:b/>
                <w:spacing w:val="-2"/>
                <w:sz w:val="20"/>
              </w:rPr>
              <w:t>Controls</w:t>
            </w:r>
          </w:p>
        </w:tc>
      </w:tr>
      <w:tr>
        <w:trPr>
          <w:trHeight w:val="261" w:hRule="atLeast"/>
        </w:trPr>
        <w:tc>
          <w:tcPr>
            <w:tcW w:w="1075" w:type="dxa"/>
          </w:tcPr>
          <w:p>
            <w:pPr>
              <w:pStyle w:val="TableParagraph"/>
              <w:rPr>
                <w:rFonts w:ascii="Times New Roman"/>
                <w:sz w:val="18"/>
              </w:rPr>
            </w:pPr>
          </w:p>
        </w:tc>
        <w:tc>
          <w:tcPr>
            <w:tcW w:w="9362" w:type="dxa"/>
          </w:tcPr>
          <w:p>
            <w:pPr>
              <w:pStyle w:val="TableParagraph"/>
              <w:spacing w:line="225" w:lineRule="exact"/>
              <w:ind w:left="96"/>
              <w:rPr>
                <w:rFonts w:ascii="Arial"/>
                <w:sz w:val="20"/>
              </w:rPr>
            </w:pPr>
            <w:r>
              <w:rPr>
                <w:rFonts w:ascii="Arial"/>
                <w:sz w:val="20"/>
              </w:rPr>
              <w:t>Location,</w:t>
            </w:r>
            <w:r>
              <w:rPr>
                <w:rFonts w:ascii="Arial"/>
                <w:spacing w:val="-7"/>
                <w:sz w:val="20"/>
              </w:rPr>
              <w:t> </w:t>
            </w:r>
            <w:r>
              <w:rPr>
                <w:rFonts w:ascii="Arial"/>
                <w:sz w:val="20"/>
              </w:rPr>
              <w:t>operation,</w:t>
            </w:r>
            <w:r>
              <w:rPr>
                <w:rFonts w:ascii="Arial"/>
                <w:spacing w:val="-6"/>
                <w:sz w:val="20"/>
              </w:rPr>
              <w:t> </w:t>
            </w:r>
            <w:r>
              <w:rPr>
                <w:rFonts w:ascii="Arial"/>
                <w:sz w:val="20"/>
              </w:rPr>
              <w:t>and</w:t>
            </w:r>
            <w:r>
              <w:rPr>
                <w:rFonts w:ascii="Arial"/>
                <w:spacing w:val="-6"/>
                <w:sz w:val="20"/>
              </w:rPr>
              <w:t> </w:t>
            </w:r>
            <w:r>
              <w:rPr>
                <w:rFonts w:ascii="Arial"/>
                <w:sz w:val="20"/>
              </w:rPr>
              <w:t>use</w:t>
            </w:r>
            <w:r>
              <w:rPr>
                <w:rFonts w:ascii="Arial"/>
                <w:spacing w:val="-8"/>
                <w:sz w:val="20"/>
              </w:rPr>
              <w:t> </w:t>
            </w:r>
            <w:r>
              <w:rPr>
                <w:rFonts w:ascii="Arial"/>
                <w:sz w:val="20"/>
              </w:rPr>
              <w:t>for</w:t>
            </w:r>
            <w:r>
              <w:rPr>
                <w:rFonts w:ascii="Arial"/>
                <w:spacing w:val="-6"/>
                <w:sz w:val="20"/>
              </w:rPr>
              <w:t> </w:t>
            </w:r>
            <w:r>
              <w:rPr>
                <w:rFonts w:ascii="Arial"/>
                <w:sz w:val="20"/>
              </w:rPr>
              <w:t>eyewash</w:t>
            </w:r>
            <w:r>
              <w:rPr>
                <w:rFonts w:ascii="Arial"/>
                <w:spacing w:val="-8"/>
                <w:sz w:val="20"/>
              </w:rPr>
              <w:t> </w:t>
            </w:r>
            <w:r>
              <w:rPr>
                <w:rFonts w:ascii="Arial"/>
                <w:spacing w:val="-2"/>
                <w:sz w:val="20"/>
              </w:rPr>
              <w:t>facilities;</w:t>
            </w:r>
          </w:p>
        </w:tc>
      </w:tr>
      <w:tr>
        <w:trPr>
          <w:trHeight w:val="563" w:hRule="atLeast"/>
        </w:trPr>
        <w:tc>
          <w:tcPr>
            <w:tcW w:w="1075" w:type="dxa"/>
          </w:tcPr>
          <w:p>
            <w:pPr>
              <w:pStyle w:val="TableParagraph"/>
              <w:rPr>
                <w:rFonts w:ascii="Times New Roman"/>
                <w:sz w:val="20"/>
              </w:rPr>
            </w:pPr>
          </w:p>
        </w:tc>
        <w:tc>
          <w:tcPr>
            <w:tcW w:w="9362" w:type="dxa"/>
          </w:tcPr>
          <w:p>
            <w:pPr>
              <w:pStyle w:val="TableParagraph"/>
              <w:spacing w:line="264" w:lineRule="exact" w:before="9"/>
              <w:ind w:left="88"/>
              <w:rPr>
                <w:rFonts w:ascii="Arial"/>
                <w:sz w:val="20"/>
              </w:rPr>
            </w:pPr>
            <w:r>
              <w:rPr>
                <w:rFonts w:ascii="Arial"/>
                <w:sz w:val="20"/>
              </w:rPr>
              <w:t>Explanation</w:t>
            </w:r>
            <w:r>
              <w:rPr>
                <w:rFonts w:ascii="Arial"/>
                <w:spacing w:val="-5"/>
                <w:sz w:val="20"/>
              </w:rPr>
              <w:t> </w:t>
            </w:r>
            <w:r>
              <w:rPr>
                <w:rFonts w:ascii="Arial"/>
                <w:sz w:val="20"/>
              </w:rPr>
              <w:t>of</w:t>
            </w:r>
            <w:r>
              <w:rPr>
                <w:rFonts w:ascii="Arial"/>
                <w:spacing w:val="-3"/>
                <w:sz w:val="20"/>
              </w:rPr>
              <w:t> </w:t>
            </w:r>
            <w:r>
              <w:rPr>
                <w:rFonts w:ascii="Arial"/>
                <w:sz w:val="20"/>
              </w:rPr>
              <w:t>engineering</w:t>
            </w:r>
            <w:r>
              <w:rPr>
                <w:rFonts w:ascii="Arial"/>
                <w:spacing w:val="-3"/>
                <w:sz w:val="20"/>
              </w:rPr>
              <w:t> </w:t>
            </w:r>
            <w:r>
              <w:rPr>
                <w:rFonts w:ascii="Arial"/>
                <w:sz w:val="20"/>
              </w:rPr>
              <w:t>controls</w:t>
            </w:r>
            <w:r>
              <w:rPr>
                <w:rFonts w:ascii="Arial"/>
                <w:spacing w:val="-4"/>
                <w:sz w:val="20"/>
              </w:rPr>
              <w:t> </w:t>
            </w:r>
            <w:r>
              <w:rPr>
                <w:rFonts w:ascii="Arial"/>
                <w:sz w:val="20"/>
              </w:rPr>
              <w:t>that</w:t>
            </w:r>
            <w:r>
              <w:rPr>
                <w:rFonts w:ascii="Arial"/>
                <w:spacing w:val="-5"/>
                <w:sz w:val="20"/>
              </w:rPr>
              <w:t> </w:t>
            </w:r>
            <w:r>
              <w:rPr>
                <w:rFonts w:ascii="Arial"/>
                <w:sz w:val="20"/>
              </w:rPr>
              <w:t>are</w:t>
            </w:r>
            <w:r>
              <w:rPr>
                <w:rFonts w:ascii="Arial"/>
                <w:spacing w:val="-5"/>
                <w:sz w:val="20"/>
              </w:rPr>
              <w:t> </w:t>
            </w:r>
            <w:r>
              <w:rPr>
                <w:rFonts w:ascii="Arial"/>
                <w:sz w:val="20"/>
              </w:rPr>
              <w:t>specific</w:t>
            </w:r>
            <w:r>
              <w:rPr>
                <w:rFonts w:ascii="Arial"/>
                <w:spacing w:val="-3"/>
                <w:sz w:val="20"/>
              </w:rPr>
              <w:t> </w:t>
            </w:r>
            <w:r>
              <w:rPr>
                <w:rFonts w:ascii="Arial"/>
                <w:sz w:val="20"/>
              </w:rPr>
              <w:t>to</w:t>
            </w:r>
            <w:r>
              <w:rPr>
                <w:rFonts w:ascii="Arial"/>
                <w:spacing w:val="-3"/>
                <w:sz w:val="20"/>
              </w:rPr>
              <w:t> </w:t>
            </w:r>
            <w:r>
              <w:rPr>
                <w:rFonts w:ascii="Arial"/>
                <w:sz w:val="20"/>
              </w:rPr>
              <w:t>the</w:t>
            </w:r>
            <w:r>
              <w:rPr>
                <w:rFonts w:ascii="Arial"/>
                <w:spacing w:val="-3"/>
                <w:sz w:val="20"/>
              </w:rPr>
              <w:t> </w:t>
            </w:r>
            <w:r>
              <w:rPr>
                <w:rFonts w:ascii="Arial"/>
                <w:sz w:val="20"/>
              </w:rPr>
              <w:t>work</w:t>
            </w:r>
            <w:r>
              <w:rPr>
                <w:rFonts w:ascii="Arial"/>
                <w:spacing w:val="-1"/>
                <w:sz w:val="20"/>
              </w:rPr>
              <w:t> </w:t>
            </w:r>
            <w:r>
              <w:rPr>
                <w:rFonts w:ascii="Arial"/>
                <w:sz w:val="20"/>
              </w:rPr>
              <w:t>environment</w:t>
            </w:r>
            <w:r>
              <w:rPr>
                <w:rFonts w:ascii="Arial"/>
                <w:spacing w:val="-5"/>
                <w:sz w:val="20"/>
              </w:rPr>
              <w:t> </w:t>
            </w:r>
            <w:r>
              <w:rPr>
                <w:rFonts w:ascii="Arial"/>
                <w:sz w:val="20"/>
              </w:rPr>
              <w:t>(examples:</w:t>
            </w:r>
            <w:r>
              <w:rPr>
                <w:rFonts w:ascii="Arial"/>
                <w:spacing w:val="-5"/>
                <w:sz w:val="20"/>
              </w:rPr>
              <w:t> </w:t>
            </w:r>
            <w:r>
              <w:rPr>
                <w:rFonts w:ascii="Arial"/>
                <w:sz w:val="20"/>
              </w:rPr>
              <w:t>sharps containers, biological safety cabinets, mechanical pipettors, safer sharps devices, etc.).</w:t>
            </w:r>
          </w:p>
        </w:tc>
      </w:tr>
      <w:tr>
        <w:trPr>
          <w:trHeight w:val="263" w:hRule="atLeast"/>
        </w:trPr>
        <w:tc>
          <w:tcPr>
            <w:tcW w:w="10437" w:type="dxa"/>
            <w:gridSpan w:val="2"/>
          </w:tcPr>
          <w:p>
            <w:pPr>
              <w:pStyle w:val="TableParagraph"/>
              <w:spacing w:line="225" w:lineRule="exact"/>
              <w:ind w:left="93"/>
              <w:rPr>
                <w:rFonts w:ascii="Arial"/>
                <w:b/>
                <w:sz w:val="20"/>
              </w:rPr>
            </w:pPr>
            <w:r>
              <w:rPr>
                <w:rFonts w:ascii="Arial"/>
                <w:b/>
                <w:sz w:val="20"/>
              </w:rPr>
              <w:t>Biohazardous</w:t>
            </w:r>
            <w:r>
              <w:rPr>
                <w:rFonts w:ascii="Arial"/>
                <w:b/>
                <w:spacing w:val="-12"/>
                <w:sz w:val="20"/>
              </w:rPr>
              <w:t> </w:t>
            </w:r>
            <w:r>
              <w:rPr>
                <w:rFonts w:ascii="Arial"/>
                <w:b/>
                <w:sz w:val="20"/>
              </w:rPr>
              <w:t>Waste</w:t>
            </w:r>
            <w:r>
              <w:rPr>
                <w:rFonts w:ascii="Arial"/>
                <w:b/>
                <w:spacing w:val="-11"/>
                <w:sz w:val="20"/>
              </w:rPr>
              <w:t> </w:t>
            </w:r>
            <w:r>
              <w:rPr>
                <w:rFonts w:ascii="Arial"/>
                <w:b/>
                <w:spacing w:val="-2"/>
                <w:sz w:val="20"/>
              </w:rPr>
              <w:t>Handling</w:t>
            </w:r>
          </w:p>
        </w:tc>
      </w:tr>
      <w:tr>
        <w:trPr>
          <w:trHeight w:val="537" w:hRule="atLeast"/>
        </w:trPr>
        <w:tc>
          <w:tcPr>
            <w:tcW w:w="1075" w:type="dxa"/>
          </w:tcPr>
          <w:p>
            <w:pPr>
              <w:pStyle w:val="TableParagraph"/>
              <w:rPr>
                <w:rFonts w:ascii="Times New Roman"/>
                <w:sz w:val="20"/>
              </w:rPr>
            </w:pPr>
          </w:p>
        </w:tc>
        <w:tc>
          <w:tcPr>
            <w:tcW w:w="9362" w:type="dxa"/>
          </w:tcPr>
          <w:p>
            <w:pPr>
              <w:pStyle w:val="TableParagraph"/>
              <w:spacing w:before="6"/>
              <w:ind w:left="88"/>
              <w:rPr>
                <w:rFonts w:ascii="Arial"/>
                <w:sz w:val="20"/>
              </w:rPr>
            </w:pPr>
            <w:r>
              <w:rPr>
                <w:rFonts w:ascii="Arial"/>
                <w:sz w:val="20"/>
              </w:rPr>
              <w:t>Discussion</w:t>
            </w:r>
            <w:r>
              <w:rPr>
                <w:rFonts w:ascii="Arial"/>
                <w:spacing w:val="-8"/>
                <w:sz w:val="20"/>
              </w:rPr>
              <w:t> </w:t>
            </w:r>
            <w:r>
              <w:rPr>
                <w:rFonts w:ascii="Arial"/>
                <w:sz w:val="20"/>
              </w:rPr>
              <w:t>and</w:t>
            </w:r>
            <w:r>
              <w:rPr>
                <w:rFonts w:ascii="Arial"/>
                <w:spacing w:val="-7"/>
                <w:sz w:val="20"/>
              </w:rPr>
              <w:t> </w:t>
            </w:r>
            <w:r>
              <w:rPr>
                <w:rFonts w:ascii="Arial"/>
                <w:sz w:val="20"/>
              </w:rPr>
              <w:t>clarification</w:t>
            </w:r>
            <w:r>
              <w:rPr>
                <w:rFonts w:ascii="Arial"/>
                <w:spacing w:val="-5"/>
                <w:sz w:val="20"/>
              </w:rPr>
              <w:t> </w:t>
            </w:r>
            <w:r>
              <w:rPr>
                <w:rFonts w:ascii="Arial"/>
                <w:sz w:val="20"/>
              </w:rPr>
              <w:t>of</w:t>
            </w:r>
            <w:r>
              <w:rPr>
                <w:rFonts w:ascii="Arial"/>
                <w:spacing w:val="-6"/>
                <w:sz w:val="20"/>
              </w:rPr>
              <w:t> </w:t>
            </w:r>
            <w:r>
              <w:rPr>
                <w:rFonts w:ascii="Arial"/>
                <w:sz w:val="20"/>
              </w:rPr>
              <w:t>which</w:t>
            </w:r>
            <w:r>
              <w:rPr>
                <w:rFonts w:ascii="Arial"/>
                <w:spacing w:val="-5"/>
                <w:sz w:val="20"/>
              </w:rPr>
              <w:t> </w:t>
            </w:r>
            <w:r>
              <w:rPr>
                <w:rFonts w:ascii="Arial"/>
                <w:sz w:val="20"/>
              </w:rPr>
              <w:t>wastes</w:t>
            </w:r>
            <w:r>
              <w:rPr>
                <w:rFonts w:ascii="Arial"/>
                <w:spacing w:val="-6"/>
                <w:sz w:val="20"/>
              </w:rPr>
              <w:t> </w:t>
            </w:r>
            <w:r>
              <w:rPr>
                <w:rFonts w:ascii="Arial"/>
                <w:sz w:val="20"/>
              </w:rPr>
              <w:t>generated</w:t>
            </w:r>
            <w:r>
              <w:rPr>
                <w:rFonts w:ascii="Arial"/>
                <w:spacing w:val="-6"/>
                <w:sz w:val="20"/>
              </w:rPr>
              <w:t> </w:t>
            </w:r>
            <w:r>
              <w:rPr>
                <w:rFonts w:ascii="Arial"/>
                <w:sz w:val="20"/>
              </w:rPr>
              <w:t>in</w:t>
            </w:r>
            <w:r>
              <w:rPr>
                <w:rFonts w:ascii="Arial"/>
                <w:spacing w:val="-7"/>
                <w:sz w:val="20"/>
              </w:rPr>
              <w:t> </w:t>
            </w:r>
            <w:r>
              <w:rPr>
                <w:rFonts w:ascii="Arial"/>
                <w:sz w:val="20"/>
              </w:rPr>
              <w:t>the</w:t>
            </w:r>
            <w:r>
              <w:rPr>
                <w:rFonts w:ascii="Arial"/>
                <w:spacing w:val="-5"/>
                <w:sz w:val="20"/>
              </w:rPr>
              <w:t> </w:t>
            </w:r>
            <w:r>
              <w:rPr>
                <w:rFonts w:ascii="Arial"/>
                <w:sz w:val="20"/>
              </w:rPr>
              <w:t>work</w:t>
            </w:r>
            <w:r>
              <w:rPr>
                <w:rFonts w:ascii="Arial"/>
                <w:spacing w:val="-4"/>
                <w:sz w:val="20"/>
              </w:rPr>
              <w:t> </w:t>
            </w:r>
            <w:r>
              <w:rPr>
                <w:rFonts w:ascii="Arial"/>
                <w:sz w:val="20"/>
              </w:rPr>
              <w:t>area</w:t>
            </w:r>
            <w:r>
              <w:rPr>
                <w:rFonts w:ascii="Arial"/>
                <w:spacing w:val="-7"/>
                <w:sz w:val="20"/>
              </w:rPr>
              <w:t> </w:t>
            </w:r>
            <w:r>
              <w:rPr>
                <w:rFonts w:ascii="Arial"/>
                <w:sz w:val="20"/>
              </w:rPr>
              <w:t>are</w:t>
            </w:r>
            <w:r>
              <w:rPr>
                <w:rFonts w:ascii="Arial"/>
                <w:spacing w:val="-7"/>
                <w:sz w:val="20"/>
              </w:rPr>
              <w:t> </w:t>
            </w:r>
            <w:r>
              <w:rPr>
                <w:rFonts w:ascii="Arial"/>
                <w:sz w:val="20"/>
              </w:rPr>
              <w:t>biohazardous</w:t>
            </w:r>
            <w:r>
              <w:rPr>
                <w:rFonts w:ascii="Arial"/>
                <w:spacing w:val="-6"/>
                <w:sz w:val="20"/>
              </w:rPr>
              <w:t> </w:t>
            </w:r>
            <w:r>
              <w:rPr>
                <w:rFonts w:ascii="Arial"/>
                <w:sz w:val="20"/>
              </w:rPr>
              <w:t>and</w:t>
            </w:r>
            <w:r>
              <w:rPr>
                <w:rFonts w:ascii="Arial"/>
                <w:spacing w:val="-7"/>
                <w:sz w:val="20"/>
              </w:rPr>
              <w:t> </w:t>
            </w:r>
            <w:r>
              <w:rPr>
                <w:rFonts w:ascii="Arial"/>
                <w:spacing w:val="-5"/>
                <w:sz w:val="20"/>
              </w:rPr>
              <w:t>how</w:t>
            </w:r>
          </w:p>
          <w:p>
            <w:pPr>
              <w:pStyle w:val="TableParagraph"/>
              <w:spacing w:before="34"/>
              <w:ind w:left="112"/>
              <w:rPr>
                <w:rFonts w:ascii="Arial"/>
                <w:sz w:val="20"/>
              </w:rPr>
            </w:pPr>
            <w:r>
              <w:rPr>
                <w:rFonts w:ascii="Arial"/>
                <w:sz w:val="20"/>
              </w:rPr>
              <w:t>those</w:t>
            </w:r>
            <w:r>
              <w:rPr>
                <w:rFonts w:ascii="Arial"/>
                <w:spacing w:val="-6"/>
                <w:sz w:val="20"/>
              </w:rPr>
              <w:t> </w:t>
            </w:r>
            <w:r>
              <w:rPr>
                <w:rFonts w:ascii="Arial"/>
                <w:sz w:val="20"/>
              </w:rPr>
              <w:t>items</w:t>
            </w:r>
            <w:r>
              <w:rPr>
                <w:rFonts w:ascii="Arial"/>
                <w:spacing w:val="-6"/>
                <w:sz w:val="20"/>
              </w:rPr>
              <w:t> </w:t>
            </w:r>
            <w:r>
              <w:rPr>
                <w:rFonts w:ascii="Arial"/>
                <w:sz w:val="20"/>
              </w:rPr>
              <w:t>are</w:t>
            </w:r>
            <w:r>
              <w:rPr>
                <w:rFonts w:ascii="Arial"/>
                <w:spacing w:val="-8"/>
                <w:sz w:val="20"/>
              </w:rPr>
              <w:t> </w:t>
            </w:r>
            <w:r>
              <w:rPr>
                <w:rFonts w:ascii="Arial"/>
                <w:sz w:val="20"/>
              </w:rPr>
              <w:t>to</w:t>
            </w:r>
            <w:r>
              <w:rPr>
                <w:rFonts w:ascii="Arial"/>
                <w:spacing w:val="-7"/>
                <w:sz w:val="20"/>
              </w:rPr>
              <w:t> </w:t>
            </w:r>
            <w:r>
              <w:rPr>
                <w:rFonts w:ascii="Arial"/>
                <w:sz w:val="20"/>
              </w:rPr>
              <w:t>be</w:t>
            </w:r>
            <w:r>
              <w:rPr>
                <w:rFonts w:ascii="Arial"/>
                <w:spacing w:val="-7"/>
                <w:sz w:val="20"/>
              </w:rPr>
              <w:t> </w:t>
            </w:r>
            <w:r>
              <w:rPr>
                <w:rFonts w:ascii="Arial"/>
                <w:sz w:val="20"/>
              </w:rPr>
              <w:t>segregated,</w:t>
            </w:r>
            <w:r>
              <w:rPr>
                <w:rFonts w:ascii="Arial"/>
                <w:spacing w:val="-8"/>
                <w:sz w:val="20"/>
              </w:rPr>
              <w:t> </w:t>
            </w:r>
            <w:r>
              <w:rPr>
                <w:rFonts w:ascii="Arial"/>
                <w:sz w:val="20"/>
              </w:rPr>
              <w:t>stored,</w:t>
            </w:r>
            <w:r>
              <w:rPr>
                <w:rFonts w:ascii="Arial"/>
                <w:spacing w:val="-7"/>
                <w:sz w:val="20"/>
              </w:rPr>
              <w:t> </w:t>
            </w:r>
            <w:r>
              <w:rPr>
                <w:rFonts w:ascii="Arial"/>
                <w:sz w:val="20"/>
              </w:rPr>
              <w:t>transported,</w:t>
            </w:r>
            <w:r>
              <w:rPr>
                <w:rFonts w:ascii="Arial"/>
                <w:spacing w:val="-5"/>
                <w:sz w:val="20"/>
              </w:rPr>
              <w:t> </w:t>
            </w:r>
            <w:r>
              <w:rPr>
                <w:rFonts w:ascii="Arial"/>
                <w:sz w:val="20"/>
              </w:rPr>
              <w:t>treated</w:t>
            </w:r>
            <w:r>
              <w:rPr>
                <w:rFonts w:ascii="Arial"/>
                <w:spacing w:val="-6"/>
                <w:sz w:val="20"/>
              </w:rPr>
              <w:t> </w:t>
            </w:r>
            <w:r>
              <w:rPr>
                <w:rFonts w:ascii="Arial"/>
                <w:sz w:val="20"/>
              </w:rPr>
              <w:t>and</w:t>
            </w:r>
            <w:r>
              <w:rPr>
                <w:rFonts w:ascii="Arial"/>
                <w:spacing w:val="-7"/>
                <w:sz w:val="20"/>
              </w:rPr>
              <w:t> </w:t>
            </w:r>
            <w:r>
              <w:rPr>
                <w:rFonts w:ascii="Arial"/>
                <w:sz w:val="20"/>
              </w:rPr>
              <w:t>disposed</w:t>
            </w:r>
            <w:r>
              <w:rPr>
                <w:rFonts w:ascii="Arial"/>
                <w:spacing w:val="-6"/>
                <w:sz w:val="20"/>
              </w:rPr>
              <w:t> </w:t>
            </w:r>
            <w:r>
              <w:rPr>
                <w:rFonts w:ascii="Arial"/>
                <w:spacing w:val="-5"/>
                <w:sz w:val="20"/>
              </w:rPr>
              <w:t>of;</w:t>
            </w:r>
          </w:p>
        </w:tc>
      </w:tr>
      <w:tr>
        <w:trPr>
          <w:trHeight w:val="525" w:hRule="atLeast"/>
        </w:trPr>
        <w:tc>
          <w:tcPr>
            <w:tcW w:w="1075" w:type="dxa"/>
          </w:tcPr>
          <w:p>
            <w:pPr>
              <w:pStyle w:val="TableParagraph"/>
              <w:rPr>
                <w:rFonts w:ascii="Times New Roman"/>
                <w:sz w:val="20"/>
              </w:rPr>
            </w:pPr>
          </w:p>
        </w:tc>
        <w:tc>
          <w:tcPr>
            <w:tcW w:w="9362" w:type="dxa"/>
          </w:tcPr>
          <w:p>
            <w:pPr>
              <w:pStyle w:val="TableParagraph"/>
              <w:spacing w:line="225" w:lineRule="exact"/>
              <w:ind w:left="88"/>
              <w:rPr>
                <w:rFonts w:ascii="Arial"/>
                <w:sz w:val="20"/>
              </w:rPr>
            </w:pPr>
            <w:r>
              <w:rPr>
                <w:rFonts w:ascii="Arial"/>
                <w:sz w:val="20"/>
              </w:rPr>
              <w:t>Review</w:t>
            </w:r>
            <w:r>
              <w:rPr>
                <w:rFonts w:ascii="Arial"/>
                <w:spacing w:val="-8"/>
                <w:sz w:val="20"/>
              </w:rPr>
              <w:t> </w:t>
            </w:r>
            <w:r>
              <w:rPr>
                <w:rFonts w:ascii="Arial"/>
                <w:sz w:val="20"/>
              </w:rPr>
              <w:t>of</w:t>
            </w:r>
            <w:r>
              <w:rPr>
                <w:rFonts w:ascii="Arial"/>
                <w:spacing w:val="-5"/>
                <w:sz w:val="20"/>
              </w:rPr>
              <w:t> </w:t>
            </w:r>
            <w:r>
              <w:rPr>
                <w:rFonts w:ascii="Arial"/>
                <w:sz w:val="20"/>
              </w:rPr>
              <w:t>procedures</w:t>
            </w:r>
            <w:r>
              <w:rPr>
                <w:rFonts w:ascii="Arial"/>
                <w:spacing w:val="-6"/>
                <w:sz w:val="20"/>
              </w:rPr>
              <w:t> </w:t>
            </w:r>
            <w:r>
              <w:rPr>
                <w:rFonts w:ascii="Arial"/>
                <w:sz w:val="20"/>
              </w:rPr>
              <w:t>for</w:t>
            </w:r>
            <w:r>
              <w:rPr>
                <w:rFonts w:ascii="Arial"/>
                <w:spacing w:val="-6"/>
                <w:sz w:val="20"/>
              </w:rPr>
              <w:t> </w:t>
            </w:r>
            <w:r>
              <w:rPr>
                <w:rFonts w:ascii="Arial"/>
                <w:sz w:val="20"/>
              </w:rPr>
              <w:t>on-site</w:t>
            </w:r>
            <w:r>
              <w:rPr>
                <w:rFonts w:ascii="Arial"/>
                <w:spacing w:val="-7"/>
                <w:sz w:val="20"/>
              </w:rPr>
              <w:t> </w:t>
            </w:r>
            <w:r>
              <w:rPr>
                <w:rFonts w:ascii="Arial"/>
                <w:sz w:val="20"/>
              </w:rPr>
              <w:t>treatment</w:t>
            </w:r>
            <w:r>
              <w:rPr>
                <w:rFonts w:ascii="Arial"/>
                <w:spacing w:val="-8"/>
                <w:sz w:val="20"/>
              </w:rPr>
              <w:t> </w:t>
            </w:r>
            <w:r>
              <w:rPr>
                <w:rFonts w:ascii="Arial"/>
                <w:sz w:val="20"/>
              </w:rPr>
              <w:t>methods</w:t>
            </w:r>
            <w:r>
              <w:rPr>
                <w:rFonts w:ascii="Arial"/>
                <w:spacing w:val="-6"/>
                <w:sz w:val="20"/>
              </w:rPr>
              <w:t> </w:t>
            </w:r>
            <w:r>
              <w:rPr>
                <w:rFonts w:ascii="Arial"/>
                <w:sz w:val="20"/>
              </w:rPr>
              <w:t>(i.e.</w:t>
            </w:r>
            <w:r>
              <w:rPr>
                <w:rFonts w:ascii="Arial"/>
                <w:spacing w:val="-7"/>
                <w:sz w:val="20"/>
              </w:rPr>
              <w:t> </w:t>
            </w:r>
            <w:r>
              <w:rPr>
                <w:rFonts w:ascii="Arial"/>
                <w:sz w:val="20"/>
              </w:rPr>
              <w:t>proper</w:t>
            </w:r>
            <w:r>
              <w:rPr>
                <w:rFonts w:ascii="Arial"/>
                <w:spacing w:val="-6"/>
                <w:sz w:val="20"/>
              </w:rPr>
              <w:t> </w:t>
            </w:r>
            <w:r>
              <w:rPr>
                <w:rFonts w:ascii="Arial"/>
                <w:sz w:val="20"/>
              </w:rPr>
              <w:t>use</w:t>
            </w:r>
            <w:r>
              <w:rPr>
                <w:rFonts w:ascii="Arial"/>
                <w:spacing w:val="-5"/>
                <w:sz w:val="20"/>
              </w:rPr>
              <w:t> </w:t>
            </w:r>
            <w:r>
              <w:rPr>
                <w:rFonts w:ascii="Arial"/>
                <w:sz w:val="20"/>
              </w:rPr>
              <w:t>of</w:t>
            </w:r>
            <w:r>
              <w:rPr>
                <w:rFonts w:ascii="Arial"/>
                <w:spacing w:val="-6"/>
                <w:sz w:val="20"/>
              </w:rPr>
              <w:t> </w:t>
            </w:r>
            <w:r>
              <w:rPr>
                <w:rFonts w:ascii="Arial"/>
                <w:sz w:val="20"/>
              </w:rPr>
              <w:t>autoclave</w:t>
            </w:r>
            <w:r>
              <w:rPr>
                <w:rFonts w:ascii="Arial"/>
                <w:spacing w:val="-7"/>
                <w:sz w:val="20"/>
              </w:rPr>
              <w:t> </w:t>
            </w:r>
            <w:r>
              <w:rPr>
                <w:rFonts w:ascii="Arial"/>
                <w:sz w:val="20"/>
              </w:rPr>
              <w:t>for</w:t>
            </w:r>
            <w:r>
              <w:rPr>
                <w:rFonts w:ascii="Arial"/>
                <w:spacing w:val="-6"/>
                <w:sz w:val="20"/>
              </w:rPr>
              <w:t> </w:t>
            </w:r>
            <w:r>
              <w:rPr>
                <w:rFonts w:ascii="Arial"/>
                <w:spacing w:val="-2"/>
                <w:sz w:val="20"/>
              </w:rPr>
              <w:t>waste</w:t>
            </w:r>
          </w:p>
          <w:p>
            <w:pPr>
              <w:pStyle w:val="TableParagraph"/>
              <w:spacing w:before="36"/>
              <w:ind w:left="88"/>
              <w:rPr>
                <w:rFonts w:ascii="Arial"/>
                <w:sz w:val="20"/>
              </w:rPr>
            </w:pPr>
            <w:r>
              <w:rPr>
                <w:rFonts w:ascii="Arial"/>
                <w:spacing w:val="-2"/>
                <w:sz w:val="20"/>
              </w:rPr>
              <w:t>decontamination</w:t>
            </w:r>
            <w:r>
              <w:rPr>
                <w:rFonts w:ascii="Arial"/>
                <w:spacing w:val="11"/>
                <w:sz w:val="20"/>
              </w:rPr>
              <w:t> </w:t>
            </w:r>
            <w:r>
              <w:rPr>
                <w:rFonts w:ascii="Arial"/>
                <w:spacing w:val="-2"/>
                <w:sz w:val="20"/>
              </w:rPr>
              <w:t>purposes);</w:t>
            </w:r>
          </w:p>
        </w:tc>
      </w:tr>
      <w:tr>
        <w:trPr>
          <w:trHeight w:val="827" w:hRule="atLeast"/>
        </w:trPr>
        <w:tc>
          <w:tcPr>
            <w:tcW w:w="1075" w:type="dxa"/>
          </w:tcPr>
          <w:p>
            <w:pPr>
              <w:pStyle w:val="TableParagraph"/>
              <w:rPr>
                <w:rFonts w:ascii="Times New Roman"/>
                <w:sz w:val="20"/>
              </w:rPr>
            </w:pPr>
          </w:p>
        </w:tc>
        <w:tc>
          <w:tcPr>
            <w:tcW w:w="9362" w:type="dxa"/>
          </w:tcPr>
          <w:p>
            <w:pPr>
              <w:pStyle w:val="TableParagraph"/>
              <w:spacing w:line="260" w:lineRule="atLeast" w:before="5"/>
              <w:ind w:left="112" w:right="390"/>
              <w:jc w:val="both"/>
              <w:rPr>
                <w:rFonts w:ascii="Arial" w:hAnsi="Arial"/>
                <w:sz w:val="20"/>
              </w:rPr>
            </w:pPr>
            <w:r>
              <w:rPr>
                <w:rFonts w:ascii="Arial" w:hAnsi="Arial"/>
                <w:sz w:val="20"/>
              </w:rPr>
              <w:t>Review</w:t>
            </w:r>
            <w:r>
              <w:rPr>
                <w:rFonts w:ascii="Arial" w:hAnsi="Arial"/>
                <w:spacing w:val="-12"/>
                <w:sz w:val="20"/>
              </w:rPr>
              <w:t> </w:t>
            </w:r>
            <w:r>
              <w:rPr>
                <w:rFonts w:ascii="Arial" w:hAnsi="Arial"/>
                <w:sz w:val="20"/>
              </w:rPr>
              <w:t>of hazardous waste</w:t>
            </w:r>
            <w:r>
              <w:rPr>
                <w:rFonts w:ascii="Arial" w:hAnsi="Arial"/>
                <w:spacing w:val="-1"/>
                <w:sz w:val="20"/>
              </w:rPr>
              <w:t> </w:t>
            </w:r>
            <w:r>
              <w:rPr>
                <w:rFonts w:ascii="Arial" w:hAnsi="Arial"/>
                <w:sz w:val="20"/>
              </w:rPr>
              <w:t>labeling</w:t>
            </w:r>
            <w:r>
              <w:rPr>
                <w:rFonts w:ascii="Arial" w:hAnsi="Arial"/>
                <w:spacing w:val="-6"/>
                <w:sz w:val="20"/>
              </w:rPr>
              <w:t> </w:t>
            </w:r>
            <w:r>
              <w:rPr>
                <w:rFonts w:ascii="Arial" w:hAnsi="Arial"/>
                <w:sz w:val="20"/>
              </w:rPr>
              <w:t>and</w:t>
            </w:r>
            <w:r>
              <w:rPr>
                <w:rFonts w:ascii="Arial" w:hAnsi="Arial"/>
                <w:spacing w:val="-3"/>
                <w:sz w:val="20"/>
              </w:rPr>
              <w:t> </w:t>
            </w:r>
            <w:r>
              <w:rPr>
                <w:rFonts w:ascii="Arial" w:hAnsi="Arial"/>
                <w:sz w:val="20"/>
              </w:rPr>
              <w:t>Pick-Up</w:t>
            </w:r>
            <w:r>
              <w:rPr>
                <w:rFonts w:ascii="Arial" w:hAnsi="Arial"/>
                <w:spacing w:val="-10"/>
                <w:sz w:val="20"/>
              </w:rPr>
              <w:t> </w:t>
            </w:r>
            <w:r>
              <w:rPr>
                <w:rFonts w:ascii="Arial" w:hAnsi="Arial"/>
                <w:sz w:val="20"/>
              </w:rPr>
              <w:t>procedures</w:t>
            </w:r>
            <w:r>
              <w:rPr>
                <w:rFonts w:ascii="Arial" w:hAnsi="Arial"/>
                <w:spacing w:val="-6"/>
                <w:sz w:val="20"/>
              </w:rPr>
              <w:t> </w:t>
            </w:r>
            <w:r>
              <w:rPr>
                <w:rFonts w:ascii="Arial" w:hAnsi="Arial"/>
                <w:sz w:val="20"/>
              </w:rPr>
              <w:t>as they</w:t>
            </w:r>
            <w:r>
              <w:rPr>
                <w:rFonts w:ascii="Arial" w:hAnsi="Arial"/>
                <w:spacing w:val="-11"/>
                <w:sz w:val="20"/>
              </w:rPr>
              <w:t> </w:t>
            </w:r>
            <w:r>
              <w:rPr>
                <w:rFonts w:ascii="Arial" w:hAnsi="Arial"/>
                <w:sz w:val="20"/>
              </w:rPr>
              <w:t>apply</w:t>
            </w:r>
            <w:r>
              <w:rPr>
                <w:rFonts w:ascii="Arial" w:hAnsi="Arial"/>
                <w:spacing w:val="-14"/>
                <w:sz w:val="20"/>
              </w:rPr>
              <w:t> </w:t>
            </w:r>
            <w:r>
              <w:rPr>
                <w:rFonts w:ascii="Arial" w:hAnsi="Arial"/>
                <w:sz w:val="20"/>
              </w:rPr>
              <w:t>to</w:t>
            </w:r>
            <w:r>
              <w:rPr>
                <w:rFonts w:ascii="Arial" w:hAnsi="Arial"/>
                <w:spacing w:val="-1"/>
                <w:sz w:val="20"/>
              </w:rPr>
              <w:t> </w:t>
            </w:r>
            <w:r>
              <w:rPr>
                <w:rFonts w:ascii="Arial" w:hAnsi="Arial"/>
                <w:sz w:val="20"/>
              </w:rPr>
              <w:t>the work area</w:t>
            </w:r>
            <w:r>
              <w:rPr>
                <w:rFonts w:ascii="Arial" w:hAnsi="Arial"/>
                <w:spacing w:val="-8"/>
                <w:sz w:val="20"/>
              </w:rPr>
              <w:t> </w:t>
            </w:r>
            <w:r>
              <w:rPr>
                <w:rFonts w:ascii="Arial" w:hAnsi="Arial"/>
                <w:sz w:val="20"/>
              </w:rPr>
              <w:t>(refer</w:t>
            </w:r>
            <w:r>
              <w:rPr>
                <w:rFonts w:ascii="Arial" w:hAnsi="Arial"/>
                <w:spacing w:val="-7"/>
                <w:sz w:val="20"/>
              </w:rPr>
              <w:t> </w:t>
            </w:r>
            <w:r>
              <w:rPr>
                <w:rFonts w:ascii="Arial" w:hAnsi="Arial"/>
                <w:sz w:val="20"/>
              </w:rPr>
              <w:t>to the</w:t>
            </w:r>
            <w:r>
              <w:rPr>
                <w:rFonts w:ascii="Arial" w:hAnsi="Arial"/>
                <w:spacing w:val="24"/>
                <w:sz w:val="20"/>
              </w:rPr>
              <w:t> </w:t>
            </w:r>
            <w:r>
              <w:rPr>
                <w:rFonts w:ascii="Arial" w:hAnsi="Arial"/>
                <w:sz w:val="20"/>
              </w:rPr>
              <w:t>U-M</w:t>
            </w:r>
            <w:r>
              <w:rPr>
                <w:rFonts w:ascii="Arial" w:hAnsi="Arial"/>
                <w:spacing w:val="22"/>
                <w:sz w:val="20"/>
              </w:rPr>
              <w:t> </w:t>
            </w:r>
            <w:r>
              <w:rPr>
                <w:rFonts w:ascii="Arial" w:hAnsi="Arial"/>
                <w:sz w:val="20"/>
              </w:rPr>
              <w:t>EHS</w:t>
            </w:r>
            <w:r>
              <w:rPr>
                <w:rFonts w:ascii="Arial" w:hAnsi="Arial"/>
                <w:spacing w:val="40"/>
                <w:sz w:val="20"/>
              </w:rPr>
              <w:t> </w:t>
            </w:r>
            <w:r>
              <w:rPr>
                <w:rFonts w:ascii="Arial" w:hAnsi="Arial"/>
                <w:sz w:val="20"/>
              </w:rPr>
              <w:t>website</w:t>
            </w:r>
            <w:r>
              <w:rPr>
                <w:rFonts w:ascii="Arial" w:hAnsi="Arial"/>
                <w:spacing w:val="40"/>
                <w:sz w:val="20"/>
              </w:rPr>
              <w:t> </w:t>
            </w:r>
            <w:r>
              <w:rPr>
                <w:rFonts w:ascii="Arial" w:hAnsi="Arial"/>
                <w:sz w:val="20"/>
              </w:rPr>
              <w:t>for</w:t>
            </w:r>
            <w:r>
              <w:rPr>
                <w:rFonts w:ascii="Arial" w:hAnsi="Arial"/>
                <w:spacing w:val="38"/>
                <w:sz w:val="20"/>
              </w:rPr>
              <w:t> </w:t>
            </w:r>
            <w:r>
              <w:rPr>
                <w:rFonts w:ascii="Arial" w:hAnsi="Arial"/>
                <w:sz w:val="20"/>
              </w:rPr>
              <w:t>HazWaste</w:t>
            </w:r>
            <w:r>
              <w:rPr>
                <w:rFonts w:ascii="Arial" w:hAnsi="Arial"/>
                <w:spacing w:val="40"/>
                <w:sz w:val="20"/>
              </w:rPr>
              <w:t> </w:t>
            </w:r>
            <w:r>
              <w:rPr>
                <w:rFonts w:ascii="Arial" w:hAnsi="Arial"/>
                <w:sz w:val="20"/>
              </w:rPr>
              <w:t>collection</w:t>
            </w:r>
            <w:r>
              <w:rPr>
                <w:rFonts w:ascii="Arial" w:hAnsi="Arial"/>
                <w:spacing w:val="40"/>
                <w:sz w:val="20"/>
              </w:rPr>
              <w:t> </w:t>
            </w:r>
            <w:r>
              <w:rPr>
                <w:rFonts w:ascii="Arial" w:hAnsi="Arial"/>
                <w:sz w:val="20"/>
              </w:rPr>
              <w:t>and</w:t>
            </w:r>
            <w:r>
              <w:rPr>
                <w:rFonts w:ascii="Arial" w:hAnsi="Arial"/>
                <w:spacing w:val="40"/>
                <w:sz w:val="20"/>
              </w:rPr>
              <w:t> </w:t>
            </w:r>
            <w:r>
              <w:rPr>
                <w:rFonts w:ascii="Arial" w:hAnsi="Arial"/>
                <w:sz w:val="20"/>
              </w:rPr>
              <w:t>supply</w:t>
            </w:r>
            <w:r>
              <w:rPr>
                <w:rFonts w:ascii="Arial" w:hAnsi="Arial"/>
                <w:spacing w:val="40"/>
                <w:sz w:val="20"/>
              </w:rPr>
              <w:t> </w:t>
            </w:r>
            <w:r>
              <w:rPr>
                <w:rFonts w:ascii="Arial" w:hAnsi="Arial"/>
                <w:sz w:val="20"/>
              </w:rPr>
              <w:t>information).</w:t>
            </w:r>
            <w:r>
              <w:rPr>
                <w:rFonts w:ascii="Arial" w:hAnsi="Arial"/>
                <w:spacing w:val="26"/>
                <w:sz w:val="20"/>
              </w:rPr>
              <w:t> </w:t>
            </w:r>
            <w:r>
              <w:rPr>
                <w:rFonts w:ascii="Arial" w:hAnsi="Arial"/>
                <w:sz w:val="20"/>
              </w:rPr>
              <w:t>For</w:t>
            </w:r>
            <w:r>
              <w:rPr>
                <w:rFonts w:ascii="Arial" w:hAnsi="Arial"/>
                <w:spacing w:val="27"/>
                <w:sz w:val="20"/>
              </w:rPr>
              <w:t> </w:t>
            </w:r>
            <w:r>
              <w:rPr>
                <w:rFonts w:ascii="Arial" w:hAnsi="Arial"/>
                <w:sz w:val="20"/>
              </w:rPr>
              <w:t>employees</w:t>
            </w:r>
            <w:r>
              <w:rPr>
                <w:rFonts w:ascii="Arial" w:hAnsi="Arial"/>
                <w:spacing w:val="27"/>
                <w:sz w:val="20"/>
              </w:rPr>
              <w:t> </w:t>
            </w:r>
            <w:r>
              <w:rPr>
                <w:rFonts w:ascii="Arial" w:hAnsi="Arial"/>
                <w:sz w:val="20"/>
              </w:rPr>
              <w:t>working at off campus facilities, review that facility’s waste management</w:t>
            </w:r>
            <w:r>
              <w:rPr>
                <w:rFonts w:ascii="Arial" w:hAnsi="Arial"/>
                <w:spacing w:val="-2"/>
                <w:sz w:val="20"/>
              </w:rPr>
              <w:t> </w:t>
            </w:r>
            <w:r>
              <w:rPr>
                <w:rFonts w:ascii="Arial" w:hAnsi="Arial"/>
                <w:sz w:val="20"/>
              </w:rPr>
              <w:t>plan requirements.</w:t>
            </w:r>
          </w:p>
        </w:tc>
      </w:tr>
      <w:tr>
        <w:trPr>
          <w:trHeight w:val="266" w:hRule="atLeast"/>
        </w:trPr>
        <w:tc>
          <w:tcPr>
            <w:tcW w:w="10437" w:type="dxa"/>
            <w:gridSpan w:val="2"/>
          </w:tcPr>
          <w:p>
            <w:pPr>
              <w:pStyle w:val="TableParagraph"/>
              <w:spacing w:line="225" w:lineRule="exact"/>
              <w:ind w:left="93"/>
              <w:rPr>
                <w:rFonts w:ascii="Arial"/>
                <w:b/>
                <w:sz w:val="20"/>
              </w:rPr>
            </w:pPr>
            <w:r>
              <w:rPr>
                <w:rFonts w:ascii="Arial"/>
                <w:b/>
                <w:sz w:val="20"/>
              </w:rPr>
              <w:t>Disinfection</w:t>
            </w:r>
            <w:r>
              <w:rPr>
                <w:rFonts w:ascii="Arial"/>
                <w:b/>
                <w:spacing w:val="-9"/>
                <w:sz w:val="20"/>
              </w:rPr>
              <w:t> </w:t>
            </w:r>
            <w:r>
              <w:rPr>
                <w:rFonts w:ascii="Arial"/>
                <w:b/>
                <w:sz w:val="20"/>
              </w:rPr>
              <w:t>&amp;</w:t>
            </w:r>
            <w:r>
              <w:rPr>
                <w:rFonts w:ascii="Arial"/>
                <w:b/>
                <w:spacing w:val="-7"/>
                <w:sz w:val="20"/>
              </w:rPr>
              <w:t> </w:t>
            </w:r>
            <w:r>
              <w:rPr>
                <w:rFonts w:ascii="Arial"/>
                <w:b/>
                <w:sz w:val="20"/>
              </w:rPr>
              <w:t>Spill</w:t>
            </w:r>
            <w:r>
              <w:rPr>
                <w:rFonts w:ascii="Arial"/>
                <w:b/>
                <w:spacing w:val="-7"/>
                <w:sz w:val="20"/>
              </w:rPr>
              <w:t> </w:t>
            </w:r>
            <w:r>
              <w:rPr>
                <w:rFonts w:ascii="Arial"/>
                <w:b/>
                <w:spacing w:val="-2"/>
                <w:sz w:val="20"/>
              </w:rPr>
              <w:t>Response</w:t>
            </w:r>
          </w:p>
        </w:tc>
      </w:tr>
      <w:tr>
        <w:trPr>
          <w:trHeight w:val="532" w:hRule="atLeast"/>
        </w:trPr>
        <w:tc>
          <w:tcPr>
            <w:tcW w:w="1075" w:type="dxa"/>
          </w:tcPr>
          <w:p>
            <w:pPr>
              <w:pStyle w:val="TableParagraph"/>
              <w:rPr>
                <w:rFonts w:ascii="Times New Roman"/>
                <w:sz w:val="20"/>
              </w:rPr>
            </w:pPr>
          </w:p>
        </w:tc>
        <w:tc>
          <w:tcPr>
            <w:tcW w:w="9362" w:type="dxa"/>
          </w:tcPr>
          <w:p>
            <w:pPr>
              <w:pStyle w:val="TableParagraph"/>
              <w:spacing w:before="2"/>
              <w:ind w:left="112"/>
              <w:rPr>
                <w:rFonts w:ascii="Arial" w:hAnsi="Arial"/>
                <w:sz w:val="20"/>
              </w:rPr>
            </w:pPr>
            <w:r>
              <w:rPr>
                <w:rFonts w:ascii="Arial" w:hAnsi="Arial"/>
                <w:sz w:val="20"/>
              </w:rPr>
              <w:t>Review</w:t>
            </w:r>
            <w:r>
              <w:rPr>
                <w:rFonts w:ascii="Arial" w:hAnsi="Arial"/>
                <w:spacing w:val="-9"/>
                <w:sz w:val="20"/>
              </w:rPr>
              <w:t> </w:t>
            </w:r>
            <w:r>
              <w:rPr>
                <w:rFonts w:ascii="Arial" w:hAnsi="Arial"/>
                <w:sz w:val="20"/>
              </w:rPr>
              <w:t>of</w:t>
            </w:r>
            <w:r>
              <w:rPr>
                <w:rFonts w:ascii="Arial" w:hAnsi="Arial"/>
                <w:spacing w:val="-6"/>
                <w:sz w:val="20"/>
              </w:rPr>
              <w:t> </w:t>
            </w:r>
            <w:r>
              <w:rPr>
                <w:rFonts w:ascii="Arial" w:hAnsi="Arial"/>
                <w:sz w:val="20"/>
              </w:rPr>
              <w:t>work</w:t>
            </w:r>
            <w:r>
              <w:rPr>
                <w:rFonts w:ascii="Arial" w:hAnsi="Arial"/>
                <w:spacing w:val="-5"/>
                <w:sz w:val="20"/>
              </w:rPr>
              <w:t> </w:t>
            </w:r>
            <w:r>
              <w:rPr>
                <w:rFonts w:ascii="Arial" w:hAnsi="Arial"/>
                <w:sz w:val="20"/>
              </w:rPr>
              <w:t>area’s</w:t>
            </w:r>
            <w:r>
              <w:rPr>
                <w:rFonts w:ascii="Arial" w:hAnsi="Arial"/>
                <w:spacing w:val="-7"/>
                <w:sz w:val="20"/>
              </w:rPr>
              <w:t> </w:t>
            </w:r>
            <w:r>
              <w:rPr>
                <w:rFonts w:ascii="Arial" w:hAnsi="Arial"/>
                <w:sz w:val="20"/>
              </w:rPr>
              <w:t>procedure</w:t>
            </w:r>
            <w:r>
              <w:rPr>
                <w:rFonts w:ascii="Arial" w:hAnsi="Arial"/>
                <w:spacing w:val="-8"/>
                <w:sz w:val="20"/>
              </w:rPr>
              <w:t> </w:t>
            </w:r>
            <w:r>
              <w:rPr>
                <w:rFonts w:ascii="Arial" w:hAnsi="Arial"/>
                <w:sz w:val="20"/>
              </w:rPr>
              <w:t>for</w:t>
            </w:r>
            <w:r>
              <w:rPr>
                <w:rFonts w:ascii="Arial" w:hAnsi="Arial"/>
                <w:spacing w:val="-7"/>
                <w:sz w:val="20"/>
              </w:rPr>
              <w:t> </w:t>
            </w:r>
            <w:r>
              <w:rPr>
                <w:rFonts w:ascii="Arial" w:hAnsi="Arial"/>
                <w:sz w:val="20"/>
              </w:rPr>
              <w:t>handling</w:t>
            </w:r>
            <w:r>
              <w:rPr>
                <w:rFonts w:ascii="Arial" w:hAnsi="Arial"/>
                <w:spacing w:val="-9"/>
                <w:sz w:val="20"/>
              </w:rPr>
              <w:t> </w:t>
            </w:r>
            <w:r>
              <w:rPr>
                <w:rFonts w:ascii="Arial" w:hAnsi="Arial"/>
                <w:sz w:val="20"/>
              </w:rPr>
              <w:t>spills</w:t>
            </w:r>
            <w:r>
              <w:rPr>
                <w:rFonts w:ascii="Arial" w:hAnsi="Arial"/>
                <w:spacing w:val="-7"/>
                <w:sz w:val="20"/>
              </w:rPr>
              <w:t> </w:t>
            </w:r>
            <w:r>
              <w:rPr>
                <w:rFonts w:ascii="Arial" w:hAnsi="Arial"/>
                <w:sz w:val="20"/>
              </w:rPr>
              <w:t>of</w:t>
            </w:r>
            <w:r>
              <w:rPr>
                <w:rFonts w:ascii="Arial" w:hAnsi="Arial"/>
                <w:spacing w:val="-6"/>
                <w:sz w:val="20"/>
              </w:rPr>
              <w:t> </w:t>
            </w:r>
            <w:r>
              <w:rPr>
                <w:rFonts w:ascii="Arial" w:hAnsi="Arial"/>
                <w:sz w:val="20"/>
              </w:rPr>
              <w:t>potentially</w:t>
            </w:r>
            <w:r>
              <w:rPr>
                <w:rFonts w:ascii="Arial" w:hAnsi="Arial"/>
                <w:spacing w:val="-9"/>
                <w:sz w:val="20"/>
              </w:rPr>
              <w:t> </w:t>
            </w:r>
            <w:r>
              <w:rPr>
                <w:rFonts w:ascii="Arial" w:hAnsi="Arial"/>
                <w:sz w:val="20"/>
              </w:rPr>
              <w:t>infectious</w:t>
            </w:r>
            <w:r>
              <w:rPr>
                <w:rFonts w:ascii="Arial" w:hAnsi="Arial"/>
                <w:spacing w:val="-8"/>
                <w:sz w:val="20"/>
              </w:rPr>
              <w:t> </w:t>
            </w:r>
            <w:r>
              <w:rPr>
                <w:rFonts w:ascii="Arial" w:hAnsi="Arial"/>
                <w:sz w:val="20"/>
              </w:rPr>
              <w:t>materials</w:t>
            </w:r>
            <w:r>
              <w:rPr>
                <w:rFonts w:ascii="Arial" w:hAnsi="Arial"/>
                <w:spacing w:val="-7"/>
                <w:sz w:val="20"/>
              </w:rPr>
              <w:t> </w:t>
            </w:r>
            <w:r>
              <w:rPr>
                <w:rFonts w:ascii="Arial" w:hAnsi="Arial"/>
                <w:spacing w:val="-2"/>
                <w:sz w:val="20"/>
              </w:rPr>
              <w:t>(including</w:t>
            </w:r>
          </w:p>
          <w:p>
            <w:pPr>
              <w:pStyle w:val="TableParagraph"/>
              <w:spacing w:before="34"/>
              <w:ind w:left="112"/>
              <w:rPr>
                <w:rFonts w:ascii="Arial"/>
                <w:sz w:val="20"/>
              </w:rPr>
            </w:pPr>
            <w:r>
              <w:rPr>
                <w:rFonts w:ascii="Arial"/>
                <w:sz w:val="20"/>
              </w:rPr>
              <w:t>location</w:t>
            </w:r>
            <w:r>
              <w:rPr>
                <w:rFonts w:ascii="Arial"/>
                <w:spacing w:val="-7"/>
                <w:sz w:val="20"/>
              </w:rPr>
              <w:t> </w:t>
            </w:r>
            <w:r>
              <w:rPr>
                <w:rFonts w:ascii="Arial"/>
                <w:sz w:val="20"/>
              </w:rPr>
              <w:t>and</w:t>
            </w:r>
            <w:r>
              <w:rPr>
                <w:rFonts w:ascii="Arial"/>
                <w:spacing w:val="-7"/>
                <w:sz w:val="20"/>
              </w:rPr>
              <w:t> </w:t>
            </w:r>
            <w:r>
              <w:rPr>
                <w:rFonts w:ascii="Arial"/>
                <w:sz w:val="20"/>
              </w:rPr>
              <w:t>availability</w:t>
            </w:r>
            <w:r>
              <w:rPr>
                <w:rFonts w:ascii="Arial"/>
                <w:spacing w:val="-9"/>
                <w:sz w:val="20"/>
              </w:rPr>
              <w:t> </w:t>
            </w:r>
            <w:r>
              <w:rPr>
                <w:rFonts w:ascii="Arial"/>
                <w:sz w:val="20"/>
              </w:rPr>
              <w:t>of</w:t>
            </w:r>
            <w:r>
              <w:rPr>
                <w:rFonts w:ascii="Arial"/>
                <w:spacing w:val="-6"/>
                <w:sz w:val="20"/>
              </w:rPr>
              <w:t> </w:t>
            </w:r>
            <w:r>
              <w:rPr>
                <w:rFonts w:ascii="Arial"/>
                <w:sz w:val="20"/>
              </w:rPr>
              <w:t>biohazard</w:t>
            </w:r>
            <w:r>
              <w:rPr>
                <w:rFonts w:ascii="Arial"/>
                <w:spacing w:val="-8"/>
                <w:sz w:val="20"/>
              </w:rPr>
              <w:t> </w:t>
            </w:r>
            <w:r>
              <w:rPr>
                <w:rFonts w:ascii="Arial"/>
                <w:sz w:val="20"/>
              </w:rPr>
              <w:t>spill</w:t>
            </w:r>
            <w:r>
              <w:rPr>
                <w:rFonts w:ascii="Arial"/>
                <w:spacing w:val="-8"/>
                <w:sz w:val="20"/>
              </w:rPr>
              <w:t> </w:t>
            </w:r>
            <w:r>
              <w:rPr>
                <w:rFonts w:ascii="Arial"/>
                <w:spacing w:val="-2"/>
                <w:sz w:val="20"/>
              </w:rPr>
              <w:t>kits);</w:t>
            </w:r>
          </w:p>
        </w:tc>
      </w:tr>
      <w:tr>
        <w:trPr>
          <w:trHeight w:val="263" w:hRule="atLeast"/>
        </w:trPr>
        <w:tc>
          <w:tcPr>
            <w:tcW w:w="10437" w:type="dxa"/>
            <w:gridSpan w:val="2"/>
          </w:tcPr>
          <w:p>
            <w:pPr>
              <w:pStyle w:val="TableParagraph"/>
              <w:spacing w:line="225" w:lineRule="exact"/>
              <w:ind w:left="93"/>
              <w:rPr>
                <w:rFonts w:ascii="Arial"/>
                <w:b/>
                <w:sz w:val="20"/>
              </w:rPr>
            </w:pPr>
            <w:r>
              <w:rPr>
                <w:rFonts w:ascii="Arial"/>
                <w:b/>
                <w:sz w:val="20"/>
              </w:rPr>
              <w:t>Exposure</w:t>
            </w:r>
            <w:r>
              <w:rPr>
                <w:rFonts w:ascii="Arial"/>
                <w:b/>
                <w:spacing w:val="-14"/>
                <w:sz w:val="20"/>
              </w:rPr>
              <w:t> </w:t>
            </w:r>
            <w:r>
              <w:rPr>
                <w:rFonts w:ascii="Arial"/>
                <w:b/>
                <w:sz w:val="20"/>
              </w:rPr>
              <w:t>Incident</w:t>
            </w:r>
            <w:r>
              <w:rPr>
                <w:rFonts w:ascii="Arial"/>
                <w:b/>
                <w:spacing w:val="-12"/>
                <w:sz w:val="20"/>
              </w:rPr>
              <w:t> </w:t>
            </w:r>
            <w:r>
              <w:rPr>
                <w:rFonts w:ascii="Arial"/>
                <w:b/>
                <w:sz w:val="20"/>
              </w:rPr>
              <w:t>Response/Exposure</w:t>
            </w:r>
            <w:r>
              <w:rPr>
                <w:rFonts w:ascii="Arial"/>
                <w:b/>
                <w:spacing w:val="-13"/>
                <w:sz w:val="20"/>
              </w:rPr>
              <w:t> </w:t>
            </w:r>
            <w:r>
              <w:rPr>
                <w:rFonts w:ascii="Arial"/>
                <w:b/>
                <w:sz w:val="20"/>
              </w:rPr>
              <w:t>Control</w:t>
            </w:r>
            <w:r>
              <w:rPr>
                <w:rFonts w:ascii="Arial"/>
                <w:b/>
                <w:spacing w:val="-12"/>
                <w:sz w:val="20"/>
              </w:rPr>
              <w:t> </w:t>
            </w:r>
            <w:r>
              <w:rPr>
                <w:rFonts w:ascii="Arial"/>
                <w:b/>
                <w:spacing w:val="-4"/>
                <w:sz w:val="20"/>
              </w:rPr>
              <w:t>Plan</w:t>
            </w:r>
          </w:p>
        </w:tc>
      </w:tr>
      <w:tr>
        <w:trPr>
          <w:trHeight w:val="263" w:hRule="atLeast"/>
        </w:trPr>
        <w:tc>
          <w:tcPr>
            <w:tcW w:w="1075" w:type="dxa"/>
          </w:tcPr>
          <w:p>
            <w:pPr>
              <w:pStyle w:val="TableParagraph"/>
              <w:rPr>
                <w:rFonts w:ascii="Times New Roman"/>
                <w:sz w:val="18"/>
              </w:rPr>
            </w:pPr>
          </w:p>
        </w:tc>
        <w:tc>
          <w:tcPr>
            <w:tcW w:w="9362" w:type="dxa"/>
          </w:tcPr>
          <w:p>
            <w:pPr>
              <w:pStyle w:val="TableParagraph"/>
              <w:spacing w:line="225" w:lineRule="exact"/>
              <w:ind w:left="88"/>
              <w:rPr>
                <w:rFonts w:ascii="Arial"/>
                <w:sz w:val="20"/>
              </w:rPr>
            </w:pPr>
            <w:r>
              <w:rPr>
                <w:rFonts w:ascii="Arial"/>
                <w:sz w:val="20"/>
              </w:rPr>
              <w:t>Review</w:t>
            </w:r>
            <w:r>
              <w:rPr>
                <w:rFonts w:ascii="Arial"/>
                <w:spacing w:val="-9"/>
                <w:sz w:val="20"/>
              </w:rPr>
              <w:t> </w:t>
            </w:r>
            <w:r>
              <w:rPr>
                <w:rFonts w:ascii="Arial"/>
                <w:sz w:val="20"/>
              </w:rPr>
              <w:t>of</w:t>
            </w:r>
            <w:r>
              <w:rPr>
                <w:rFonts w:ascii="Arial"/>
                <w:spacing w:val="-6"/>
                <w:sz w:val="20"/>
              </w:rPr>
              <w:t> </w:t>
            </w:r>
            <w:r>
              <w:rPr>
                <w:rFonts w:ascii="Arial"/>
                <w:sz w:val="20"/>
              </w:rPr>
              <w:t>exposure</w:t>
            </w:r>
            <w:r>
              <w:rPr>
                <w:rFonts w:ascii="Arial"/>
                <w:spacing w:val="-7"/>
                <w:sz w:val="20"/>
              </w:rPr>
              <w:t> </w:t>
            </w:r>
            <w:r>
              <w:rPr>
                <w:rFonts w:ascii="Arial"/>
                <w:sz w:val="20"/>
              </w:rPr>
              <w:t>incident</w:t>
            </w:r>
            <w:r>
              <w:rPr>
                <w:rFonts w:ascii="Arial"/>
                <w:spacing w:val="-8"/>
                <w:sz w:val="20"/>
              </w:rPr>
              <w:t> </w:t>
            </w:r>
            <w:r>
              <w:rPr>
                <w:rFonts w:ascii="Arial"/>
                <w:sz w:val="20"/>
              </w:rPr>
              <w:t>response</w:t>
            </w:r>
            <w:r>
              <w:rPr>
                <w:rFonts w:ascii="Arial"/>
                <w:spacing w:val="-7"/>
                <w:sz w:val="20"/>
              </w:rPr>
              <w:t> </w:t>
            </w:r>
            <w:r>
              <w:rPr>
                <w:rFonts w:ascii="Arial"/>
                <w:spacing w:val="-2"/>
                <w:sz w:val="20"/>
              </w:rPr>
              <w:t>procedure;</w:t>
            </w:r>
          </w:p>
        </w:tc>
      </w:tr>
      <w:tr>
        <w:trPr>
          <w:trHeight w:val="263" w:hRule="atLeast"/>
        </w:trPr>
        <w:tc>
          <w:tcPr>
            <w:tcW w:w="1075" w:type="dxa"/>
          </w:tcPr>
          <w:p>
            <w:pPr>
              <w:pStyle w:val="TableParagraph"/>
              <w:rPr>
                <w:rFonts w:ascii="Times New Roman"/>
                <w:sz w:val="18"/>
              </w:rPr>
            </w:pPr>
          </w:p>
        </w:tc>
        <w:tc>
          <w:tcPr>
            <w:tcW w:w="9362" w:type="dxa"/>
          </w:tcPr>
          <w:p>
            <w:pPr>
              <w:pStyle w:val="TableParagraph"/>
              <w:spacing w:line="225" w:lineRule="exact"/>
              <w:ind w:left="112"/>
              <w:rPr>
                <w:rFonts w:ascii="Arial"/>
                <w:sz w:val="20"/>
              </w:rPr>
            </w:pPr>
            <w:r>
              <w:rPr>
                <w:rFonts w:ascii="Arial"/>
                <w:sz w:val="20"/>
              </w:rPr>
              <w:t>Review</w:t>
            </w:r>
            <w:r>
              <w:rPr>
                <w:rFonts w:ascii="Arial"/>
                <w:spacing w:val="-6"/>
                <w:sz w:val="20"/>
              </w:rPr>
              <w:t> </w:t>
            </w:r>
            <w:r>
              <w:rPr>
                <w:rFonts w:ascii="Arial"/>
                <w:sz w:val="20"/>
              </w:rPr>
              <w:t>how</w:t>
            </w:r>
            <w:r>
              <w:rPr>
                <w:rFonts w:ascii="Arial"/>
                <w:spacing w:val="-6"/>
                <w:sz w:val="20"/>
              </w:rPr>
              <w:t> </w:t>
            </w:r>
            <w:r>
              <w:rPr>
                <w:rFonts w:ascii="Arial"/>
                <w:sz w:val="20"/>
              </w:rPr>
              <w:t>to</w:t>
            </w:r>
            <w:r>
              <w:rPr>
                <w:rFonts w:ascii="Arial"/>
                <w:spacing w:val="-6"/>
                <w:sz w:val="20"/>
              </w:rPr>
              <w:t> </w:t>
            </w:r>
            <w:r>
              <w:rPr>
                <w:rFonts w:ascii="Arial"/>
                <w:sz w:val="20"/>
              </w:rPr>
              <w:t>access</w:t>
            </w:r>
            <w:r>
              <w:rPr>
                <w:rFonts w:ascii="Arial"/>
                <w:spacing w:val="-6"/>
                <w:sz w:val="20"/>
              </w:rPr>
              <w:t> </w:t>
            </w:r>
            <w:r>
              <w:rPr>
                <w:rFonts w:ascii="Arial"/>
                <w:sz w:val="20"/>
              </w:rPr>
              <w:t>the</w:t>
            </w:r>
            <w:r>
              <w:rPr>
                <w:rFonts w:ascii="Arial"/>
                <w:spacing w:val="-1"/>
                <w:sz w:val="20"/>
              </w:rPr>
              <w:t> </w:t>
            </w:r>
            <w:r>
              <w:rPr>
                <w:rFonts w:ascii="Arial"/>
                <w:sz w:val="20"/>
              </w:rPr>
              <w:t>U-M</w:t>
            </w:r>
            <w:r>
              <w:rPr>
                <w:rFonts w:ascii="Arial"/>
                <w:spacing w:val="-6"/>
                <w:sz w:val="20"/>
              </w:rPr>
              <w:t> </w:t>
            </w:r>
            <w:r>
              <w:rPr>
                <w:rFonts w:ascii="Arial"/>
                <w:sz w:val="20"/>
              </w:rPr>
              <w:t>Exposure</w:t>
            </w:r>
            <w:r>
              <w:rPr>
                <w:rFonts w:ascii="Arial"/>
                <w:spacing w:val="-6"/>
                <w:sz w:val="20"/>
              </w:rPr>
              <w:t> </w:t>
            </w:r>
            <w:r>
              <w:rPr>
                <w:rFonts w:ascii="Arial"/>
                <w:sz w:val="20"/>
              </w:rPr>
              <w:t>Control</w:t>
            </w:r>
            <w:r>
              <w:rPr>
                <w:rFonts w:ascii="Arial"/>
                <w:spacing w:val="-5"/>
                <w:sz w:val="20"/>
              </w:rPr>
              <w:t> </w:t>
            </w:r>
            <w:r>
              <w:rPr>
                <w:rFonts w:ascii="Arial"/>
                <w:spacing w:val="-4"/>
                <w:sz w:val="20"/>
              </w:rPr>
              <w:t>Plan</w:t>
            </w:r>
          </w:p>
        </w:tc>
      </w:tr>
      <w:tr>
        <w:trPr>
          <w:trHeight w:val="309" w:hRule="atLeast"/>
        </w:trPr>
        <w:tc>
          <w:tcPr>
            <w:tcW w:w="10437" w:type="dxa"/>
            <w:gridSpan w:val="2"/>
          </w:tcPr>
          <w:p>
            <w:pPr>
              <w:pStyle w:val="TableParagraph"/>
              <w:spacing w:before="38"/>
              <w:ind w:left="93"/>
              <w:rPr>
                <w:rFonts w:ascii="Arial"/>
                <w:b/>
                <w:sz w:val="20"/>
              </w:rPr>
            </w:pPr>
            <w:r>
              <w:rPr>
                <w:rFonts w:ascii="Arial"/>
                <w:b/>
                <w:sz w:val="20"/>
              </w:rPr>
              <w:t>Additional</w:t>
            </w:r>
            <w:r>
              <w:rPr>
                <w:rFonts w:ascii="Arial"/>
                <w:b/>
                <w:spacing w:val="-7"/>
                <w:sz w:val="20"/>
              </w:rPr>
              <w:t> </w:t>
            </w:r>
            <w:r>
              <w:rPr>
                <w:rFonts w:ascii="Arial"/>
                <w:b/>
                <w:sz w:val="20"/>
              </w:rPr>
              <w:t>Requirements</w:t>
            </w:r>
            <w:r>
              <w:rPr>
                <w:rFonts w:ascii="Arial"/>
                <w:b/>
                <w:spacing w:val="-6"/>
                <w:sz w:val="20"/>
              </w:rPr>
              <w:t> </w:t>
            </w:r>
            <w:r>
              <w:rPr>
                <w:rFonts w:ascii="Arial"/>
                <w:b/>
                <w:sz w:val="20"/>
              </w:rPr>
              <w:t>for</w:t>
            </w:r>
            <w:r>
              <w:rPr>
                <w:rFonts w:ascii="Arial"/>
                <w:b/>
                <w:spacing w:val="-9"/>
                <w:sz w:val="20"/>
              </w:rPr>
              <w:t> </w:t>
            </w:r>
            <w:r>
              <w:rPr>
                <w:rFonts w:ascii="Arial"/>
                <w:b/>
                <w:sz w:val="20"/>
              </w:rPr>
              <w:t>HIV</w:t>
            </w:r>
            <w:r>
              <w:rPr>
                <w:rFonts w:ascii="Arial"/>
                <w:b/>
                <w:spacing w:val="-7"/>
                <w:sz w:val="20"/>
              </w:rPr>
              <w:t> </w:t>
            </w:r>
            <w:r>
              <w:rPr>
                <w:rFonts w:ascii="Arial"/>
                <w:b/>
                <w:sz w:val="20"/>
              </w:rPr>
              <w:t>and</w:t>
            </w:r>
            <w:r>
              <w:rPr>
                <w:rFonts w:ascii="Arial"/>
                <w:b/>
                <w:spacing w:val="-7"/>
                <w:sz w:val="20"/>
              </w:rPr>
              <w:t> </w:t>
            </w:r>
            <w:r>
              <w:rPr>
                <w:rFonts w:ascii="Arial"/>
                <w:b/>
                <w:sz w:val="20"/>
              </w:rPr>
              <w:t>HBV</w:t>
            </w:r>
            <w:r>
              <w:rPr>
                <w:rFonts w:ascii="Arial"/>
                <w:b/>
                <w:spacing w:val="-9"/>
                <w:sz w:val="20"/>
              </w:rPr>
              <w:t> </w:t>
            </w:r>
            <w:r>
              <w:rPr>
                <w:rFonts w:ascii="Arial"/>
                <w:b/>
                <w:sz w:val="20"/>
              </w:rPr>
              <w:t>Research</w:t>
            </w:r>
            <w:r>
              <w:rPr>
                <w:rFonts w:ascii="Arial"/>
                <w:b/>
                <w:spacing w:val="-7"/>
                <w:sz w:val="20"/>
              </w:rPr>
              <w:t> </w:t>
            </w:r>
            <w:r>
              <w:rPr>
                <w:rFonts w:ascii="Arial"/>
                <w:b/>
                <w:spacing w:val="-2"/>
                <w:sz w:val="20"/>
              </w:rPr>
              <w:t>Laboratories</w:t>
            </w:r>
          </w:p>
        </w:tc>
      </w:tr>
      <w:tr>
        <w:trPr>
          <w:trHeight w:val="266" w:hRule="atLeast"/>
        </w:trPr>
        <w:tc>
          <w:tcPr>
            <w:tcW w:w="1075" w:type="dxa"/>
          </w:tcPr>
          <w:p>
            <w:pPr>
              <w:pStyle w:val="TableParagraph"/>
              <w:rPr>
                <w:rFonts w:ascii="Times New Roman"/>
                <w:sz w:val="18"/>
              </w:rPr>
            </w:pPr>
          </w:p>
        </w:tc>
        <w:tc>
          <w:tcPr>
            <w:tcW w:w="9362" w:type="dxa"/>
          </w:tcPr>
          <w:p>
            <w:pPr>
              <w:pStyle w:val="TableParagraph"/>
              <w:spacing w:line="229" w:lineRule="exact"/>
              <w:ind w:left="88"/>
              <w:rPr>
                <w:rFonts w:ascii="Arial"/>
                <w:sz w:val="20"/>
              </w:rPr>
            </w:pPr>
            <w:r>
              <w:rPr>
                <w:rFonts w:ascii="Arial"/>
                <w:sz w:val="20"/>
              </w:rPr>
              <w:t>Read</w:t>
            </w:r>
            <w:r>
              <w:rPr>
                <w:rFonts w:ascii="Arial"/>
                <w:spacing w:val="-5"/>
                <w:sz w:val="20"/>
              </w:rPr>
              <w:t> </w:t>
            </w:r>
            <w:r>
              <w:rPr>
                <w:rFonts w:ascii="Arial"/>
                <w:sz w:val="20"/>
              </w:rPr>
              <w:t>the</w:t>
            </w:r>
            <w:r>
              <w:rPr>
                <w:rFonts w:ascii="Arial"/>
                <w:spacing w:val="-4"/>
                <w:sz w:val="20"/>
              </w:rPr>
              <w:t> </w:t>
            </w:r>
            <w:r>
              <w:rPr>
                <w:rFonts w:ascii="Arial"/>
                <w:sz w:val="20"/>
              </w:rPr>
              <w:t>U-M</w:t>
            </w:r>
            <w:r>
              <w:rPr>
                <w:rFonts w:ascii="Arial"/>
                <w:spacing w:val="-6"/>
                <w:sz w:val="20"/>
              </w:rPr>
              <w:t> </w:t>
            </w:r>
            <w:r>
              <w:rPr>
                <w:rFonts w:ascii="Arial"/>
                <w:sz w:val="20"/>
              </w:rPr>
              <w:t>Biosafety</w:t>
            </w:r>
            <w:r>
              <w:rPr>
                <w:rFonts w:ascii="Arial"/>
                <w:spacing w:val="-9"/>
                <w:sz w:val="20"/>
              </w:rPr>
              <w:t> </w:t>
            </w:r>
            <w:r>
              <w:rPr>
                <w:rFonts w:ascii="Arial"/>
                <w:spacing w:val="-2"/>
                <w:sz w:val="20"/>
              </w:rPr>
              <w:t>Manual</w:t>
            </w:r>
          </w:p>
        </w:tc>
      </w:tr>
      <w:tr>
        <w:trPr>
          <w:trHeight w:val="263" w:hRule="atLeast"/>
        </w:trPr>
        <w:tc>
          <w:tcPr>
            <w:tcW w:w="1075" w:type="dxa"/>
          </w:tcPr>
          <w:p>
            <w:pPr>
              <w:pStyle w:val="TableParagraph"/>
              <w:rPr>
                <w:rFonts w:ascii="Times New Roman"/>
                <w:sz w:val="18"/>
              </w:rPr>
            </w:pPr>
          </w:p>
        </w:tc>
        <w:tc>
          <w:tcPr>
            <w:tcW w:w="9362" w:type="dxa"/>
          </w:tcPr>
          <w:p>
            <w:pPr>
              <w:pStyle w:val="TableParagraph"/>
              <w:rPr>
                <w:rFonts w:ascii="Times New Roman"/>
                <w:sz w:val="18"/>
              </w:rPr>
            </w:pPr>
          </w:p>
        </w:tc>
      </w:tr>
    </w:tbl>
    <w:p>
      <w:pPr>
        <w:pStyle w:val="BodyText"/>
        <w:spacing w:before="11"/>
        <w:rPr>
          <w:rFonts w:ascii="Arial"/>
          <w:b/>
          <w:i/>
          <w:sz w:val="32"/>
        </w:rPr>
      </w:pPr>
    </w:p>
    <w:p>
      <w:pPr>
        <w:spacing w:line="242" w:lineRule="auto" w:before="0"/>
        <w:ind w:left="148" w:right="191" w:firstLine="0"/>
        <w:jc w:val="left"/>
        <w:rPr>
          <w:rFonts w:ascii="Arial"/>
          <w:sz w:val="20"/>
        </w:rPr>
      </w:pPr>
      <w:r>
        <w:rPr/>
        <mc:AlternateContent>
          <mc:Choice Requires="wps">
            <w:drawing>
              <wp:anchor distT="0" distB="0" distL="0" distR="0" allowOverlap="1" layoutInCell="1" locked="0" behindDoc="0" simplePos="0" relativeHeight="15752192">
                <wp:simplePos x="0" y="0"/>
                <wp:positionH relativeFrom="page">
                  <wp:posOffset>438786</wp:posOffset>
                </wp:positionH>
                <wp:positionV relativeFrom="paragraph">
                  <wp:posOffset>-91703</wp:posOffset>
                </wp:positionV>
                <wp:extent cx="6952615" cy="1270"/>
                <wp:effectExtent l="0" t="0" r="0" b="0"/>
                <wp:wrapNone/>
                <wp:docPr id="127" name="Graphic 127"/>
                <wp:cNvGraphicFramePr>
                  <a:graphicFrameLocks/>
                </wp:cNvGraphicFramePr>
                <a:graphic>
                  <a:graphicData uri="http://schemas.microsoft.com/office/word/2010/wordprocessingShape">
                    <wps:wsp>
                      <wps:cNvPr id="127" name="Graphic 127"/>
                      <wps:cNvSpPr/>
                      <wps:spPr>
                        <a:xfrm>
                          <a:off x="0" y="0"/>
                          <a:ext cx="6952615" cy="1270"/>
                        </a:xfrm>
                        <a:custGeom>
                          <a:avLst/>
                          <a:gdLst/>
                          <a:ahLst/>
                          <a:cxnLst/>
                          <a:rect l="l" t="t" r="r" b="b"/>
                          <a:pathLst>
                            <a:path w="6952615" h="0">
                              <a:moveTo>
                                <a:pt x="0" y="0"/>
                              </a:moveTo>
                              <a:lnTo>
                                <a:pt x="6952615" y="0"/>
                              </a:lnTo>
                            </a:path>
                          </a:pathLst>
                        </a:custGeom>
                        <a:ln w="1955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2192" from="34.550098pt,-7.220715pt" to="582.000098pt,-7.220715pt" stroked="true" strokeweight="1.54pt" strokecolor="#000000">
                <v:stroke dashstyle="solid"/>
                <w10:wrap type="none"/>
              </v:line>
            </w:pict>
          </mc:Fallback>
        </mc:AlternateContent>
      </w:r>
      <w:r>
        <w:rPr>
          <w:rFonts w:ascii="Arial"/>
          <w:b/>
          <w:sz w:val="20"/>
        </w:rPr>
        <w:t>Verification</w:t>
      </w:r>
      <w:r>
        <w:rPr>
          <w:rFonts w:ascii="Arial"/>
          <w:b/>
          <w:spacing w:val="-2"/>
          <w:sz w:val="20"/>
        </w:rPr>
        <w:t> </w:t>
      </w:r>
      <w:r>
        <w:rPr>
          <w:rFonts w:ascii="Arial"/>
          <w:b/>
          <w:sz w:val="20"/>
        </w:rPr>
        <w:t>of</w:t>
      </w:r>
      <w:r>
        <w:rPr>
          <w:rFonts w:ascii="Arial"/>
          <w:b/>
          <w:spacing w:val="-2"/>
          <w:sz w:val="20"/>
        </w:rPr>
        <w:t> </w:t>
      </w:r>
      <w:r>
        <w:rPr>
          <w:rFonts w:ascii="Arial"/>
          <w:b/>
          <w:sz w:val="20"/>
        </w:rPr>
        <w:t>Training:</w:t>
      </w:r>
      <w:r>
        <w:rPr>
          <w:rFonts w:ascii="Arial"/>
          <w:b/>
          <w:spacing w:val="-2"/>
          <w:sz w:val="20"/>
        </w:rPr>
        <w:t> </w:t>
      </w:r>
      <w:r>
        <w:rPr>
          <w:rFonts w:ascii="Arial"/>
          <w:sz w:val="20"/>
        </w:rPr>
        <w:t>I</w:t>
      </w:r>
      <w:r>
        <w:rPr>
          <w:rFonts w:ascii="Arial"/>
          <w:spacing w:val="-1"/>
          <w:sz w:val="20"/>
        </w:rPr>
        <w:t> </w:t>
      </w:r>
      <w:r>
        <w:rPr>
          <w:rFonts w:ascii="Arial"/>
          <w:sz w:val="20"/>
        </w:rPr>
        <w:t>certify</w:t>
      </w:r>
      <w:r>
        <w:rPr>
          <w:rFonts w:ascii="Arial"/>
          <w:spacing w:val="-6"/>
          <w:sz w:val="20"/>
        </w:rPr>
        <w:t> </w:t>
      </w:r>
      <w:r>
        <w:rPr>
          <w:rFonts w:ascii="Arial"/>
          <w:sz w:val="20"/>
        </w:rPr>
        <w:t>that</w:t>
      </w:r>
      <w:r>
        <w:rPr>
          <w:rFonts w:ascii="Arial"/>
          <w:spacing w:val="-1"/>
          <w:sz w:val="20"/>
        </w:rPr>
        <w:t> </w:t>
      </w:r>
      <w:r>
        <w:rPr>
          <w:rFonts w:ascii="Arial"/>
          <w:sz w:val="20"/>
        </w:rPr>
        <w:t>the</w:t>
      </w:r>
      <w:r>
        <w:rPr>
          <w:rFonts w:ascii="Arial"/>
          <w:spacing w:val="-1"/>
          <w:sz w:val="20"/>
        </w:rPr>
        <w:t> </w:t>
      </w:r>
      <w:r>
        <w:rPr>
          <w:rFonts w:ascii="Arial"/>
          <w:sz w:val="20"/>
        </w:rPr>
        <w:t>site-specific</w:t>
      </w:r>
      <w:r>
        <w:rPr>
          <w:rFonts w:ascii="Arial"/>
          <w:spacing w:val="-2"/>
          <w:sz w:val="20"/>
        </w:rPr>
        <w:t> </w:t>
      </w:r>
      <w:r>
        <w:rPr>
          <w:rFonts w:ascii="Arial"/>
          <w:sz w:val="20"/>
        </w:rPr>
        <w:t>training</w:t>
      </w:r>
      <w:r>
        <w:rPr>
          <w:rFonts w:ascii="Arial"/>
          <w:spacing w:val="-1"/>
          <w:sz w:val="20"/>
        </w:rPr>
        <w:t> </w:t>
      </w:r>
      <w:r>
        <w:rPr>
          <w:rFonts w:ascii="Arial"/>
          <w:sz w:val="20"/>
        </w:rPr>
        <w:t>items</w:t>
      </w:r>
      <w:r>
        <w:rPr>
          <w:rFonts w:ascii="Arial"/>
          <w:spacing w:val="-2"/>
          <w:sz w:val="20"/>
        </w:rPr>
        <w:t> </w:t>
      </w:r>
      <w:r>
        <w:rPr>
          <w:rFonts w:ascii="Arial"/>
          <w:sz w:val="20"/>
        </w:rPr>
        <w:t>were</w:t>
      </w:r>
      <w:r>
        <w:rPr>
          <w:rFonts w:ascii="Arial"/>
          <w:spacing w:val="-3"/>
          <w:sz w:val="20"/>
        </w:rPr>
        <w:t> </w:t>
      </w:r>
      <w:r>
        <w:rPr>
          <w:rFonts w:ascii="Arial"/>
          <w:sz w:val="20"/>
        </w:rPr>
        <w:t>reviewed</w:t>
      </w:r>
      <w:r>
        <w:rPr>
          <w:rFonts w:ascii="Arial"/>
          <w:spacing w:val="-3"/>
          <w:sz w:val="20"/>
        </w:rPr>
        <w:t> </w:t>
      </w:r>
      <w:r>
        <w:rPr>
          <w:rFonts w:ascii="Arial"/>
          <w:sz w:val="20"/>
        </w:rPr>
        <w:t>and</w:t>
      </w:r>
      <w:r>
        <w:rPr>
          <w:rFonts w:ascii="Arial"/>
          <w:spacing w:val="-3"/>
          <w:sz w:val="20"/>
        </w:rPr>
        <w:t> </w:t>
      </w:r>
      <w:r>
        <w:rPr>
          <w:rFonts w:ascii="Arial"/>
          <w:sz w:val="20"/>
        </w:rPr>
        <w:t>understood</w:t>
      </w:r>
      <w:r>
        <w:rPr>
          <w:rFonts w:ascii="Arial"/>
          <w:spacing w:val="-3"/>
          <w:sz w:val="20"/>
        </w:rPr>
        <w:t> </w:t>
      </w:r>
      <w:r>
        <w:rPr>
          <w:rFonts w:ascii="Arial"/>
          <w:sz w:val="20"/>
        </w:rPr>
        <w:t>as</w:t>
      </w:r>
      <w:r>
        <w:rPr>
          <w:rFonts w:ascii="Arial"/>
          <w:spacing w:val="-2"/>
          <w:sz w:val="20"/>
        </w:rPr>
        <w:t> </w:t>
      </w:r>
      <w:r>
        <w:rPr>
          <w:rFonts w:ascii="Arial"/>
          <w:sz w:val="20"/>
        </w:rPr>
        <w:t>required</w:t>
      </w:r>
      <w:r>
        <w:rPr>
          <w:rFonts w:ascii="Arial"/>
          <w:spacing w:val="-3"/>
          <w:sz w:val="20"/>
        </w:rPr>
        <w:t> </w:t>
      </w:r>
      <w:r>
        <w:rPr>
          <w:rFonts w:ascii="Arial"/>
          <w:sz w:val="20"/>
        </w:rPr>
        <w:t>by</w:t>
      </w:r>
      <w:r>
        <w:rPr>
          <w:rFonts w:ascii="Arial"/>
          <w:spacing w:val="-6"/>
          <w:sz w:val="20"/>
        </w:rPr>
        <w:t> </w:t>
      </w:r>
      <w:r>
        <w:rPr>
          <w:rFonts w:ascii="Arial"/>
          <w:sz w:val="20"/>
        </w:rPr>
        <w:t>the U-M Exposure Control Plan. (Complete a form for each facility you are working at)</w:t>
      </w:r>
    </w:p>
    <w:p>
      <w:pPr>
        <w:pStyle w:val="BodyText"/>
        <w:rPr>
          <w:rFonts w:ascii="Arial"/>
          <w:sz w:val="20"/>
        </w:rPr>
      </w:pPr>
    </w:p>
    <w:p>
      <w:pPr>
        <w:pStyle w:val="BodyText"/>
        <w:spacing w:before="11"/>
        <w:rPr>
          <w:rFonts w:ascii="Arial"/>
          <w:sz w:val="16"/>
        </w:rPr>
      </w:pPr>
      <w:r>
        <w:rPr/>
        <mc:AlternateContent>
          <mc:Choice Requires="wps">
            <w:drawing>
              <wp:anchor distT="0" distB="0" distL="0" distR="0" allowOverlap="1" layoutInCell="1" locked="0" behindDoc="1" simplePos="0" relativeHeight="487610880">
                <wp:simplePos x="0" y="0"/>
                <wp:positionH relativeFrom="page">
                  <wp:posOffset>457200</wp:posOffset>
                </wp:positionH>
                <wp:positionV relativeFrom="paragraph">
                  <wp:posOffset>139076</wp:posOffset>
                </wp:positionV>
                <wp:extent cx="3178175" cy="1270"/>
                <wp:effectExtent l="0" t="0" r="0" b="0"/>
                <wp:wrapTopAndBottom/>
                <wp:docPr id="128" name="Graphic 128"/>
                <wp:cNvGraphicFramePr>
                  <a:graphicFrameLocks/>
                </wp:cNvGraphicFramePr>
                <a:graphic>
                  <a:graphicData uri="http://schemas.microsoft.com/office/word/2010/wordprocessingShape">
                    <wps:wsp>
                      <wps:cNvPr id="128" name="Graphic 128"/>
                      <wps:cNvSpPr/>
                      <wps:spPr>
                        <a:xfrm>
                          <a:off x="0" y="0"/>
                          <a:ext cx="3178175" cy="1270"/>
                        </a:xfrm>
                        <a:custGeom>
                          <a:avLst/>
                          <a:gdLst/>
                          <a:ahLst/>
                          <a:cxnLst/>
                          <a:rect l="l" t="t" r="r" b="b"/>
                          <a:pathLst>
                            <a:path w="3178175" h="0">
                              <a:moveTo>
                                <a:pt x="0" y="0"/>
                              </a:moveTo>
                              <a:lnTo>
                                <a:pt x="3178175"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10.950912pt;width:250.25pt;height:.1pt;mso-position-horizontal-relative:page;mso-position-vertical-relative:paragraph;z-index:-15705600;mso-wrap-distance-left:0;mso-wrap-distance-right:0" id="docshape82" coordorigin="720,219" coordsize="5005,0" path="m720,219l5725,219e" filled="false" stroked="true" strokeweight=".627pt" strokecolor="#000000">
                <v:path arrowok="t"/>
                <v:stroke dashstyle="solid"/>
                <w10:wrap type="topAndBottom"/>
              </v:shape>
            </w:pict>
          </mc:Fallback>
        </mc:AlternateContent>
      </w:r>
    </w:p>
    <w:p>
      <w:pPr>
        <w:tabs>
          <w:tab w:pos="6542" w:val="left" w:leader="none"/>
        </w:tabs>
        <w:spacing w:before="23"/>
        <w:ind w:left="148" w:right="0" w:firstLine="0"/>
        <w:jc w:val="left"/>
        <w:rPr>
          <w:rFonts w:ascii="Arial" w:hAnsi="Arial"/>
          <w:sz w:val="20"/>
        </w:rPr>
      </w:pPr>
      <w:r>
        <w:rPr>
          <w:rFonts w:ascii="Arial" w:hAnsi="Arial"/>
          <w:sz w:val="20"/>
        </w:rPr>
        <w:t>Supervisor</w:t>
      </w:r>
      <w:r>
        <w:rPr>
          <w:rFonts w:ascii="Arial" w:hAnsi="Arial"/>
          <w:spacing w:val="-13"/>
          <w:sz w:val="20"/>
        </w:rPr>
        <w:t> </w:t>
      </w:r>
      <w:r>
        <w:rPr>
          <w:rFonts w:ascii="Arial" w:hAnsi="Arial"/>
          <w:sz w:val="20"/>
        </w:rPr>
        <w:t>Signature</w:t>
      </w:r>
      <w:r>
        <w:rPr>
          <w:rFonts w:ascii="Arial" w:hAnsi="Arial"/>
          <w:spacing w:val="-14"/>
          <w:sz w:val="20"/>
        </w:rPr>
        <w:t> </w:t>
      </w:r>
      <w:r>
        <w:rPr>
          <w:rFonts w:ascii="Arial" w:hAnsi="Arial"/>
          <w:sz w:val="20"/>
        </w:rPr>
        <w:t>–</w:t>
      </w:r>
      <w:r>
        <w:rPr>
          <w:rFonts w:ascii="Arial" w:hAnsi="Arial"/>
          <w:spacing w:val="-10"/>
          <w:sz w:val="20"/>
        </w:rPr>
        <w:t> </w:t>
      </w:r>
      <w:r>
        <w:rPr>
          <w:rFonts w:ascii="Arial" w:hAnsi="Arial"/>
          <w:spacing w:val="-4"/>
          <w:sz w:val="20"/>
        </w:rPr>
        <w:t>Date</w:t>
      </w:r>
      <w:r>
        <w:rPr>
          <w:rFonts w:ascii="Arial" w:hAnsi="Arial"/>
          <w:sz w:val="20"/>
        </w:rPr>
        <w:tab/>
        <w:t>Employee</w:t>
      </w:r>
      <w:r>
        <w:rPr>
          <w:rFonts w:ascii="Arial" w:hAnsi="Arial"/>
          <w:spacing w:val="-13"/>
          <w:sz w:val="20"/>
        </w:rPr>
        <w:t> </w:t>
      </w:r>
      <w:r>
        <w:rPr>
          <w:rFonts w:ascii="Arial" w:hAnsi="Arial"/>
          <w:sz w:val="20"/>
        </w:rPr>
        <w:t>Signature</w:t>
      </w:r>
      <w:r>
        <w:rPr>
          <w:rFonts w:ascii="Arial" w:hAnsi="Arial"/>
          <w:spacing w:val="-8"/>
          <w:sz w:val="20"/>
        </w:rPr>
        <w:t> </w:t>
      </w:r>
      <w:r>
        <w:rPr>
          <w:rFonts w:ascii="Arial" w:hAnsi="Arial"/>
          <w:sz w:val="20"/>
        </w:rPr>
        <w:t>-</w:t>
      </w:r>
      <w:r>
        <w:rPr>
          <w:rFonts w:ascii="Arial" w:hAnsi="Arial"/>
          <w:spacing w:val="-19"/>
          <w:sz w:val="20"/>
        </w:rPr>
        <w:t> </w:t>
      </w:r>
      <w:r>
        <w:rPr>
          <w:rFonts w:ascii="Arial" w:hAnsi="Arial"/>
          <w:spacing w:val="-4"/>
          <w:sz w:val="20"/>
        </w:rPr>
        <w:t>Date</w:t>
      </w:r>
    </w:p>
    <w:p>
      <w:pPr>
        <w:pStyle w:val="BodyText"/>
        <w:ind w:left="4206" w:right="4122"/>
        <w:jc w:val="center"/>
      </w:pPr>
      <w:r>
        <w:rPr/>
        <mc:AlternateContent>
          <mc:Choice Requires="wps">
            <w:drawing>
              <wp:anchor distT="0" distB="0" distL="0" distR="0" allowOverlap="1" layoutInCell="1" locked="0" behindDoc="0" simplePos="0" relativeHeight="15752704">
                <wp:simplePos x="0" y="0"/>
                <wp:positionH relativeFrom="page">
                  <wp:posOffset>4114800</wp:posOffset>
                </wp:positionH>
                <wp:positionV relativeFrom="paragraph">
                  <wp:posOffset>-164935</wp:posOffset>
                </wp:positionV>
                <wp:extent cx="3178810" cy="1270"/>
                <wp:effectExtent l="0" t="0" r="0" b="0"/>
                <wp:wrapNone/>
                <wp:docPr id="129" name="Graphic 129"/>
                <wp:cNvGraphicFramePr>
                  <a:graphicFrameLocks/>
                </wp:cNvGraphicFramePr>
                <a:graphic>
                  <a:graphicData uri="http://schemas.microsoft.com/office/word/2010/wordprocessingShape">
                    <wps:wsp>
                      <wps:cNvPr id="129" name="Graphic 129"/>
                      <wps:cNvSpPr/>
                      <wps:spPr>
                        <a:xfrm>
                          <a:off x="0" y="0"/>
                          <a:ext cx="3178810" cy="1270"/>
                        </a:xfrm>
                        <a:custGeom>
                          <a:avLst/>
                          <a:gdLst/>
                          <a:ahLst/>
                          <a:cxnLst/>
                          <a:rect l="l" t="t" r="r" b="b"/>
                          <a:pathLst>
                            <a:path w="3178810" h="0">
                              <a:moveTo>
                                <a:pt x="0" y="0"/>
                              </a:moveTo>
                              <a:lnTo>
                                <a:pt x="3178810" y="0"/>
                              </a:lnTo>
                            </a:path>
                          </a:pathLst>
                        </a:custGeom>
                        <a:ln w="796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2704" from="324pt,-12.987067pt" to="574.3pt,-12.987067pt" stroked="true" strokeweight=".627pt" strokecolor="#000000">
                <v:stroke dashstyle="solid"/>
                <w10:wrap type="none"/>
              </v:line>
            </w:pict>
          </mc:Fallback>
        </mc:AlternateContent>
      </w: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p>
      <w:pPr>
        <w:spacing w:after="0"/>
        <w:jc w:val="center"/>
        <w:sectPr>
          <w:headerReference w:type="default" r:id="rId106"/>
          <w:footerReference w:type="default" r:id="rId107"/>
          <w:pgSz w:w="12240" w:h="15840"/>
          <w:pgMar w:header="1303" w:footer="0" w:top="1600" w:bottom="280" w:left="660" w:right="780"/>
        </w:sectPr>
      </w:pPr>
    </w:p>
    <w:p>
      <w:pPr>
        <w:pStyle w:val="BodyText"/>
        <w:rPr>
          <w:sz w:val="20"/>
        </w:rPr>
      </w:pPr>
    </w:p>
    <w:p>
      <w:pPr>
        <w:pStyle w:val="BodyText"/>
        <w:spacing w:before="9"/>
        <w:rPr>
          <w:sz w:val="16"/>
        </w:rPr>
      </w:pPr>
    </w:p>
    <w:p>
      <w:pPr>
        <w:spacing w:before="93"/>
        <w:ind w:left="780" w:right="0" w:firstLine="0"/>
        <w:jc w:val="left"/>
        <w:rPr>
          <w:rFonts w:ascii="Arial"/>
          <w:b/>
          <w:sz w:val="20"/>
        </w:rPr>
      </w:pPr>
      <w:bookmarkStart w:name="Appendix H: Supervisor’s Guide for BBP S" w:id="107"/>
      <w:bookmarkEnd w:id="107"/>
      <w:r>
        <w:rPr/>
      </w:r>
      <w:bookmarkStart w:name="_bookmark47" w:id="108"/>
      <w:bookmarkEnd w:id="108"/>
      <w:r>
        <w:rPr/>
      </w:r>
      <w:r>
        <w:rPr>
          <w:rFonts w:ascii="Arial"/>
          <w:b/>
          <w:sz w:val="20"/>
        </w:rPr>
        <w:t>About</w:t>
      </w:r>
      <w:r>
        <w:rPr>
          <w:rFonts w:ascii="Arial"/>
          <w:b/>
          <w:spacing w:val="-5"/>
          <w:sz w:val="20"/>
        </w:rPr>
        <w:t> </w:t>
      </w:r>
      <w:r>
        <w:rPr>
          <w:rFonts w:ascii="Arial"/>
          <w:b/>
          <w:sz w:val="20"/>
        </w:rPr>
        <w:t>This</w:t>
      </w:r>
      <w:r>
        <w:rPr>
          <w:rFonts w:ascii="Arial"/>
          <w:b/>
          <w:spacing w:val="-6"/>
          <w:sz w:val="20"/>
        </w:rPr>
        <w:t> </w:t>
      </w:r>
      <w:r>
        <w:rPr>
          <w:rFonts w:ascii="Arial"/>
          <w:b/>
          <w:spacing w:val="-2"/>
          <w:sz w:val="20"/>
        </w:rPr>
        <w:t>Document:</w:t>
      </w:r>
    </w:p>
    <w:p>
      <w:pPr>
        <w:spacing w:before="8"/>
        <w:ind w:left="780" w:right="763" w:firstLine="0"/>
        <w:jc w:val="left"/>
        <w:rPr>
          <w:rFonts w:ascii="Arial" w:hAnsi="Arial"/>
          <w:sz w:val="20"/>
        </w:rPr>
      </w:pPr>
      <w:r>
        <w:rPr>
          <w:rFonts w:ascii="Arial" w:hAnsi="Arial"/>
          <w:sz w:val="20"/>
        </w:rPr>
        <w:t>In accordance with the requirements of Michigan OSHA’s Bloodborne Infectious Diseases standard as well as the U-M Bloodborne Pathogens Exposure Control Plan, supervisors must assure that all personnel with reasonably anticipated risk of exposure to human blood or other potentially infectious materials (OPIM) receive training that is relevant for their specific worksite in order to most effectively reduce</w:t>
      </w:r>
      <w:r>
        <w:rPr>
          <w:rFonts w:ascii="Arial" w:hAnsi="Arial"/>
          <w:spacing w:val="-4"/>
          <w:sz w:val="20"/>
        </w:rPr>
        <w:t> </w:t>
      </w:r>
      <w:r>
        <w:rPr>
          <w:rFonts w:ascii="Arial" w:hAnsi="Arial"/>
          <w:sz w:val="20"/>
        </w:rPr>
        <w:t>their</w:t>
      </w:r>
      <w:r>
        <w:rPr>
          <w:rFonts w:ascii="Arial" w:hAnsi="Arial"/>
          <w:spacing w:val="-1"/>
          <w:sz w:val="20"/>
        </w:rPr>
        <w:t> </w:t>
      </w:r>
      <w:r>
        <w:rPr>
          <w:rFonts w:ascii="Arial" w:hAnsi="Arial"/>
          <w:sz w:val="20"/>
        </w:rPr>
        <w:t>occupational</w:t>
      </w:r>
      <w:r>
        <w:rPr>
          <w:rFonts w:ascii="Arial" w:hAnsi="Arial"/>
          <w:spacing w:val="-2"/>
          <w:sz w:val="20"/>
        </w:rPr>
        <w:t> </w:t>
      </w:r>
      <w:r>
        <w:rPr>
          <w:rFonts w:ascii="Arial" w:hAnsi="Arial"/>
          <w:sz w:val="20"/>
        </w:rPr>
        <w:t>exposure</w:t>
      </w:r>
      <w:r>
        <w:rPr>
          <w:rFonts w:ascii="Arial" w:hAnsi="Arial"/>
          <w:spacing w:val="-4"/>
          <w:sz w:val="20"/>
        </w:rPr>
        <w:t> </w:t>
      </w:r>
      <w:r>
        <w:rPr>
          <w:rFonts w:ascii="Arial" w:hAnsi="Arial"/>
          <w:sz w:val="20"/>
        </w:rPr>
        <w:t>risk.</w:t>
      </w:r>
      <w:r>
        <w:rPr>
          <w:rFonts w:ascii="Arial" w:hAnsi="Arial"/>
          <w:spacing w:val="-6"/>
          <w:sz w:val="20"/>
        </w:rPr>
        <w:t> </w:t>
      </w:r>
      <w:r>
        <w:rPr>
          <w:rFonts w:ascii="Arial" w:hAnsi="Arial"/>
          <w:sz w:val="20"/>
        </w:rPr>
        <w:t>This</w:t>
      </w:r>
      <w:r>
        <w:rPr>
          <w:rFonts w:ascii="Arial" w:hAnsi="Arial"/>
          <w:spacing w:val="-3"/>
          <w:sz w:val="20"/>
        </w:rPr>
        <w:t> </w:t>
      </w:r>
      <w:r>
        <w:rPr>
          <w:rFonts w:ascii="Arial" w:hAnsi="Arial"/>
          <w:sz w:val="20"/>
        </w:rPr>
        <w:t>training</w:t>
      </w:r>
      <w:r>
        <w:rPr>
          <w:rFonts w:ascii="Arial" w:hAnsi="Arial"/>
          <w:spacing w:val="-2"/>
          <w:sz w:val="20"/>
        </w:rPr>
        <w:t> </w:t>
      </w:r>
      <w:r>
        <w:rPr>
          <w:rFonts w:ascii="Arial" w:hAnsi="Arial"/>
          <w:sz w:val="20"/>
        </w:rPr>
        <w:t>is</w:t>
      </w:r>
      <w:r>
        <w:rPr>
          <w:rFonts w:ascii="Arial" w:hAnsi="Arial"/>
          <w:spacing w:val="-3"/>
          <w:sz w:val="20"/>
        </w:rPr>
        <w:t> </w:t>
      </w:r>
      <w:r>
        <w:rPr>
          <w:rFonts w:ascii="Arial" w:hAnsi="Arial"/>
          <w:sz w:val="20"/>
        </w:rPr>
        <w:t>to</w:t>
      </w:r>
      <w:r>
        <w:rPr>
          <w:rFonts w:ascii="Arial" w:hAnsi="Arial"/>
          <w:spacing w:val="-4"/>
          <w:sz w:val="20"/>
        </w:rPr>
        <w:t> </w:t>
      </w:r>
      <w:r>
        <w:rPr>
          <w:rFonts w:ascii="Arial" w:hAnsi="Arial"/>
          <w:sz w:val="20"/>
        </w:rPr>
        <w:t>be</w:t>
      </w:r>
      <w:r>
        <w:rPr>
          <w:rFonts w:ascii="Arial" w:hAnsi="Arial"/>
          <w:spacing w:val="-2"/>
          <w:sz w:val="20"/>
        </w:rPr>
        <w:t> </w:t>
      </w:r>
      <w:r>
        <w:rPr>
          <w:rFonts w:ascii="Arial" w:hAnsi="Arial"/>
          <w:sz w:val="20"/>
        </w:rPr>
        <w:t>performed</w:t>
      </w:r>
      <w:r>
        <w:rPr>
          <w:rFonts w:ascii="Arial" w:hAnsi="Arial"/>
          <w:spacing w:val="-4"/>
          <w:sz w:val="20"/>
        </w:rPr>
        <w:t> </w:t>
      </w:r>
      <w:r>
        <w:rPr>
          <w:rFonts w:ascii="Arial" w:hAnsi="Arial"/>
          <w:sz w:val="20"/>
        </w:rPr>
        <w:t>initially,</w:t>
      </w:r>
      <w:r>
        <w:rPr>
          <w:rFonts w:ascii="Arial" w:hAnsi="Arial"/>
          <w:spacing w:val="-2"/>
          <w:sz w:val="20"/>
        </w:rPr>
        <w:t> </w:t>
      </w:r>
      <w:r>
        <w:rPr>
          <w:rFonts w:ascii="Arial" w:hAnsi="Arial"/>
          <w:sz w:val="20"/>
        </w:rPr>
        <w:t>on</w:t>
      </w:r>
      <w:r>
        <w:rPr>
          <w:rFonts w:ascii="Arial" w:hAnsi="Arial"/>
          <w:spacing w:val="-4"/>
          <w:sz w:val="20"/>
        </w:rPr>
        <w:t> </w:t>
      </w:r>
      <w:r>
        <w:rPr>
          <w:rFonts w:ascii="Arial" w:hAnsi="Arial"/>
          <w:sz w:val="20"/>
        </w:rPr>
        <w:t>an</w:t>
      </w:r>
      <w:r>
        <w:rPr>
          <w:rFonts w:ascii="Arial" w:hAnsi="Arial"/>
          <w:spacing w:val="-2"/>
          <w:sz w:val="20"/>
        </w:rPr>
        <w:t> </w:t>
      </w:r>
      <w:r>
        <w:rPr>
          <w:rFonts w:ascii="Arial" w:hAnsi="Arial"/>
          <w:sz w:val="20"/>
        </w:rPr>
        <w:t>annual</w:t>
      </w:r>
      <w:r>
        <w:rPr>
          <w:rFonts w:ascii="Arial" w:hAnsi="Arial"/>
          <w:spacing w:val="-5"/>
          <w:sz w:val="20"/>
        </w:rPr>
        <w:t> </w:t>
      </w:r>
      <w:r>
        <w:rPr>
          <w:rFonts w:ascii="Arial" w:hAnsi="Arial"/>
          <w:sz w:val="20"/>
        </w:rPr>
        <w:t>basis</w:t>
      </w:r>
      <w:r>
        <w:rPr>
          <w:rFonts w:ascii="Arial" w:hAnsi="Arial"/>
          <w:spacing w:val="-3"/>
          <w:sz w:val="20"/>
        </w:rPr>
        <w:t> </w:t>
      </w:r>
      <w:r>
        <w:rPr>
          <w:rFonts w:ascii="Arial" w:hAnsi="Arial"/>
          <w:sz w:val="20"/>
        </w:rPr>
        <w:t>and anytime there is a procedure change relevant to the exposure risk. The Bloodborne Pathogens Site- Specific Training Checklist was developed to serve as a means of documenting that this training has occurred as required by the regulations.</w:t>
      </w:r>
    </w:p>
    <w:p>
      <w:pPr>
        <w:pStyle w:val="BodyText"/>
        <w:spacing w:before="3"/>
        <w:rPr>
          <w:rFonts w:ascii="Arial"/>
          <w:sz w:val="19"/>
        </w:rPr>
      </w:pPr>
    </w:p>
    <w:p>
      <w:pPr>
        <w:spacing w:before="0"/>
        <w:ind w:left="780" w:right="635" w:firstLine="0"/>
        <w:jc w:val="left"/>
        <w:rPr>
          <w:rFonts w:ascii="Arial"/>
          <w:sz w:val="20"/>
        </w:rPr>
      </w:pPr>
      <w:r>
        <w:rPr>
          <w:rFonts w:ascii="Arial"/>
          <w:sz w:val="20"/>
        </w:rPr>
        <w:t>While</w:t>
      </w:r>
      <w:r>
        <w:rPr>
          <w:rFonts w:ascii="Arial"/>
          <w:spacing w:val="-4"/>
          <w:sz w:val="20"/>
        </w:rPr>
        <w:t> </w:t>
      </w:r>
      <w:r>
        <w:rPr>
          <w:rFonts w:ascii="Arial"/>
          <w:sz w:val="20"/>
        </w:rPr>
        <w:t>documentation</w:t>
      </w:r>
      <w:r>
        <w:rPr>
          <w:rFonts w:ascii="Arial"/>
          <w:spacing w:val="-2"/>
          <w:sz w:val="20"/>
        </w:rPr>
        <w:t> </w:t>
      </w:r>
      <w:r>
        <w:rPr>
          <w:rFonts w:ascii="Arial"/>
          <w:sz w:val="20"/>
        </w:rPr>
        <w:t>of</w:t>
      </w:r>
      <w:r>
        <w:rPr>
          <w:rFonts w:ascii="Arial"/>
          <w:spacing w:val="-2"/>
          <w:sz w:val="20"/>
        </w:rPr>
        <w:t> </w:t>
      </w:r>
      <w:r>
        <w:rPr>
          <w:rFonts w:ascii="Arial"/>
          <w:sz w:val="20"/>
        </w:rPr>
        <w:t>the</w:t>
      </w:r>
      <w:r>
        <w:rPr>
          <w:rFonts w:ascii="Arial"/>
          <w:spacing w:val="-2"/>
          <w:sz w:val="20"/>
        </w:rPr>
        <w:t> </w:t>
      </w:r>
      <w:r>
        <w:rPr>
          <w:rFonts w:ascii="Arial"/>
          <w:sz w:val="20"/>
        </w:rPr>
        <w:t>training</w:t>
      </w:r>
      <w:r>
        <w:rPr>
          <w:rFonts w:ascii="Arial"/>
          <w:spacing w:val="-2"/>
          <w:sz w:val="20"/>
        </w:rPr>
        <w:t> </w:t>
      </w:r>
      <w:r>
        <w:rPr>
          <w:rFonts w:ascii="Arial"/>
          <w:sz w:val="20"/>
        </w:rPr>
        <w:t>is</w:t>
      </w:r>
      <w:r>
        <w:rPr>
          <w:rFonts w:ascii="Arial"/>
          <w:spacing w:val="-3"/>
          <w:sz w:val="20"/>
        </w:rPr>
        <w:t> </w:t>
      </w:r>
      <w:r>
        <w:rPr>
          <w:rFonts w:ascii="Arial"/>
          <w:sz w:val="20"/>
        </w:rPr>
        <w:t>essential,</w:t>
      </w:r>
      <w:r>
        <w:rPr>
          <w:rFonts w:ascii="Arial"/>
          <w:spacing w:val="-2"/>
          <w:sz w:val="20"/>
        </w:rPr>
        <w:t> </w:t>
      </w:r>
      <w:r>
        <w:rPr>
          <w:rFonts w:ascii="Arial"/>
          <w:sz w:val="20"/>
        </w:rPr>
        <w:t>it</w:t>
      </w:r>
      <w:r>
        <w:rPr>
          <w:rFonts w:ascii="Arial"/>
          <w:spacing w:val="-2"/>
          <w:sz w:val="20"/>
        </w:rPr>
        <w:t> </w:t>
      </w:r>
      <w:r>
        <w:rPr>
          <w:rFonts w:ascii="Arial"/>
          <w:sz w:val="20"/>
        </w:rPr>
        <w:t>is</w:t>
      </w:r>
      <w:r>
        <w:rPr>
          <w:rFonts w:ascii="Arial"/>
          <w:spacing w:val="-3"/>
          <w:sz w:val="20"/>
        </w:rPr>
        <w:t> </w:t>
      </w:r>
      <w:r>
        <w:rPr>
          <w:rFonts w:ascii="Arial"/>
          <w:sz w:val="20"/>
        </w:rPr>
        <w:t>important</w:t>
      </w:r>
      <w:r>
        <w:rPr>
          <w:rFonts w:ascii="Arial"/>
          <w:spacing w:val="-2"/>
          <w:sz w:val="20"/>
        </w:rPr>
        <w:t> </w:t>
      </w:r>
      <w:r>
        <w:rPr>
          <w:rFonts w:ascii="Arial"/>
          <w:sz w:val="20"/>
        </w:rPr>
        <w:t>to</w:t>
      </w:r>
      <w:r>
        <w:rPr>
          <w:rFonts w:ascii="Arial"/>
          <w:spacing w:val="-2"/>
          <w:sz w:val="20"/>
        </w:rPr>
        <w:t> </w:t>
      </w:r>
      <w:r>
        <w:rPr>
          <w:rFonts w:ascii="Arial"/>
          <w:sz w:val="20"/>
        </w:rPr>
        <w:t>assure</w:t>
      </w:r>
      <w:r>
        <w:rPr>
          <w:rFonts w:ascii="Arial"/>
          <w:spacing w:val="-4"/>
          <w:sz w:val="20"/>
        </w:rPr>
        <w:t> </w:t>
      </w:r>
      <w:r>
        <w:rPr>
          <w:rFonts w:ascii="Arial"/>
          <w:sz w:val="20"/>
        </w:rPr>
        <w:t>that</w:t>
      </w:r>
      <w:r>
        <w:rPr>
          <w:rFonts w:ascii="Arial"/>
          <w:spacing w:val="-4"/>
          <w:sz w:val="20"/>
        </w:rPr>
        <w:t> </w:t>
      </w:r>
      <w:r>
        <w:rPr>
          <w:rFonts w:ascii="Arial"/>
          <w:sz w:val="20"/>
        </w:rPr>
        <w:t>the</w:t>
      </w:r>
      <w:r>
        <w:rPr>
          <w:rFonts w:ascii="Arial"/>
          <w:spacing w:val="-4"/>
          <w:sz w:val="20"/>
        </w:rPr>
        <w:t> </w:t>
      </w:r>
      <w:r>
        <w:rPr>
          <w:rFonts w:ascii="Arial"/>
          <w:sz w:val="20"/>
        </w:rPr>
        <w:t>site-specific</w:t>
      </w:r>
      <w:r>
        <w:rPr>
          <w:rFonts w:ascii="Arial"/>
          <w:spacing w:val="-3"/>
          <w:sz w:val="20"/>
        </w:rPr>
        <w:t> </w:t>
      </w:r>
      <w:r>
        <w:rPr>
          <w:rFonts w:ascii="Arial"/>
          <w:sz w:val="20"/>
        </w:rPr>
        <w:t>information reviewed with employees is consistent and inclusive of all exposure risk-related topics. Therefore, EHS has developed this guidance document to assist supervisors and departmental trainers in assuring appropriate coverage of this information.</w:t>
      </w:r>
    </w:p>
    <w:p>
      <w:pPr>
        <w:pStyle w:val="BodyText"/>
        <w:spacing w:before="6"/>
        <w:rPr>
          <w:rFonts w:ascii="Arial"/>
          <w:sz w:val="19"/>
        </w:rPr>
      </w:pPr>
    </w:p>
    <w:p>
      <w:pPr>
        <w:spacing w:before="1"/>
        <w:ind w:left="780" w:right="0" w:firstLine="0"/>
        <w:jc w:val="left"/>
        <w:rPr>
          <w:rFonts w:ascii="Arial"/>
          <w:b/>
          <w:sz w:val="20"/>
        </w:rPr>
      </w:pPr>
      <w:r>
        <w:rPr>
          <w:rFonts w:ascii="Arial"/>
          <w:b/>
          <w:sz w:val="20"/>
        </w:rPr>
        <w:t>Using</w:t>
      </w:r>
      <w:r>
        <w:rPr>
          <w:rFonts w:ascii="Arial"/>
          <w:b/>
          <w:spacing w:val="-5"/>
          <w:sz w:val="20"/>
        </w:rPr>
        <w:t> </w:t>
      </w:r>
      <w:r>
        <w:rPr>
          <w:rFonts w:ascii="Arial"/>
          <w:b/>
          <w:sz w:val="20"/>
        </w:rPr>
        <w:t>This</w:t>
      </w:r>
      <w:r>
        <w:rPr>
          <w:rFonts w:ascii="Arial"/>
          <w:b/>
          <w:spacing w:val="-6"/>
          <w:sz w:val="20"/>
        </w:rPr>
        <w:t> </w:t>
      </w:r>
      <w:r>
        <w:rPr>
          <w:rFonts w:ascii="Arial"/>
          <w:b/>
          <w:spacing w:val="-2"/>
          <w:sz w:val="20"/>
        </w:rPr>
        <w:t>Document:</w:t>
      </w:r>
    </w:p>
    <w:p>
      <w:pPr>
        <w:spacing w:before="7"/>
        <w:ind w:left="780" w:right="763" w:firstLine="0"/>
        <w:jc w:val="left"/>
        <w:rPr>
          <w:rFonts w:ascii="Arial"/>
          <w:sz w:val="20"/>
        </w:rPr>
      </w:pPr>
      <w:r>
        <w:rPr>
          <w:rFonts w:ascii="Arial"/>
          <w:sz w:val="20"/>
        </w:rPr>
        <w:t>This document is meant to be a companion for the Bloodborne Pathogens Site-Specific Training Checklist.</w:t>
      </w:r>
      <w:r>
        <w:rPr>
          <w:rFonts w:ascii="Arial"/>
          <w:spacing w:val="-3"/>
          <w:sz w:val="20"/>
        </w:rPr>
        <w:t> </w:t>
      </w:r>
      <w:r>
        <w:rPr>
          <w:rFonts w:ascii="Arial"/>
          <w:sz w:val="20"/>
        </w:rPr>
        <w:t>The</w:t>
      </w:r>
      <w:r>
        <w:rPr>
          <w:rFonts w:ascii="Arial"/>
          <w:spacing w:val="-3"/>
          <w:sz w:val="20"/>
        </w:rPr>
        <w:t> </w:t>
      </w:r>
      <w:r>
        <w:rPr>
          <w:rFonts w:ascii="Arial"/>
          <w:sz w:val="20"/>
        </w:rPr>
        <w:t>training</w:t>
      </w:r>
      <w:r>
        <w:rPr>
          <w:rFonts w:ascii="Arial"/>
          <w:spacing w:val="-1"/>
          <w:sz w:val="20"/>
        </w:rPr>
        <w:t> </w:t>
      </w:r>
      <w:r>
        <w:rPr>
          <w:rFonts w:ascii="Arial"/>
          <w:sz w:val="20"/>
        </w:rPr>
        <w:t>topics</w:t>
      </w:r>
      <w:r>
        <w:rPr>
          <w:rFonts w:ascii="Arial"/>
          <w:spacing w:val="-2"/>
          <w:sz w:val="20"/>
        </w:rPr>
        <w:t> </w:t>
      </w:r>
      <w:r>
        <w:rPr>
          <w:rFonts w:ascii="Arial"/>
          <w:sz w:val="20"/>
        </w:rPr>
        <w:t>found</w:t>
      </w:r>
      <w:r>
        <w:rPr>
          <w:rFonts w:ascii="Arial"/>
          <w:spacing w:val="-3"/>
          <w:sz w:val="20"/>
        </w:rPr>
        <w:t> </w:t>
      </w:r>
      <w:r>
        <w:rPr>
          <w:rFonts w:ascii="Arial"/>
          <w:sz w:val="20"/>
        </w:rPr>
        <w:t>on</w:t>
      </w:r>
      <w:r>
        <w:rPr>
          <w:rFonts w:ascii="Arial"/>
          <w:spacing w:val="-3"/>
          <w:sz w:val="20"/>
        </w:rPr>
        <w:t> </w:t>
      </w:r>
      <w:r>
        <w:rPr>
          <w:rFonts w:ascii="Arial"/>
          <w:sz w:val="20"/>
        </w:rPr>
        <w:t>that</w:t>
      </w:r>
      <w:r>
        <w:rPr>
          <w:rFonts w:ascii="Arial"/>
          <w:spacing w:val="-3"/>
          <w:sz w:val="20"/>
        </w:rPr>
        <w:t> </w:t>
      </w:r>
      <w:r>
        <w:rPr>
          <w:rFonts w:ascii="Arial"/>
          <w:sz w:val="20"/>
        </w:rPr>
        <w:t>form are</w:t>
      </w:r>
      <w:r>
        <w:rPr>
          <w:rFonts w:ascii="Arial"/>
          <w:spacing w:val="-3"/>
          <w:sz w:val="20"/>
        </w:rPr>
        <w:t> </w:t>
      </w:r>
      <w:r>
        <w:rPr>
          <w:rFonts w:ascii="Arial"/>
          <w:sz w:val="20"/>
        </w:rPr>
        <w:t>listed</w:t>
      </w:r>
      <w:r>
        <w:rPr>
          <w:rFonts w:ascii="Arial"/>
          <w:spacing w:val="-3"/>
          <w:sz w:val="20"/>
        </w:rPr>
        <w:t> </w:t>
      </w:r>
      <w:r>
        <w:rPr>
          <w:rFonts w:ascii="Arial"/>
          <w:sz w:val="20"/>
        </w:rPr>
        <w:t>in</w:t>
      </w:r>
      <w:r>
        <w:rPr>
          <w:rFonts w:ascii="Arial"/>
          <w:spacing w:val="-3"/>
          <w:sz w:val="20"/>
        </w:rPr>
        <w:t> </w:t>
      </w:r>
      <w:r>
        <w:rPr>
          <w:rFonts w:ascii="Arial"/>
          <w:sz w:val="20"/>
        </w:rPr>
        <w:t>the</w:t>
      </w:r>
      <w:r>
        <w:rPr>
          <w:rFonts w:ascii="Arial"/>
          <w:spacing w:val="-3"/>
          <w:sz w:val="20"/>
        </w:rPr>
        <w:t> </w:t>
      </w:r>
      <w:r>
        <w:rPr>
          <w:rFonts w:ascii="Arial"/>
          <w:sz w:val="20"/>
        </w:rPr>
        <w:t>table</w:t>
      </w:r>
      <w:r>
        <w:rPr>
          <w:rFonts w:ascii="Arial"/>
          <w:spacing w:val="-1"/>
          <w:sz w:val="20"/>
        </w:rPr>
        <w:t> </w:t>
      </w:r>
      <w:r>
        <w:rPr>
          <w:rFonts w:ascii="Arial"/>
          <w:sz w:val="20"/>
        </w:rPr>
        <w:t>below.</w:t>
      </w:r>
      <w:r>
        <w:rPr>
          <w:rFonts w:ascii="Arial"/>
          <w:spacing w:val="-1"/>
          <w:sz w:val="20"/>
        </w:rPr>
        <w:t> </w:t>
      </w:r>
      <w:r>
        <w:rPr>
          <w:rFonts w:ascii="Arial"/>
          <w:sz w:val="20"/>
        </w:rPr>
        <w:t>Each</w:t>
      </w:r>
      <w:r>
        <w:rPr>
          <w:rFonts w:ascii="Arial"/>
          <w:spacing w:val="-3"/>
          <w:sz w:val="20"/>
        </w:rPr>
        <w:t> </w:t>
      </w:r>
      <w:r>
        <w:rPr>
          <w:rFonts w:ascii="Arial"/>
          <w:sz w:val="20"/>
        </w:rPr>
        <w:t>topic</w:t>
      </w:r>
      <w:r>
        <w:rPr>
          <w:rFonts w:ascii="Arial"/>
          <w:spacing w:val="-2"/>
          <w:sz w:val="20"/>
        </w:rPr>
        <w:t> </w:t>
      </w:r>
      <w:r>
        <w:rPr>
          <w:rFonts w:ascii="Arial"/>
          <w:sz w:val="20"/>
        </w:rPr>
        <w:t>is</w:t>
      </w:r>
      <w:r>
        <w:rPr>
          <w:rFonts w:ascii="Arial"/>
          <w:spacing w:val="-2"/>
          <w:sz w:val="20"/>
        </w:rPr>
        <w:t> </w:t>
      </w:r>
      <w:r>
        <w:rPr>
          <w:rFonts w:ascii="Arial"/>
          <w:sz w:val="20"/>
        </w:rPr>
        <w:t>followed</w:t>
      </w:r>
      <w:r>
        <w:rPr>
          <w:rFonts w:ascii="Arial"/>
          <w:spacing w:val="-3"/>
          <w:sz w:val="20"/>
        </w:rPr>
        <w:t> </w:t>
      </w:r>
      <w:r>
        <w:rPr>
          <w:rFonts w:ascii="Arial"/>
          <w:sz w:val="20"/>
        </w:rPr>
        <w:t>by</w:t>
      </w:r>
      <w:r>
        <w:rPr>
          <w:rFonts w:ascii="Arial"/>
          <w:spacing w:val="-6"/>
          <w:sz w:val="20"/>
        </w:rPr>
        <w:t> </w:t>
      </w:r>
      <w:r>
        <w:rPr>
          <w:rFonts w:ascii="Arial"/>
          <w:sz w:val="20"/>
        </w:rPr>
        <w:t>a guideline section that provides recommendations for the nature of the information to be covered.</w:t>
      </w:r>
    </w:p>
    <w:p>
      <w:pPr>
        <w:spacing w:line="224" w:lineRule="exact" w:before="0"/>
        <w:ind w:left="780" w:right="0" w:firstLine="0"/>
        <w:jc w:val="left"/>
        <w:rPr>
          <w:rFonts w:ascii="Arial"/>
          <w:sz w:val="20"/>
        </w:rPr>
      </w:pPr>
      <w:r>
        <w:rPr>
          <w:rFonts w:ascii="Arial"/>
          <w:sz w:val="20"/>
        </w:rPr>
        <w:t>Additionally,</w:t>
      </w:r>
      <w:r>
        <w:rPr>
          <w:rFonts w:ascii="Arial"/>
          <w:spacing w:val="-6"/>
          <w:sz w:val="20"/>
        </w:rPr>
        <w:t> </w:t>
      </w:r>
      <w:r>
        <w:rPr>
          <w:rFonts w:ascii="Arial"/>
          <w:sz w:val="20"/>
        </w:rPr>
        <w:t>fill-in</w:t>
      </w:r>
      <w:r>
        <w:rPr>
          <w:rFonts w:ascii="Arial"/>
          <w:spacing w:val="-8"/>
          <w:sz w:val="20"/>
        </w:rPr>
        <w:t> </w:t>
      </w:r>
      <w:r>
        <w:rPr>
          <w:rFonts w:ascii="Arial"/>
          <w:sz w:val="20"/>
        </w:rPr>
        <w:t>sections</w:t>
      </w:r>
      <w:r>
        <w:rPr>
          <w:rFonts w:ascii="Arial"/>
          <w:spacing w:val="-3"/>
          <w:sz w:val="20"/>
        </w:rPr>
        <w:t> </w:t>
      </w:r>
      <w:r>
        <w:rPr>
          <w:rFonts w:ascii="Arial"/>
          <w:sz w:val="20"/>
        </w:rPr>
        <w:t>are</w:t>
      </w:r>
      <w:r>
        <w:rPr>
          <w:rFonts w:ascii="Arial"/>
          <w:spacing w:val="-8"/>
          <w:sz w:val="20"/>
        </w:rPr>
        <w:t> </w:t>
      </w:r>
      <w:r>
        <w:rPr>
          <w:rFonts w:ascii="Arial"/>
          <w:sz w:val="20"/>
        </w:rPr>
        <w:t>included</w:t>
      </w:r>
      <w:r>
        <w:rPr>
          <w:rFonts w:ascii="Arial"/>
          <w:spacing w:val="-7"/>
          <w:sz w:val="20"/>
        </w:rPr>
        <w:t> </w:t>
      </w:r>
      <w:r>
        <w:rPr>
          <w:rFonts w:ascii="Arial"/>
          <w:sz w:val="20"/>
        </w:rPr>
        <w:t>to</w:t>
      </w:r>
      <w:r>
        <w:rPr>
          <w:rFonts w:ascii="Arial"/>
          <w:spacing w:val="-8"/>
          <w:sz w:val="20"/>
        </w:rPr>
        <w:t> </w:t>
      </w:r>
      <w:r>
        <w:rPr>
          <w:rFonts w:ascii="Arial"/>
          <w:sz w:val="20"/>
        </w:rPr>
        <w:t>assist</w:t>
      </w:r>
      <w:r>
        <w:rPr>
          <w:rFonts w:ascii="Arial"/>
          <w:spacing w:val="-3"/>
          <w:sz w:val="20"/>
        </w:rPr>
        <w:t> </w:t>
      </w:r>
      <w:r>
        <w:rPr>
          <w:rFonts w:ascii="Arial"/>
          <w:sz w:val="20"/>
        </w:rPr>
        <w:t>you</w:t>
      </w:r>
      <w:r>
        <w:rPr>
          <w:rFonts w:ascii="Arial"/>
          <w:spacing w:val="-5"/>
          <w:sz w:val="20"/>
        </w:rPr>
        <w:t> </w:t>
      </w:r>
      <w:r>
        <w:rPr>
          <w:rFonts w:ascii="Arial"/>
          <w:sz w:val="20"/>
        </w:rPr>
        <w:t>in</w:t>
      </w:r>
      <w:r>
        <w:rPr>
          <w:rFonts w:ascii="Arial"/>
          <w:spacing w:val="-8"/>
          <w:sz w:val="20"/>
        </w:rPr>
        <w:t> </w:t>
      </w:r>
      <w:r>
        <w:rPr>
          <w:rFonts w:ascii="Arial"/>
          <w:sz w:val="20"/>
        </w:rPr>
        <w:t>preparing</w:t>
      </w:r>
      <w:r>
        <w:rPr>
          <w:rFonts w:ascii="Arial"/>
          <w:spacing w:val="-5"/>
          <w:sz w:val="20"/>
        </w:rPr>
        <w:t> </w:t>
      </w:r>
      <w:r>
        <w:rPr>
          <w:rFonts w:ascii="Arial"/>
          <w:sz w:val="20"/>
        </w:rPr>
        <w:t>your</w:t>
      </w:r>
      <w:r>
        <w:rPr>
          <w:rFonts w:ascii="Arial"/>
          <w:spacing w:val="-7"/>
          <w:sz w:val="20"/>
        </w:rPr>
        <w:t> </w:t>
      </w:r>
      <w:r>
        <w:rPr>
          <w:rFonts w:ascii="Arial"/>
          <w:spacing w:val="-2"/>
          <w:sz w:val="20"/>
        </w:rPr>
        <w:t>training.</w:t>
      </w:r>
    </w:p>
    <w:p>
      <w:pPr>
        <w:pStyle w:val="BodyText"/>
        <w:spacing w:before="5" w:after="1"/>
        <w:rPr>
          <w:rFonts w:ascii="Arial"/>
          <w:sz w:val="24"/>
        </w:rPr>
      </w:pPr>
    </w:p>
    <w:tbl>
      <w:tblPr>
        <w:tblW w:w="0" w:type="auto"/>
        <w:jc w:val="left"/>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20"/>
        <w:gridCol w:w="8261"/>
      </w:tblGrid>
      <w:tr>
        <w:trPr>
          <w:trHeight w:val="940" w:hRule="atLeast"/>
        </w:trPr>
        <w:tc>
          <w:tcPr>
            <w:tcW w:w="1620" w:type="dxa"/>
          </w:tcPr>
          <w:p>
            <w:pPr>
              <w:pStyle w:val="TableParagraph"/>
              <w:spacing w:before="107"/>
              <w:ind w:left="112" w:right="109"/>
              <w:rPr>
                <w:rFonts w:ascii="Arial"/>
                <w:b/>
                <w:sz w:val="20"/>
              </w:rPr>
            </w:pPr>
            <w:r>
              <w:rPr>
                <w:rFonts w:ascii="Arial"/>
                <w:b/>
                <w:spacing w:val="-2"/>
                <w:sz w:val="20"/>
              </w:rPr>
              <w:t>Site-Specific </w:t>
            </w:r>
            <w:r>
              <w:rPr>
                <w:rFonts w:ascii="Arial"/>
                <w:b/>
                <w:sz w:val="20"/>
              </w:rPr>
              <w:t>Training</w:t>
            </w:r>
            <w:r>
              <w:rPr>
                <w:rFonts w:ascii="Arial"/>
                <w:b/>
                <w:spacing w:val="-14"/>
                <w:sz w:val="20"/>
              </w:rPr>
              <w:t> </w:t>
            </w:r>
            <w:r>
              <w:rPr>
                <w:rFonts w:ascii="Arial"/>
                <w:b/>
                <w:sz w:val="20"/>
              </w:rPr>
              <w:t>Topic</w:t>
            </w:r>
          </w:p>
        </w:tc>
        <w:tc>
          <w:tcPr>
            <w:tcW w:w="8261" w:type="dxa"/>
          </w:tcPr>
          <w:p>
            <w:pPr>
              <w:pStyle w:val="TableParagraph"/>
              <w:spacing w:before="107"/>
              <w:ind w:left="110"/>
              <w:rPr>
                <w:rFonts w:ascii="Arial"/>
                <w:b/>
                <w:sz w:val="20"/>
              </w:rPr>
            </w:pPr>
            <w:r>
              <w:rPr>
                <w:rFonts w:ascii="Arial"/>
                <w:b/>
                <w:sz w:val="20"/>
              </w:rPr>
              <w:t>Specific</w:t>
            </w:r>
            <w:r>
              <w:rPr>
                <w:rFonts w:ascii="Arial"/>
                <w:b/>
                <w:spacing w:val="-9"/>
                <w:sz w:val="20"/>
              </w:rPr>
              <w:t> </w:t>
            </w:r>
            <w:r>
              <w:rPr>
                <w:rFonts w:ascii="Arial"/>
                <w:b/>
                <w:sz w:val="20"/>
              </w:rPr>
              <w:t>Work</w:t>
            </w:r>
            <w:r>
              <w:rPr>
                <w:rFonts w:ascii="Arial"/>
                <w:b/>
                <w:spacing w:val="-6"/>
                <w:sz w:val="20"/>
              </w:rPr>
              <w:t> </w:t>
            </w:r>
            <w:r>
              <w:rPr>
                <w:rFonts w:ascii="Arial"/>
                <w:b/>
                <w:spacing w:val="-2"/>
                <w:sz w:val="20"/>
              </w:rPr>
              <w:t>Practices</w:t>
            </w:r>
          </w:p>
          <w:p>
            <w:pPr>
              <w:pStyle w:val="TableParagraph"/>
              <w:numPr>
                <w:ilvl w:val="0"/>
                <w:numId w:val="30"/>
              </w:numPr>
              <w:tabs>
                <w:tab w:pos="832" w:val="left" w:leader="none"/>
              </w:tabs>
              <w:spacing w:line="230" w:lineRule="exact" w:before="123" w:after="0"/>
              <w:ind w:left="832" w:right="344" w:hanging="363"/>
              <w:jc w:val="left"/>
              <w:rPr>
                <w:rFonts w:ascii="Arial" w:hAnsi="Arial"/>
                <w:sz w:val="20"/>
              </w:rPr>
            </w:pPr>
            <w:r>
              <w:rPr>
                <w:rFonts w:ascii="Arial" w:hAnsi="Arial"/>
                <w:sz w:val="20"/>
              </w:rPr>
              <w:t>Discussion</w:t>
            </w:r>
            <w:r>
              <w:rPr>
                <w:rFonts w:ascii="Arial" w:hAnsi="Arial"/>
                <w:spacing w:val="-14"/>
                <w:sz w:val="20"/>
              </w:rPr>
              <w:t> </w:t>
            </w:r>
            <w:r>
              <w:rPr>
                <w:rFonts w:ascii="Arial" w:hAnsi="Arial"/>
                <w:sz w:val="20"/>
              </w:rPr>
              <w:t>of</w:t>
            </w:r>
            <w:r>
              <w:rPr>
                <w:rFonts w:ascii="Arial" w:hAnsi="Arial"/>
                <w:spacing w:val="-9"/>
                <w:sz w:val="20"/>
              </w:rPr>
              <w:t> </w:t>
            </w:r>
            <w:r>
              <w:rPr>
                <w:rFonts w:ascii="Arial" w:hAnsi="Arial"/>
                <w:sz w:val="20"/>
              </w:rPr>
              <w:t>tasks</w:t>
            </w:r>
            <w:r>
              <w:rPr>
                <w:rFonts w:ascii="Arial" w:hAnsi="Arial"/>
                <w:spacing w:val="-7"/>
                <w:sz w:val="20"/>
              </w:rPr>
              <w:t> </w:t>
            </w:r>
            <w:r>
              <w:rPr>
                <w:rFonts w:ascii="Arial" w:hAnsi="Arial"/>
                <w:sz w:val="20"/>
              </w:rPr>
              <w:t>that</w:t>
            </w:r>
            <w:r>
              <w:rPr>
                <w:rFonts w:ascii="Arial" w:hAnsi="Arial"/>
                <w:spacing w:val="-12"/>
                <w:sz w:val="20"/>
              </w:rPr>
              <w:t> </w:t>
            </w:r>
            <w:r>
              <w:rPr>
                <w:rFonts w:ascii="Arial" w:hAnsi="Arial"/>
                <w:sz w:val="20"/>
              </w:rPr>
              <w:t>may</w:t>
            </w:r>
            <w:r>
              <w:rPr>
                <w:rFonts w:ascii="Arial" w:hAnsi="Arial"/>
                <w:spacing w:val="-14"/>
                <w:sz w:val="20"/>
              </w:rPr>
              <w:t> </w:t>
            </w:r>
            <w:r>
              <w:rPr>
                <w:rFonts w:ascii="Arial" w:hAnsi="Arial"/>
                <w:sz w:val="20"/>
              </w:rPr>
              <w:t>involve</w:t>
            </w:r>
            <w:r>
              <w:rPr>
                <w:rFonts w:ascii="Arial" w:hAnsi="Arial"/>
                <w:spacing w:val="-10"/>
                <w:sz w:val="20"/>
              </w:rPr>
              <w:t> </w:t>
            </w:r>
            <w:r>
              <w:rPr>
                <w:rFonts w:ascii="Arial" w:hAnsi="Arial"/>
                <w:sz w:val="20"/>
              </w:rPr>
              <w:t>handling</w:t>
            </w:r>
            <w:r>
              <w:rPr>
                <w:rFonts w:ascii="Arial" w:hAnsi="Arial"/>
                <w:spacing w:val="-12"/>
                <w:sz w:val="20"/>
              </w:rPr>
              <w:t> </w:t>
            </w:r>
            <w:r>
              <w:rPr>
                <w:rFonts w:ascii="Arial" w:hAnsi="Arial"/>
                <w:sz w:val="20"/>
              </w:rPr>
              <w:t>potentially</w:t>
            </w:r>
            <w:r>
              <w:rPr>
                <w:rFonts w:ascii="Arial" w:hAnsi="Arial"/>
                <w:spacing w:val="-16"/>
                <w:sz w:val="20"/>
              </w:rPr>
              <w:t> </w:t>
            </w:r>
            <w:r>
              <w:rPr>
                <w:rFonts w:ascii="Arial" w:hAnsi="Arial"/>
                <w:sz w:val="20"/>
              </w:rPr>
              <w:t>infectious</w:t>
            </w:r>
            <w:r>
              <w:rPr>
                <w:rFonts w:ascii="Arial" w:hAnsi="Arial"/>
                <w:spacing w:val="-11"/>
                <w:sz w:val="20"/>
              </w:rPr>
              <w:t> </w:t>
            </w:r>
            <w:r>
              <w:rPr>
                <w:rFonts w:ascii="Arial" w:hAnsi="Arial"/>
                <w:sz w:val="20"/>
              </w:rPr>
              <w:t>materials</w:t>
            </w:r>
            <w:r>
              <w:rPr>
                <w:rFonts w:ascii="Arial" w:hAnsi="Arial"/>
                <w:spacing w:val="-6"/>
                <w:sz w:val="20"/>
              </w:rPr>
              <w:t> </w:t>
            </w:r>
            <w:r>
              <w:rPr>
                <w:rFonts w:ascii="Arial" w:hAnsi="Arial"/>
                <w:sz w:val="20"/>
              </w:rPr>
              <w:t>and how to perform such tasks in a manner that reduces risk of</w:t>
            </w:r>
            <w:r>
              <w:rPr>
                <w:rFonts w:ascii="Arial" w:hAnsi="Arial"/>
                <w:spacing w:val="-36"/>
                <w:sz w:val="20"/>
              </w:rPr>
              <w:t> </w:t>
            </w:r>
            <w:r>
              <w:rPr>
                <w:rFonts w:ascii="Arial" w:hAnsi="Arial"/>
                <w:sz w:val="20"/>
              </w:rPr>
              <w:t>exposure.</w:t>
            </w:r>
          </w:p>
        </w:tc>
      </w:tr>
      <w:tr>
        <w:trPr>
          <w:trHeight w:val="6323" w:hRule="atLeast"/>
        </w:trPr>
        <w:tc>
          <w:tcPr>
            <w:tcW w:w="9881" w:type="dxa"/>
            <w:gridSpan w:val="2"/>
          </w:tcPr>
          <w:p>
            <w:pPr>
              <w:pStyle w:val="TableParagraph"/>
              <w:spacing w:before="117"/>
              <w:ind w:left="112"/>
              <w:rPr>
                <w:rFonts w:ascii="Arial"/>
                <w:b/>
                <w:i/>
                <w:sz w:val="20"/>
              </w:rPr>
            </w:pPr>
            <w:r>
              <w:rPr>
                <w:rFonts w:ascii="Arial"/>
                <w:b/>
                <w:i/>
                <w:spacing w:val="-2"/>
                <w:sz w:val="20"/>
              </w:rPr>
              <w:t>GUIDELINES</w:t>
            </w:r>
          </w:p>
          <w:p>
            <w:pPr>
              <w:pStyle w:val="TableParagraph"/>
              <w:rPr>
                <w:rFonts w:ascii="Arial"/>
                <w:sz w:val="22"/>
              </w:rPr>
            </w:pPr>
          </w:p>
          <w:p>
            <w:pPr>
              <w:pStyle w:val="TableParagraph"/>
              <w:spacing w:before="129"/>
              <w:ind w:left="112" w:right="168"/>
              <w:rPr>
                <w:rFonts w:ascii="Arial"/>
                <w:sz w:val="20"/>
              </w:rPr>
            </w:pPr>
            <w:r>
              <w:rPr>
                <w:rFonts w:ascii="Arial"/>
                <w:sz w:val="20"/>
              </w:rPr>
              <w:t>Job</w:t>
            </w:r>
            <w:r>
              <w:rPr>
                <w:rFonts w:ascii="Arial"/>
                <w:spacing w:val="-3"/>
                <w:sz w:val="20"/>
              </w:rPr>
              <w:t> </w:t>
            </w:r>
            <w:r>
              <w:rPr>
                <w:rFonts w:ascii="Arial"/>
                <w:sz w:val="20"/>
              </w:rPr>
              <w:t>tasks</w:t>
            </w:r>
            <w:r>
              <w:rPr>
                <w:rFonts w:ascii="Arial"/>
                <w:spacing w:val="-2"/>
                <w:sz w:val="20"/>
              </w:rPr>
              <w:t> </w:t>
            </w:r>
            <w:r>
              <w:rPr>
                <w:rFonts w:ascii="Arial"/>
                <w:sz w:val="20"/>
              </w:rPr>
              <w:t>with</w:t>
            </w:r>
            <w:r>
              <w:rPr>
                <w:rFonts w:ascii="Arial"/>
                <w:spacing w:val="-1"/>
                <w:sz w:val="20"/>
              </w:rPr>
              <w:t> </w:t>
            </w:r>
            <w:r>
              <w:rPr>
                <w:rFonts w:ascii="Arial"/>
                <w:sz w:val="20"/>
              </w:rPr>
              <w:t>a</w:t>
            </w:r>
            <w:r>
              <w:rPr>
                <w:rFonts w:ascii="Arial"/>
                <w:spacing w:val="-3"/>
                <w:sz w:val="20"/>
              </w:rPr>
              <w:t> </w:t>
            </w:r>
            <w:r>
              <w:rPr>
                <w:rFonts w:ascii="Arial"/>
                <w:sz w:val="20"/>
              </w:rPr>
              <w:t>potential</w:t>
            </w:r>
            <w:r>
              <w:rPr>
                <w:rFonts w:ascii="Arial"/>
                <w:spacing w:val="-4"/>
                <w:sz w:val="20"/>
              </w:rPr>
              <w:t> </w:t>
            </w:r>
            <w:r>
              <w:rPr>
                <w:rFonts w:ascii="Arial"/>
                <w:sz w:val="20"/>
              </w:rPr>
              <w:t>risk for</w:t>
            </w:r>
            <w:r>
              <w:rPr>
                <w:rFonts w:ascii="Arial"/>
                <w:spacing w:val="-2"/>
                <w:sz w:val="20"/>
              </w:rPr>
              <w:t> </w:t>
            </w:r>
            <w:r>
              <w:rPr>
                <w:rFonts w:ascii="Arial"/>
                <w:sz w:val="20"/>
              </w:rPr>
              <w:t>BBP</w:t>
            </w:r>
            <w:r>
              <w:rPr>
                <w:rFonts w:ascii="Arial"/>
                <w:spacing w:val="-4"/>
                <w:sz w:val="20"/>
              </w:rPr>
              <w:t> </w:t>
            </w:r>
            <w:r>
              <w:rPr>
                <w:rFonts w:ascii="Arial"/>
                <w:sz w:val="20"/>
              </w:rPr>
              <w:t>exposure</w:t>
            </w:r>
            <w:r>
              <w:rPr>
                <w:rFonts w:ascii="Arial"/>
                <w:spacing w:val="-3"/>
                <w:sz w:val="20"/>
              </w:rPr>
              <w:t> </w:t>
            </w:r>
            <w:r>
              <w:rPr>
                <w:rFonts w:ascii="Arial"/>
                <w:sz w:val="20"/>
              </w:rPr>
              <w:t>need</w:t>
            </w:r>
            <w:r>
              <w:rPr>
                <w:rFonts w:ascii="Arial"/>
                <w:spacing w:val="-1"/>
                <w:sz w:val="20"/>
              </w:rPr>
              <w:t> </w:t>
            </w:r>
            <w:r>
              <w:rPr>
                <w:rFonts w:ascii="Arial"/>
                <w:sz w:val="20"/>
              </w:rPr>
              <w:t>to</w:t>
            </w:r>
            <w:r>
              <w:rPr>
                <w:rFonts w:ascii="Arial"/>
                <w:spacing w:val="-3"/>
                <w:sz w:val="20"/>
              </w:rPr>
              <w:t> </w:t>
            </w:r>
            <w:r>
              <w:rPr>
                <w:rFonts w:ascii="Arial"/>
                <w:sz w:val="20"/>
              </w:rPr>
              <w:t>be</w:t>
            </w:r>
            <w:r>
              <w:rPr>
                <w:rFonts w:ascii="Arial"/>
                <w:spacing w:val="-1"/>
                <w:sz w:val="20"/>
              </w:rPr>
              <w:t> </w:t>
            </w:r>
            <w:r>
              <w:rPr>
                <w:rFonts w:ascii="Arial"/>
                <w:sz w:val="20"/>
              </w:rPr>
              <w:t>identified</w:t>
            </w:r>
            <w:r>
              <w:rPr>
                <w:rFonts w:ascii="Arial"/>
                <w:spacing w:val="-3"/>
                <w:sz w:val="20"/>
              </w:rPr>
              <w:t> </w:t>
            </w:r>
            <w:r>
              <w:rPr>
                <w:rFonts w:ascii="Arial"/>
                <w:sz w:val="20"/>
              </w:rPr>
              <w:t>as well</w:t>
            </w:r>
            <w:r>
              <w:rPr>
                <w:rFonts w:ascii="Arial"/>
                <w:spacing w:val="-4"/>
                <w:sz w:val="20"/>
              </w:rPr>
              <w:t> </w:t>
            </w:r>
            <w:r>
              <w:rPr>
                <w:rFonts w:ascii="Arial"/>
                <w:sz w:val="20"/>
              </w:rPr>
              <w:t>as</w:t>
            </w:r>
            <w:r>
              <w:rPr>
                <w:rFonts w:ascii="Arial"/>
                <w:spacing w:val="-2"/>
                <w:sz w:val="20"/>
              </w:rPr>
              <w:t> </w:t>
            </w:r>
            <w:r>
              <w:rPr>
                <w:rFonts w:ascii="Arial"/>
                <w:sz w:val="20"/>
              </w:rPr>
              <w:t>the</w:t>
            </w:r>
            <w:r>
              <w:rPr>
                <w:rFonts w:ascii="Arial"/>
                <w:spacing w:val="-3"/>
                <w:sz w:val="20"/>
              </w:rPr>
              <w:t> </w:t>
            </w:r>
            <w:r>
              <w:rPr>
                <w:rFonts w:ascii="Arial"/>
                <w:sz w:val="20"/>
              </w:rPr>
              <w:t>equipment</w:t>
            </w:r>
            <w:r>
              <w:rPr>
                <w:rFonts w:ascii="Arial"/>
                <w:spacing w:val="-3"/>
                <w:sz w:val="20"/>
              </w:rPr>
              <w:t> </w:t>
            </w:r>
            <w:r>
              <w:rPr>
                <w:rFonts w:ascii="Arial"/>
                <w:sz w:val="20"/>
              </w:rPr>
              <w:t>and</w:t>
            </w:r>
            <w:r>
              <w:rPr>
                <w:rFonts w:ascii="Arial"/>
                <w:spacing w:val="-3"/>
                <w:sz w:val="20"/>
              </w:rPr>
              <w:t> </w:t>
            </w:r>
            <w:r>
              <w:rPr>
                <w:rFonts w:ascii="Arial"/>
                <w:sz w:val="20"/>
              </w:rPr>
              <w:t>practices to be used to reduce the exposure risk. This information for each task should be documented on a </w:t>
            </w:r>
            <w:r>
              <w:rPr>
                <w:rFonts w:ascii="Arial"/>
                <w:b/>
                <w:sz w:val="20"/>
              </w:rPr>
              <w:t>BBP Task Procedure </w:t>
            </w:r>
            <w:r>
              <w:rPr>
                <w:rFonts w:ascii="Arial"/>
                <w:sz w:val="20"/>
              </w:rPr>
              <w:t>form and kept on file in each department/lab/clinic. The information captured on those forms will serve as the basis for a large portion of the information to be covered for initial and annual site- specific training.</w:t>
            </w:r>
          </w:p>
          <w:p>
            <w:pPr>
              <w:pStyle w:val="TableParagraph"/>
              <w:tabs>
                <w:tab w:pos="6172" w:val="left" w:leader="none"/>
              </w:tabs>
              <w:spacing w:line="362" w:lineRule="auto" w:before="122"/>
              <w:ind w:left="488" w:right="3392" w:hanging="377"/>
              <w:rPr>
                <w:rFonts w:ascii="Arial"/>
                <w:sz w:val="20"/>
              </w:rPr>
            </w:pPr>
            <w:r>
              <w:rPr>
                <w:rFonts w:ascii="Arial"/>
                <w:sz w:val="20"/>
              </w:rPr>
              <w:t>The</w:t>
            </w:r>
            <w:r>
              <w:rPr>
                <w:rFonts w:ascii="Arial"/>
                <w:spacing w:val="-13"/>
                <w:sz w:val="20"/>
              </w:rPr>
              <w:t> </w:t>
            </w:r>
            <w:r>
              <w:rPr>
                <w:rFonts w:ascii="Arial"/>
                <w:sz w:val="20"/>
              </w:rPr>
              <w:t>job</w:t>
            </w:r>
            <w:r>
              <w:rPr>
                <w:rFonts w:ascii="Arial"/>
                <w:spacing w:val="-9"/>
                <w:sz w:val="20"/>
              </w:rPr>
              <w:t> </w:t>
            </w:r>
            <w:r>
              <w:rPr>
                <w:rFonts w:ascii="Arial"/>
                <w:sz w:val="20"/>
              </w:rPr>
              <w:t>tasks</w:t>
            </w:r>
            <w:r>
              <w:rPr>
                <w:rFonts w:ascii="Arial"/>
                <w:spacing w:val="-8"/>
                <w:sz w:val="20"/>
              </w:rPr>
              <w:t> </w:t>
            </w:r>
            <w:r>
              <w:rPr>
                <w:rFonts w:ascii="Arial"/>
                <w:sz w:val="20"/>
              </w:rPr>
              <w:t>that</w:t>
            </w:r>
            <w:r>
              <w:rPr>
                <w:rFonts w:ascii="Arial"/>
                <w:spacing w:val="-9"/>
                <w:sz w:val="20"/>
              </w:rPr>
              <w:t> </w:t>
            </w:r>
            <w:r>
              <w:rPr>
                <w:rFonts w:ascii="Arial"/>
                <w:sz w:val="20"/>
              </w:rPr>
              <w:t>put</w:t>
            </w:r>
            <w:r>
              <w:rPr>
                <w:rFonts w:ascii="Arial"/>
                <w:spacing w:val="-9"/>
                <w:sz w:val="20"/>
              </w:rPr>
              <w:t> </w:t>
            </w:r>
            <w:r>
              <w:rPr>
                <w:rFonts w:ascii="Arial"/>
                <w:sz w:val="20"/>
              </w:rPr>
              <w:t>employees</w:t>
            </w:r>
            <w:r>
              <w:rPr>
                <w:rFonts w:ascii="Arial"/>
                <w:spacing w:val="-12"/>
                <w:sz w:val="20"/>
              </w:rPr>
              <w:t> </w:t>
            </w:r>
            <w:r>
              <w:rPr>
                <w:rFonts w:ascii="Arial"/>
                <w:sz w:val="20"/>
              </w:rPr>
              <w:t>at</w:t>
            </w:r>
            <w:r>
              <w:rPr>
                <w:rFonts w:ascii="Arial"/>
                <w:spacing w:val="-6"/>
                <w:sz w:val="20"/>
              </w:rPr>
              <w:t> </w:t>
            </w:r>
            <w:r>
              <w:rPr>
                <w:rFonts w:ascii="Arial"/>
                <w:sz w:val="20"/>
              </w:rPr>
              <w:t>risk</w:t>
            </w:r>
            <w:r>
              <w:rPr>
                <w:rFonts w:ascii="Arial"/>
                <w:spacing w:val="-1"/>
                <w:sz w:val="20"/>
              </w:rPr>
              <w:t> </w:t>
            </w:r>
            <w:r>
              <w:rPr>
                <w:rFonts w:ascii="Arial"/>
                <w:sz w:val="20"/>
              </w:rPr>
              <w:t>for</w:t>
            </w:r>
            <w:r>
              <w:rPr>
                <w:rFonts w:ascii="Arial"/>
                <w:spacing w:val="-5"/>
                <w:sz w:val="20"/>
              </w:rPr>
              <w:t> </w:t>
            </w:r>
            <w:r>
              <w:rPr>
                <w:rFonts w:ascii="Arial"/>
                <w:sz w:val="20"/>
              </w:rPr>
              <w:t>exposure</w:t>
            </w:r>
            <w:r>
              <w:rPr>
                <w:rFonts w:ascii="Arial"/>
                <w:spacing w:val="-14"/>
                <w:sz w:val="20"/>
              </w:rPr>
              <w:t> </w:t>
            </w:r>
            <w:r>
              <w:rPr>
                <w:rFonts w:ascii="Arial"/>
                <w:sz w:val="20"/>
              </w:rPr>
              <w:t>to</w:t>
            </w:r>
            <w:r>
              <w:rPr>
                <w:rFonts w:ascii="Arial"/>
                <w:spacing w:val="-9"/>
                <w:sz w:val="20"/>
              </w:rPr>
              <w:t> </w:t>
            </w:r>
            <w:r>
              <w:rPr>
                <w:rFonts w:ascii="Arial"/>
                <w:sz w:val="20"/>
              </w:rPr>
              <w:t>blood/OPIM</w:t>
            </w:r>
            <w:r>
              <w:rPr>
                <w:rFonts w:ascii="Arial"/>
                <w:spacing w:val="-11"/>
                <w:sz w:val="20"/>
              </w:rPr>
              <w:t> </w:t>
            </w:r>
            <w:r>
              <w:rPr>
                <w:rFonts w:ascii="Arial"/>
                <w:sz w:val="20"/>
              </w:rPr>
              <w:t>are: </w:t>
            </w:r>
            <w:r>
              <w:rPr>
                <w:rFonts w:ascii="Arial"/>
                <w:spacing w:val="-6"/>
                <w:sz w:val="20"/>
              </w:rPr>
              <w:t>1.</w:t>
            </w:r>
            <w:r>
              <w:rPr>
                <w:rFonts w:ascii="Arial"/>
                <w:sz w:val="20"/>
                <w:u w:val="single"/>
              </w:rPr>
              <w:tab/>
            </w:r>
            <w:r>
              <w:rPr>
                <w:rFonts w:ascii="Arial"/>
                <w:spacing w:val="-10"/>
                <w:sz w:val="20"/>
              </w:rPr>
              <w:t>_</w:t>
            </w:r>
          </w:p>
          <w:p>
            <w:pPr>
              <w:pStyle w:val="TableParagraph"/>
              <w:numPr>
                <w:ilvl w:val="0"/>
                <w:numId w:val="31"/>
              </w:numPr>
              <w:tabs>
                <w:tab w:pos="653" w:val="left" w:leader="none"/>
                <w:tab w:pos="6172" w:val="left" w:leader="none"/>
              </w:tabs>
              <w:spacing w:line="240" w:lineRule="auto" w:before="119" w:after="0"/>
              <w:ind w:left="653" w:right="0" w:hanging="164"/>
              <w:jc w:val="left"/>
              <w:rPr>
                <w:rFonts w:ascii="Arial"/>
                <w:sz w:val="20"/>
              </w:rPr>
            </w:pPr>
            <w:r>
              <w:rPr>
                <w:rFonts w:ascii="Arial"/>
                <w:sz w:val="20"/>
                <w:u w:val="single"/>
              </w:rPr>
              <w:tab/>
            </w:r>
            <w:r>
              <w:rPr>
                <w:rFonts w:ascii="Arial"/>
                <w:spacing w:val="-10"/>
                <w:sz w:val="20"/>
              </w:rPr>
              <w:t>_</w:t>
            </w:r>
          </w:p>
          <w:p>
            <w:pPr>
              <w:pStyle w:val="TableParagraph"/>
              <w:spacing w:before="1"/>
              <w:rPr>
                <w:rFonts w:ascii="Arial"/>
                <w:sz w:val="21"/>
              </w:rPr>
            </w:pPr>
          </w:p>
          <w:p>
            <w:pPr>
              <w:pStyle w:val="TableParagraph"/>
              <w:numPr>
                <w:ilvl w:val="0"/>
                <w:numId w:val="31"/>
              </w:numPr>
              <w:tabs>
                <w:tab w:pos="653" w:val="left" w:leader="none"/>
                <w:tab w:pos="6172" w:val="left" w:leader="none"/>
              </w:tabs>
              <w:spacing w:line="240" w:lineRule="auto" w:before="0" w:after="0"/>
              <w:ind w:left="653" w:right="0" w:hanging="164"/>
              <w:jc w:val="left"/>
              <w:rPr>
                <w:rFonts w:ascii="Arial"/>
                <w:sz w:val="20"/>
              </w:rPr>
            </w:pPr>
            <w:r>
              <w:rPr>
                <w:rFonts w:ascii="Arial"/>
                <w:sz w:val="20"/>
                <w:u w:val="single"/>
              </w:rPr>
              <w:tab/>
            </w:r>
            <w:r>
              <w:rPr>
                <w:rFonts w:ascii="Arial"/>
                <w:spacing w:val="-10"/>
                <w:sz w:val="20"/>
              </w:rPr>
              <w:t>_</w:t>
            </w:r>
          </w:p>
          <w:p>
            <w:pPr>
              <w:pStyle w:val="TableParagraph"/>
              <w:spacing w:before="10"/>
              <w:rPr>
                <w:rFonts w:ascii="Arial"/>
                <w:sz w:val="20"/>
              </w:rPr>
            </w:pPr>
          </w:p>
          <w:p>
            <w:pPr>
              <w:pStyle w:val="TableParagraph"/>
              <w:numPr>
                <w:ilvl w:val="0"/>
                <w:numId w:val="31"/>
              </w:numPr>
              <w:tabs>
                <w:tab w:pos="653" w:val="left" w:leader="none"/>
                <w:tab w:pos="6172" w:val="left" w:leader="none"/>
              </w:tabs>
              <w:spacing w:line="240" w:lineRule="auto" w:before="1" w:after="0"/>
              <w:ind w:left="653" w:right="0" w:hanging="164"/>
              <w:jc w:val="left"/>
              <w:rPr>
                <w:rFonts w:ascii="Arial"/>
                <w:sz w:val="20"/>
              </w:rPr>
            </w:pPr>
            <w:r>
              <w:rPr>
                <w:rFonts w:ascii="Arial"/>
                <w:sz w:val="20"/>
                <w:u w:val="single"/>
              </w:rPr>
              <w:tab/>
            </w:r>
            <w:r>
              <w:rPr>
                <w:rFonts w:ascii="Arial"/>
                <w:spacing w:val="-10"/>
                <w:sz w:val="20"/>
              </w:rPr>
              <w:t>_</w:t>
            </w:r>
          </w:p>
          <w:p>
            <w:pPr>
              <w:pStyle w:val="TableParagraph"/>
              <w:spacing w:before="10"/>
              <w:rPr>
                <w:rFonts w:ascii="Arial"/>
                <w:sz w:val="20"/>
              </w:rPr>
            </w:pPr>
          </w:p>
          <w:p>
            <w:pPr>
              <w:pStyle w:val="TableParagraph"/>
              <w:numPr>
                <w:ilvl w:val="0"/>
                <w:numId w:val="31"/>
              </w:numPr>
              <w:tabs>
                <w:tab w:pos="653" w:val="left" w:leader="none"/>
                <w:tab w:pos="6172" w:val="left" w:leader="none"/>
              </w:tabs>
              <w:spacing w:line="240" w:lineRule="auto" w:before="0" w:after="0"/>
              <w:ind w:left="653" w:right="0" w:hanging="164"/>
              <w:jc w:val="left"/>
              <w:rPr>
                <w:rFonts w:ascii="Arial"/>
                <w:sz w:val="20"/>
              </w:rPr>
            </w:pPr>
            <w:r>
              <w:rPr>
                <w:rFonts w:ascii="Arial"/>
                <w:sz w:val="20"/>
                <w:u w:val="single"/>
              </w:rPr>
              <w:tab/>
            </w:r>
            <w:r>
              <w:rPr>
                <w:rFonts w:ascii="Arial"/>
                <w:spacing w:val="-10"/>
                <w:sz w:val="20"/>
              </w:rPr>
              <w:t>_</w:t>
            </w:r>
          </w:p>
          <w:p>
            <w:pPr>
              <w:pStyle w:val="TableParagraph"/>
              <w:spacing w:before="10"/>
              <w:rPr>
                <w:rFonts w:ascii="Arial"/>
                <w:sz w:val="20"/>
              </w:rPr>
            </w:pPr>
          </w:p>
          <w:p>
            <w:pPr>
              <w:pStyle w:val="TableParagraph"/>
              <w:numPr>
                <w:ilvl w:val="0"/>
                <w:numId w:val="31"/>
              </w:numPr>
              <w:tabs>
                <w:tab w:pos="653" w:val="left" w:leader="none"/>
                <w:tab w:pos="6172" w:val="left" w:leader="none"/>
              </w:tabs>
              <w:spacing w:line="240" w:lineRule="auto" w:before="0" w:after="0"/>
              <w:ind w:left="653" w:right="0" w:hanging="164"/>
              <w:jc w:val="left"/>
              <w:rPr>
                <w:rFonts w:ascii="Arial"/>
                <w:sz w:val="20"/>
              </w:rPr>
            </w:pPr>
            <w:r>
              <w:rPr>
                <w:rFonts w:ascii="Arial"/>
                <w:sz w:val="20"/>
                <w:u w:val="single"/>
              </w:rPr>
              <w:tab/>
            </w:r>
            <w:r>
              <w:rPr>
                <w:rFonts w:ascii="Arial"/>
                <w:spacing w:val="-10"/>
                <w:sz w:val="20"/>
              </w:rPr>
              <w:t>_</w:t>
            </w:r>
          </w:p>
          <w:p>
            <w:pPr>
              <w:pStyle w:val="TableParagraph"/>
              <w:spacing w:before="11"/>
              <w:rPr>
                <w:rFonts w:ascii="Arial"/>
                <w:sz w:val="20"/>
              </w:rPr>
            </w:pPr>
          </w:p>
          <w:p>
            <w:pPr>
              <w:pStyle w:val="TableParagraph"/>
              <w:numPr>
                <w:ilvl w:val="0"/>
                <w:numId w:val="31"/>
              </w:numPr>
              <w:tabs>
                <w:tab w:pos="653" w:val="left" w:leader="none"/>
                <w:tab w:pos="6172" w:val="left" w:leader="none"/>
              </w:tabs>
              <w:spacing w:line="240" w:lineRule="auto" w:before="0" w:after="0"/>
              <w:ind w:left="653" w:right="0" w:hanging="164"/>
              <w:jc w:val="left"/>
              <w:rPr>
                <w:rFonts w:ascii="Arial"/>
                <w:sz w:val="20"/>
              </w:rPr>
            </w:pPr>
            <w:r>
              <w:rPr>
                <w:rFonts w:ascii="Arial"/>
                <w:sz w:val="20"/>
                <w:u w:val="single"/>
              </w:rPr>
              <w:tab/>
            </w:r>
            <w:r>
              <w:rPr>
                <w:rFonts w:ascii="Arial"/>
                <w:spacing w:val="-10"/>
                <w:sz w:val="20"/>
              </w:rPr>
              <w:t>_</w:t>
            </w:r>
          </w:p>
          <w:p>
            <w:pPr>
              <w:pStyle w:val="TableParagraph"/>
              <w:spacing w:before="1"/>
              <w:rPr>
                <w:rFonts w:ascii="Arial"/>
                <w:sz w:val="20"/>
              </w:rPr>
            </w:pPr>
          </w:p>
          <w:p>
            <w:pPr>
              <w:pStyle w:val="TableParagraph"/>
              <w:ind w:left="110"/>
              <w:rPr>
                <w:rFonts w:ascii="Arial"/>
                <w:i/>
                <w:sz w:val="20"/>
              </w:rPr>
            </w:pPr>
            <w:r>
              <w:rPr>
                <w:rFonts w:ascii="Arial"/>
                <w:b/>
                <w:i/>
                <w:sz w:val="20"/>
              </w:rPr>
              <w:t>Note:</w:t>
            </w:r>
            <w:r>
              <w:rPr>
                <w:rFonts w:ascii="Arial"/>
                <w:b/>
                <w:i/>
                <w:spacing w:val="-7"/>
                <w:sz w:val="20"/>
              </w:rPr>
              <w:t> </w:t>
            </w:r>
            <w:r>
              <w:rPr>
                <w:rFonts w:ascii="Arial"/>
                <w:i/>
                <w:sz w:val="20"/>
              </w:rPr>
              <w:t>Examples</w:t>
            </w:r>
            <w:r>
              <w:rPr>
                <w:rFonts w:ascii="Arial"/>
                <w:i/>
                <w:spacing w:val="-4"/>
                <w:sz w:val="20"/>
              </w:rPr>
              <w:t> </w:t>
            </w:r>
            <w:r>
              <w:rPr>
                <w:rFonts w:ascii="Arial"/>
                <w:i/>
                <w:sz w:val="20"/>
              </w:rPr>
              <w:t>of</w:t>
            </w:r>
            <w:r>
              <w:rPr>
                <w:rFonts w:ascii="Arial"/>
                <w:i/>
                <w:spacing w:val="-8"/>
                <w:sz w:val="20"/>
              </w:rPr>
              <w:t> </w:t>
            </w:r>
            <w:r>
              <w:rPr>
                <w:rFonts w:ascii="Arial"/>
                <w:i/>
                <w:sz w:val="20"/>
              </w:rPr>
              <w:t>job</w:t>
            </w:r>
            <w:r>
              <w:rPr>
                <w:rFonts w:ascii="Arial"/>
                <w:i/>
                <w:spacing w:val="-7"/>
                <w:sz w:val="20"/>
              </w:rPr>
              <w:t> </w:t>
            </w:r>
            <w:r>
              <w:rPr>
                <w:rFonts w:ascii="Arial"/>
                <w:i/>
                <w:sz w:val="20"/>
              </w:rPr>
              <w:t>tasks</w:t>
            </w:r>
            <w:r>
              <w:rPr>
                <w:rFonts w:ascii="Arial"/>
                <w:i/>
                <w:spacing w:val="-7"/>
                <w:sz w:val="20"/>
              </w:rPr>
              <w:t> </w:t>
            </w:r>
            <w:r>
              <w:rPr>
                <w:rFonts w:ascii="Arial"/>
                <w:i/>
                <w:sz w:val="20"/>
              </w:rPr>
              <w:t>with</w:t>
            </w:r>
            <w:r>
              <w:rPr>
                <w:rFonts w:ascii="Arial"/>
                <w:i/>
                <w:spacing w:val="-6"/>
                <w:sz w:val="20"/>
              </w:rPr>
              <w:t> </w:t>
            </w:r>
            <w:r>
              <w:rPr>
                <w:rFonts w:ascii="Arial"/>
                <w:i/>
                <w:sz w:val="20"/>
              </w:rPr>
              <w:t>potential</w:t>
            </w:r>
            <w:r>
              <w:rPr>
                <w:rFonts w:ascii="Arial"/>
                <w:i/>
                <w:spacing w:val="-5"/>
                <w:sz w:val="20"/>
              </w:rPr>
              <w:t> </w:t>
            </w:r>
            <w:r>
              <w:rPr>
                <w:rFonts w:ascii="Arial"/>
                <w:i/>
                <w:sz w:val="20"/>
              </w:rPr>
              <w:t>for</w:t>
            </w:r>
            <w:r>
              <w:rPr>
                <w:rFonts w:ascii="Arial"/>
                <w:i/>
                <w:spacing w:val="-7"/>
                <w:sz w:val="20"/>
              </w:rPr>
              <w:t> </w:t>
            </w:r>
            <w:r>
              <w:rPr>
                <w:rFonts w:ascii="Arial"/>
                <w:i/>
                <w:sz w:val="20"/>
              </w:rPr>
              <w:t>exposure</w:t>
            </w:r>
            <w:r>
              <w:rPr>
                <w:rFonts w:ascii="Arial"/>
                <w:i/>
                <w:spacing w:val="-8"/>
                <w:sz w:val="20"/>
              </w:rPr>
              <w:t> </w:t>
            </w:r>
            <w:r>
              <w:rPr>
                <w:rFonts w:ascii="Arial"/>
                <w:i/>
                <w:sz w:val="20"/>
              </w:rPr>
              <w:t>to</w:t>
            </w:r>
            <w:r>
              <w:rPr>
                <w:rFonts w:ascii="Arial"/>
                <w:i/>
                <w:spacing w:val="-5"/>
                <w:sz w:val="20"/>
              </w:rPr>
              <w:t> </w:t>
            </w:r>
            <w:r>
              <w:rPr>
                <w:rFonts w:ascii="Arial"/>
                <w:i/>
                <w:sz w:val="20"/>
              </w:rPr>
              <w:t>blood/OPIM</w:t>
            </w:r>
            <w:r>
              <w:rPr>
                <w:rFonts w:ascii="Arial"/>
                <w:i/>
                <w:spacing w:val="-8"/>
                <w:sz w:val="20"/>
              </w:rPr>
              <w:t> </w:t>
            </w:r>
            <w:r>
              <w:rPr>
                <w:rFonts w:ascii="Arial"/>
                <w:i/>
                <w:sz w:val="20"/>
              </w:rPr>
              <w:t>include</w:t>
            </w:r>
            <w:r>
              <w:rPr>
                <w:rFonts w:ascii="Arial"/>
                <w:i/>
                <w:spacing w:val="-6"/>
                <w:sz w:val="20"/>
              </w:rPr>
              <w:t> </w:t>
            </w:r>
            <w:r>
              <w:rPr>
                <w:rFonts w:ascii="Arial"/>
                <w:i/>
                <w:sz w:val="20"/>
              </w:rPr>
              <w:t>administering</w:t>
            </w:r>
            <w:r>
              <w:rPr>
                <w:rFonts w:ascii="Arial"/>
                <w:i/>
                <w:spacing w:val="-7"/>
                <w:sz w:val="20"/>
              </w:rPr>
              <w:t> </w:t>
            </w:r>
            <w:r>
              <w:rPr>
                <w:rFonts w:ascii="Arial"/>
                <w:i/>
                <w:sz w:val="20"/>
              </w:rPr>
              <w:t>first</w:t>
            </w:r>
            <w:r>
              <w:rPr>
                <w:rFonts w:ascii="Arial"/>
                <w:i/>
                <w:spacing w:val="-8"/>
                <w:sz w:val="20"/>
              </w:rPr>
              <w:t> </w:t>
            </w:r>
            <w:r>
              <w:rPr>
                <w:rFonts w:ascii="Arial"/>
                <w:i/>
                <w:spacing w:val="-4"/>
                <w:sz w:val="20"/>
              </w:rPr>
              <w:t>aid,</w:t>
            </w:r>
          </w:p>
          <w:p>
            <w:pPr>
              <w:pStyle w:val="TableParagraph"/>
              <w:spacing w:line="228" w:lineRule="exact"/>
              <w:ind w:left="110"/>
              <w:rPr>
                <w:rFonts w:ascii="Arial"/>
                <w:i/>
                <w:sz w:val="20"/>
              </w:rPr>
            </w:pPr>
            <w:r>
              <w:rPr>
                <w:rFonts w:ascii="Arial"/>
                <w:i/>
                <w:sz w:val="20"/>
              </w:rPr>
              <w:t>phlebotomy</w:t>
            </w:r>
            <w:r>
              <w:rPr>
                <w:rFonts w:ascii="Arial"/>
                <w:i/>
                <w:spacing w:val="-4"/>
                <w:sz w:val="20"/>
              </w:rPr>
              <w:t> </w:t>
            </w:r>
            <w:r>
              <w:rPr>
                <w:rFonts w:ascii="Arial"/>
                <w:i/>
                <w:sz w:val="20"/>
              </w:rPr>
              <w:t>(blood</w:t>
            </w:r>
            <w:r>
              <w:rPr>
                <w:rFonts w:ascii="Arial"/>
                <w:i/>
                <w:spacing w:val="-5"/>
                <w:sz w:val="20"/>
              </w:rPr>
              <w:t> </w:t>
            </w:r>
            <w:r>
              <w:rPr>
                <w:rFonts w:ascii="Arial"/>
                <w:i/>
                <w:sz w:val="20"/>
              </w:rPr>
              <w:t>draws),</w:t>
            </w:r>
            <w:r>
              <w:rPr>
                <w:rFonts w:ascii="Arial"/>
                <w:i/>
                <w:spacing w:val="-3"/>
                <w:sz w:val="20"/>
              </w:rPr>
              <w:t> </w:t>
            </w:r>
            <w:r>
              <w:rPr>
                <w:rFonts w:ascii="Arial"/>
                <w:i/>
                <w:sz w:val="20"/>
              </w:rPr>
              <w:t>blood/OPIM</w:t>
            </w:r>
            <w:r>
              <w:rPr>
                <w:rFonts w:ascii="Arial"/>
                <w:i/>
                <w:spacing w:val="-8"/>
                <w:sz w:val="20"/>
              </w:rPr>
              <w:t> </w:t>
            </w:r>
            <w:r>
              <w:rPr>
                <w:rFonts w:ascii="Arial"/>
                <w:i/>
                <w:sz w:val="20"/>
              </w:rPr>
              <w:t>spill</w:t>
            </w:r>
            <w:r>
              <w:rPr>
                <w:rFonts w:ascii="Arial"/>
                <w:i/>
                <w:spacing w:val="-6"/>
                <w:sz w:val="20"/>
              </w:rPr>
              <w:t> </w:t>
            </w:r>
            <w:r>
              <w:rPr>
                <w:rFonts w:ascii="Arial"/>
                <w:i/>
                <w:sz w:val="20"/>
              </w:rPr>
              <w:t>response,</w:t>
            </w:r>
            <w:r>
              <w:rPr>
                <w:rFonts w:ascii="Arial"/>
                <w:i/>
                <w:spacing w:val="-3"/>
                <w:sz w:val="20"/>
              </w:rPr>
              <w:t> </w:t>
            </w:r>
            <w:r>
              <w:rPr>
                <w:rFonts w:ascii="Arial"/>
                <w:i/>
                <w:sz w:val="20"/>
              </w:rPr>
              <w:t>handling</w:t>
            </w:r>
            <w:r>
              <w:rPr>
                <w:rFonts w:ascii="Arial"/>
                <w:i/>
                <w:spacing w:val="-3"/>
                <w:sz w:val="20"/>
              </w:rPr>
              <w:t> </w:t>
            </w:r>
            <w:r>
              <w:rPr>
                <w:rFonts w:ascii="Arial"/>
                <w:i/>
                <w:sz w:val="20"/>
              </w:rPr>
              <w:t>or</w:t>
            </w:r>
            <w:r>
              <w:rPr>
                <w:rFonts w:ascii="Arial"/>
                <w:i/>
                <w:spacing w:val="-4"/>
                <w:sz w:val="20"/>
              </w:rPr>
              <w:t> </w:t>
            </w:r>
            <w:r>
              <w:rPr>
                <w:rFonts w:ascii="Arial"/>
                <w:i/>
                <w:sz w:val="20"/>
              </w:rPr>
              <w:t>treating</w:t>
            </w:r>
            <w:r>
              <w:rPr>
                <w:rFonts w:ascii="Arial"/>
                <w:i/>
                <w:spacing w:val="-5"/>
                <w:sz w:val="20"/>
              </w:rPr>
              <w:t> </w:t>
            </w:r>
            <w:r>
              <w:rPr>
                <w:rFonts w:ascii="Arial"/>
                <w:i/>
                <w:sz w:val="20"/>
              </w:rPr>
              <w:t>waste</w:t>
            </w:r>
            <w:r>
              <w:rPr>
                <w:rFonts w:ascii="Arial"/>
                <w:i/>
                <w:spacing w:val="-3"/>
                <w:sz w:val="20"/>
              </w:rPr>
              <w:t> </w:t>
            </w:r>
            <w:r>
              <w:rPr>
                <w:rFonts w:ascii="Arial"/>
                <w:i/>
                <w:sz w:val="20"/>
              </w:rPr>
              <w:t>contaminated</w:t>
            </w:r>
            <w:r>
              <w:rPr>
                <w:rFonts w:ascii="Arial"/>
                <w:i/>
                <w:spacing w:val="-5"/>
                <w:sz w:val="20"/>
              </w:rPr>
              <w:t> </w:t>
            </w:r>
            <w:r>
              <w:rPr>
                <w:rFonts w:ascii="Arial"/>
                <w:i/>
                <w:sz w:val="20"/>
              </w:rPr>
              <w:t>with</w:t>
            </w:r>
            <w:r>
              <w:rPr>
                <w:rFonts w:ascii="Arial"/>
                <w:i/>
                <w:sz w:val="20"/>
              </w:rPr>
              <w:t> blood/OPIM, etc.</w:t>
            </w:r>
          </w:p>
        </w:tc>
      </w:tr>
    </w:tbl>
    <w:p>
      <w:pPr>
        <w:spacing w:after="0" w:line="228" w:lineRule="exact"/>
        <w:rPr>
          <w:rFonts w:ascii="Arial"/>
          <w:sz w:val="20"/>
        </w:rPr>
        <w:sectPr>
          <w:headerReference w:type="default" r:id="rId108"/>
          <w:footerReference w:type="default" r:id="rId109"/>
          <w:pgSz w:w="12240" w:h="15840"/>
          <w:pgMar w:header="744" w:footer="947" w:top="1320" w:bottom="1140" w:left="660" w:right="780"/>
        </w:sectPr>
      </w:pPr>
    </w:p>
    <w:p>
      <w:pPr>
        <w:pStyle w:val="BodyText"/>
        <w:rPr>
          <w:rFonts w:ascii="Arial"/>
          <w:sz w:val="20"/>
        </w:rPr>
      </w:pPr>
    </w:p>
    <w:p>
      <w:pPr>
        <w:pStyle w:val="BodyText"/>
        <w:spacing w:before="7"/>
        <w:rPr>
          <w:rFonts w:ascii="Arial"/>
          <w:sz w:val="14"/>
        </w:rPr>
      </w:pPr>
    </w:p>
    <w:tbl>
      <w:tblPr>
        <w:tblW w:w="0" w:type="auto"/>
        <w:jc w:val="left"/>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20"/>
        <w:gridCol w:w="8261"/>
      </w:tblGrid>
      <w:tr>
        <w:trPr>
          <w:trHeight w:val="2219" w:hRule="atLeast"/>
        </w:trPr>
        <w:tc>
          <w:tcPr>
            <w:tcW w:w="1620" w:type="dxa"/>
          </w:tcPr>
          <w:p>
            <w:pPr>
              <w:pStyle w:val="TableParagraph"/>
              <w:spacing w:before="8"/>
              <w:rPr>
                <w:rFonts w:ascii="Arial"/>
                <w:sz w:val="28"/>
              </w:rPr>
            </w:pPr>
          </w:p>
          <w:p>
            <w:pPr>
              <w:pStyle w:val="TableParagraph"/>
              <w:spacing w:line="276" w:lineRule="auto"/>
              <w:ind w:left="112" w:right="109" w:hanging="5"/>
              <w:rPr>
                <w:rFonts w:ascii="Arial"/>
                <w:b/>
                <w:sz w:val="20"/>
              </w:rPr>
            </w:pPr>
            <w:r>
              <w:rPr>
                <w:rFonts w:ascii="Arial"/>
                <w:b/>
                <w:spacing w:val="-2"/>
                <w:sz w:val="20"/>
              </w:rPr>
              <w:t>Site-Specific </w:t>
            </w:r>
            <w:r>
              <w:rPr>
                <w:rFonts w:ascii="Arial"/>
                <w:b/>
                <w:sz w:val="20"/>
              </w:rPr>
              <w:t>Training</w:t>
            </w:r>
            <w:r>
              <w:rPr>
                <w:rFonts w:ascii="Arial"/>
                <w:b/>
                <w:spacing w:val="-14"/>
                <w:sz w:val="20"/>
              </w:rPr>
              <w:t> </w:t>
            </w:r>
            <w:r>
              <w:rPr>
                <w:rFonts w:ascii="Arial"/>
                <w:b/>
                <w:sz w:val="20"/>
              </w:rPr>
              <w:t>Topic</w:t>
            </w:r>
          </w:p>
        </w:tc>
        <w:tc>
          <w:tcPr>
            <w:tcW w:w="8261" w:type="dxa"/>
          </w:tcPr>
          <w:p>
            <w:pPr>
              <w:pStyle w:val="TableParagraph"/>
              <w:spacing w:before="6"/>
              <w:rPr>
                <w:rFonts w:ascii="Arial"/>
                <w:sz w:val="28"/>
              </w:rPr>
            </w:pPr>
          </w:p>
          <w:p>
            <w:pPr>
              <w:pStyle w:val="TableParagraph"/>
              <w:ind w:left="98"/>
              <w:rPr>
                <w:rFonts w:ascii="Arial"/>
                <w:sz w:val="20"/>
              </w:rPr>
            </w:pPr>
            <w:r>
              <w:rPr>
                <w:rFonts w:ascii="Arial"/>
                <w:b/>
                <w:sz w:val="20"/>
              </w:rPr>
              <w:t>Personal</w:t>
            </w:r>
            <w:r>
              <w:rPr>
                <w:rFonts w:ascii="Arial"/>
                <w:b/>
                <w:spacing w:val="-7"/>
                <w:sz w:val="20"/>
              </w:rPr>
              <w:t> </w:t>
            </w:r>
            <w:r>
              <w:rPr>
                <w:rFonts w:ascii="Arial"/>
                <w:b/>
                <w:sz w:val="20"/>
              </w:rPr>
              <w:t>Protective</w:t>
            </w:r>
            <w:r>
              <w:rPr>
                <w:rFonts w:ascii="Arial"/>
                <w:b/>
                <w:spacing w:val="-9"/>
                <w:sz w:val="20"/>
              </w:rPr>
              <w:t> </w:t>
            </w:r>
            <w:r>
              <w:rPr>
                <w:rFonts w:ascii="Arial"/>
                <w:b/>
                <w:sz w:val="20"/>
              </w:rPr>
              <w:t>Equipment</w:t>
            </w:r>
            <w:r>
              <w:rPr>
                <w:rFonts w:ascii="Arial"/>
                <w:b/>
                <w:spacing w:val="-8"/>
                <w:sz w:val="20"/>
              </w:rPr>
              <w:t> </w:t>
            </w:r>
            <w:r>
              <w:rPr>
                <w:rFonts w:ascii="Arial"/>
                <w:b/>
                <w:sz w:val="20"/>
              </w:rPr>
              <w:t>(PPE)</w:t>
            </w:r>
            <w:r>
              <w:rPr>
                <w:rFonts w:ascii="Arial"/>
                <w:b/>
                <w:spacing w:val="-8"/>
                <w:sz w:val="20"/>
              </w:rPr>
              <w:t> </w:t>
            </w:r>
            <w:r>
              <w:rPr>
                <w:rFonts w:ascii="Arial"/>
                <w:sz w:val="20"/>
              </w:rPr>
              <w:t>(gloves,</w:t>
            </w:r>
            <w:r>
              <w:rPr>
                <w:rFonts w:ascii="Arial"/>
                <w:spacing w:val="-8"/>
                <w:sz w:val="20"/>
              </w:rPr>
              <w:t> </w:t>
            </w:r>
            <w:r>
              <w:rPr>
                <w:rFonts w:ascii="Arial"/>
                <w:sz w:val="20"/>
              </w:rPr>
              <w:t>eye</w:t>
            </w:r>
            <w:r>
              <w:rPr>
                <w:rFonts w:ascii="Arial"/>
                <w:spacing w:val="-7"/>
                <w:sz w:val="20"/>
              </w:rPr>
              <w:t> </w:t>
            </w:r>
            <w:r>
              <w:rPr>
                <w:rFonts w:ascii="Arial"/>
                <w:sz w:val="20"/>
              </w:rPr>
              <w:t>protection,</w:t>
            </w:r>
            <w:r>
              <w:rPr>
                <w:rFonts w:ascii="Arial"/>
                <w:spacing w:val="-9"/>
                <w:sz w:val="20"/>
              </w:rPr>
              <w:t> </w:t>
            </w:r>
            <w:r>
              <w:rPr>
                <w:rFonts w:ascii="Arial"/>
                <w:sz w:val="20"/>
              </w:rPr>
              <w:t>face</w:t>
            </w:r>
            <w:r>
              <w:rPr>
                <w:rFonts w:ascii="Arial"/>
                <w:spacing w:val="-9"/>
                <w:sz w:val="20"/>
              </w:rPr>
              <w:t> </w:t>
            </w:r>
            <w:r>
              <w:rPr>
                <w:rFonts w:ascii="Arial"/>
                <w:sz w:val="20"/>
              </w:rPr>
              <w:t>shields,</w:t>
            </w:r>
            <w:r>
              <w:rPr>
                <w:rFonts w:ascii="Arial"/>
                <w:spacing w:val="-8"/>
                <w:sz w:val="20"/>
              </w:rPr>
              <w:t> </w:t>
            </w:r>
            <w:r>
              <w:rPr>
                <w:rFonts w:ascii="Arial"/>
                <w:spacing w:val="-2"/>
                <w:sz w:val="20"/>
              </w:rPr>
              <w:t>etc.)</w:t>
            </w:r>
          </w:p>
          <w:p>
            <w:pPr>
              <w:pStyle w:val="TableParagraph"/>
              <w:spacing w:before="5"/>
              <w:rPr>
                <w:rFonts w:ascii="Arial"/>
                <w:sz w:val="24"/>
              </w:rPr>
            </w:pPr>
          </w:p>
          <w:p>
            <w:pPr>
              <w:pStyle w:val="TableParagraph"/>
              <w:numPr>
                <w:ilvl w:val="0"/>
                <w:numId w:val="32"/>
              </w:numPr>
              <w:tabs>
                <w:tab w:pos="820" w:val="left" w:leader="none"/>
              </w:tabs>
              <w:spacing w:line="240" w:lineRule="auto" w:before="0" w:after="0"/>
              <w:ind w:left="820" w:right="0" w:hanging="350"/>
              <w:jc w:val="left"/>
              <w:rPr>
                <w:rFonts w:ascii="Times New Roman" w:hAnsi="Times New Roman"/>
                <w:sz w:val="20"/>
              </w:rPr>
            </w:pPr>
            <w:r>
              <w:rPr>
                <w:rFonts w:ascii="Arial" w:hAnsi="Arial"/>
                <w:sz w:val="20"/>
              </w:rPr>
              <w:t>Explanation</w:t>
            </w:r>
            <w:r>
              <w:rPr>
                <w:rFonts w:ascii="Arial" w:hAnsi="Arial"/>
                <w:spacing w:val="-9"/>
                <w:sz w:val="20"/>
              </w:rPr>
              <w:t> </w:t>
            </w:r>
            <w:r>
              <w:rPr>
                <w:rFonts w:ascii="Arial" w:hAnsi="Arial"/>
                <w:sz w:val="20"/>
              </w:rPr>
              <w:t>of</w:t>
            </w:r>
            <w:r>
              <w:rPr>
                <w:rFonts w:ascii="Arial" w:hAnsi="Arial"/>
                <w:spacing w:val="-3"/>
                <w:sz w:val="20"/>
              </w:rPr>
              <w:t> </w:t>
            </w:r>
            <w:r>
              <w:rPr>
                <w:rFonts w:ascii="Arial" w:hAnsi="Arial"/>
                <w:sz w:val="20"/>
              </w:rPr>
              <w:t>what</w:t>
            </w:r>
            <w:r>
              <w:rPr>
                <w:rFonts w:ascii="Arial" w:hAnsi="Arial"/>
                <w:spacing w:val="-5"/>
                <w:sz w:val="20"/>
              </w:rPr>
              <w:t> </w:t>
            </w:r>
            <w:r>
              <w:rPr>
                <w:rFonts w:ascii="Arial" w:hAnsi="Arial"/>
                <w:sz w:val="20"/>
              </w:rPr>
              <w:t>kinds</w:t>
            </w:r>
            <w:r>
              <w:rPr>
                <w:rFonts w:ascii="Arial" w:hAnsi="Arial"/>
                <w:spacing w:val="-6"/>
                <w:sz w:val="20"/>
              </w:rPr>
              <w:t> </w:t>
            </w:r>
            <w:r>
              <w:rPr>
                <w:rFonts w:ascii="Arial" w:hAnsi="Arial"/>
                <w:sz w:val="20"/>
              </w:rPr>
              <w:t>of</w:t>
            </w:r>
            <w:r>
              <w:rPr>
                <w:rFonts w:ascii="Arial" w:hAnsi="Arial"/>
                <w:spacing w:val="-5"/>
                <w:sz w:val="20"/>
              </w:rPr>
              <w:t> </w:t>
            </w:r>
            <w:r>
              <w:rPr>
                <w:rFonts w:ascii="Arial" w:hAnsi="Arial"/>
                <w:sz w:val="20"/>
              </w:rPr>
              <w:t>PPE</w:t>
            </w:r>
            <w:r>
              <w:rPr>
                <w:rFonts w:ascii="Arial" w:hAnsi="Arial"/>
                <w:spacing w:val="-5"/>
                <w:sz w:val="20"/>
              </w:rPr>
              <w:t> </w:t>
            </w:r>
            <w:r>
              <w:rPr>
                <w:rFonts w:ascii="Arial" w:hAnsi="Arial"/>
                <w:sz w:val="20"/>
              </w:rPr>
              <w:t>are</w:t>
            </w:r>
            <w:r>
              <w:rPr>
                <w:rFonts w:ascii="Arial" w:hAnsi="Arial"/>
                <w:spacing w:val="-7"/>
                <w:sz w:val="20"/>
              </w:rPr>
              <w:t> </w:t>
            </w:r>
            <w:r>
              <w:rPr>
                <w:rFonts w:ascii="Arial" w:hAnsi="Arial"/>
                <w:sz w:val="20"/>
              </w:rPr>
              <w:t>required</w:t>
            </w:r>
            <w:r>
              <w:rPr>
                <w:rFonts w:ascii="Arial" w:hAnsi="Arial"/>
                <w:spacing w:val="-6"/>
                <w:sz w:val="20"/>
              </w:rPr>
              <w:t> </w:t>
            </w:r>
            <w:r>
              <w:rPr>
                <w:rFonts w:ascii="Arial" w:hAnsi="Arial"/>
                <w:sz w:val="20"/>
              </w:rPr>
              <w:t>for</w:t>
            </w:r>
            <w:r>
              <w:rPr>
                <w:rFonts w:ascii="Arial" w:hAnsi="Arial"/>
                <w:spacing w:val="-6"/>
                <w:sz w:val="20"/>
              </w:rPr>
              <w:t> </w:t>
            </w:r>
            <w:r>
              <w:rPr>
                <w:rFonts w:ascii="Arial" w:hAnsi="Arial"/>
                <w:sz w:val="20"/>
              </w:rPr>
              <w:t>specific</w:t>
            </w:r>
            <w:r>
              <w:rPr>
                <w:rFonts w:ascii="Arial" w:hAnsi="Arial"/>
                <w:spacing w:val="-35"/>
                <w:sz w:val="20"/>
              </w:rPr>
              <w:t> </w:t>
            </w:r>
            <w:r>
              <w:rPr>
                <w:rFonts w:ascii="Arial" w:hAnsi="Arial"/>
                <w:spacing w:val="-2"/>
                <w:sz w:val="20"/>
              </w:rPr>
              <w:t>tasks;</w:t>
            </w:r>
          </w:p>
          <w:p>
            <w:pPr>
              <w:pStyle w:val="TableParagraph"/>
              <w:numPr>
                <w:ilvl w:val="0"/>
                <w:numId w:val="32"/>
              </w:numPr>
              <w:tabs>
                <w:tab w:pos="820" w:val="left" w:leader="none"/>
              </w:tabs>
              <w:spacing w:line="240" w:lineRule="auto" w:before="122" w:after="0"/>
              <w:ind w:left="820" w:right="0" w:hanging="350"/>
              <w:jc w:val="left"/>
              <w:rPr>
                <w:rFonts w:ascii="Times New Roman" w:hAnsi="Times New Roman"/>
                <w:sz w:val="20"/>
              </w:rPr>
            </w:pPr>
            <w:r>
              <w:rPr>
                <w:rFonts w:ascii="Arial" w:hAnsi="Arial"/>
                <w:sz w:val="20"/>
              </w:rPr>
              <w:t>How</w:t>
            </w:r>
            <w:r>
              <w:rPr>
                <w:rFonts w:ascii="Arial" w:hAnsi="Arial"/>
                <w:spacing w:val="-8"/>
                <w:sz w:val="20"/>
              </w:rPr>
              <w:t> </w:t>
            </w:r>
            <w:r>
              <w:rPr>
                <w:rFonts w:ascii="Arial" w:hAnsi="Arial"/>
                <w:sz w:val="20"/>
              </w:rPr>
              <w:t>to</w:t>
            </w:r>
            <w:r>
              <w:rPr>
                <w:rFonts w:ascii="Arial" w:hAnsi="Arial"/>
                <w:spacing w:val="-2"/>
                <w:sz w:val="20"/>
              </w:rPr>
              <w:t> </w:t>
            </w:r>
            <w:r>
              <w:rPr>
                <w:rFonts w:ascii="Arial" w:hAnsi="Arial"/>
                <w:sz w:val="20"/>
              </w:rPr>
              <w:t>use</w:t>
            </w:r>
            <w:r>
              <w:rPr>
                <w:rFonts w:ascii="Arial" w:hAnsi="Arial"/>
                <w:spacing w:val="-3"/>
                <w:sz w:val="20"/>
              </w:rPr>
              <w:t> </w:t>
            </w:r>
            <w:r>
              <w:rPr>
                <w:rFonts w:ascii="Arial" w:hAnsi="Arial"/>
                <w:sz w:val="20"/>
              </w:rPr>
              <w:t>the</w:t>
            </w:r>
            <w:r>
              <w:rPr>
                <w:rFonts w:ascii="Arial" w:hAnsi="Arial"/>
                <w:spacing w:val="-15"/>
                <w:sz w:val="20"/>
              </w:rPr>
              <w:t> </w:t>
            </w:r>
            <w:r>
              <w:rPr>
                <w:rFonts w:ascii="Arial" w:hAnsi="Arial"/>
                <w:spacing w:val="-4"/>
                <w:sz w:val="20"/>
              </w:rPr>
              <w:t>PPE;</w:t>
            </w:r>
          </w:p>
          <w:p>
            <w:pPr>
              <w:pStyle w:val="TableParagraph"/>
              <w:numPr>
                <w:ilvl w:val="0"/>
                <w:numId w:val="32"/>
              </w:numPr>
              <w:tabs>
                <w:tab w:pos="820" w:val="left" w:leader="none"/>
              </w:tabs>
              <w:spacing w:line="240" w:lineRule="auto" w:before="136" w:after="0"/>
              <w:ind w:left="820" w:right="0" w:hanging="350"/>
              <w:jc w:val="left"/>
              <w:rPr>
                <w:rFonts w:ascii="Times New Roman" w:hAnsi="Times New Roman"/>
                <w:sz w:val="20"/>
              </w:rPr>
            </w:pPr>
            <w:r>
              <w:rPr>
                <w:rFonts w:ascii="Arial" w:hAnsi="Arial"/>
                <w:sz w:val="20"/>
              </w:rPr>
              <w:t>Location</w:t>
            </w:r>
            <w:r>
              <w:rPr>
                <w:rFonts w:ascii="Arial" w:hAnsi="Arial"/>
                <w:spacing w:val="-12"/>
                <w:sz w:val="20"/>
              </w:rPr>
              <w:t> </w:t>
            </w:r>
            <w:r>
              <w:rPr>
                <w:rFonts w:ascii="Arial" w:hAnsi="Arial"/>
                <w:sz w:val="20"/>
              </w:rPr>
              <w:t>and</w:t>
            </w:r>
            <w:r>
              <w:rPr>
                <w:rFonts w:ascii="Arial" w:hAnsi="Arial"/>
                <w:spacing w:val="-7"/>
                <w:sz w:val="20"/>
              </w:rPr>
              <w:t> </w:t>
            </w:r>
            <w:r>
              <w:rPr>
                <w:rFonts w:ascii="Arial" w:hAnsi="Arial"/>
                <w:sz w:val="20"/>
              </w:rPr>
              <w:t>availability</w:t>
            </w:r>
            <w:r>
              <w:rPr>
                <w:rFonts w:ascii="Arial" w:hAnsi="Arial"/>
                <w:spacing w:val="-11"/>
                <w:sz w:val="20"/>
              </w:rPr>
              <w:t> </w:t>
            </w:r>
            <w:r>
              <w:rPr>
                <w:rFonts w:ascii="Arial" w:hAnsi="Arial"/>
                <w:sz w:val="20"/>
              </w:rPr>
              <w:t>of</w:t>
            </w:r>
            <w:r>
              <w:rPr>
                <w:rFonts w:ascii="Arial" w:hAnsi="Arial"/>
                <w:spacing w:val="-17"/>
                <w:sz w:val="20"/>
              </w:rPr>
              <w:t> </w:t>
            </w:r>
            <w:r>
              <w:rPr>
                <w:rFonts w:ascii="Arial" w:hAnsi="Arial"/>
                <w:spacing w:val="-4"/>
                <w:sz w:val="20"/>
              </w:rPr>
              <w:t>PPE;</w:t>
            </w:r>
          </w:p>
          <w:p>
            <w:pPr>
              <w:pStyle w:val="TableParagraph"/>
              <w:numPr>
                <w:ilvl w:val="0"/>
                <w:numId w:val="32"/>
              </w:numPr>
              <w:tabs>
                <w:tab w:pos="820" w:val="left" w:leader="none"/>
              </w:tabs>
              <w:spacing w:line="240" w:lineRule="auto" w:before="120" w:after="0"/>
              <w:ind w:left="820" w:right="0" w:hanging="350"/>
              <w:jc w:val="left"/>
              <w:rPr>
                <w:rFonts w:ascii="Times New Roman" w:hAnsi="Times New Roman"/>
                <w:sz w:val="16"/>
              </w:rPr>
            </w:pPr>
            <w:r>
              <w:rPr>
                <w:rFonts w:ascii="Arial" w:hAnsi="Arial"/>
                <w:sz w:val="20"/>
              </w:rPr>
              <w:t>Maintenance</w:t>
            </w:r>
            <w:r>
              <w:rPr>
                <w:rFonts w:ascii="Arial" w:hAnsi="Arial"/>
                <w:spacing w:val="-5"/>
                <w:sz w:val="20"/>
              </w:rPr>
              <w:t> </w:t>
            </w:r>
            <w:r>
              <w:rPr>
                <w:rFonts w:ascii="Arial" w:hAnsi="Arial"/>
                <w:sz w:val="20"/>
              </w:rPr>
              <w:t>of</w:t>
            </w:r>
            <w:r>
              <w:rPr>
                <w:rFonts w:ascii="Arial" w:hAnsi="Arial"/>
                <w:spacing w:val="-5"/>
                <w:sz w:val="20"/>
              </w:rPr>
              <w:t> </w:t>
            </w:r>
            <w:r>
              <w:rPr>
                <w:rFonts w:ascii="Arial" w:hAnsi="Arial"/>
                <w:sz w:val="20"/>
              </w:rPr>
              <w:t>reusable</w:t>
            </w:r>
            <w:r>
              <w:rPr>
                <w:rFonts w:ascii="Arial" w:hAnsi="Arial"/>
                <w:spacing w:val="-6"/>
                <w:sz w:val="20"/>
              </w:rPr>
              <w:t> </w:t>
            </w:r>
            <w:r>
              <w:rPr>
                <w:rFonts w:ascii="Arial" w:hAnsi="Arial"/>
                <w:sz w:val="20"/>
              </w:rPr>
              <w:t>PPE</w:t>
            </w:r>
            <w:r>
              <w:rPr>
                <w:rFonts w:ascii="Arial" w:hAnsi="Arial"/>
                <w:spacing w:val="-8"/>
                <w:sz w:val="20"/>
              </w:rPr>
              <w:t> </w:t>
            </w:r>
            <w:r>
              <w:rPr>
                <w:rFonts w:ascii="Arial" w:hAnsi="Arial"/>
                <w:sz w:val="20"/>
              </w:rPr>
              <w:t>(cleaning,</w:t>
            </w:r>
            <w:r>
              <w:rPr>
                <w:rFonts w:ascii="Arial" w:hAnsi="Arial"/>
                <w:spacing w:val="-6"/>
                <w:sz w:val="20"/>
              </w:rPr>
              <w:t> </w:t>
            </w:r>
            <w:r>
              <w:rPr>
                <w:rFonts w:ascii="Arial" w:hAnsi="Arial"/>
                <w:sz w:val="20"/>
              </w:rPr>
              <w:t>storageand</w:t>
            </w:r>
            <w:r>
              <w:rPr>
                <w:rFonts w:ascii="Arial" w:hAnsi="Arial"/>
                <w:spacing w:val="-5"/>
                <w:sz w:val="20"/>
              </w:rPr>
              <w:t> </w:t>
            </w:r>
            <w:r>
              <w:rPr>
                <w:rFonts w:ascii="Arial" w:hAnsi="Arial"/>
                <w:spacing w:val="-2"/>
                <w:sz w:val="20"/>
              </w:rPr>
              <w:t>inspection).</w:t>
            </w:r>
          </w:p>
        </w:tc>
      </w:tr>
      <w:tr>
        <w:trPr>
          <w:trHeight w:val="10425" w:hRule="atLeast"/>
        </w:trPr>
        <w:tc>
          <w:tcPr>
            <w:tcW w:w="9881" w:type="dxa"/>
            <w:gridSpan w:val="2"/>
          </w:tcPr>
          <w:p>
            <w:pPr>
              <w:pStyle w:val="TableParagraph"/>
              <w:spacing w:before="71"/>
              <w:ind w:left="88"/>
              <w:rPr>
                <w:rFonts w:ascii="Arial"/>
                <w:b/>
                <w:i/>
                <w:sz w:val="20"/>
              </w:rPr>
            </w:pPr>
            <w:r>
              <w:rPr>
                <w:rFonts w:ascii="Arial"/>
                <w:b/>
                <w:i/>
                <w:spacing w:val="-2"/>
                <w:sz w:val="20"/>
              </w:rPr>
              <w:t>GUIDELINES</w:t>
            </w:r>
          </w:p>
          <w:p>
            <w:pPr>
              <w:pStyle w:val="TableParagraph"/>
              <w:spacing w:before="113"/>
              <w:ind w:left="112" w:right="168"/>
              <w:rPr>
                <w:rFonts w:ascii="Arial"/>
                <w:sz w:val="20"/>
              </w:rPr>
            </w:pPr>
            <w:r>
              <w:rPr>
                <w:rFonts w:ascii="Arial"/>
                <w:sz w:val="20"/>
              </w:rPr>
              <w:t>Information regarding what PPE to use for specific tasks should be outlined on the </w:t>
            </w:r>
            <w:r>
              <w:rPr>
                <w:rFonts w:ascii="Arial"/>
                <w:b/>
                <w:sz w:val="20"/>
              </w:rPr>
              <w:t>BBP Task Procedure </w:t>
            </w:r>
            <w:r>
              <w:rPr>
                <w:rFonts w:ascii="Arial"/>
                <w:sz w:val="20"/>
              </w:rPr>
              <w:t>form (or</w:t>
            </w:r>
            <w:r>
              <w:rPr>
                <w:rFonts w:ascii="Arial"/>
                <w:spacing w:val="-4"/>
                <w:sz w:val="20"/>
              </w:rPr>
              <w:t> </w:t>
            </w:r>
            <w:r>
              <w:rPr>
                <w:rFonts w:ascii="Arial"/>
                <w:sz w:val="20"/>
              </w:rPr>
              <w:t>department</w:t>
            </w:r>
            <w:r>
              <w:rPr>
                <w:rFonts w:ascii="Arial"/>
                <w:spacing w:val="-4"/>
                <w:sz w:val="20"/>
              </w:rPr>
              <w:t> </w:t>
            </w:r>
            <w:r>
              <w:rPr>
                <w:rFonts w:ascii="Arial"/>
                <w:sz w:val="20"/>
              </w:rPr>
              <w:t>policy/SOP).</w:t>
            </w:r>
            <w:r>
              <w:rPr>
                <w:rFonts w:ascii="Arial"/>
                <w:spacing w:val="-4"/>
                <w:sz w:val="20"/>
              </w:rPr>
              <w:t> </w:t>
            </w:r>
            <w:r>
              <w:rPr>
                <w:rFonts w:ascii="Arial"/>
                <w:sz w:val="20"/>
              </w:rPr>
              <w:t>To</w:t>
            </w:r>
            <w:r>
              <w:rPr>
                <w:rFonts w:ascii="Arial"/>
                <w:spacing w:val="-4"/>
                <w:sz w:val="20"/>
              </w:rPr>
              <w:t> </w:t>
            </w:r>
            <w:r>
              <w:rPr>
                <w:rFonts w:ascii="Arial"/>
                <w:sz w:val="20"/>
              </w:rPr>
              <w:t>effectively</w:t>
            </w:r>
            <w:r>
              <w:rPr>
                <w:rFonts w:ascii="Arial"/>
                <w:spacing w:val="-7"/>
                <w:sz w:val="20"/>
              </w:rPr>
              <w:t> </w:t>
            </w:r>
            <w:r>
              <w:rPr>
                <w:rFonts w:ascii="Arial"/>
                <w:sz w:val="20"/>
              </w:rPr>
              <w:t>cover</w:t>
            </w:r>
            <w:r>
              <w:rPr>
                <w:rFonts w:ascii="Arial"/>
                <w:spacing w:val="-4"/>
                <w:sz w:val="20"/>
              </w:rPr>
              <w:t> </w:t>
            </w:r>
            <w:r>
              <w:rPr>
                <w:rFonts w:ascii="Arial"/>
                <w:sz w:val="20"/>
              </w:rPr>
              <w:t>this</w:t>
            </w:r>
            <w:r>
              <w:rPr>
                <w:rFonts w:ascii="Arial"/>
                <w:spacing w:val="-4"/>
                <w:sz w:val="20"/>
              </w:rPr>
              <w:t> </w:t>
            </w:r>
            <w:r>
              <w:rPr>
                <w:rFonts w:ascii="Arial"/>
                <w:sz w:val="20"/>
              </w:rPr>
              <w:t>information, you</w:t>
            </w:r>
            <w:r>
              <w:rPr>
                <w:rFonts w:ascii="Arial"/>
                <w:spacing w:val="-4"/>
                <w:sz w:val="20"/>
              </w:rPr>
              <w:t> </w:t>
            </w:r>
            <w:r>
              <w:rPr>
                <w:rFonts w:ascii="Arial"/>
                <w:sz w:val="20"/>
              </w:rPr>
              <w:t>should have</w:t>
            </w:r>
            <w:r>
              <w:rPr>
                <w:rFonts w:ascii="Arial"/>
                <w:spacing w:val="-4"/>
                <w:sz w:val="20"/>
              </w:rPr>
              <w:t> </w:t>
            </w:r>
            <w:r>
              <w:rPr>
                <w:rFonts w:ascii="Arial"/>
                <w:sz w:val="20"/>
              </w:rPr>
              <w:t>a</w:t>
            </w:r>
            <w:r>
              <w:rPr>
                <w:rFonts w:ascii="Arial"/>
                <w:spacing w:val="-3"/>
                <w:sz w:val="20"/>
              </w:rPr>
              <w:t> </w:t>
            </w:r>
            <w:r>
              <w:rPr>
                <w:rFonts w:ascii="Arial"/>
                <w:sz w:val="20"/>
              </w:rPr>
              <w:t>physical</w:t>
            </w:r>
            <w:r>
              <w:rPr>
                <w:rFonts w:ascii="Arial"/>
                <w:spacing w:val="-4"/>
                <w:sz w:val="20"/>
              </w:rPr>
              <w:t> </w:t>
            </w:r>
            <w:r>
              <w:rPr>
                <w:rFonts w:ascii="Arial"/>
                <w:sz w:val="20"/>
              </w:rPr>
              <w:t>hands-on review of the PPE to be used. This demonstration and discussion will allow you to cover several essential elements for proper PPE use. By the end of this review, your employees should be able to answer the </w:t>
            </w:r>
            <w:r>
              <w:rPr>
                <w:rFonts w:ascii="Arial"/>
                <w:spacing w:val="-2"/>
                <w:sz w:val="20"/>
              </w:rPr>
              <w:t>following:</w:t>
            </w:r>
          </w:p>
          <w:p>
            <w:pPr>
              <w:pStyle w:val="TableParagraph"/>
              <w:spacing w:before="10"/>
              <w:rPr>
                <w:rFonts w:ascii="Arial"/>
                <w:sz w:val="21"/>
              </w:rPr>
            </w:pPr>
          </w:p>
          <w:p>
            <w:pPr>
              <w:pStyle w:val="TableParagraph"/>
              <w:numPr>
                <w:ilvl w:val="0"/>
                <w:numId w:val="33"/>
              </w:numPr>
              <w:tabs>
                <w:tab w:pos="818" w:val="left" w:leader="none"/>
              </w:tabs>
              <w:spacing w:line="240" w:lineRule="auto" w:before="0" w:after="0"/>
              <w:ind w:left="818" w:right="0" w:hanging="346"/>
              <w:jc w:val="left"/>
              <w:rPr>
                <w:rFonts w:ascii="Arial" w:hAnsi="Arial"/>
                <w:sz w:val="20"/>
              </w:rPr>
            </w:pPr>
            <w:r>
              <w:rPr>
                <w:rFonts w:ascii="Arial" w:hAnsi="Arial"/>
                <w:sz w:val="20"/>
              </w:rPr>
              <w:t>What</w:t>
            </w:r>
            <w:r>
              <w:rPr>
                <w:rFonts w:ascii="Arial" w:hAnsi="Arial"/>
                <w:spacing w:val="-7"/>
                <w:sz w:val="20"/>
              </w:rPr>
              <w:t> </w:t>
            </w:r>
            <w:r>
              <w:rPr>
                <w:rFonts w:ascii="Arial" w:hAnsi="Arial"/>
                <w:sz w:val="20"/>
              </w:rPr>
              <w:t>PPE</w:t>
            </w:r>
            <w:r>
              <w:rPr>
                <w:rFonts w:ascii="Arial" w:hAnsi="Arial"/>
                <w:spacing w:val="-2"/>
                <w:sz w:val="20"/>
              </w:rPr>
              <w:t> </w:t>
            </w:r>
            <w:r>
              <w:rPr>
                <w:rFonts w:ascii="Arial" w:hAnsi="Arial"/>
                <w:sz w:val="20"/>
              </w:rPr>
              <w:t>do</w:t>
            </w:r>
            <w:r>
              <w:rPr>
                <w:rFonts w:ascii="Arial" w:hAnsi="Arial"/>
                <w:spacing w:val="-3"/>
                <w:sz w:val="20"/>
              </w:rPr>
              <w:t> </w:t>
            </w:r>
            <w:r>
              <w:rPr>
                <w:rFonts w:ascii="Arial" w:hAnsi="Arial"/>
                <w:sz w:val="20"/>
              </w:rPr>
              <w:t>I</w:t>
            </w:r>
            <w:r>
              <w:rPr>
                <w:rFonts w:ascii="Arial" w:hAnsi="Arial"/>
                <w:spacing w:val="-4"/>
                <w:sz w:val="20"/>
              </w:rPr>
              <w:t> </w:t>
            </w:r>
            <w:r>
              <w:rPr>
                <w:rFonts w:ascii="Arial" w:hAnsi="Arial"/>
                <w:sz w:val="20"/>
              </w:rPr>
              <w:t>need</w:t>
            </w:r>
            <w:r>
              <w:rPr>
                <w:rFonts w:ascii="Arial" w:hAnsi="Arial"/>
                <w:spacing w:val="-5"/>
                <w:sz w:val="20"/>
              </w:rPr>
              <w:t> </w:t>
            </w:r>
            <w:r>
              <w:rPr>
                <w:rFonts w:ascii="Arial" w:hAnsi="Arial"/>
                <w:sz w:val="20"/>
              </w:rPr>
              <w:t>to</w:t>
            </w:r>
            <w:r>
              <w:rPr>
                <w:rFonts w:ascii="Arial" w:hAnsi="Arial"/>
                <w:spacing w:val="-3"/>
                <w:sz w:val="20"/>
              </w:rPr>
              <w:t> </w:t>
            </w:r>
            <w:r>
              <w:rPr>
                <w:rFonts w:ascii="Arial" w:hAnsi="Arial"/>
                <w:sz w:val="20"/>
              </w:rPr>
              <w:t>wear</w:t>
            </w:r>
            <w:r>
              <w:rPr>
                <w:rFonts w:ascii="Arial" w:hAnsi="Arial"/>
                <w:spacing w:val="-3"/>
                <w:sz w:val="20"/>
              </w:rPr>
              <w:t> </w:t>
            </w:r>
            <w:r>
              <w:rPr>
                <w:rFonts w:ascii="Arial" w:hAnsi="Arial"/>
                <w:sz w:val="20"/>
              </w:rPr>
              <w:t>for</w:t>
            </w:r>
            <w:r>
              <w:rPr>
                <w:rFonts w:ascii="Arial" w:hAnsi="Arial"/>
                <w:spacing w:val="-4"/>
                <w:sz w:val="20"/>
              </w:rPr>
              <w:t> </w:t>
            </w:r>
            <w:r>
              <w:rPr>
                <w:rFonts w:ascii="Arial" w:hAnsi="Arial"/>
                <w:sz w:val="20"/>
              </w:rPr>
              <w:t>what</w:t>
            </w:r>
            <w:r>
              <w:rPr>
                <w:rFonts w:ascii="Arial" w:hAnsi="Arial"/>
                <w:spacing w:val="-32"/>
                <w:sz w:val="20"/>
              </w:rPr>
              <w:t> </w:t>
            </w:r>
            <w:r>
              <w:rPr>
                <w:rFonts w:ascii="Arial" w:hAnsi="Arial"/>
                <w:spacing w:val="-2"/>
                <w:sz w:val="20"/>
              </w:rPr>
              <w:t>tasks?</w:t>
            </w:r>
          </w:p>
          <w:p>
            <w:pPr>
              <w:pStyle w:val="TableParagraph"/>
              <w:numPr>
                <w:ilvl w:val="0"/>
                <w:numId w:val="33"/>
              </w:numPr>
              <w:tabs>
                <w:tab w:pos="818" w:val="left" w:leader="none"/>
              </w:tabs>
              <w:spacing w:line="240" w:lineRule="auto" w:before="12" w:after="0"/>
              <w:ind w:left="818" w:right="0" w:hanging="346"/>
              <w:jc w:val="left"/>
              <w:rPr>
                <w:rFonts w:ascii="Arial" w:hAnsi="Arial"/>
                <w:sz w:val="20"/>
              </w:rPr>
            </w:pPr>
            <w:r>
              <w:rPr>
                <w:rFonts w:ascii="Arial" w:hAnsi="Arial"/>
                <w:sz w:val="20"/>
              </w:rPr>
              <w:t>What</w:t>
            </w:r>
            <w:r>
              <w:rPr>
                <w:rFonts w:ascii="Arial" w:hAnsi="Arial"/>
                <w:spacing w:val="-10"/>
                <w:sz w:val="20"/>
              </w:rPr>
              <w:t> </w:t>
            </w:r>
            <w:r>
              <w:rPr>
                <w:rFonts w:ascii="Arial" w:hAnsi="Arial"/>
                <w:sz w:val="20"/>
              </w:rPr>
              <w:t>are</w:t>
            </w:r>
            <w:r>
              <w:rPr>
                <w:rFonts w:ascii="Arial" w:hAnsi="Arial"/>
                <w:spacing w:val="-6"/>
                <w:sz w:val="20"/>
              </w:rPr>
              <w:t> </w:t>
            </w:r>
            <w:r>
              <w:rPr>
                <w:rFonts w:ascii="Arial" w:hAnsi="Arial"/>
                <w:sz w:val="20"/>
              </w:rPr>
              <w:t>the</w:t>
            </w:r>
            <w:r>
              <w:rPr>
                <w:rFonts w:ascii="Arial" w:hAnsi="Arial"/>
                <w:spacing w:val="-5"/>
                <w:sz w:val="20"/>
              </w:rPr>
              <w:t> </w:t>
            </w:r>
            <w:r>
              <w:rPr>
                <w:rFonts w:ascii="Arial" w:hAnsi="Arial"/>
                <w:sz w:val="20"/>
              </w:rPr>
              <w:t>limitations</w:t>
            </w:r>
            <w:r>
              <w:rPr>
                <w:rFonts w:ascii="Arial" w:hAnsi="Arial"/>
                <w:spacing w:val="-5"/>
                <w:sz w:val="20"/>
              </w:rPr>
              <w:t> </w:t>
            </w:r>
            <w:r>
              <w:rPr>
                <w:rFonts w:ascii="Arial" w:hAnsi="Arial"/>
                <w:sz w:val="20"/>
              </w:rPr>
              <w:t>of</w:t>
            </w:r>
            <w:r>
              <w:rPr>
                <w:rFonts w:ascii="Arial" w:hAnsi="Arial"/>
                <w:spacing w:val="-5"/>
                <w:sz w:val="20"/>
              </w:rPr>
              <w:t> </w:t>
            </w:r>
            <w:r>
              <w:rPr>
                <w:rFonts w:ascii="Arial" w:hAnsi="Arial"/>
                <w:sz w:val="20"/>
              </w:rPr>
              <w:t>the</w:t>
            </w:r>
            <w:r>
              <w:rPr>
                <w:rFonts w:ascii="Arial" w:hAnsi="Arial"/>
                <w:spacing w:val="-28"/>
                <w:sz w:val="20"/>
              </w:rPr>
              <w:t> </w:t>
            </w:r>
            <w:r>
              <w:rPr>
                <w:rFonts w:ascii="Arial" w:hAnsi="Arial"/>
                <w:spacing w:val="-2"/>
                <w:sz w:val="20"/>
              </w:rPr>
              <w:t>device?</w:t>
            </w:r>
          </w:p>
          <w:p>
            <w:pPr>
              <w:pStyle w:val="TableParagraph"/>
              <w:numPr>
                <w:ilvl w:val="0"/>
                <w:numId w:val="33"/>
              </w:numPr>
              <w:tabs>
                <w:tab w:pos="818" w:val="left" w:leader="none"/>
              </w:tabs>
              <w:spacing w:line="240" w:lineRule="auto" w:before="12" w:after="0"/>
              <w:ind w:left="818" w:right="0" w:hanging="346"/>
              <w:jc w:val="left"/>
              <w:rPr>
                <w:rFonts w:ascii="Arial" w:hAnsi="Arial"/>
                <w:sz w:val="20"/>
              </w:rPr>
            </w:pPr>
            <w:r>
              <w:rPr>
                <w:rFonts w:ascii="Arial" w:hAnsi="Arial"/>
                <w:sz w:val="20"/>
              </w:rPr>
              <w:t>Where</w:t>
            </w:r>
            <w:r>
              <w:rPr>
                <w:rFonts w:ascii="Arial" w:hAnsi="Arial"/>
                <w:spacing w:val="-9"/>
                <w:sz w:val="20"/>
              </w:rPr>
              <w:t> </w:t>
            </w:r>
            <w:r>
              <w:rPr>
                <w:rFonts w:ascii="Arial" w:hAnsi="Arial"/>
                <w:sz w:val="20"/>
              </w:rPr>
              <w:t>can</w:t>
            </w:r>
            <w:r>
              <w:rPr>
                <w:rFonts w:ascii="Arial" w:hAnsi="Arial"/>
                <w:spacing w:val="-5"/>
                <w:sz w:val="20"/>
              </w:rPr>
              <w:t> </w:t>
            </w:r>
            <w:r>
              <w:rPr>
                <w:rFonts w:ascii="Arial" w:hAnsi="Arial"/>
                <w:sz w:val="20"/>
              </w:rPr>
              <w:t>I</w:t>
            </w:r>
            <w:r>
              <w:rPr>
                <w:rFonts w:ascii="Arial" w:hAnsi="Arial"/>
                <w:spacing w:val="-4"/>
                <w:sz w:val="20"/>
              </w:rPr>
              <w:t> </w:t>
            </w:r>
            <w:r>
              <w:rPr>
                <w:rFonts w:ascii="Arial" w:hAnsi="Arial"/>
                <w:sz w:val="20"/>
              </w:rPr>
              <w:t>find</w:t>
            </w:r>
            <w:r>
              <w:rPr>
                <w:rFonts w:ascii="Arial" w:hAnsi="Arial"/>
                <w:spacing w:val="-4"/>
                <w:sz w:val="20"/>
              </w:rPr>
              <w:t> </w:t>
            </w:r>
            <w:r>
              <w:rPr>
                <w:rFonts w:ascii="Arial" w:hAnsi="Arial"/>
                <w:sz w:val="20"/>
              </w:rPr>
              <w:t>this</w:t>
            </w:r>
            <w:r>
              <w:rPr>
                <w:rFonts w:ascii="Arial" w:hAnsi="Arial"/>
                <w:spacing w:val="-16"/>
                <w:sz w:val="20"/>
              </w:rPr>
              <w:t> </w:t>
            </w:r>
            <w:r>
              <w:rPr>
                <w:rFonts w:ascii="Arial" w:hAnsi="Arial"/>
                <w:spacing w:val="-2"/>
                <w:sz w:val="20"/>
              </w:rPr>
              <w:t>device?</w:t>
            </w:r>
          </w:p>
          <w:p>
            <w:pPr>
              <w:pStyle w:val="TableParagraph"/>
              <w:numPr>
                <w:ilvl w:val="0"/>
                <w:numId w:val="33"/>
              </w:numPr>
              <w:tabs>
                <w:tab w:pos="818" w:val="left" w:leader="none"/>
              </w:tabs>
              <w:spacing w:line="240" w:lineRule="auto" w:before="9" w:after="0"/>
              <w:ind w:left="818" w:right="0" w:hanging="346"/>
              <w:jc w:val="left"/>
              <w:rPr>
                <w:rFonts w:ascii="Arial" w:hAnsi="Arial"/>
                <w:sz w:val="20"/>
              </w:rPr>
            </w:pPr>
            <w:r>
              <w:rPr>
                <w:rFonts w:ascii="Arial" w:hAnsi="Arial"/>
                <w:sz w:val="20"/>
              </w:rPr>
              <w:t>What</w:t>
            </w:r>
            <w:r>
              <w:rPr>
                <w:rFonts w:ascii="Arial" w:hAnsi="Arial"/>
                <w:spacing w:val="-7"/>
                <w:sz w:val="20"/>
              </w:rPr>
              <w:t> </w:t>
            </w:r>
            <w:r>
              <w:rPr>
                <w:rFonts w:ascii="Arial" w:hAnsi="Arial"/>
                <w:sz w:val="20"/>
              </w:rPr>
              <w:t>is</w:t>
            </w:r>
            <w:r>
              <w:rPr>
                <w:rFonts w:ascii="Arial" w:hAnsi="Arial"/>
                <w:spacing w:val="-4"/>
                <w:sz w:val="20"/>
              </w:rPr>
              <w:t> </w:t>
            </w:r>
            <w:r>
              <w:rPr>
                <w:rFonts w:ascii="Arial" w:hAnsi="Arial"/>
                <w:sz w:val="20"/>
              </w:rPr>
              <w:t>the</w:t>
            </w:r>
            <w:r>
              <w:rPr>
                <w:rFonts w:ascii="Arial" w:hAnsi="Arial"/>
                <w:spacing w:val="-5"/>
                <w:sz w:val="20"/>
              </w:rPr>
              <w:t> </w:t>
            </w:r>
            <w:r>
              <w:rPr>
                <w:rFonts w:ascii="Arial" w:hAnsi="Arial"/>
                <w:sz w:val="20"/>
              </w:rPr>
              <w:t>right</w:t>
            </w:r>
            <w:r>
              <w:rPr>
                <w:rFonts w:ascii="Arial" w:hAnsi="Arial"/>
                <w:spacing w:val="-4"/>
                <w:sz w:val="20"/>
              </w:rPr>
              <w:t> </w:t>
            </w:r>
            <w:r>
              <w:rPr>
                <w:rFonts w:ascii="Arial" w:hAnsi="Arial"/>
                <w:sz w:val="20"/>
              </w:rPr>
              <w:t>size</w:t>
            </w:r>
            <w:r>
              <w:rPr>
                <w:rFonts w:ascii="Arial" w:hAnsi="Arial"/>
                <w:spacing w:val="-3"/>
                <w:sz w:val="20"/>
              </w:rPr>
              <w:t> </w:t>
            </w:r>
            <w:r>
              <w:rPr>
                <w:rFonts w:ascii="Arial" w:hAnsi="Arial"/>
                <w:sz w:val="20"/>
              </w:rPr>
              <w:t>for</w:t>
            </w:r>
            <w:r>
              <w:rPr>
                <w:rFonts w:ascii="Arial" w:hAnsi="Arial"/>
                <w:spacing w:val="-29"/>
                <w:sz w:val="20"/>
              </w:rPr>
              <w:t> </w:t>
            </w:r>
            <w:r>
              <w:rPr>
                <w:rFonts w:ascii="Arial" w:hAnsi="Arial"/>
                <w:spacing w:val="-5"/>
                <w:sz w:val="20"/>
              </w:rPr>
              <w:t>me?</w:t>
            </w:r>
          </w:p>
          <w:p>
            <w:pPr>
              <w:pStyle w:val="TableParagraph"/>
              <w:numPr>
                <w:ilvl w:val="0"/>
                <w:numId w:val="33"/>
              </w:numPr>
              <w:tabs>
                <w:tab w:pos="818" w:val="left" w:leader="none"/>
              </w:tabs>
              <w:spacing w:line="240" w:lineRule="auto" w:before="11" w:after="0"/>
              <w:ind w:left="818" w:right="0" w:hanging="346"/>
              <w:jc w:val="left"/>
              <w:rPr>
                <w:rFonts w:ascii="Arial" w:hAnsi="Arial"/>
                <w:sz w:val="20"/>
              </w:rPr>
            </w:pPr>
            <w:r>
              <w:rPr>
                <w:rFonts w:ascii="Arial" w:hAnsi="Arial"/>
                <w:sz w:val="20"/>
              </w:rPr>
              <w:t>Howdo</w:t>
            </w:r>
            <w:r>
              <w:rPr>
                <w:rFonts w:ascii="Arial" w:hAnsi="Arial"/>
                <w:spacing w:val="-4"/>
                <w:sz w:val="20"/>
              </w:rPr>
              <w:t> </w:t>
            </w:r>
            <w:r>
              <w:rPr>
                <w:rFonts w:ascii="Arial" w:hAnsi="Arial"/>
                <w:sz w:val="20"/>
              </w:rPr>
              <w:t>I</w:t>
            </w:r>
            <w:r>
              <w:rPr>
                <w:rFonts w:ascii="Arial" w:hAnsi="Arial"/>
                <w:spacing w:val="-2"/>
                <w:sz w:val="20"/>
              </w:rPr>
              <w:t> </w:t>
            </w:r>
            <w:r>
              <w:rPr>
                <w:rFonts w:ascii="Arial" w:hAnsi="Arial"/>
                <w:sz w:val="20"/>
              </w:rPr>
              <w:t>inspect</w:t>
            </w:r>
            <w:r>
              <w:rPr>
                <w:rFonts w:ascii="Arial" w:hAnsi="Arial"/>
                <w:spacing w:val="-4"/>
                <w:sz w:val="20"/>
              </w:rPr>
              <w:t> </w:t>
            </w:r>
            <w:r>
              <w:rPr>
                <w:rFonts w:ascii="Arial" w:hAnsi="Arial"/>
                <w:sz w:val="20"/>
              </w:rPr>
              <w:t>it</w:t>
            </w:r>
            <w:r>
              <w:rPr>
                <w:rFonts w:ascii="Arial" w:hAnsi="Arial"/>
                <w:spacing w:val="-2"/>
                <w:sz w:val="20"/>
              </w:rPr>
              <w:t> </w:t>
            </w:r>
            <w:r>
              <w:rPr>
                <w:rFonts w:ascii="Arial" w:hAnsi="Arial"/>
                <w:sz w:val="20"/>
              </w:rPr>
              <w:t>to</w:t>
            </w:r>
            <w:r>
              <w:rPr>
                <w:rFonts w:ascii="Arial" w:hAnsi="Arial"/>
                <w:spacing w:val="-2"/>
                <w:sz w:val="20"/>
              </w:rPr>
              <w:t> </w:t>
            </w:r>
            <w:r>
              <w:rPr>
                <w:rFonts w:ascii="Arial" w:hAnsi="Arial"/>
                <w:sz w:val="20"/>
              </w:rPr>
              <w:t>assure</w:t>
            </w:r>
            <w:r>
              <w:rPr>
                <w:rFonts w:ascii="Arial" w:hAnsi="Arial"/>
                <w:spacing w:val="-4"/>
                <w:sz w:val="20"/>
              </w:rPr>
              <w:t> </w:t>
            </w:r>
            <w:r>
              <w:rPr>
                <w:rFonts w:ascii="Arial" w:hAnsi="Arial"/>
                <w:sz w:val="20"/>
              </w:rPr>
              <w:t>that</w:t>
            </w:r>
            <w:r>
              <w:rPr>
                <w:rFonts w:ascii="Arial" w:hAnsi="Arial"/>
                <w:spacing w:val="-4"/>
                <w:sz w:val="20"/>
              </w:rPr>
              <w:t> </w:t>
            </w:r>
            <w:r>
              <w:rPr>
                <w:rFonts w:ascii="Arial" w:hAnsi="Arial"/>
                <w:sz w:val="20"/>
              </w:rPr>
              <w:t>it</w:t>
            </w:r>
            <w:r>
              <w:rPr>
                <w:rFonts w:ascii="Arial" w:hAnsi="Arial"/>
                <w:spacing w:val="-1"/>
                <w:sz w:val="20"/>
              </w:rPr>
              <w:t> </w:t>
            </w:r>
            <w:r>
              <w:rPr>
                <w:rFonts w:ascii="Arial" w:hAnsi="Arial"/>
                <w:sz w:val="20"/>
              </w:rPr>
              <w:t>is</w:t>
            </w:r>
            <w:r>
              <w:rPr>
                <w:rFonts w:ascii="Arial" w:hAnsi="Arial"/>
                <w:spacing w:val="-3"/>
                <w:sz w:val="20"/>
              </w:rPr>
              <w:t> </w:t>
            </w:r>
            <w:r>
              <w:rPr>
                <w:rFonts w:ascii="Arial" w:hAnsi="Arial"/>
                <w:sz w:val="20"/>
              </w:rPr>
              <w:t>in</w:t>
            </w:r>
            <w:r>
              <w:rPr>
                <w:rFonts w:ascii="Arial" w:hAnsi="Arial"/>
                <w:spacing w:val="-4"/>
                <w:sz w:val="20"/>
              </w:rPr>
              <w:t> </w:t>
            </w:r>
            <w:r>
              <w:rPr>
                <w:rFonts w:ascii="Arial" w:hAnsi="Arial"/>
                <w:sz w:val="20"/>
              </w:rPr>
              <w:t>good</w:t>
            </w:r>
            <w:r>
              <w:rPr>
                <w:rFonts w:ascii="Arial" w:hAnsi="Arial"/>
                <w:spacing w:val="-2"/>
                <w:sz w:val="20"/>
              </w:rPr>
              <w:t> </w:t>
            </w:r>
            <w:r>
              <w:rPr>
                <w:rFonts w:ascii="Arial" w:hAnsi="Arial"/>
                <w:sz w:val="20"/>
              </w:rPr>
              <w:t>working</w:t>
            </w:r>
            <w:r>
              <w:rPr>
                <w:rFonts w:ascii="Arial" w:hAnsi="Arial"/>
                <w:spacing w:val="-2"/>
                <w:sz w:val="20"/>
              </w:rPr>
              <w:t> order?</w:t>
            </w:r>
          </w:p>
          <w:p>
            <w:pPr>
              <w:pStyle w:val="TableParagraph"/>
              <w:numPr>
                <w:ilvl w:val="0"/>
                <w:numId w:val="33"/>
              </w:numPr>
              <w:tabs>
                <w:tab w:pos="818" w:val="left" w:leader="none"/>
              </w:tabs>
              <w:spacing w:line="240" w:lineRule="auto" w:before="14" w:after="0"/>
              <w:ind w:left="818" w:right="0" w:hanging="346"/>
              <w:jc w:val="left"/>
              <w:rPr>
                <w:rFonts w:ascii="Arial" w:hAnsi="Arial"/>
                <w:sz w:val="20"/>
              </w:rPr>
            </w:pPr>
            <w:r>
              <w:rPr>
                <w:rFonts w:ascii="Arial" w:hAnsi="Arial"/>
                <w:sz w:val="20"/>
              </w:rPr>
              <w:t>Can</w:t>
            </w:r>
            <w:r>
              <w:rPr>
                <w:rFonts w:ascii="Arial" w:hAnsi="Arial"/>
                <w:spacing w:val="-11"/>
                <w:sz w:val="20"/>
              </w:rPr>
              <w:t> </w:t>
            </w:r>
            <w:r>
              <w:rPr>
                <w:rFonts w:ascii="Arial" w:hAnsi="Arial"/>
                <w:sz w:val="20"/>
              </w:rPr>
              <w:t>I</w:t>
            </w:r>
            <w:r>
              <w:rPr>
                <w:rFonts w:ascii="Arial" w:hAnsi="Arial"/>
                <w:spacing w:val="-5"/>
                <w:sz w:val="20"/>
              </w:rPr>
              <w:t> </w:t>
            </w:r>
            <w:r>
              <w:rPr>
                <w:rFonts w:ascii="Arial" w:hAnsi="Arial"/>
                <w:sz w:val="20"/>
              </w:rPr>
              <w:t>reuse</w:t>
            </w:r>
            <w:r>
              <w:rPr>
                <w:rFonts w:ascii="Arial" w:hAnsi="Arial"/>
                <w:spacing w:val="-10"/>
                <w:sz w:val="20"/>
              </w:rPr>
              <w:t> </w:t>
            </w:r>
            <w:r>
              <w:rPr>
                <w:rFonts w:ascii="Arial" w:hAnsi="Arial"/>
                <w:sz w:val="20"/>
              </w:rPr>
              <w:t>the</w:t>
            </w:r>
            <w:r>
              <w:rPr>
                <w:rFonts w:ascii="Arial" w:hAnsi="Arial"/>
                <w:spacing w:val="-7"/>
                <w:sz w:val="20"/>
              </w:rPr>
              <w:t> </w:t>
            </w:r>
            <w:r>
              <w:rPr>
                <w:rFonts w:ascii="Arial" w:hAnsi="Arial"/>
                <w:sz w:val="20"/>
              </w:rPr>
              <w:t>device</w:t>
            </w:r>
            <w:r>
              <w:rPr>
                <w:rFonts w:ascii="Arial" w:hAnsi="Arial"/>
                <w:spacing w:val="-11"/>
                <w:sz w:val="20"/>
              </w:rPr>
              <w:t> </w:t>
            </w:r>
            <w:r>
              <w:rPr>
                <w:rFonts w:ascii="Arial" w:hAnsi="Arial"/>
                <w:sz w:val="20"/>
              </w:rPr>
              <w:t>or</w:t>
            </w:r>
            <w:r>
              <w:rPr>
                <w:rFonts w:ascii="Arial" w:hAnsi="Arial"/>
                <w:spacing w:val="-3"/>
                <w:sz w:val="20"/>
              </w:rPr>
              <w:t> </w:t>
            </w:r>
            <w:r>
              <w:rPr>
                <w:rFonts w:ascii="Arial" w:hAnsi="Arial"/>
                <w:sz w:val="20"/>
              </w:rPr>
              <w:t>must</w:t>
            </w:r>
            <w:r>
              <w:rPr>
                <w:rFonts w:ascii="Arial" w:hAnsi="Arial"/>
                <w:spacing w:val="-11"/>
                <w:sz w:val="20"/>
              </w:rPr>
              <w:t> </w:t>
            </w:r>
            <w:r>
              <w:rPr>
                <w:rFonts w:ascii="Arial" w:hAnsi="Arial"/>
                <w:sz w:val="20"/>
              </w:rPr>
              <w:t>I</w:t>
            </w:r>
            <w:r>
              <w:rPr>
                <w:rFonts w:ascii="Arial" w:hAnsi="Arial"/>
                <w:spacing w:val="-6"/>
                <w:sz w:val="20"/>
              </w:rPr>
              <w:t> </w:t>
            </w:r>
            <w:r>
              <w:rPr>
                <w:rFonts w:ascii="Arial" w:hAnsi="Arial"/>
                <w:sz w:val="20"/>
              </w:rPr>
              <w:t>dispose</w:t>
            </w:r>
            <w:r>
              <w:rPr>
                <w:rFonts w:ascii="Arial" w:hAnsi="Arial"/>
                <w:spacing w:val="-9"/>
                <w:sz w:val="20"/>
              </w:rPr>
              <w:t> </w:t>
            </w:r>
            <w:r>
              <w:rPr>
                <w:rFonts w:ascii="Arial" w:hAnsi="Arial"/>
                <w:sz w:val="20"/>
              </w:rPr>
              <w:t>of</w:t>
            </w:r>
            <w:r>
              <w:rPr>
                <w:rFonts w:ascii="Arial" w:hAnsi="Arial"/>
                <w:spacing w:val="-3"/>
                <w:sz w:val="20"/>
              </w:rPr>
              <w:t> </w:t>
            </w:r>
            <w:r>
              <w:rPr>
                <w:rFonts w:ascii="Arial" w:hAnsi="Arial"/>
                <w:sz w:val="20"/>
              </w:rPr>
              <w:t>it</w:t>
            </w:r>
            <w:r>
              <w:rPr>
                <w:rFonts w:ascii="Arial" w:hAnsi="Arial"/>
                <w:spacing w:val="-7"/>
                <w:sz w:val="20"/>
              </w:rPr>
              <w:t> </w:t>
            </w:r>
            <w:r>
              <w:rPr>
                <w:rFonts w:ascii="Arial" w:hAnsi="Arial"/>
                <w:sz w:val="20"/>
              </w:rPr>
              <w:t>after</w:t>
            </w:r>
            <w:r>
              <w:rPr>
                <w:rFonts w:ascii="Arial" w:hAnsi="Arial"/>
                <w:spacing w:val="-8"/>
                <w:sz w:val="20"/>
              </w:rPr>
              <w:t> </w:t>
            </w:r>
            <w:r>
              <w:rPr>
                <w:rFonts w:ascii="Arial" w:hAnsi="Arial"/>
                <w:sz w:val="20"/>
              </w:rPr>
              <w:t>one</w:t>
            </w:r>
            <w:r>
              <w:rPr>
                <w:rFonts w:ascii="Arial" w:hAnsi="Arial"/>
                <w:spacing w:val="-4"/>
                <w:sz w:val="20"/>
              </w:rPr>
              <w:t> use?</w:t>
            </w:r>
          </w:p>
          <w:p>
            <w:pPr>
              <w:pStyle w:val="TableParagraph"/>
              <w:numPr>
                <w:ilvl w:val="0"/>
                <w:numId w:val="33"/>
              </w:numPr>
              <w:tabs>
                <w:tab w:pos="818" w:val="left" w:leader="none"/>
              </w:tabs>
              <w:spacing w:line="240" w:lineRule="auto" w:before="9" w:after="0"/>
              <w:ind w:left="818" w:right="0" w:hanging="346"/>
              <w:jc w:val="left"/>
              <w:rPr>
                <w:rFonts w:ascii="Arial" w:hAnsi="Arial"/>
                <w:sz w:val="20"/>
              </w:rPr>
            </w:pPr>
            <w:r>
              <w:rPr>
                <w:rFonts w:ascii="Arial" w:hAnsi="Arial"/>
                <w:sz w:val="20"/>
              </w:rPr>
              <w:t>If</w:t>
            </w:r>
            <w:r>
              <w:rPr>
                <w:rFonts w:ascii="Arial" w:hAnsi="Arial"/>
                <w:spacing w:val="-8"/>
                <w:sz w:val="20"/>
              </w:rPr>
              <w:t> </w:t>
            </w:r>
            <w:r>
              <w:rPr>
                <w:rFonts w:ascii="Arial" w:hAnsi="Arial"/>
                <w:sz w:val="20"/>
              </w:rPr>
              <w:t>I</w:t>
            </w:r>
            <w:r>
              <w:rPr>
                <w:rFonts w:ascii="Arial" w:hAnsi="Arial"/>
                <w:spacing w:val="-7"/>
                <w:sz w:val="20"/>
              </w:rPr>
              <w:t> </w:t>
            </w:r>
            <w:r>
              <w:rPr>
                <w:rFonts w:ascii="Arial" w:hAnsi="Arial"/>
                <w:sz w:val="20"/>
              </w:rPr>
              <w:t>can</w:t>
            </w:r>
            <w:r>
              <w:rPr>
                <w:rFonts w:ascii="Arial" w:hAnsi="Arial"/>
                <w:spacing w:val="-9"/>
                <w:sz w:val="20"/>
              </w:rPr>
              <w:t> </w:t>
            </w:r>
            <w:r>
              <w:rPr>
                <w:rFonts w:ascii="Arial" w:hAnsi="Arial"/>
                <w:sz w:val="20"/>
              </w:rPr>
              <w:t>reuse</w:t>
            </w:r>
            <w:r>
              <w:rPr>
                <w:rFonts w:ascii="Arial" w:hAnsi="Arial"/>
                <w:spacing w:val="-10"/>
                <w:sz w:val="20"/>
              </w:rPr>
              <w:t> </w:t>
            </w:r>
            <w:r>
              <w:rPr>
                <w:rFonts w:ascii="Arial" w:hAnsi="Arial"/>
                <w:sz w:val="20"/>
              </w:rPr>
              <w:t>the</w:t>
            </w:r>
            <w:r>
              <w:rPr>
                <w:rFonts w:ascii="Arial" w:hAnsi="Arial"/>
                <w:spacing w:val="-7"/>
                <w:sz w:val="20"/>
              </w:rPr>
              <w:t> </w:t>
            </w:r>
            <w:r>
              <w:rPr>
                <w:rFonts w:ascii="Arial" w:hAnsi="Arial"/>
                <w:sz w:val="20"/>
              </w:rPr>
              <w:t>device,</w:t>
            </w:r>
            <w:r>
              <w:rPr>
                <w:rFonts w:ascii="Arial" w:hAnsi="Arial"/>
                <w:spacing w:val="-3"/>
                <w:sz w:val="20"/>
              </w:rPr>
              <w:t> </w:t>
            </w:r>
            <w:r>
              <w:rPr>
                <w:rFonts w:ascii="Arial" w:hAnsi="Arial"/>
                <w:sz w:val="20"/>
              </w:rPr>
              <w:t>what</w:t>
            </w:r>
            <w:r>
              <w:rPr>
                <w:rFonts w:ascii="Arial" w:hAnsi="Arial"/>
                <w:spacing w:val="-9"/>
                <w:sz w:val="20"/>
              </w:rPr>
              <w:t> </w:t>
            </w:r>
            <w:r>
              <w:rPr>
                <w:rFonts w:ascii="Arial" w:hAnsi="Arial"/>
                <w:sz w:val="20"/>
              </w:rPr>
              <w:t>steps</w:t>
            </w:r>
            <w:r>
              <w:rPr>
                <w:rFonts w:ascii="Arial" w:hAnsi="Arial"/>
                <w:spacing w:val="-8"/>
                <w:sz w:val="20"/>
              </w:rPr>
              <w:t> </w:t>
            </w:r>
            <w:r>
              <w:rPr>
                <w:rFonts w:ascii="Arial" w:hAnsi="Arial"/>
                <w:sz w:val="20"/>
              </w:rPr>
              <w:t>must</w:t>
            </w:r>
            <w:r>
              <w:rPr>
                <w:rFonts w:ascii="Arial" w:hAnsi="Arial"/>
                <w:spacing w:val="-7"/>
                <w:sz w:val="20"/>
              </w:rPr>
              <w:t> </w:t>
            </w:r>
            <w:r>
              <w:rPr>
                <w:rFonts w:ascii="Arial" w:hAnsi="Arial"/>
                <w:sz w:val="20"/>
              </w:rPr>
              <w:t>I</w:t>
            </w:r>
            <w:r>
              <w:rPr>
                <w:rFonts w:ascii="Arial" w:hAnsi="Arial"/>
                <w:spacing w:val="-6"/>
                <w:sz w:val="20"/>
              </w:rPr>
              <w:t> </w:t>
            </w:r>
            <w:r>
              <w:rPr>
                <w:rFonts w:ascii="Arial" w:hAnsi="Arial"/>
                <w:sz w:val="20"/>
              </w:rPr>
              <w:t>take</w:t>
            </w:r>
            <w:r>
              <w:rPr>
                <w:rFonts w:ascii="Arial" w:hAnsi="Arial"/>
                <w:spacing w:val="-14"/>
                <w:sz w:val="20"/>
              </w:rPr>
              <w:t> </w:t>
            </w:r>
            <w:r>
              <w:rPr>
                <w:rFonts w:ascii="Arial" w:hAnsi="Arial"/>
                <w:sz w:val="20"/>
              </w:rPr>
              <w:t>for</w:t>
            </w:r>
            <w:r>
              <w:rPr>
                <w:rFonts w:ascii="Arial" w:hAnsi="Arial"/>
                <w:spacing w:val="-4"/>
                <w:sz w:val="20"/>
              </w:rPr>
              <w:t> </w:t>
            </w:r>
            <w:r>
              <w:rPr>
                <w:rFonts w:ascii="Arial" w:hAnsi="Arial"/>
                <w:sz w:val="20"/>
              </w:rPr>
              <w:t>properly</w:t>
            </w:r>
            <w:r>
              <w:rPr>
                <w:rFonts w:ascii="Arial" w:hAnsi="Arial"/>
                <w:spacing w:val="-19"/>
                <w:sz w:val="20"/>
              </w:rPr>
              <w:t> </w:t>
            </w:r>
            <w:r>
              <w:rPr>
                <w:rFonts w:ascii="Arial" w:hAnsi="Arial"/>
                <w:sz w:val="20"/>
              </w:rPr>
              <w:t>cleaning</w:t>
            </w:r>
            <w:r>
              <w:rPr>
                <w:rFonts w:ascii="Arial" w:hAnsi="Arial"/>
                <w:spacing w:val="-11"/>
                <w:sz w:val="20"/>
              </w:rPr>
              <w:t> </w:t>
            </w:r>
            <w:r>
              <w:rPr>
                <w:rFonts w:ascii="Arial" w:hAnsi="Arial"/>
                <w:sz w:val="20"/>
              </w:rPr>
              <w:t>and</w:t>
            </w:r>
            <w:r>
              <w:rPr>
                <w:rFonts w:ascii="Arial" w:hAnsi="Arial"/>
                <w:spacing w:val="-10"/>
                <w:sz w:val="20"/>
              </w:rPr>
              <w:t> </w:t>
            </w:r>
            <w:r>
              <w:rPr>
                <w:rFonts w:ascii="Arial" w:hAnsi="Arial"/>
                <w:sz w:val="20"/>
              </w:rPr>
              <w:t>storing</w:t>
            </w:r>
            <w:r>
              <w:rPr>
                <w:rFonts w:ascii="Arial" w:hAnsi="Arial"/>
                <w:spacing w:val="-8"/>
                <w:sz w:val="20"/>
              </w:rPr>
              <w:t> </w:t>
            </w:r>
            <w:r>
              <w:rPr>
                <w:rFonts w:ascii="Arial" w:hAnsi="Arial"/>
                <w:sz w:val="20"/>
              </w:rPr>
              <w:t>the</w:t>
            </w:r>
            <w:r>
              <w:rPr>
                <w:rFonts w:ascii="Arial" w:hAnsi="Arial"/>
                <w:spacing w:val="-7"/>
                <w:sz w:val="20"/>
              </w:rPr>
              <w:t> </w:t>
            </w:r>
            <w:r>
              <w:rPr>
                <w:rFonts w:ascii="Arial" w:hAnsi="Arial"/>
                <w:spacing w:val="-2"/>
                <w:sz w:val="20"/>
              </w:rPr>
              <w:t>device?</w:t>
            </w:r>
          </w:p>
          <w:p>
            <w:pPr>
              <w:pStyle w:val="TableParagraph"/>
              <w:spacing w:before="122"/>
              <w:ind w:left="112" w:right="232"/>
              <w:rPr>
                <w:rFonts w:ascii="Arial"/>
                <w:sz w:val="20"/>
              </w:rPr>
            </w:pPr>
            <w:r>
              <w:rPr>
                <w:rFonts w:ascii="Arial"/>
                <w:sz w:val="20"/>
              </w:rPr>
              <w:t>For</w:t>
            </w:r>
            <w:r>
              <w:rPr>
                <w:rFonts w:ascii="Arial"/>
                <w:spacing w:val="-3"/>
                <w:sz w:val="20"/>
              </w:rPr>
              <w:t> </w:t>
            </w:r>
            <w:r>
              <w:rPr>
                <w:rFonts w:ascii="Arial"/>
                <w:sz w:val="20"/>
              </w:rPr>
              <w:t>further</w:t>
            </w:r>
            <w:r>
              <w:rPr>
                <w:rFonts w:ascii="Arial"/>
                <w:spacing w:val="-3"/>
                <w:sz w:val="20"/>
              </w:rPr>
              <w:t> </w:t>
            </w:r>
            <w:r>
              <w:rPr>
                <w:rFonts w:ascii="Arial"/>
                <w:sz w:val="20"/>
              </w:rPr>
              <w:t>information</w:t>
            </w:r>
            <w:r>
              <w:rPr>
                <w:rFonts w:ascii="Arial"/>
                <w:spacing w:val="-4"/>
                <w:sz w:val="20"/>
              </w:rPr>
              <w:t> </w:t>
            </w:r>
            <w:r>
              <w:rPr>
                <w:rFonts w:ascii="Arial"/>
                <w:sz w:val="20"/>
              </w:rPr>
              <w:t>on</w:t>
            </w:r>
            <w:r>
              <w:rPr>
                <w:rFonts w:ascii="Arial"/>
                <w:spacing w:val="-2"/>
                <w:sz w:val="20"/>
              </w:rPr>
              <w:t> </w:t>
            </w:r>
            <w:r>
              <w:rPr>
                <w:rFonts w:ascii="Arial"/>
                <w:sz w:val="20"/>
              </w:rPr>
              <w:t>PPE</w:t>
            </w:r>
            <w:r>
              <w:rPr>
                <w:rFonts w:ascii="Arial"/>
                <w:spacing w:val="-5"/>
                <w:sz w:val="20"/>
              </w:rPr>
              <w:t> </w:t>
            </w:r>
            <w:r>
              <w:rPr>
                <w:rFonts w:ascii="Arial"/>
                <w:sz w:val="20"/>
              </w:rPr>
              <w:t>selection,</w:t>
            </w:r>
            <w:r>
              <w:rPr>
                <w:rFonts w:ascii="Arial"/>
                <w:spacing w:val="-2"/>
                <w:sz w:val="20"/>
              </w:rPr>
              <w:t> </w:t>
            </w:r>
            <w:r>
              <w:rPr>
                <w:rFonts w:ascii="Arial"/>
                <w:sz w:val="20"/>
              </w:rPr>
              <w:t>please</w:t>
            </w:r>
            <w:r>
              <w:rPr>
                <w:rFonts w:ascii="Arial"/>
                <w:spacing w:val="-4"/>
                <w:sz w:val="20"/>
              </w:rPr>
              <w:t> </w:t>
            </w:r>
            <w:r>
              <w:rPr>
                <w:rFonts w:ascii="Arial"/>
                <w:sz w:val="20"/>
              </w:rPr>
              <w:t>consult</w:t>
            </w:r>
            <w:r>
              <w:rPr>
                <w:rFonts w:ascii="Arial"/>
                <w:spacing w:val="-4"/>
                <w:sz w:val="20"/>
              </w:rPr>
              <w:t> </w:t>
            </w:r>
            <w:r>
              <w:rPr>
                <w:rFonts w:ascii="Arial"/>
                <w:sz w:val="20"/>
              </w:rPr>
              <w:t>EHS.</w:t>
            </w:r>
            <w:r>
              <w:rPr>
                <w:rFonts w:ascii="Arial"/>
                <w:spacing w:val="-4"/>
                <w:sz w:val="20"/>
              </w:rPr>
              <w:t> </w:t>
            </w:r>
            <w:r>
              <w:rPr>
                <w:rFonts w:ascii="Arial"/>
                <w:sz w:val="20"/>
              </w:rPr>
              <w:t>However,</w:t>
            </w:r>
            <w:r>
              <w:rPr>
                <w:rFonts w:ascii="Arial"/>
                <w:spacing w:val="-4"/>
                <w:sz w:val="20"/>
              </w:rPr>
              <w:t> </w:t>
            </w:r>
            <w:r>
              <w:rPr>
                <w:rFonts w:ascii="Arial"/>
                <w:sz w:val="20"/>
              </w:rPr>
              <w:t>here</w:t>
            </w:r>
            <w:r>
              <w:rPr>
                <w:rFonts w:ascii="Arial"/>
                <w:spacing w:val="-4"/>
                <w:sz w:val="20"/>
              </w:rPr>
              <w:t> </w:t>
            </w:r>
            <w:r>
              <w:rPr>
                <w:rFonts w:ascii="Arial"/>
                <w:sz w:val="20"/>
              </w:rPr>
              <w:t>are</w:t>
            </w:r>
            <w:r>
              <w:rPr>
                <w:rFonts w:ascii="Arial"/>
                <w:spacing w:val="-4"/>
                <w:sz w:val="20"/>
              </w:rPr>
              <w:t> </w:t>
            </w:r>
            <w:r>
              <w:rPr>
                <w:rFonts w:ascii="Arial"/>
                <w:sz w:val="20"/>
              </w:rPr>
              <w:t>some</w:t>
            </w:r>
            <w:r>
              <w:rPr>
                <w:rFonts w:ascii="Arial"/>
                <w:spacing w:val="-4"/>
                <w:sz w:val="20"/>
              </w:rPr>
              <w:t> </w:t>
            </w:r>
            <w:r>
              <w:rPr>
                <w:rFonts w:ascii="Arial"/>
                <w:sz w:val="20"/>
              </w:rPr>
              <w:t>general</w:t>
            </w:r>
            <w:r>
              <w:rPr>
                <w:rFonts w:ascii="Arial"/>
                <w:spacing w:val="-5"/>
                <w:sz w:val="20"/>
              </w:rPr>
              <w:t> </w:t>
            </w:r>
            <w:r>
              <w:rPr>
                <w:rFonts w:ascii="Arial"/>
                <w:sz w:val="20"/>
              </w:rPr>
              <w:t>selection tips for PPE commonly used for protection against exposure to blood/OPIM.</w:t>
            </w:r>
          </w:p>
          <w:p>
            <w:pPr>
              <w:pStyle w:val="TableParagraph"/>
              <w:spacing w:line="242" w:lineRule="auto" w:before="112"/>
              <w:ind w:left="112"/>
              <w:rPr>
                <w:rFonts w:ascii="Arial"/>
                <w:sz w:val="20"/>
              </w:rPr>
            </w:pPr>
            <w:r>
              <w:rPr>
                <w:rFonts w:ascii="Arial"/>
                <w:b/>
                <w:sz w:val="20"/>
              </w:rPr>
              <w:t>Disposable</w:t>
            </w:r>
            <w:r>
              <w:rPr>
                <w:rFonts w:ascii="Arial"/>
                <w:b/>
                <w:spacing w:val="-4"/>
                <w:sz w:val="20"/>
              </w:rPr>
              <w:t> </w:t>
            </w:r>
            <w:r>
              <w:rPr>
                <w:rFonts w:ascii="Arial"/>
                <w:b/>
                <w:sz w:val="20"/>
              </w:rPr>
              <w:t>gloves</w:t>
            </w:r>
            <w:r>
              <w:rPr>
                <w:rFonts w:ascii="Arial"/>
                <w:b/>
                <w:spacing w:val="-4"/>
                <w:sz w:val="20"/>
              </w:rPr>
              <w:t> </w:t>
            </w:r>
            <w:r>
              <w:rPr>
                <w:rFonts w:ascii="Arial"/>
                <w:b/>
                <w:sz w:val="20"/>
              </w:rPr>
              <w:t>(i.e.</w:t>
            </w:r>
            <w:r>
              <w:rPr>
                <w:rFonts w:ascii="Arial"/>
                <w:b/>
                <w:spacing w:val="-4"/>
                <w:sz w:val="20"/>
              </w:rPr>
              <w:t> </w:t>
            </w:r>
            <w:r>
              <w:rPr>
                <w:rFonts w:ascii="Arial"/>
                <w:b/>
                <w:sz w:val="20"/>
              </w:rPr>
              <w:t>nitrile,</w:t>
            </w:r>
            <w:r>
              <w:rPr>
                <w:rFonts w:ascii="Arial"/>
                <w:b/>
                <w:spacing w:val="-2"/>
                <w:sz w:val="20"/>
              </w:rPr>
              <w:t> </w:t>
            </w:r>
            <w:r>
              <w:rPr>
                <w:rFonts w:ascii="Arial"/>
                <w:b/>
                <w:sz w:val="20"/>
              </w:rPr>
              <w:t>latex):</w:t>
            </w:r>
            <w:r>
              <w:rPr>
                <w:rFonts w:ascii="Arial"/>
                <w:b/>
                <w:spacing w:val="-3"/>
                <w:sz w:val="20"/>
              </w:rPr>
              <w:t> </w:t>
            </w:r>
            <w:r>
              <w:rPr>
                <w:rFonts w:ascii="Arial"/>
                <w:sz w:val="20"/>
              </w:rPr>
              <w:t>These</w:t>
            </w:r>
            <w:r>
              <w:rPr>
                <w:rFonts w:ascii="Arial"/>
                <w:spacing w:val="-4"/>
                <w:sz w:val="20"/>
              </w:rPr>
              <w:t> </w:t>
            </w:r>
            <w:r>
              <w:rPr>
                <w:rFonts w:ascii="Arial"/>
                <w:sz w:val="20"/>
              </w:rPr>
              <w:t>provide</w:t>
            </w:r>
            <w:r>
              <w:rPr>
                <w:rFonts w:ascii="Arial"/>
                <w:spacing w:val="-2"/>
                <w:sz w:val="20"/>
              </w:rPr>
              <w:t> </w:t>
            </w:r>
            <w:r>
              <w:rPr>
                <w:rFonts w:ascii="Arial"/>
                <w:sz w:val="20"/>
              </w:rPr>
              <w:t>skin</w:t>
            </w:r>
            <w:r>
              <w:rPr>
                <w:rFonts w:ascii="Arial"/>
                <w:spacing w:val="-4"/>
                <w:sz w:val="20"/>
              </w:rPr>
              <w:t> </w:t>
            </w:r>
            <w:r>
              <w:rPr>
                <w:rFonts w:ascii="Arial"/>
                <w:sz w:val="20"/>
              </w:rPr>
              <w:t>protection</w:t>
            </w:r>
            <w:r>
              <w:rPr>
                <w:rFonts w:ascii="Arial"/>
                <w:spacing w:val="-2"/>
                <w:sz w:val="20"/>
              </w:rPr>
              <w:t> </w:t>
            </w:r>
            <w:r>
              <w:rPr>
                <w:rFonts w:ascii="Arial"/>
                <w:sz w:val="20"/>
              </w:rPr>
              <w:t>against</w:t>
            </w:r>
            <w:r>
              <w:rPr>
                <w:rFonts w:ascii="Arial"/>
                <w:spacing w:val="-2"/>
                <w:sz w:val="20"/>
              </w:rPr>
              <w:t> </w:t>
            </w:r>
            <w:r>
              <w:rPr>
                <w:rFonts w:ascii="Arial"/>
                <w:sz w:val="20"/>
              </w:rPr>
              <w:t>brief exposure</w:t>
            </w:r>
            <w:r>
              <w:rPr>
                <w:rFonts w:ascii="Arial"/>
                <w:spacing w:val="-4"/>
                <w:sz w:val="20"/>
              </w:rPr>
              <w:t> </w:t>
            </w:r>
            <w:r>
              <w:rPr>
                <w:rFonts w:ascii="Arial"/>
                <w:sz w:val="20"/>
              </w:rPr>
              <w:t>to</w:t>
            </w:r>
            <w:r>
              <w:rPr>
                <w:rFonts w:ascii="Arial"/>
                <w:spacing w:val="-4"/>
                <w:sz w:val="20"/>
              </w:rPr>
              <w:t> </w:t>
            </w:r>
            <w:r>
              <w:rPr>
                <w:rFonts w:ascii="Arial"/>
                <w:sz w:val="20"/>
              </w:rPr>
              <w:t>bodily</w:t>
            </w:r>
            <w:r>
              <w:rPr>
                <w:rFonts w:ascii="Arial"/>
                <w:spacing w:val="-7"/>
                <w:sz w:val="20"/>
              </w:rPr>
              <w:t> </w:t>
            </w:r>
            <w:r>
              <w:rPr>
                <w:rFonts w:ascii="Arial"/>
                <w:sz w:val="20"/>
              </w:rPr>
              <w:t>fluids (blood/OPIM). They are not generally recommended for immersion and they are not puncture-resistant or thermal resistant. Double-gloving may be recommended if likelihood of contamination is strong. Some individuals may be sensitive to latex so a latex-free option is advised.</w:t>
            </w:r>
          </w:p>
          <w:p>
            <w:pPr>
              <w:pStyle w:val="TableParagraph"/>
              <w:spacing w:line="244" w:lineRule="auto" w:before="112"/>
              <w:ind w:left="112"/>
              <w:rPr>
                <w:rFonts w:ascii="Arial"/>
                <w:sz w:val="20"/>
              </w:rPr>
            </w:pPr>
            <w:r>
              <w:rPr>
                <w:rFonts w:ascii="Arial"/>
                <w:b/>
                <w:sz w:val="20"/>
              </w:rPr>
              <w:t>Splash</w:t>
            </w:r>
            <w:r>
              <w:rPr>
                <w:rFonts w:ascii="Arial"/>
                <w:b/>
                <w:spacing w:val="-2"/>
                <w:sz w:val="20"/>
              </w:rPr>
              <w:t> </w:t>
            </w:r>
            <w:r>
              <w:rPr>
                <w:rFonts w:ascii="Arial"/>
                <w:b/>
                <w:sz w:val="20"/>
              </w:rPr>
              <w:t>goggles:</w:t>
            </w:r>
            <w:r>
              <w:rPr>
                <w:rFonts w:ascii="Arial"/>
                <w:b/>
                <w:spacing w:val="-2"/>
                <w:sz w:val="20"/>
              </w:rPr>
              <w:t> </w:t>
            </w:r>
            <w:r>
              <w:rPr>
                <w:rFonts w:ascii="Arial"/>
                <w:sz w:val="20"/>
              </w:rPr>
              <w:t>These</w:t>
            </w:r>
            <w:r>
              <w:rPr>
                <w:rFonts w:ascii="Arial"/>
                <w:spacing w:val="-3"/>
                <w:sz w:val="20"/>
              </w:rPr>
              <w:t> </w:t>
            </w:r>
            <w:r>
              <w:rPr>
                <w:rFonts w:ascii="Arial"/>
                <w:sz w:val="20"/>
              </w:rPr>
              <w:t>are</w:t>
            </w:r>
            <w:r>
              <w:rPr>
                <w:rFonts w:ascii="Arial"/>
                <w:spacing w:val="-3"/>
                <w:sz w:val="20"/>
              </w:rPr>
              <w:t> </w:t>
            </w:r>
            <w:r>
              <w:rPr>
                <w:rFonts w:ascii="Arial"/>
                <w:sz w:val="20"/>
              </w:rPr>
              <w:t>the</w:t>
            </w:r>
            <w:r>
              <w:rPr>
                <w:rFonts w:ascii="Arial"/>
                <w:spacing w:val="-1"/>
                <w:sz w:val="20"/>
              </w:rPr>
              <w:t> </w:t>
            </w:r>
            <w:r>
              <w:rPr>
                <w:rFonts w:ascii="Arial"/>
                <w:sz w:val="20"/>
              </w:rPr>
              <w:t>only</w:t>
            </w:r>
            <w:r>
              <w:rPr>
                <w:rFonts w:ascii="Arial"/>
                <w:spacing w:val="-4"/>
                <w:sz w:val="20"/>
              </w:rPr>
              <w:t> </w:t>
            </w:r>
            <w:r>
              <w:rPr>
                <w:rFonts w:ascii="Arial"/>
                <w:sz w:val="20"/>
              </w:rPr>
              <w:t>eye</w:t>
            </w:r>
            <w:r>
              <w:rPr>
                <w:rFonts w:ascii="Arial"/>
                <w:spacing w:val="-3"/>
                <w:sz w:val="20"/>
              </w:rPr>
              <w:t> </w:t>
            </w:r>
            <w:r>
              <w:rPr>
                <w:rFonts w:ascii="Arial"/>
                <w:sz w:val="20"/>
              </w:rPr>
              <w:t>protection</w:t>
            </w:r>
            <w:r>
              <w:rPr>
                <w:rFonts w:ascii="Arial"/>
                <w:spacing w:val="-3"/>
                <w:sz w:val="20"/>
              </w:rPr>
              <w:t> </w:t>
            </w:r>
            <w:r>
              <w:rPr>
                <w:rFonts w:ascii="Arial"/>
                <w:sz w:val="20"/>
              </w:rPr>
              <w:t>rated</w:t>
            </w:r>
            <w:r>
              <w:rPr>
                <w:rFonts w:ascii="Arial"/>
                <w:spacing w:val="-3"/>
                <w:sz w:val="20"/>
              </w:rPr>
              <w:t> </w:t>
            </w:r>
            <w:r>
              <w:rPr>
                <w:rFonts w:ascii="Arial"/>
                <w:sz w:val="20"/>
              </w:rPr>
              <w:t>for</w:t>
            </w:r>
            <w:r>
              <w:rPr>
                <w:rFonts w:ascii="Arial"/>
                <w:spacing w:val="-2"/>
                <w:sz w:val="20"/>
              </w:rPr>
              <w:t> </w:t>
            </w:r>
            <w:r>
              <w:rPr>
                <w:rFonts w:ascii="Arial"/>
                <w:sz w:val="20"/>
              </w:rPr>
              <w:t>splash.</w:t>
            </w:r>
            <w:r>
              <w:rPr>
                <w:rFonts w:ascii="Arial"/>
                <w:spacing w:val="-1"/>
                <w:sz w:val="20"/>
              </w:rPr>
              <w:t> </w:t>
            </w:r>
            <w:r>
              <w:rPr>
                <w:rFonts w:ascii="Arial"/>
                <w:sz w:val="20"/>
              </w:rPr>
              <w:t>If</w:t>
            </w:r>
            <w:r>
              <w:rPr>
                <w:rFonts w:ascii="Arial"/>
                <w:spacing w:val="-1"/>
                <w:sz w:val="20"/>
              </w:rPr>
              <w:t> </w:t>
            </w:r>
            <w:r>
              <w:rPr>
                <w:rFonts w:ascii="Arial"/>
                <w:sz w:val="20"/>
              </w:rPr>
              <w:t>a</w:t>
            </w:r>
            <w:r>
              <w:rPr>
                <w:rFonts w:ascii="Arial"/>
                <w:spacing w:val="-3"/>
                <w:sz w:val="20"/>
              </w:rPr>
              <w:t> </w:t>
            </w:r>
            <w:r>
              <w:rPr>
                <w:rFonts w:ascii="Arial"/>
                <w:sz w:val="20"/>
              </w:rPr>
              <w:t>true</w:t>
            </w:r>
            <w:r>
              <w:rPr>
                <w:rFonts w:ascii="Arial"/>
                <w:spacing w:val="-3"/>
                <w:sz w:val="20"/>
              </w:rPr>
              <w:t> </w:t>
            </w:r>
            <w:r>
              <w:rPr>
                <w:rFonts w:ascii="Arial"/>
                <w:sz w:val="20"/>
              </w:rPr>
              <w:t>splash</w:t>
            </w:r>
            <w:r>
              <w:rPr>
                <w:rFonts w:ascii="Arial"/>
                <w:spacing w:val="-3"/>
                <w:sz w:val="20"/>
              </w:rPr>
              <w:t> </w:t>
            </w:r>
            <w:r>
              <w:rPr>
                <w:rFonts w:ascii="Arial"/>
                <w:sz w:val="20"/>
              </w:rPr>
              <w:t>hazard</w:t>
            </w:r>
            <w:r>
              <w:rPr>
                <w:rFonts w:ascii="Arial"/>
                <w:spacing w:val="-3"/>
                <w:sz w:val="20"/>
              </w:rPr>
              <w:t> </w:t>
            </w:r>
            <w:r>
              <w:rPr>
                <w:rFonts w:ascii="Arial"/>
                <w:sz w:val="20"/>
              </w:rPr>
              <w:t>exists,</w:t>
            </w:r>
            <w:r>
              <w:rPr>
                <w:rFonts w:ascii="Arial"/>
                <w:spacing w:val="-3"/>
                <w:sz w:val="20"/>
              </w:rPr>
              <w:t> </w:t>
            </w:r>
            <w:r>
              <w:rPr>
                <w:rFonts w:ascii="Arial"/>
                <w:sz w:val="20"/>
              </w:rPr>
              <w:t>it</w:t>
            </w:r>
            <w:r>
              <w:rPr>
                <w:rFonts w:ascii="Arial"/>
                <w:spacing w:val="-1"/>
                <w:sz w:val="20"/>
              </w:rPr>
              <w:t> </w:t>
            </w:r>
            <w:r>
              <w:rPr>
                <w:rFonts w:ascii="Arial"/>
                <w:sz w:val="20"/>
              </w:rPr>
              <w:t>is recommended that a shield be used whenever possible.</w:t>
            </w:r>
          </w:p>
          <w:p>
            <w:pPr>
              <w:pStyle w:val="TableParagraph"/>
              <w:spacing w:before="107"/>
              <w:ind w:left="112" w:right="101"/>
              <w:rPr>
                <w:rFonts w:ascii="Arial"/>
                <w:i/>
                <w:sz w:val="20"/>
              </w:rPr>
            </w:pPr>
            <w:r>
              <w:rPr>
                <w:rFonts w:ascii="Arial"/>
                <w:b/>
                <w:sz w:val="20"/>
              </w:rPr>
              <w:t>Face shields: </w:t>
            </w:r>
            <w:r>
              <w:rPr>
                <w:rFonts w:ascii="Arial"/>
                <w:sz w:val="20"/>
              </w:rPr>
              <w:t>These are rated for face protection and should not be used alone as a form of eye protection. Minimally, safety glasses should be worn under the face shield. Face shields are appropriate if there is a likelihood</w:t>
            </w:r>
            <w:r>
              <w:rPr>
                <w:rFonts w:ascii="Arial"/>
                <w:spacing w:val="-10"/>
                <w:sz w:val="20"/>
              </w:rPr>
              <w:t> </w:t>
            </w:r>
            <w:r>
              <w:rPr>
                <w:rFonts w:ascii="Arial"/>
                <w:sz w:val="20"/>
              </w:rPr>
              <w:t>of</w:t>
            </w:r>
            <w:r>
              <w:rPr>
                <w:rFonts w:ascii="Arial"/>
                <w:spacing w:val="-1"/>
                <w:sz w:val="20"/>
              </w:rPr>
              <w:t> </w:t>
            </w:r>
            <w:r>
              <w:rPr>
                <w:rFonts w:ascii="Arial"/>
                <w:sz w:val="20"/>
              </w:rPr>
              <w:t>generating</w:t>
            </w:r>
            <w:r>
              <w:rPr>
                <w:rFonts w:ascii="Arial"/>
                <w:spacing w:val="-8"/>
                <w:sz w:val="20"/>
              </w:rPr>
              <w:t> </w:t>
            </w:r>
            <w:r>
              <w:rPr>
                <w:rFonts w:ascii="Arial"/>
                <w:sz w:val="20"/>
              </w:rPr>
              <w:t>aerosols</w:t>
            </w:r>
            <w:r>
              <w:rPr>
                <w:rFonts w:ascii="Arial"/>
                <w:spacing w:val="-9"/>
                <w:sz w:val="20"/>
              </w:rPr>
              <w:t> </w:t>
            </w:r>
            <w:r>
              <w:rPr>
                <w:rFonts w:ascii="Arial"/>
                <w:sz w:val="20"/>
              </w:rPr>
              <w:t>and</w:t>
            </w:r>
            <w:r>
              <w:rPr>
                <w:rFonts w:ascii="Arial"/>
                <w:spacing w:val="-8"/>
                <w:sz w:val="20"/>
              </w:rPr>
              <w:t> </w:t>
            </w:r>
            <w:r>
              <w:rPr>
                <w:rFonts w:ascii="Arial"/>
                <w:sz w:val="20"/>
              </w:rPr>
              <w:t>the</w:t>
            </w:r>
            <w:r>
              <w:rPr>
                <w:rFonts w:ascii="Arial"/>
                <w:spacing w:val="-9"/>
                <w:sz w:val="20"/>
              </w:rPr>
              <w:t> </w:t>
            </w:r>
            <w:r>
              <w:rPr>
                <w:rFonts w:ascii="Arial"/>
                <w:sz w:val="20"/>
              </w:rPr>
              <w:t>face</w:t>
            </w:r>
            <w:r>
              <w:rPr>
                <w:rFonts w:ascii="Arial"/>
                <w:spacing w:val="-9"/>
                <w:sz w:val="20"/>
              </w:rPr>
              <w:t> </w:t>
            </w:r>
            <w:r>
              <w:rPr>
                <w:rFonts w:ascii="Arial"/>
                <w:sz w:val="20"/>
              </w:rPr>
              <w:t>must</w:t>
            </w:r>
            <w:r>
              <w:rPr>
                <w:rFonts w:ascii="Arial"/>
                <w:spacing w:val="-8"/>
                <w:sz w:val="20"/>
              </w:rPr>
              <w:t> </w:t>
            </w:r>
            <w:r>
              <w:rPr>
                <w:rFonts w:ascii="Arial"/>
                <w:sz w:val="20"/>
              </w:rPr>
              <w:t>be</w:t>
            </w:r>
            <w:r>
              <w:rPr>
                <w:rFonts w:ascii="Arial"/>
                <w:spacing w:val="-6"/>
                <w:sz w:val="20"/>
              </w:rPr>
              <w:t> </w:t>
            </w:r>
            <w:r>
              <w:rPr>
                <w:rFonts w:ascii="Arial"/>
                <w:sz w:val="20"/>
              </w:rPr>
              <w:t>close</w:t>
            </w:r>
            <w:r>
              <w:rPr>
                <w:rFonts w:ascii="Arial"/>
                <w:spacing w:val="-9"/>
                <w:sz w:val="20"/>
              </w:rPr>
              <w:t> </w:t>
            </w:r>
            <w:r>
              <w:rPr>
                <w:rFonts w:ascii="Arial"/>
                <w:sz w:val="20"/>
              </w:rPr>
              <w:t>to</w:t>
            </w:r>
            <w:r>
              <w:rPr>
                <w:rFonts w:ascii="Arial"/>
                <w:spacing w:val="-3"/>
                <w:sz w:val="20"/>
              </w:rPr>
              <w:t> </w:t>
            </w:r>
            <w:r>
              <w:rPr>
                <w:rFonts w:ascii="Arial"/>
                <w:sz w:val="20"/>
              </w:rPr>
              <w:t>the</w:t>
            </w:r>
            <w:r>
              <w:rPr>
                <w:rFonts w:ascii="Arial"/>
                <w:spacing w:val="-3"/>
                <w:sz w:val="20"/>
              </w:rPr>
              <w:t> </w:t>
            </w:r>
            <w:r>
              <w:rPr>
                <w:rFonts w:ascii="Arial"/>
                <w:sz w:val="20"/>
              </w:rPr>
              <w:t>hazard</w:t>
            </w:r>
            <w:r>
              <w:rPr>
                <w:rFonts w:ascii="Arial"/>
                <w:spacing w:val="-9"/>
                <w:sz w:val="20"/>
              </w:rPr>
              <w:t> </w:t>
            </w:r>
            <w:r>
              <w:rPr>
                <w:rFonts w:ascii="Arial"/>
                <w:sz w:val="20"/>
              </w:rPr>
              <w:t>based</w:t>
            </w:r>
            <w:r>
              <w:rPr>
                <w:rFonts w:ascii="Arial"/>
                <w:spacing w:val="-6"/>
                <w:sz w:val="20"/>
              </w:rPr>
              <w:t> </w:t>
            </w:r>
            <w:r>
              <w:rPr>
                <w:rFonts w:ascii="Arial"/>
                <w:sz w:val="20"/>
              </w:rPr>
              <w:t>on</w:t>
            </w:r>
            <w:r>
              <w:rPr>
                <w:rFonts w:ascii="Arial"/>
                <w:spacing w:val="-8"/>
                <w:sz w:val="20"/>
              </w:rPr>
              <w:t> </w:t>
            </w:r>
            <w:r>
              <w:rPr>
                <w:rFonts w:ascii="Arial"/>
                <w:sz w:val="20"/>
              </w:rPr>
              <w:t>the</w:t>
            </w:r>
            <w:r>
              <w:rPr>
                <w:rFonts w:ascii="Arial"/>
                <w:spacing w:val="-6"/>
                <w:sz w:val="20"/>
              </w:rPr>
              <w:t> </w:t>
            </w:r>
            <w:r>
              <w:rPr>
                <w:rFonts w:ascii="Arial"/>
                <w:sz w:val="20"/>
              </w:rPr>
              <w:t>nature</w:t>
            </w:r>
            <w:r>
              <w:rPr>
                <w:rFonts w:ascii="Arial"/>
                <w:spacing w:val="-8"/>
                <w:sz w:val="20"/>
              </w:rPr>
              <w:t> </w:t>
            </w:r>
            <w:r>
              <w:rPr>
                <w:rFonts w:ascii="Arial"/>
                <w:sz w:val="20"/>
              </w:rPr>
              <w:t>of</w:t>
            </w:r>
            <w:r>
              <w:rPr>
                <w:rFonts w:ascii="Arial"/>
                <w:spacing w:val="-1"/>
                <w:sz w:val="20"/>
              </w:rPr>
              <w:t> </w:t>
            </w:r>
            <w:r>
              <w:rPr>
                <w:rFonts w:ascii="Arial"/>
                <w:sz w:val="20"/>
              </w:rPr>
              <w:t>the</w:t>
            </w:r>
            <w:r>
              <w:rPr>
                <w:rFonts w:ascii="Arial"/>
                <w:spacing w:val="-9"/>
                <w:sz w:val="20"/>
              </w:rPr>
              <w:t> </w:t>
            </w:r>
            <w:r>
              <w:rPr>
                <w:rFonts w:ascii="Arial"/>
                <w:sz w:val="20"/>
              </w:rPr>
              <w:t>task.</w:t>
            </w:r>
            <w:r>
              <w:rPr>
                <w:rFonts w:ascii="Arial"/>
                <w:spacing w:val="-3"/>
                <w:sz w:val="20"/>
              </w:rPr>
              <w:t> </w:t>
            </w:r>
            <w:r>
              <w:rPr>
                <w:rFonts w:ascii="Arial"/>
                <w:sz w:val="20"/>
              </w:rPr>
              <w:t>As with splash goggles, whenever possible, procedures should be done behind a shield to minimize the exposure risk and the PPE requirements. </w:t>
            </w:r>
            <w:r>
              <w:rPr>
                <w:rFonts w:ascii="Arial"/>
                <w:i/>
                <w:sz w:val="20"/>
              </w:rPr>
              <w:t>Please note that surgical masks are often fluid-resistant but</w:t>
            </w:r>
            <w:r>
              <w:rPr>
                <w:rFonts w:ascii="Arial"/>
                <w:i/>
                <w:spacing w:val="-19"/>
                <w:sz w:val="20"/>
              </w:rPr>
              <w:t> </w:t>
            </w:r>
            <w:r>
              <w:rPr>
                <w:rFonts w:ascii="Arial"/>
                <w:i/>
                <w:sz w:val="20"/>
              </w:rPr>
              <w:t>are</w:t>
            </w:r>
          </w:p>
          <w:p>
            <w:pPr>
              <w:pStyle w:val="TableParagraph"/>
              <w:ind w:left="112"/>
              <w:rPr>
                <w:rFonts w:ascii="Arial"/>
                <w:i/>
                <w:sz w:val="20"/>
              </w:rPr>
            </w:pPr>
            <w:r>
              <w:rPr>
                <w:rFonts w:ascii="Arial"/>
                <w:i/>
                <w:sz w:val="20"/>
              </w:rPr>
              <w:t>not</w:t>
            </w:r>
            <w:r>
              <w:rPr>
                <w:rFonts w:ascii="Arial"/>
                <w:i/>
                <w:spacing w:val="-6"/>
                <w:sz w:val="20"/>
              </w:rPr>
              <w:t> </w:t>
            </w:r>
            <w:r>
              <w:rPr>
                <w:rFonts w:ascii="Arial"/>
                <w:i/>
                <w:sz w:val="20"/>
              </w:rPr>
              <w:t>generally</w:t>
            </w:r>
            <w:r>
              <w:rPr>
                <w:rFonts w:ascii="Arial"/>
                <w:i/>
                <w:spacing w:val="-4"/>
                <w:sz w:val="20"/>
              </w:rPr>
              <w:t> </w:t>
            </w:r>
            <w:r>
              <w:rPr>
                <w:rFonts w:ascii="Arial"/>
                <w:i/>
                <w:sz w:val="20"/>
              </w:rPr>
              <w:t>considered</w:t>
            </w:r>
            <w:r>
              <w:rPr>
                <w:rFonts w:ascii="Arial"/>
                <w:i/>
                <w:spacing w:val="-5"/>
                <w:sz w:val="20"/>
              </w:rPr>
              <w:t> </w:t>
            </w:r>
            <w:r>
              <w:rPr>
                <w:rFonts w:ascii="Arial"/>
                <w:i/>
                <w:sz w:val="20"/>
              </w:rPr>
              <w:t>to</w:t>
            </w:r>
            <w:r>
              <w:rPr>
                <w:rFonts w:ascii="Arial"/>
                <w:i/>
                <w:spacing w:val="-4"/>
                <w:sz w:val="20"/>
              </w:rPr>
              <w:t> </w:t>
            </w:r>
            <w:r>
              <w:rPr>
                <w:rFonts w:ascii="Arial"/>
                <w:i/>
                <w:sz w:val="20"/>
              </w:rPr>
              <w:t>be</w:t>
            </w:r>
            <w:r>
              <w:rPr>
                <w:rFonts w:ascii="Arial"/>
                <w:i/>
                <w:spacing w:val="-5"/>
                <w:sz w:val="20"/>
              </w:rPr>
              <w:t> </w:t>
            </w:r>
            <w:r>
              <w:rPr>
                <w:rFonts w:ascii="Arial"/>
                <w:i/>
                <w:sz w:val="20"/>
              </w:rPr>
              <w:t>a</w:t>
            </w:r>
            <w:r>
              <w:rPr>
                <w:rFonts w:ascii="Arial"/>
                <w:i/>
                <w:spacing w:val="-4"/>
                <w:sz w:val="20"/>
              </w:rPr>
              <w:t> </w:t>
            </w:r>
            <w:r>
              <w:rPr>
                <w:rFonts w:ascii="Arial"/>
                <w:i/>
                <w:sz w:val="20"/>
              </w:rPr>
              <w:t>means</w:t>
            </w:r>
            <w:r>
              <w:rPr>
                <w:rFonts w:ascii="Arial"/>
                <w:i/>
                <w:spacing w:val="-4"/>
                <w:sz w:val="20"/>
              </w:rPr>
              <w:t> </w:t>
            </w:r>
            <w:r>
              <w:rPr>
                <w:rFonts w:ascii="Arial"/>
                <w:i/>
                <w:sz w:val="20"/>
              </w:rPr>
              <w:t>of</w:t>
            </w:r>
            <w:r>
              <w:rPr>
                <w:rFonts w:ascii="Arial"/>
                <w:i/>
                <w:spacing w:val="-5"/>
                <w:sz w:val="20"/>
              </w:rPr>
              <w:t> </w:t>
            </w:r>
            <w:r>
              <w:rPr>
                <w:rFonts w:ascii="Arial"/>
                <w:i/>
                <w:sz w:val="20"/>
              </w:rPr>
              <w:t>skin</w:t>
            </w:r>
            <w:r>
              <w:rPr>
                <w:rFonts w:ascii="Arial"/>
                <w:i/>
                <w:spacing w:val="-5"/>
                <w:sz w:val="20"/>
              </w:rPr>
              <w:t> </w:t>
            </w:r>
            <w:r>
              <w:rPr>
                <w:rFonts w:ascii="Arial"/>
                <w:i/>
                <w:spacing w:val="-2"/>
                <w:sz w:val="20"/>
              </w:rPr>
              <w:t>protection.</w:t>
            </w:r>
          </w:p>
          <w:p>
            <w:pPr>
              <w:pStyle w:val="TableParagraph"/>
              <w:spacing w:line="242" w:lineRule="auto" w:before="118"/>
              <w:ind w:left="112" w:right="168"/>
              <w:rPr>
                <w:rFonts w:ascii="Arial"/>
                <w:sz w:val="20"/>
              </w:rPr>
            </w:pPr>
            <w:r>
              <w:rPr>
                <w:rFonts w:ascii="Arial"/>
                <w:b/>
                <w:sz w:val="20"/>
              </w:rPr>
              <w:t>Lab coats: </w:t>
            </w:r>
            <w:r>
              <w:rPr>
                <w:rFonts w:ascii="Arial"/>
                <w:sz w:val="20"/>
              </w:rPr>
              <w:t>Unless a lab coat is made of fluid-resistant material (i.e. Tyvek), it should not be assumed to be an</w:t>
            </w:r>
            <w:r>
              <w:rPr>
                <w:rFonts w:ascii="Arial"/>
                <w:spacing w:val="-4"/>
                <w:sz w:val="20"/>
              </w:rPr>
              <w:t> </w:t>
            </w:r>
            <w:r>
              <w:rPr>
                <w:rFonts w:ascii="Arial"/>
                <w:sz w:val="20"/>
              </w:rPr>
              <w:t>effective</w:t>
            </w:r>
            <w:r>
              <w:rPr>
                <w:rFonts w:ascii="Arial"/>
                <w:spacing w:val="-4"/>
                <w:sz w:val="20"/>
              </w:rPr>
              <w:t> </w:t>
            </w:r>
            <w:r>
              <w:rPr>
                <w:rFonts w:ascii="Arial"/>
                <w:sz w:val="20"/>
              </w:rPr>
              <w:t>fluid</w:t>
            </w:r>
            <w:r>
              <w:rPr>
                <w:rFonts w:ascii="Arial"/>
                <w:spacing w:val="-2"/>
                <w:sz w:val="20"/>
              </w:rPr>
              <w:t> </w:t>
            </w:r>
            <w:r>
              <w:rPr>
                <w:rFonts w:ascii="Arial"/>
                <w:sz w:val="20"/>
              </w:rPr>
              <w:t>barrier.</w:t>
            </w:r>
            <w:r>
              <w:rPr>
                <w:rFonts w:ascii="Arial"/>
                <w:spacing w:val="-2"/>
                <w:sz w:val="20"/>
              </w:rPr>
              <w:t> </w:t>
            </w:r>
            <w:r>
              <w:rPr>
                <w:rFonts w:ascii="Arial"/>
                <w:sz w:val="20"/>
              </w:rPr>
              <w:t>If</w:t>
            </w:r>
            <w:r>
              <w:rPr>
                <w:rFonts w:ascii="Arial"/>
                <w:spacing w:val="-2"/>
                <w:sz w:val="20"/>
              </w:rPr>
              <w:t> </w:t>
            </w:r>
            <w:r>
              <w:rPr>
                <w:rFonts w:ascii="Arial"/>
                <w:sz w:val="20"/>
              </w:rPr>
              <w:t>a</w:t>
            </w:r>
            <w:r>
              <w:rPr>
                <w:rFonts w:ascii="Arial"/>
                <w:spacing w:val="-4"/>
                <w:sz w:val="20"/>
              </w:rPr>
              <w:t> </w:t>
            </w:r>
            <w:r>
              <w:rPr>
                <w:rFonts w:ascii="Arial"/>
                <w:sz w:val="20"/>
              </w:rPr>
              <w:t>lab</w:t>
            </w:r>
            <w:r>
              <w:rPr>
                <w:rFonts w:ascii="Arial"/>
                <w:spacing w:val="-4"/>
                <w:sz w:val="20"/>
              </w:rPr>
              <w:t> </w:t>
            </w:r>
            <w:r>
              <w:rPr>
                <w:rFonts w:ascii="Arial"/>
                <w:sz w:val="20"/>
              </w:rPr>
              <w:t>coat</w:t>
            </w:r>
            <w:r>
              <w:rPr>
                <w:rFonts w:ascii="Arial"/>
                <w:spacing w:val="-2"/>
                <w:sz w:val="20"/>
              </w:rPr>
              <w:t> </w:t>
            </w:r>
            <w:r>
              <w:rPr>
                <w:rFonts w:ascii="Arial"/>
                <w:sz w:val="20"/>
              </w:rPr>
              <w:t>becomes</w:t>
            </w:r>
            <w:r>
              <w:rPr>
                <w:rFonts w:ascii="Arial"/>
                <w:spacing w:val="-3"/>
                <w:sz w:val="20"/>
              </w:rPr>
              <w:t> </w:t>
            </w:r>
            <w:r>
              <w:rPr>
                <w:rFonts w:ascii="Arial"/>
                <w:sz w:val="20"/>
              </w:rPr>
              <w:t>contaminated</w:t>
            </w:r>
            <w:r>
              <w:rPr>
                <w:rFonts w:ascii="Arial"/>
                <w:spacing w:val="-2"/>
                <w:sz w:val="20"/>
              </w:rPr>
              <w:t> </w:t>
            </w:r>
            <w:r>
              <w:rPr>
                <w:rFonts w:ascii="Arial"/>
                <w:sz w:val="20"/>
              </w:rPr>
              <w:t>with</w:t>
            </w:r>
            <w:r>
              <w:rPr>
                <w:rFonts w:ascii="Arial"/>
                <w:spacing w:val="-2"/>
                <w:sz w:val="20"/>
              </w:rPr>
              <w:t> </w:t>
            </w:r>
            <w:r>
              <w:rPr>
                <w:rFonts w:ascii="Arial"/>
                <w:sz w:val="20"/>
              </w:rPr>
              <w:t>blood/OPIM,</w:t>
            </w:r>
            <w:r>
              <w:rPr>
                <w:rFonts w:ascii="Arial"/>
                <w:spacing w:val="-4"/>
                <w:sz w:val="20"/>
              </w:rPr>
              <w:t> </w:t>
            </w:r>
            <w:r>
              <w:rPr>
                <w:rFonts w:ascii="Arial"/>
                <w:sz w:val="20"/>
              </w:rPr>
              <w:t>it</w:t>
            </w:r>
            <w:r>
              <w:rPr>
                <w:rFonts w:ascii="Arial"/>
                <w:spacing w:val="-4"/>
                <w:sz w:val="20"/>
              </w:rPr>
              <w:t> </w:t>
            </w:r>
            <w:r>
              <w:rPr>
                <w:rFonts w:ascii="Arial"/>
                <w:sz w:val="20"/>
              </w:rPr>
              <w:t>should</w:t>
            </w:r>
            <w:r>
              <w:rPr>
                <w:rFonts w:ascii="Arial"/>
                <w:spacing w:val="-4"/>
                <w:sz w:val="20"/>
              </w:rPr>
              <w:t> </w:t>
            </w:r>
            <w:r>
              <w:rPr>
                <w:rFonts w:ascii="Arial"/>
                <w:sz w:val="20"/>
              </w:rPr>
              <w:t>be</w:t>
            </w:r>
            <w:r>
              <w:rPr>
                <w:rFonts w:ascii="Arial"/>
                <w:spacing w:val="-4"/>
                <w:sz w:val="20"/>
              </w:rPr>
              <w:t> </w:t>
            </w:r>
            <w:r>
              <w:rPr>
                <w:rFonts w:ascii="Arial"/>
                <w:sz w:val="20"/>
              </w:rPr>
              <w:t>removed</w:t>
            </w:r>
            <w:r>
              <w:rPr>
                <w:rFonts w:ascii="Arial"/>
                <w:spacing w:val="-2"/>
                <w:sz w:val="20"/>
              </w:rPr>
              <w:t> </w:t>
            </w:r>
            <w:r>
              <w:rPr>
                <w:rFonts w:ascii="Arial"/>
                <w:sz w:val="20"/>
              </w:rPr>
              <w:t>as</w:t>
            </w:r>
            <w:r>
              <w:rPr>
                <w:rFonts w:ascii="Arial"/>
                <w:spacing w:val="-3"/>
                <w:sz w:val="20"/>
              </w:rPr>
              <w:t> </w:t>
            </w:r>
            <w:r>
              <w:rPr>
                <w:rFonts w:ascii="Arial"/>
                <w:sz w:val="20"/>
              </w:rPr>
              <w:t>soon as possible.</w:t>
            </w:r>
            <w:r>
              <w:rPr>
                <w:rFonts w:ascii="Arial"/>
                <w:spacing w:val="-1"/>
                <w:sz w:val="20"/>
              </w:rPr>
              <w:t> </w:t>
            </w:r>
            <w:r>
              <w:rPr>
                <w:rFonts w:ascii="Arial"/>
                <w:sz w:val="20"/>
              </w:rPr>
              <w:t>Clothing and</w:t>
            </w:r>
            <w:r>
              <w:rPr>
                <w:rFonts w:ascii="Arial"/>
                <w:spacing w:val="-1"/>
                <w:sz w:val="20"/>
              </w:rPr>
              <w:t> </w:t>
            </w:r>
            <w:r>
              <w:rPr>
                <w:rFonts w:ascii="Arial"/>
                <w:sz w:val="20"/>
              </w:rPr>
              <w:t>skin</w:t>
            </w:r>
            <w:r>
              <w:rPr>
                <w:rFonts w:ascii="Arial"/>
                <w:spacing w:val="-1"/>
                <w:sz w:val="20"/>
              </w:rPr>
              <w:t> </w:t>
            </w:r>
            <w:r>
              <w:rPr>
                <w:rFonts w:ascii="Arial"/>
                <w:sz w:val="20"/>
              </w:rPr>
              <w:t>should be examined</w:t>
            </w:r>
            <w:r>
              <w:rPr>
                <w:rFonts w:ascii="Arial"/>
                <w:spacing w:val="-1"/>
                <w:sz w:val="20"/>
              </w:rPr>
              <w:t> </w:t>
            </w:r>
            <w:r>
              <w:rPr>
                <w:rFonts w:ascii="Arial"/>
                <w:sz w:val="20"/>
              </w:rPr>
              <w:t>for possible</w:t>
            </w:r>
            <w:r>
              <w:rPr>
                <w:rFonts w:ascii="Arial"/>
                <w:spacing w:val="-1"/>
                <w:sz w:val="20"/>
              </w:rPr>
              <w:t> </w:t>
            </w:r>
            <w:r>
              <w:rPr>
                <w:rFonts w:ascii="Arial"/>
                <w:sz w:val="20"/>
              </w:rPr>
              <w:t>contamination.</w:t>
            </w:r>
            <w:r>
              <w:rPr>
                <w:rFonts w:ascii="Arial"/>
                <w:spacing w:val="-1"/>
                <w:sz w:val="20"/>
              </w:rPr>
              <w:t> </w:t>
            </w:r>
            <w:r>
              <w:rPr>
                <w:rFonts w:ascii="Arial"/>
                <w:sz w:val="20"/>
              </w:rPr>
              <w:t>If contamination has reached the skin, the affected area should be immediately washed and assessed for potential of BBP exposure.</w:t>
            </w:r>
          </w:p>
          <w:p>
            <w:pPr>
              <w:pStyle w:val="TableParagraph"/>
              <w:spacing w:line="235" w:lineRule="auto" w:before="2"/>
              <w:ind w:left="112" w:right="168"/>
              <w:rPr>
                <w:rFonts w:ascii="Arial"/>
                <w:sz w:val="20"/>
              </w:rPr>
            </w:pPr>
            <w:r>
              <w:rPr>
                <w:rFonts w:ascii="Arial"/>
                <w:sz w:val="20"/>
              </w:rPr>
              <w:t>Contaminated</w:t>
            </w:r>
            <w:r>
              <w:rPr>
                <w:rFonts w:ascii="Arial"/>
                <w:spacing w:val="-2"/>
                <w:sz w:val="20"/>
              </w:rPr>
              <w:t> </w:t>
            </w:r>
            <w:r>
              <w:rPr>
                <w:rFonts w:ascii="Arial"/>
                <w:sz w:val="20"/>
              </w:rPr>
              <w:t>lab</w:t>
            </w:r>
            <w:r>
              <w:rPr>
                <w:rFonts w:ascii="Arial"/>
                <w:spacing w:val="-4"/>
                <w:sz w:val="20"/>
              </w:rPr>
              <w:t> </w:t>
            </w:r>
            <w:r>
              <w:rPr>
                <w:rFonts w:ascii="Arial"/>
                <w:sz w:val="20"/>
              </w:rPr>
              <w:t>coats</w:t>
            </w:r>
            <w:r>
              <w:rPr>
                <w:rFonts w:ascii="Arial"/>
                <w:spacing w:val="-3"/>
                <w:sz w:val="20"/>
              </w:rPr>
              <w:t> </w:t>
            </w:r>
            <w:r>
              <w:rPr>
                <w:rFonts w:ascii="Arial"/>
                <w:sz w:val="20"/>
              </w:rPr>
              <w:t>should</w:t>
            </w:r>
            <w:r>
              <w:rPr>
                <w:rFonts w:ascii="Arial"/>
                <w:spacing w:val="-4"/>
                <w:sz w:val="20"/>
              </w:rPr>
              <w:t> </w:t>
            </w:r>
            <w:r>
              <w:rPr>
                <w:rFonts w:ascii="Arial"/>
                <w:sz w:val="20"/>
              </w:rPr>
              <w:t>be</w:t>
            </w:r>
            <w:r>
              <w:rPr>
                <w:rFonts w:ascii="Arial"/>
                <w:spacing w:val="-2"/>
                <w:sz w:val="20"/>
              </w:rPr>
              <w:t> </w:t>
            </w:r>
            <w:r>
              <w:rPr>
                <w:rFonts w:ascii="Arial"/>
                <w:sz w:val="20"/>
              </w:rPr>
              <w:t>placed</w:t>
            </w:r>
            <w:r>
              <w:rPr>
                <w:rFonts w:ascii="Arial"/>
                <w:spacing w:val="-2"/>
                <w:sz w:val="20"/>
              </w:rPr>
              <w:t> </w:t>
            </w:r>
            <w:r>
              <w:rPr>
                <w:rFonts w:ascii="Arial"/>
                <w:sz w:val="20"/>
              </w:rPr>
              <w:t>in</w:t>
            </w:r>
            <w:r>
              <w:rPr>
                <w:rFonts w:ascii="Arial"/>
                <w:spacing w:val="-2"/>
                <w:sz w:val="20"/>
              </w:rPr>
              <w:t> </w:t>
            </w:r>
            <w:r>
              <w:rPr>
                <w:rFonts w:ascii="Arial"/>
                <w:sz w:val="20"/>
              </w:rPr>
              <w:t>a</w:t>
            </w:r>
            <w:r>
              <w:rPr>
                <w:rFonts w:ascii="Arial"/>
                <w:spacing w:val="-4"/>
                <w:sz w:val="20"/>
              </w:rPr>
              <w:t> </w:t>
            </w:r>
            <w:r>
              <w:rPr>
                <w:rFonts w:ascii="Arial"/>
                <w:sz w:val="20"/>
              </w:rPr>
              <w:t>biohazard</w:t>
            </w:r>
            <w:r>
              <w:rPr>
                <w:rFonts w:ascii="Arial"/>
                <w:spacing w:val="-4"/>
                <w:sz w:val="20"/>
              </w:rPr>
              <w:t> </w:t>
            </w:r>
            <w:r>
              <w:rPr>
                <w:rFonts w:ascii="Arial"/>
                <w:sz w:val="20"/>
              </w:rPr>
              <w:t>bag</w:t>
            </w:r>
            <w:r>
              <w:rPr>
                <w:rFonts w:ascii="Arial"/>
                <w:spacing w:val="-2"/>
                <w:sz w:val="20"/>
              </w:rPr>
              <w:t> </w:t>
            </w:r>
            <w:r>
              <w:rPr>
                <w:rFonts w:ascii="Arial"/>
                <w:sz w:val="20"/>
              </w:rPr>
              <w:t>and</w:t>
            </w:r>
            <w:r>
              <w:rPr>
                <w:rFonts w:ascii="Arial"/>
                <w:spacing w:val="-4"/>
                <w:sz w:val="20"/>
              </w:rPr>
              <w:t> </w:t>
            </w:r>
            <w:r>
              <w:rPr>
                <w:rFonts w:ascii="Arial"/>
                <w:sz w:val="20"/>
              </w:rPr>
              <w:t>sent</w:t>
            </w:r>
            <w:r>
              <w:rPr>
                <w:rFonts w:ascii="Arial"/>
                <w:spacing w:val="-4"/>
                <w:sz w:val="20"/>
              </w:rPr>
              <w:t> </w:t>
            </w:r>
            <w:r>
              <w:rPr>
                <w:rFonts w:ascii="Arial"/>
                <w:sz w:val="20"/>
              </w:rPr>
              <w:t>to</w:t>
            </w:r>
            <w:r>
              <w:rPr>
                <w:rFonts w:ascii="Arial"/>
                <w:spacing w:val="-4"/>
                <w:sz w:val="20"/>
              </w:rPr>
              <w:t> </w:t>
            </w:r>
            <w:r>
              <w:rPr>
                <w:rFonts w:ascii="Arial"/>
                <w:sz w:val="20"/>
              </w:rPr>
              <w:t>a</w:t>
            </w:r>
            <w:r>
              <w:rPr>
                <w:rFonts w:ascii="Arial"/>
                <w:spacing w:val="-2"/>
                <w:sz w:val="20"/>
              </w:rPr>
              <w:t> </w:t>
            </w:r>
            <w:r>
              <w:rPr>
                <w:rFonts w:ascii="Arial"/>
                <w:sz w:val="20"/>
              </w:rPr>
              <w:t>designated</w:t>
            </w:r>
            <w:r>
              <w:rPr>
                <w:rFonts w:ascii="Arial"/>
                <w:spacing w:val="-2"/>
                <w:sz w:val="20"/>
              </w:rPr>
              <w:t> </w:t>
            </w:r>
            <w:r>
              <w:rPr>
                <w:rFonts w:ascii="Arial"/>
                <w:sz w:val="20"/>
              </w:rPr>
              <w:t>laundry</w:t>
            </w:r>
            <w:r>
              <w:rPr>
                <w:rFonts w:ascii="Arial"/>
                <w:spacing w:val="-6"/>
                <w:sz w:val="20"/>
              </w:rPr>
              <w:t> </w:t>
            </w:r>
            <w:r>
              <w:rPr>
                <w:rFonts w:ascii="Arial"/>
                <w:sz w:val="20"/>
              </w:rPr>
              <w:t>service.</w:t>
            </w:r>
            <w:r>
              <w:rPr>
                <w:rFonts w:ascii="Arial"/>
                <w:spacing w:val="-4"/>
                <w:sz w:val="20"/>
              </w:rPr>
              <w:t> </w:t>
            </w:r>
            <w:r>
              <w:rPr>
                <w:rFonts w:ascii="Arial"/>
                <w:sz w:val="20"/>
              </w:rPr>
              <w:t>If used as PPE, lab coats must not be taken home for washing by employees.</w:t>
            </w:r>
          </w:p>
          <w:p>
            <w:pPr>
              <w:pStyle w:val="TableParagraph"/>
              <w:spacing w:before="119"/>
              <w:ind w:left="112"/>
              <w:rPr>
                <w:rFonts w:ascii="Arial"/>
                <w:b/>
                <w:sz w:val="20"/>
              </w:rPr>
            </w:pPr>
            <w:r>
              <w:rPr>
                <w:rFonts w:ascii="Arial"/>
                <w:b/>
                <w:sz w:val="20"/>
              </w:rPr>
              <w:t>Further</w:t>
            </w:r>
            <w:r>
              <w:rPr>
                <w:rFonts w:ascii="Arial"/>
                <w:b/>
                <w:spacing w:val="-10"/>
                <w:sz w:val="20"/>
              </w:rPr>
              <w:t> </w:t>
            </w:r>
            <w:r>
              <w:rPr>
                <w:rFonts w:ascii="Arial"/>
                <w:b/>
                <w:sz w:val="20"/>
              </w:rPr>
              <w:t>comments</w:t>
            </w:r>
            <w:r>
              <w:rPr>
                <w:rFonts w:ascii="Arial"/>
                <w:b/>
                <w:spacing w:val="-8"/>
                <w:sz w:val="20"/>
              </w:rPr>
              <w:t> </w:t>
            </w:r>
            <w:r>
              <w:rPr>
                <w:rFonts w:ascii="Arial"/>
                <w:b/>
                <w:sz w:val="20"/>
              </w:rPr>
              <w:t>on</w:t>
            </w:r>
            <w:r>
              <w:rPr>
                <w:rFonts w:ascii="Arial"/>
                <w:b/>
                <w:spacing w:val="-7"/>
                <w:sz w:val="20"/>
              </w:rPr>
              <w:t> </w:t>
            </w:r>
            <w:r>
              <w:rPr>
                <w:rFonts w:ascii="Arial"/>
                <w:b/>
                <w:spacing w:val="-4"/>
                <w:sz w:val="20"/>
              </w:rPr>
              <w:t>PPE:</w:t>
            </w:r>
          </w:p>
          <w:p>
            <w:pPr>
              <w:pStyle w:val="TableParagraph"/>
              <w:tabs>
                <w:tab w:pos="9438" w:val="left" w:leader="none"/>
              </w:tabs>
              <w:spacing w:before="126"/>
              <w:ind w:left="112"/>
              <w:rPr>
                <w:rFonts w:ascii="Arial"/>
                <w:sz w:val="20"/>
              </w:rPr>
            </w:pPr>
            <w:r>
              <w:rPr/>
              <mc:AlternateContent>
                <mc:Choice Requires="wps">
                  <w:drawing>
                    <wp:anchor distT="0" distB="0" distL="0" distR="0" allowOverlap="1" layoutInCell="1" locked="0" behindDoc="1" simplePos="0" relativeHeight="483282432">
                      <wp:simplePos x="0" y="0"/>
                      <wp:positionH relativeFrom="column">
                        <wp:posOffset>71627</wp:posOffset>
                      </wp:positionH>
                      <wp:positionV relativeFrom="paragraph">
                        <wp:posOffset>433830</wp:posOffset>
                      </wp:positionV>
                      <wp:extent cx="5922645" cy="9525"/>
                      <wp:effectExtent l="0" t="0" r="0" b="0"/>
                      <wp:wrapNone/>
                      <wp:docPr id="133" name="Group 133"/>
                      <wp:cNvGraphicFramePr>
                        <a:graphicFrameLocks/>
                      </wp:cNvGraphicFramePr>
                      <a:graphic>
                        <a:graphicData uri="http://schemas.microsoft.com/office/word/2010/wordprocessingGroup">
                          <wpg:wgp>
                            <wpg:cNvPr id="133" name="Group 133"/>
                            <wpg:cNvGrpSpPr/>
                            <wpg:grpSpPr>
                              <a:xfrm>
                                <a:off x="0" y="0"/>
                                <a:ext cx="5922645" cy="9525"/>
                                <a:chExt cx="5922645" cy="9525"/>
                              </a:xfrm>
                            </wpg:grpSpPr>
                            <wps:wsp>
                              <wps:cNvPr id="134" name="Graphic 134"/>
                              <wps:cNvSpPr/>
                              <wps:spPr>
                                <a:xfrm>
                                  <a:off x="0" y="0"/>
                                  <a:ext cx="5922645" cy="9525"/>
                                </a:xfrm>
                                <a:custGeom>
                                  <a:avLst/>
                                  <a:gdLst/>
                                  <a:ahLst/>
                                  <a:cxnLst/>
                                  <a:rect l="l" t="t" r="r" b="b"/>
                                  <a:pathLst>
                                    <a:path w="5922645" h="9525">
                                      <a:moveTo>
                                        <a:pt x="5922263" y="0"/>
                                      </a:moveTo>
                                      <a:lnTo>
                                        <a:pt x="0" y="0"/>
                                      </a:lnTo>
                                      <a:lnTo>
                                        <a:pt x="0" y="9143"/>
                                      </a:lnTo>
                                      <a:lnTo>
                                        <a:pt x="5922263" y="9143"/>
                                      </a:lnTo>
                                      <a:lnTo>
                                        <a:pt x="592226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64pt;margin-top:34.159885pt;width:466.35pt;height:.75pt;mso-position-horizontal-relative:column;mso-position-vertical-relative:paragraph;z-index:-20034048" id="docshapegroup85" coordorigin="113,683" coordsize="9327,15">
                      <v:rect style="position:absolute;left:112;top:683;width:9327;height:15" id="docshape86" filled="true" fillcolor="#000000" stroked="false">
                        <v:fill type="solid"/>
                      </v:rect>
                      <w10:wrap type="none"/>
                    </v:group>
                  </w:pict>
                </mc:Fallback>
              </mc:AlternateContent>
            </w:r>
            <w:r>
              <w:rPr/>
              <mc:AlternateContent>
                <mc:Choice Requires="wps">
                  <w:drawing>
                    <wp:anchor distT="0" distB="0" distL="0" distR="0" allowOverlap="1" layoutInCell="1" locked="0" behindDoc="1" simplePos="0" relativeHeight="483282944">
                      <wp:simplePos x="0" y="0"/>
                      <wp:positionH relativeFrom="column">
                        <wp:posOffset>71627</wp:posOffset>
                      </wp:positionH>
                      <wp:positionV relativeFrom="paragraph">
                        <wp:posOffset>656334</wp:posOffset>
                      </wp:positionV>
                      <wp:extent cx="5922645" cy="9525"/>
                      <wp:effectExtent l="0" t="0" r="0" b="0"/>
                      <wp:wrapNone/>
                      <wp:docPr id="135" name="Group 135"/>
                      <wp:cNvGraphicFramePr>
                        <a:graphicFrameLocks/>
                      </wp:cNvGraphicFramePr>
                      <a:graphic>
                        <a:graphicData uri="http://schemas.microsoft.com/office/word/2010/wordprocessingGroup">
                          <wpg:wgp>
                            <wpg:cNvPr id="135" name="Group 135"/>
                            <wpg:cNvGrpSpPr/>
                            <wpg:grpSpPr>
                              <a:xfrm>
                                <a:off x="0" y="0"/>
                                <a:ext cx="5922645" cy="9525"/>
                                <a:chExt cx="5922645" cy="9525"/>
                              </a:xfrm>
                            </wpg:grpSpPr>
                            <wps:wsp>
                              <wps:cNvPr id="136" name="Graphic 136"/>
                              <wps:cNvSpPr/>
                              <wps:spPr>
                                <a:xfrm>
                                  <a:off x="0" y="0"/>
                                  <a:ext cx="5922645" cy="9525"/>
                                </a:xfrm>
                                <a:custGeom>
                                  <a:avLst/>
                                  <a:gdLst/>
                                  <a:ahLst/>
                                  <a:cxnLst/>
                                  <a:rect l="l" t="t" r="r" b="b"/>
                                  <a:pathLst>
                                    <a:path w="5922645" h="9525">
                                      <a:moveTo>
                                        <a:pt x="5922263" y="0"/>
                                      </a:moveTo>
                                      <a:lnTo>
                                        <a:pt x="0" y="0"/>
                                      </a:lnTo>
                                      <a:lnTo>
                                        <a:pt x="0" y="9143"/>
                                      </a:lnTo>
                                      <a:lnTo>
                                        <a:pt x="5922263" y="9143"/>
                                      </a:lnTo>
                                      <a:lnTo>
                                        <a:pt x="592226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64pt;margin-top:51.679886pt;width:466.35pt;height:.75pt;mso-position-horizontal-relative:column;mso-position-vertical-relative:paragraph;z-index:-20033536" id="docshapegroup87" coordorigin="113,1034" coordsize="9327,15">
                      <v:rect style="position:absolute;left:112;top:1033;width:9327;height:15" id="docshape88" filled="true" fillcolor="#000000" stroked="false">
                        <v:fill type="solid"/>
                      </v:rect>
                      <w10:wrap type="none"/>
                    </v:group>
                  </w:pict>
                </mc:Fallback>
              </mc:AlternateContent>
            </w:r>
            <w:r>
              <w:rPr>
                <w:rFonts w:ascii="Arial"/>
                <w:sz w:val="20"/>
                <w:u w:val="single"/>
              </w:rPr>
              <w:tab/>
            </w:r>
            <w:r>
              <w:rPr>
                <w:rFonts w:ascii="Arial"/>
                <w:spacing w:val="-10"/>
                <w:sz w:val="20"/>
              </w:rPr>
              <w:t>_</w:t>
            </w:r>
          </w:p>
        </w:tc>
      </w:tr>
    </w:tbl>
    <w:p>
      <w:pPr>
        <w:spacing w:after="0"/>
        <w:rPr>
          <w:rFonts w:ascii="Arial"/>
          <w:sz w:val="20"/>
        </w:rPr>
        <w:sectPr>
          <w:pgSz w:w="12240" w:h="15840"/>
          <w:pgMar w:header="744" w:footer="947" w:top="1320" w:bottom="1140" w:left="660" w:right="780"/>
        </w:sectPr>
      </w:pPr>
    </w:p>
    <w:p>
      <w:pPr>
        <w:pStyle w:val="BodyText"/>
        <w:rPr>
          <w:rFonts w:ascii="Arial"/>
          <w:sz w:val="20"/>
        </w:rPr>
      </w:pPr>
    </w:p>
    <w:p>
      <w:pPr>
        <w:pStyle w:val="BodyText"/>
        <w:spacing w:before="7"/>
        <w:rPr>
          <w:rFonts w:ascii="Arial"/>
          <w:sz w:val="18"/>
        </w:rPr>
      </w:pPr>
    </w:p>
    <w:tbl>
      <w:tblPr>
        <w:tblW w:w="0" w:type="auto"/>
        <w:jc w:val="left"/>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15"/>
        <w:gridCol w:w="8249"/>
      </w:tblGrid>
      <w:tr>
        <w:trPr>
          <w:trHeight w:val="1530" w:hRule="atLeast"/>
        </w:trPr>
        <w:tc>
          <w:tcPr>
            <w:tcW w:w="1615" w:type="dxa"/>
          </w:tcPr>
          <w:p>
            <w:pPr>
              <w:pStyle w:val="TableParagraph"/>
              <w:spacing w:line="367" w:lineRule="auto" w:before="105"/>
              <w:ind w:left="112" w:right="104"/>
              <w:rPr>
                <w:rFonts w:ascii="Arial"/>
                <w:b/>
                <w:sz w:val="20"/>
              </w:rPr>
            </w:pPr>
            <w:r>
              <w:rPr>
                <w:rFonts w:ascii="Arial"/>
                <w:b/>
                <w:spacing w:val="-2"/>
                <w:sz w:val="20"/>
              </w:rPr>
              <w:t>Site-Specific </w:t>
            </w:r>
            <w:r>
              <w:rPr>
                <w:rFonts w:ascii="Arial"/>
                <w:b/>
                <w:sz w:val="20"/>
              </w:rPr>
              <w:t>Training</w:t>
            </w:r>
            <w:r>
              <w:rPr>
                <w:rFonts w:ascii="Arial"/>
                <w:b/>
                <w:spacing w:val="-14"/>
                <w:sz w:val="20"/>
              </w:rPr>
              <w:t> </w:t>
            </w:r>
            <w:r>
              <w:rPr>
                <w:rFonts w:ascii="Arial"/>
                <w:b/>
                <w:sz w:val="20"/>
              </w:rPr>
              <w:t>Topic</w:t>
            </w:r>
          </w:p>
        </w:tc>
        <w:tc>
          <w:tcPr>
            <w:tcW w:w="8249" w:type="dxa"/>
          </w:tcPr>
          <w:p>
            <w:pPr>
              <w:pStyle w:val="TableParagraph"/>
              <w:spacing w:before="25"/>
              <w:ind w:left="112"/>
              <w:rPr>
                <w:rFonts w:ascii="Arial"/>
                <w:b/>
                <w:sz w:val="20"/>
              </w:rPr>
            </w:pPr>
            <w:r>
              <w:rPr>
                <w:rFonts w:ascii="Arial"/>
                <w:b/>
                <w:spacing w:val="-2"/>
                <w:sz w:val="20"/>
              </w:rPr>
              <w:t>Engineering</w:t>
            </w:r>
            <w:r>
              <w:rPr>
                <w:rFonts w:ascii="Arial"/>
                <w:b/>
                <w:spacing w:val="7"/>
                <w:sz w:val="20"/>
              </w:rPr>
              <w:t> </w:t>
            </w:r>
            <w:r>
              <w:rPr>
                <w:rFonts w:ascii="Arial"/>
                <w:b/>
                <w:spacing w:val="-2"/>
                <w:sz w:val="20"/>
              </w:rPr>
              <w:t>Controls</w:t>
            </w:r>
          </w:p>
          <w:p>
            <w:pPr>
              <w:pStyle w:val="TableParagraph"/>
              <w:numPr>
                <w:ilvl w:val="0"/>
                <w:numId w:val="34"/>
              </w:numPr>
              <w:tabs>
                <w:tab w:pos="835" w:val="left" w:leader="none"/>
              </w:tabs>
              <w:spacing w:line="240" w:lineRule="auto" w:before="138" w:after="0"/>
              <w:ind w:left="835" w:right="0" w:hanging="363"/>
              <w:jc w:val="left"/>
              <w:rPr>
                <w:rFonts w:ascii="Arial" w:hAnsi="Arial"/>
                <w:sz w:val="20"/>
              </w:rPr>
            </w:pPr>
            <w:r>
              <w:rPr>
                <w:rFonts w:ascii="Arial" w:hAnsi="Arial"/>
                <w:sz w:val="20"/>
              </w:rPr>
              <w:t>Location</w:t>
            </w:r>
            <w:r>
              <w:rPr>
                <w:rFonts w:ascii="Arial" w:hAnsi="Arial"/>
                <w:spacing w:val="-11"/>
                <w:sz w:val="20"/>
              </w:rPr>
              <w:t> </w:t>
            </w:r>
            <w:r>
              <w:rPr>
                <w:rFonts w:ascii="Arial" w:hAnsi="Arial"/>
                <w:sz w:val="20"/>
              </w:rPr>
              <w:t>and</w:t>
            </w:r>
            <w:r>
              <w:rPr>
                <w:rFonts w:ascii="Arial" w:hAnsi="Arial"/>
                <w:spacing w:val="-7"/>
                <w:sz w:val="20"/>
              </w:rPr>
              <w:t> </w:t>
            </w:r>
            <w:r>
              <w:rPr>
                <w:rFonts w:ascii="Arial" w:hAnsi="Arial"/>
                <w:sz w:val="20"/>
              </w:rPr>
              <w:t>operation</w:t>
            </w:r>
            <w:r>
              <w:rPr>
                <w:rFonts w:ascii="Arial" w:hAnsi="Arial"/>
                <w:spacing w:val="-9"/>
                <w:sz w:val="20"/>
              </w:rPr>
              <w:t> </w:t>
            </w:r>
            <w:r>
              <w:rPr>
                <w:rFonts w:ascii="Arial" w:hAnsi="Arial"/>
                <w:sz w:val="20"/>
              </w:rPr>
              <w:t>of</w:t>
            </w:r>
            <w:r>
              <w:rPr>
                <w:rFonts w:ascii="Arial" w:hAnsi="Arial"/>
                <w:spacing w:val="-6"/>
                <w:sz w:val="20"/>
              </w:rPr>
              <w:t> </w:t>
            </w:r>
            <w:r>
              <w:rPr>
                <w:rFonts w:ascii="Arial" w:hAnsi="Arial"/>
                <w:sz w:val="20"/>
              </w:rPr>
              <w:t>eyewash</w:t>
            </w:r>
            <w:r>
              <w:rPr>
                <w:rFonts w:ascii="Arial" w:hAnsi="Arial"/>
                <w:spacing w:val="-25"/>
                <w:sz w:val="20"/>
              </w:rPr>
              <w:t> </w:t>
            </w:r>
            <w:r>
              <w:rPr>
                <w:rFonts w:ascii="Arial" w:hAnsi="Arial"/>
                <w:spacing w:val="-2"/>
                <w:sz w:val="20"/>
              </w:rPr>
              <w:t>facilities;</w:t>
            </w:r>
          </w:p>
          <w:p>
            <w:pPr>
              <w:pStyle w:val="TableParagraph"/>
              <w:numPr>
                <w:ilvl w:val="0"/>
                <w:numId w:val="34"/>
              </w:numPr>
              <w:tabs>
                <w:tab w:pos="835" w:val="left" w:leader="none"/>
              </w:tabs>
              <w:spacing w:line="242" w:lineRule="auto" w:before="131" w:after="0"/>
              <w:ind w:left="835" w:right="508" w:hanging="363"/>
              <w:jc w:val="left"/>
              <w:rPr>
                <w:rFonts w:ascii="Arial" w:hAnsi="Arial"/>
                <w:sz w:val="20"/>
              </w:rPr>
            </w:pPr>
            <w:r>
              <w:rPr>
                <w:rFonts w:ascii="Arial" w:hAnsi="Arial"/>
                <w:sz w:val="20"/>
              </w:rPr>
              <w:t>Explanation of engineering controls that are specific to the work environment (examples:</w:t>
            </w:r>
            <w:r>
              <w:rPr>
                <w:rFonts w:ascii="Arial" w:hAnsi="Arial"/>
                <w:spacing w:val="-14"/>
                <w:sz w:val="20"/>
              </w:rPr>
              <w:t> </w:t>
            </w:r>
            <w:r>
              <w:rPr>
                <w:rFonts w:ascii="Arial" w:hAnsi="Arial"/>
                <w:sz w:val="20"/>
              </w:rPr>
              <w:t>sharps</w:t>
            </w:r>
            <w:r>
              <w:rPr>
                <w:rFonts w:ascii="Arial" w:hAnsi="Arial"/>
                <w:spacing w:val="-14"/>
                <w:sz w:val="20"/>
              </w:rPr>
              <w:t> </w:t>
            </w:r>
            <w:r>
              <w:rPr>
                <w:rFonts w:ascii="Arial" w:hAnsi="Arial"/>
                <w:sz w:val="20"/>
              </w:rPr>
              <w:t>containers,</w:t>
            </w:r>
            <w:r>
              <w:rPr>
                <w:rFonts w:ascii="Arial" w:hAnsi="Arial"/>
                <w:spacing w:val="-14"/>
                <w:sz w:val="20"/>
              </w:rPr>
              <w:t> </w:t>
            </w:r>
            <w:r>
              <w:rPr>
                <w:rFonts w:ascii="Arial" w:hAnsi="Arial"/>
                <w:sz w:val="20"/>
              </w:rPr>
              <w:t>biological</w:t>
            </w:r>
            <w:r>
              <w:rPr>
                <w:rFonts w:ascii="Arial" w:hAnsi="Arial"/>
                <w:spacing w:val="-14"/>
                <w:sz w:val="20"/>
              </w:rPr>
              <w:t> </w:t>
            </w:r>
            <w:r>
              <w:rPr>
                <w:rFonts w:ascii="Arial" w:hAnsi="Arial"/>
                <w:sz w:val="20"/>
              </w:rPr>
              <w:t>safety</w:t>
            </w:r>
            <w:r>
              <w:rPr>
                <w:rFonts w:ascii="Arial" w:hAnsi="Arial"/>
                <w:spacing w:val="-14"/>
                <w:sz w:val="20"/>
              </w:rPr>
              <w:t> </w:t>
            </w:r>
            <w:r>
              <w:rPr>
                <w:rFonts w:ascii="Arial" w:hAnsi="Arial"/>
                <w:sz w:val="20"/>
              </w:rPr>
              <w:t>cabinets,</w:t>
            </w:r>
            <w:r>
              <w:rPr>
                <w:rFonts w:ascii="Arial" w:hAnsi="Arial"/>
                <w:spacing w:val="-14"/>
                <w:sz w:val="20"/>
              </w:rPr>
              <w:t> </w:t>
            </w:r>
            <w:r>
              <w:rPr>
                <w:rFonts w:ascii="Arial" w:hAnsi="Arial"/>
                <w:sz w:val="20"/>
              </w:rPr>
              <w:t>mechanical</w:t>
            </w:r>
            <w:r>
              <w:rPr>
                <w:rFonts w:ascii="Arial" w:hAnsi="Arial"/>
                <w:spacing w:val="-14"/>
                <w:sz w:val="20"/>
              </w:rPr>
              <w:t> </w:t>
            </w:r>
            <w:r>
              <w:rPr>
                <w:rFonts w:ascii="Arial" w:hAnsi="Arial"/>
                <w:sz w:val="20"/>
              </w:rPr>
              <w:t>pipettors, safer sharps devices, etc.).</w:t>
            </w:r>
          </w:p>
        </w:tc>
      </w:tr>
      <w:tr>
        <w:trPr>
          <w:trHeight w:val="11641" w:hRule="atLeast"/>
        </w:trPr>
        <w:tc>
          <w:tcPr>
            <w:tcW w:w="9864" w:type="dxa"/>
            <w:gridSpan w:val="2"/>
          </w:tcPr>
          <w:p>
            <w:pPr>
              <w:pStyle w:val="TableParagraph"/>
              <w:spacing w:before="117"/>
              <w:ind w:left="112"/>
              <w:rPr>
                <w:rFonts w:ascii="Arial"/>
                <w:b/>
                <w:i/>
                <w:sz w:val="20"/>
              </w:rPr>
            </w:pPr>
            <w:r>
              <w:rPr>
                <w:rFonts w:ascii="Arial"/>
                <w:b/>
                <w:i/>
                <w:spacing w:val="-2"/>
                <w:sz w:val="20"/>
              </w:rPr>
              <w:t>GUIDELINES</w:t>
            </w:r>
          </w:p>
          <w:p>
            <w:pPr>
              <w:pStyle w:val="TableParagraph"/>
              <w:spacing w:before="9"/>
              <w:rPr>
                <w:rFonts w:ascii="Arial"/>
                <w:sz w:val="32"/>
              </w:rPr>
            </w:pPr>
          </w:p>
          <w:p>
            <w:pPr>
              <w:pStyle w:val="TableParagraph"/>
              <w:ind w:left="112" w:right="195"/>
              <w:rPr>
                <w:rFonts w:ascii="Arial"/>
                <w:sz w:val="20"/>
              </w:rPr>
            </w:pPr>
            <w:r>
              <w:rPr>
                <w:rFonts w:ascii="Arial"/>
                <w:sz w:val="20"/>
              </w:rPr>
              <w:t>Information</w:t>
            </w:r>
            <w:r>
              <w:rPr>
                <w:rFonts w:ascii="Arial"/>
                <w:spacing w:val="-4"/>
                <w:sz w:val="20"/>
              </w:rPr>
              <w:t> </w:t>
            </w:r>
            <w:r>
              <w:rPr>
                <w:rFonts w:ascii="Arial"/>
                <w:sz w:val="20"/>
              </w:rPr>
              <w:t>regarding</w:t>
            </w:r>
            <w:r>
              <w:rPr>
                <w:rFonts w:ascii="Arial"/>
                <w:spacing w:val="-4"/>
                <w:sz w:val="20"/>
              </w:rPr>
              <w:t> </w:t>
            </w:r>
            <w:r>
              <w:rPr>
                <w:rFonts w:ascii="Arial"/>
                <w:sz w:val="20"/>
              </w:rPr>
              <w:t>the</w:t>
            </w:r>
            <w:r>
              <w:rPr>
                <w:rFonts w:ascii="Arial"/>
                <w:spacing w:val="-2"/>
                <w:sz w:val="20"/>
              </w:rPr>
              <w:t> </w:t>
            </w:r>
            <w:r>
              <w:rPr>
                <w:rFonts w:ascii="Arial"/>
                <w:sz w:val="20"/>
              </w:rPr>
              <w:t>use</w:t>
            </w:r>
            <w:r>
              <w:rPr>
                <w:rFonts w:ascii="Arial"/>
                <w:spacing w:val="-4"/>
                <w:sz w:val="20"/>
              </w:rPr>
              <w:t> </w:t>
            </w:r>
            <w:r>
              <w:rPr>
                <w:rFonts w:ascii="Arial"/>
                <w:sz w:val="20"/>
              </w:rPr>
              <w:t>of</w:t>
            </w:r>
            <w:r>
              <w:rPr>
                <w:rFonts w:ascii="Arial"/>
                <w:spacing w:val="-2"/>
                <w:sz w:val="20"/>
              </w:rPr>
              <w:t> </w:t>
            </w:r>
            <w:r>
              <w:rPr>
                <w:rFonts w:ascii="Arial"/>
                <w:sz w:val="20"/>
              </w:rPr>
              <w:t>engineering</w:t>
            </w:r>
            <w:r>
              <w:rPr>
                <w:rFonts w:ascii="Arial"/>
                <w:spacing w:val="-2"/>
                <w:sz w:val="20"/>
              </w:rPr>
              <w:t> </w:t>
            </w:r>
            <w:r>
              <w:rPr>
                <w:rFonts w:ascii="Arial"/>
                <w:sz w:val="20"/>
              </w:rPr>
              <w:t>controls</w:t>
            </w:r>
            <w:r>
              <w:rPr>
                <w:rFonts w:ascii="Arial"/>
                <w:spacing w:val="-3"/>
                <w:sz w:val="20"/>
              </w:rPr>
              <w:t> </w:t>
            </w:r>
            <w:r>
              <w:rPr>
                <w:rFonts w:ascii="Arial"/>
                <w:sz w:val="20"/>
              </w:rPr>
              <w:t>for</w:t>
            </w:r>
            <w:r>
              <w:rPr>
                <w:rFonts w:ascii="Arial"/>
                <w:spacing w:val="-3"/>
                <w:sz w:val="20"/>
              </w:rPr>
              <w:t> </w:t>
            </w:r>
            <w:r>
              <w:rPr>
                <w:rFonts w:ascii="Arial"/>
                <w:sz w:val="20"/>
              </w:rPr>
              <w:t>specific</w:t>
            </w:r>
            <w:r>
              <w:rPr>
                <w:rFonts w:ascii="Arial"/>
                <w:spacing w:val="-3"/>
                <w:sz w:val="20"/>
              </w:rPr>
              <w:t> </w:t>
            </w:r>
            <w:r>
              <w:rPr>
                <w:rFonts w:ascii="Arial"/>
                <w:sz w:val="20"/>
              </w:rPr>
              <w:t>tasks</w:t>
            </w:r>
            <w:r>
              <w:rPr>
                <w:rFonts w:ascii="Arial"/>
                <w:spacing w:val="-3"/>
                <w:sz w:val="20"/>
              </w:rPr>
              <w:t> </w:t>
            </w:r>
            <w:r>
              <w:rPr>
                <w:rFonts w:ascii="Arial"/>
                <w:sz w:val="20"/>
              </w:rPr>
              <w:t>should</w:t>
            </w:r>
            <w:r>
              <w:rPr>
                <w:rFonts w:ascii="Arial"/>
                <w:spacing w:val="-4"/>
                <w:sz w:val="20"/>
              </w:rPr>
              <w:t> </w:t>
            </w:r>
            <w:r>
              <w:rPr>
                <w:rFonts w:ascii="Arial"/>
                <w:sz w:val="20"/>
              </w:rPr>
              <w:t>be outlined</w:t>
            </w:r>
            <w:r>
              <w:rPr>
                <w:rFonts w:ascii="Arial"/>
                <w:spacing w:val="-4"/>
                <w:sz w:val="20"/>
              </w:rPr>
              <w:t> </w:t>
            </w:r>
            <w:r>
              <w:rPr>
                <w:rFonts w:ascii="Arial"/>
                <w:sz w:val="20"/>
              </w:rPr>
              <w:t>on</w:t>
            </w:r>
            <w:r>
              <w:rPr>
                <w:rFonts w:ascii="Arial"/>
                <w:spacing w:val="-4"/>
                <w:sz w:val="20"/>
              </w:rPr>
              <w:t> </w:t>
            </w:r>
            <w:r>
              <w:rPr>
                <w:rFonts w:ascii="Arial"/>
                <w:sz w:val="20"/>
              </w:rPr>
              <w:t>the</w:t>
            </w:r>
            <w:r>
              <w:rPr>
                <w:rFonts w:ascii="Arial"/>
                <w:spacing w:val="-4"/>
                <w:sz w:val="20"/>
              </w:rPr>
              <w:t> </w:t>
            </w:r>
            <w:r>
              <w:rPr>
                <w:rFonts w:ascii="Arial"/>
                <w:b/>
                <w:sz w:val="20"/>
              </w:rPr>
              <w:t>BBP</w:t>
            </w:r>
            <w:r>
              <w:rPr>
                <w:rFonts w:ascii="Arial"/>
                <w:b/>
                <w:spacing w:val="-5"/>
                <w:sz w:val="20"/>
              </w:rPr>
              <w:t> </w:t>
            </w:r>
            <w:r>
              <w:rPr>
                <w:rFonts w:ascii="Arial"/>
                <w:b/>
                <w:sz w:val="20"/>
              </w:rPr>
              <w:t>Task Procedure </w:t>
            </w:r>
            <w:r>
              <w:rPr>
                <w:rFonts w:ascii="Arial"/>
                <w:sz w:val="20"/>
              </w:rPr>
              <w:t>form (or department policy/SOP). Engineering controls are items that isolate or eliminate the hazard. In many instances, engineering controls are pieces of equipment and they are only effective as barriers if used properly. Therefore, as with the PPE information, hands-on review is important in assuring that personnel understand how these devices work. By the end of this review, your employees should be able to answer the following:</w:t>
            </w:r>
          </w:p>
          <w:p>
            <w:pPr>
              <w:pStyle w:val="TableParagraph"/>
              <w:spacing w:before="7"/>
              <w:rPr>
                <w:rFonts w:ascii="Arial"/>
                <w:sz w:val="19"/>
              </w:rPr>
            </w:pPr>
          </w:p>
          <w:p>
            <w:pPr>
              <w:pStyle w:val="TableParagraph"/>
              <w:numPr>
                <w:ilvl w:val="0"/>
                <w:numId w:val="35"/>
              </w:numPr>
              <w:tabs>
                <w:tab w:pos="820" w:val="left" w:leader="none"/>
              </w:tabs>
              <w:spacing w:line="240" w:lineRule="auto" w:before="0" w:after="0"/>
              <w:ind w:left="820" w:right="0" w:hanging="348"/>
              <w:jc w:val="left"/>
              <w:rPr>
                <w:rFonts w:ascii="Arial" w:hAnsi="Arial"/>
                <w:sz w:val="20"/>
              </w:rPr>
            </w:pPr>
            <w:r>
              <w:rPr>
                <w:rFonts w:ascii="Arial" w:hAnsi="Arial"/>
                <w:sz w:val="20"/>
              </w:rPr>
              <w:t>What</w:t>
            </w:r>
            <w:r>
              <w:rPr>
                <w:rFonts w:ascii="Arial" w:hAnsi="Arial"/>
                <w:spacing w:val="-5"/>
                <w:sz w:val="20"/>
              </w:rPr>
              <w:t> </w:t>
            </w:r>
            <w:r>
              <w:rPr>
                <w:rFonts w:ascii="Arial" w:hAnsi="Arial"/>
                <w:sz w:val="20"/>
              </w:rPr>
              <w:t>engineeringcontrols</w:t>
            </w:r>
            <w:r>
              <w:rPr>
                <w:rFonts w:ascii="Arial" w:hAnsi="Arial"/>
                <w:spacing w:val="-1"/>
                <w:sz w:val="20"/>
              </w:rPr>
              <w:t> </w:t>
            </w:r>
            <w:r>
              <w:rPr>
                <w:rFonts w:ascii="Arial" w:hAnsi="Arial"/>
                <w:sz w:val="20"/>
              </w:rPr>
              <w:t>do</w:t>
            </w:r>
            <w:r>
              <w:rPr>
                <w:rFonts w:ascii="Arial" w:hAnsi="Arial"/>
                <w:spacing w:val="-4"/>
                <w:sz w:val="20"/>
              </w:rPr>
              <w:t> </w:t>
            </w:r>
            <w:r>
              <w:rPr>
                <w:rFonts w:ascii="Arial" w:hAnsi="Arial"/>
                <w:sz w:val="20"/>
              </w:rPr>
              <w:t>I</w:t>
            </w:r>
            <w:r>
              <w:rPr>
                <w:rFonts w:ascii="Arial" w:hAnsi="Arial"/>
                <w:spacing w:val="-5"/>
                <w:sz w:val="20"/>
              </w:rPr>
              <w:t> </w:t>
            </w:r>
            <w:r>
              <w:rPr>
                <w:rFonts w:ascii="Arial" w:hAnsi="Arial"/>
                <w:sz w:val="20"/>
              </w:rPr>
              <w:t>need</w:t>
            </w:r>
            <w:r>
              <w:rPr>
                <w:rFonts w:ascii="Arial" w:hAnsi="Arial"/>
                <w:spacing w:val="-2"/>
                <w:sz w:val="20"/>
              </w:rPr>
              <w:t> </w:t>
            </w:r>
            <w:r>
              <w:rPr>
                <w:rFonts w:ascii="Arial" w:hAnsi="Arial"/>
                <w:sz w:val="20"/>
              </w:rPr>
              <w:t>to</w:t>
            </w:r>
            <w:r>
              <w:rPr>
                <w:rFonts w:ascii="Arial" w:hAnsi="Arial"/>
                <w:spacing w:val="-5"/>
                <w:sz w:val="20"/>
              </w:rPr>
              <w:t> </w:t>
            </w:r>
            <w:r>
              <w:rPr>
                <w:rFonts w:ascii="Arial" w:hAnsi="Arial"/>
                <w:sz w:val="20"/>
              </w:rPr>
              <w:t>use</w:t>
            </w:r>
            <w:r>
              <w:rPr>
                <w:rFonts w:ascii="Arial" w:hAnsi="Arial"/>
                <w:spacing w:val="-2"/>
                <w:sz w:val="20"/>
              </w:rPr>
              <w:t> </w:t>
            </w:r>
            <w:r>
              <w:rPr>
                <w:rFonts w:ascii="Arial" w:hAnsi="Arial"/>
                <w:sz w:val="20"/>
              </w:rPr>
              <w:t>for</w:t>
            </w:r>
            <w:r>
              <w:rPr>
                <w:rFonts w:ascii="Arial" w:hAnsi="Arial"/>
                <w:spacing w:val="-4"/>
                <w:sz w:val="20"/>
              </w:rPr>
              <w:t> </w:t>
            </w:r>
            <w:r>
              <w:rPr>
                <w:rFonts w:ascii="Arial" w:hAnsi="Arial"/>
                <w:sz w:val="20"/>
              </w:rPr>
              <w:t>what</w:t>
            </w:r>
            <w:r>
              <w:rPr>
                <w:rFonts w:ascii="Arial" w:hAnsi="Arial"/>
                <w:spacing w:val="-4"/>
                <w:sz w:val="20"/>
              </w:rPr>
              <w:t> </w:t>
            </w:r>
            <w:r>
              <w:rPr>
                <w:rFonts w:ascii="Arial" w:hAnsi="Arial"/>
                <w:spacing w:val="-2"/>
                <w:sz w:val="20"/>
              </w:rPr>
              <w:t>tasks?</w:t>
            </w:r>
          </w:p>
          <w:p>
            <w:pPr>
              <w:pStyle w:val="TableParagraph"/>
              <w:numPr>
                <w:ilvl w:val="0"/>
                <w:numId w:val="35"/>
              </w:numPr>
              <w:tabs>
                <w:tab w:pos="820" w:val="left" w:leader="none"/>
              </w:tabs>
              <w:spacing w:line="240" w:lineRule="auto" w:before="12" w:after="0"/>
              <w:ind w:left="820" w:right="0" w:hanging="348"/>
              <w:jc w:val="left"/>
              <w:rPr>
                <w:rFonts w:ascii="Arial" w:hAnsi="Arial"/>
                <w:sz w:val="20"/>
              </w:rPr>
            </w:pPr>
            <w:r>
              <w:rPr>
                <w:rFonts w:ascii="Arial" w:hAnsi="Arial"/>
                <w:sz w:val="20"/>
              </w:rPr>
              <w:t>How</w:t>
            </w:r>
            <w:r>
              <w:rPr>
                <w:rFonts w:ascii="Arial" w:hAnsi="Arial"/>
                <w:spacing w:val="-13"/>
                <w:sz w:val="20"/>
              </w:rPr>
              <w:t> </w:t>
            </w:r>
            <w:r>
              <w:rPr>
                <w:rFonts w:ascii="Arial" w:hAnsi="Arial"/>
                <w:sz w:val="20"/>
              </w:rPr>
              <w:t>does</w:t>
            </w:r>
            <w:r>
              <w:rPr>
                <w:rFonts w:ascii="Arial" w:hAnsi="Arial"/>
                <w:spacing w:val="-6"/>
                <w:sz w:val="20"/>
              </w:rPr>
              <w:t> </w:t>
            </w:r>
            <w:r>
              <w:rPr>
                <w:rFonts w:ascii="Arial" w:hAnsi="Arial"/>
                <w:sz w:val="20"/>
              </w:rPr>
              <w:t>the</w:t>
            </w:r>
            <w:r>
              <w:rPr>
                <w:rFonts w:ascii="Arial" w:hAnsi="Arial"/>
                <w:spacing w:val="-8"/>
                <w:sz w:val="20"/>
              </w:rPr>
              <w:t> </w:t>
            </w:r>
            <w:r>
              <w:rPr>
                <w:rFonts w:ascii="Arial" w:hAnsi="Arial"/>
                <w:sz w:val="20"/>
              </w:rPr>
              <w:t>engineering</w:t>
            </w:r>
            <w:r>
              <w:rPr>
                <w:rFonts w:ascii="Arial" w:hAnsi="Arial"/>
                <w:spacing w:val="-6"/>
                <w:sz w:val="20"/>
              </w:rPr>
              <w:t> </w:t>
            </w:r>
            <w:r>
              <w:rPr>
                <w:rFonts w:ascii="Arial" w:hAnsi="Arial"/>
                <w:sz w:val="20"/>
              </w:rPr>
              <w:t>control</w:t>
            </w:r>
            <w:r>
              <w:rPr>
                <w:rFonts w:ascii="Arial" w:hAnsi="Arial"/>
                <w:spacing w:val="-6"/>
                <w:sz w:val="20"/>
              </w:rPr>
              <w:t> </w:t>
            </w:r>
            <w:r>
              <w:rPr>
                <w:rFonts w:ascii="Arial" w:hAnsi="Arial"/>
                <w:sz w:val="20"/>
              </w:rPr>
              <w:t>isolate</w:t>
            </w:r>
            <w:r>
              <w:rPr>
                <w:rFonts w:ascii="Arial" w:hAnsi="Arial"/>
                <w:spacing w:val="-6"/>
                <w:sz w:val="20"/>
              </w:rPr>
              <w:t> </w:t>
            </w:r>
            <w:r>
              <w:rPr>
                <w:rFonts w:ascii="Arial" w:hAnsi="Arial"/>
                <w:sz w:val="20"/>
              </w:rPr>
              <w:t>the</w:t>
            </w:r>
            <w:r>
              <w:rPr>
                <w:rFonts w:ascii="Arial" w:hAnsi="Arial"/>
                <w:spacing w:val="-32"/>
                <w:sz w:val="20"/>
              </w:rPr>
              <w:t> </w:t>
            </w:r>
            <w:r>
              <w:rPr>
                <w:rFonts w:ascii="Arial" w:hAnsi="Arial"/>
                <w:spacing w:val="-2"/>
                <w:sz w:val="20"/>
              </w:rPr>
              <w:t>hazard?</w:t>
            </w:r>
          </w:p>
          <w:p>
            <w:pPr>
              <w:pStyle w:val="TableParagraph"/>
              <w:numPr>
                <w:ilvl w:val="0"/>
                <w:numId w:val="35"/>
              </w:numPr>
              <w:tabs>
                <w:tab w:pos="820" w:val="left" w:leader="none"/>
              </w:tabs>
              <w:spacing w:line="240" w:lineRule="auto" w:before="14" w:after="0"/>
              <w:ind w:left="820" w:right="0" w:hanging="348"/>
              <w:jc w:val="left"/>
              <w:rPr>
                <w:rFonts w:ascii="Arial" w:hAnsi="Arial"/>
                <w:sz w:val="20"/>
              </w:rPr>
            </w:pPr>
            <w:r>
              <w:rPr>
                <w:rFonts w:ascii="Arial" w:hAnsi="Arial"/>
                <w:sz w:val="20"/>
              </w:rPr>
              <w:t>How</w:t>
            </w:r>
            <w:r>
              <w:rPr>
                <w:rFonts w:ascii="Arial" w:hAnsi="Arial"/>
                <w:spacing w:val="-14"/>
                <w:sz w:val="20"/>
              </w:rPr>
              <w:t> </w:t>
            </w:r>
            <w:r>
              <w:rPr>
                <w:rFonts w:ascii="Arial" w:hAnsi="Arial"/>
                <w:sz w:val="20"/>
              </w:rPr>
              <w:t>do</w:t>
            </w:r>
            <w:r>
              <w:rPr>
                <w:rFonts w:ascii="Arial" w:hAnsi="Arial"/>
                <w:spacing w:val="-14"/>
                <w:sz w:val="20"/>
              </w:rPr>
              <w:t> </w:t>
            </w:r>
            <w:r>
              <w:rPr>
                <w:rFonts w:ascii="Arial" w:hAnsi="Arial"/>
                <w:sz w:val="20"/>
              </w:rPr>
              <w:t>I</w:t>
            </w:r>
            <w:r>
              <w:rPr>
                <w:rFonts w:ascii="Arial" w:hAnsi="Arial"/>
                <w:spacing w:val="-7"/>
                <w:sz w:val="20"/>
              </w:rPr>
              <w:t> </w:t>
            </w:r>
            <w:r>
              <w:rPr>
                <w:rFonts w:ascii="Arial" w:hAnsi="Arial"/>
                <w:sz w:val="20"/>
              </w:rPr>
              <w:t>properly</w:t>
            </w:r>
            <w:r>
              <w:rPr>
                <w:rFonts w:ascii="Arial" w:hAnsi="Arial"/>
                <w:spacing w:val="-16"/>
                <w:sz w:val="20"/>
              </w:rPr>
              <w:t> </w:t>
            </w:r>
            <w:r>
              <w:rPr>
                <w:rFonts w:ascii="Arial" w:hAnsi="Arial"/>
                <w:sz w:val="20"/>
              </w:rPr>
              <w:t>use</w:t>
            </w:r>
            <w:r>
              <w:rPr>
                <w:rFonts w:ascii="Arial" w:hAnsi="Arial"/>
                <w:spacing w:val="-9"/>
                <w:sz w:val="20"/>
              </w:rPr>
              <w:t> </w:t>
            </w:r>
            <w:r>
              <w:rPr>
                <w:rFonts w:ascii="Arial" w:hAnsi="Arial"/>
                <w:sz w:val="20"/>
              </w:rPr>
              <w:t>the</w:t>
            </w:r>
            <w:r>
              <w:rPr>
                <w:rFonts w:ascii="Arial" w:hAnsi="Arial"/>
                <w:spacing w:val="-7"/>
                <w:sz w:val="20"/>
              </w:rPr>
              <w:t> </w:t>
            </w:r>
            <w:r>
              <w:rPr>
                <w:rFonts w:ascii="Arial" w:hAnsi="Arial"/>
                <w:sz w:val="20"/>
              </w:rPr>
              <w:t>engineering</w:t>
            </w:r>
            <w:r>
              <w:rPr>
                <w:rFonts w:ascii="Arial" w:hAnsi="Arial"/>
                <w:spacing w:val="-14"/>
                <w:sz w:val="20"/>
              </w:rPr>
              <w:t> </w:t>
            </w:r>
            <w:r>
              <w:rPr>
                <w:rFonts w:ascii="Arial" w:hAnsi="Arial"/>
                <w:spacing w:val="-2"/>
                <w:sz w:val="20"/>
              </w:rPr>
              <w:t>control?</w:t>
            </w:r>
          </w:p>
          <w:p>
            <w:pPr>
              <w:pStyle w:val="TableParagraph"/>
              <w:numPr>
                <w:ilvl w:val="0"/>
                <w:numId w:val="35"/>
              </w:numPr>
              <w:tabs>
                <w:tab w:pos="820" w:val="left" w:leader="none"/>
              </w:tabs>
              <w:spacing w:line="240" w:lineRule="auto" w:before="9" w:after="0"/>
              <w:ind w:left="820" w:right="0" w:hanging="348"/>
              <w:jc w:val="left"/>
              <w:rPr>
                <w:rFonts w:ascii="Arial" w:hAnsi="Arial"/>
                <w:sz w:val="20"/>
              </w:rPr>
            </w:pPr>
            <w:r>
              <w:rPr>
                <w:rFonts w:ascii="Arial" w:hAnsi="Arial"/>
                <w:sz w:val="20"/>
              </w:rPr>
              <w:t>Howdo</w:t>
            </w:r>
            <w:r>
              <w:rPr>
                <w:rFonts w:ascii="Arial" w:hAnsi="Arial"/>
                <w:spacing w:val="-4"/>
                <w:sz w:val="20"/>
              </w:rPr>
              <w:t> </w:t>
            </w:r>
            <w:r>
              <w:rPr>
                <w:rFonts w:ascii="Arial" w:hAnsi="Arial"/>
                <w:sz w:val="20"/>
              </w:rPr>
              <w:t>I</w:t>
            </w:r>
            <w:r>
              <w:rPr>
                <w:rFonts w:ascii="Arial" w:hAnsi="Arial"/>
                <w:spacing w:val="-2"/>
                <w:sz w:val="20"/>
              </w:rPr>
              <w:t> </w:t>
            </w:r>
            <w:r>
              <w:rPr>
                <w:rFonts w:ascii="Arial" w:hAnsi="Arial"/>
                <w:sz w:val="20"/>
              </w:rPr>
              <w:t>inspect</w:t>
            </w:r>
            <w:r>
              <w:rPr>
                <w:rFonts w:ascii="Arial" w:hAnsi="Arial"/>
                <w:spacing w:val="-4"/>
                <w:sz w:val="20"/>
              </w:rPr>
              <w:t> </w:t>
            </w:r>
            <w:r>
              <w:rPr>
                <w:rFonts w:ascii="Arial" w:hAnsi="Arial"/>
                <w:sz w:val="20"/>
              </w:rPr>
              <w:t>it</w:t>
            </w:r>
            <w:r>
              <w:rPr>
                <w:rFonts w:ascii="Arial" w:hAnsi="Arial"/>
                <w:spacing w:val="-2"/>
                <w:sz w:val="20"/>
              </w:rPr>
              <w:t> </w:t>
            </w:r>
            <w:r>
              <w:rPr>
                <w:rFonts w:ascii="Arial" w:hAnsi="Arial"/>
                <w:sz w:val="20"/>
              </w:rPr>
              <w:t>to</w:t>
            </w:r>
            <w:r>
              <w:rPr>
                <w:rFonts w:ascii="Arial" w:hAnsi="Arial"/>
                <w:spacing w:val="-2"/>
                <w:sz w:val="20"/>
              </w:rPr>
              <w:t> </w:t>
            </w:r>
            <w:r>
              <w:rPr>
                <w:rFonts w:ascii="Arial" w:hAnsi="Arial"/>
                <w:sz w:val="20"/>
              </w:rPr>
              <w:t>assure</w:t>
            </w:r>
            <w:r>
              <w:rPr>
                <w:rFonts w:ascii="Arial" w:hAnsi="Arial"/>
                <w:spacing w:val="-4"/>
                <w:sz w:val="20"/>
              </w:rPr>
              <w:t> </w:t>
            </w:r>
            <w:r>
              <w:rPr>
                <w:rFonts w:ascii="Arial" w:hAnsi="Arial"/>
                <w:sz w:val="20"/>
              </w:rPr>
              <w:t>that</w:t>
            </w:r>
            <w:r>
              <w:rPr>
                <w:rFonts w:ascii="Arial" w:hAnsi="Arial"/>
                <w:spacing w:val="-3"/>
                <w:sz w:val="20"/>
              </w:rPr>
              <w:t> </w:t>
            </w:r>
            <w:r>
              <w:rPr>
                <w:rFonts w:ascii="Arial" w:hAnsi="Arial"/>
                <w:sz w:val="20"/>
              </w:rPr>
              <w:t>it</w:t>
            </w:r>
            <w:r>
              <w:rPr>
                <w:rFonts w:ascii="Arial" w:hAnsi="Arial"/>
                <w:spacing w:val="-2"/>
                <w:sz w:val="20"/>
              </w:rPr>
              <w:t> </w:t>
            </w:r>
            <w:r>
              <w:rPr>
                <w:rFonts w:ascii="Arial" w:hAnsi="Arial"/>
                <w:sz w:val="20"/>
              </w:rPr>
              <w:t>is</w:t>
            </w:r>
            <w:r>
              <w:rPr>
                <w:rFonts w:ascii="Arial" w:hAnsi="Arial"/>
                <w:spacing w:val="-3"/>
                <w:sz w:val="20"/>
              </w:rPr>
              <w:t> </w:t>
            </w:r>
            <w:r>
              <w:rPr>
                <w:rFonts w:ascii="Arial" w:hAnsi="Arial"/>
                <w:sz w:val="20"/>
              </w:rPr>
              <w:t>in</w:t>
            </w:r>
            <w:r>
              <w:rPr>
                <w:rFonts w:ascii="Arial" w:hAnsi="Arial"/>
                <w:spacing w:val="-4"/>
                <w:sz w:val="20"/>
              </w:rPr>
              <w:t> </w:t>
            </w:r>
            <w:r>
              <w:rPr>
                <w:rFonts w:ascii="Arial" w:hAnsi="Arial"/>
                <w:sz w:val="20"/>
              </w:rPr>
              <w:t>good</w:t>
            </w:r>
            <w:r>
              <w:rPr>
                <w:rFonts w:ascii="Arial" w:hAnsi="Arial"/>
                <w:spacing w:val="-1"/>
                <w:sz w:val="20"/>
              </w:rPr>
              <w:t> </w:t>
            </w:r>
            <w:r>
              <w:rPr>
                <w:rFonts w:ascii="Arial" w:hAnsi="Arial"/>
                <w:sz w:val="20"/>
              </w:rPr>
              <w:t>working</w:t>
            </w:r>
            <w:r>
              <w:rPr>
                <w:rFonts w:ascii="Arial" w:hAnsi="Arial"/>
                <w:spacing w:val="-2"/>
                <w:sz w:val="20"/>
              </w:rPr>
              <w:t> order?</w:t>
            </w:r>
          </w:p>
          <w:p>
            <w:pPr>
              <w:pStyle w:val="TableParagraph"/>
              <w:numPr>
                <w:ilvl w:val="0"/>
                <w:numId w:val="35"/>
              </w:numPr>
              <w:tabs>
                <w:tab w:pos="820" w:val="left" w:leader="none"/>
              </w:tabs>
              <w:spacing w:line="240" w:lineRule="auto" w:before="14" w:after="0"/>
              <w:ind w:left="820" w:right="0" w:hanging="348"/>
              <w:jc w:val="left"/>
              <w:rPr>
                <w:rFonts w:ascii="Arial" w:hAnsi="Arial"/>
                <w:sz w:val="20"/>
              </w:rPr>
            </w:pPr>
            <w:r>
              <w:rPr>
                <w:rFonts w:ascii="Arial" w:hAnsi="Arial"/>
                <w:sz w:val="20"/>
              </w:rPr>
              <w:t>What</w:t>
            </w:r>
            <w:r>
              <w:rPr>
                <w:rFonts w:ascii="Arial" w:hAnsi="Arial"/>
                <w:spacing w:val="-13"/>
                <w:sz w:val="20"/>
              </w:rPr>
              <w:t> </w:t>
            </w:r>
            <w:r>
              <w:rPr>
                <w:rFonts w:ascii="Arial" w:hAnsi="Arial"/>
                <w:sz w:val="20"/>
              </w:rPr>
              <w:t>maintenance</w:t>
            </w:r>
            <w:r>
              <w:rPr>
                <w:rFonts w:ascii="Arial" w:hAnsi="Arial"/>
                <w:spacing w:val="-6"/>
                <w:sz w:val="20"/>
              </w:rPr>
              <w:t> </w:t>
            </w:r>
            <w:r>
              <w:rPr>
                <w:rFonts w:ascii="Arial" w:hAnsi="Arial"/>
                <w:sz w:val="20"/>
              </w:rPr>
              <w:t>is</w:t>
            </w:r>
            <w:r>
              <w:rPr>
                <w:rFonts w:ascii="Arial" w:hAnsi="Arial"/>
                <w:spacing w:val="-7"/>
                <w:sz w:val="20"/>
              </w:rPr>
              <w:t> </w:t>
            </w:r>
            <w:r>
              <w:rPr>
                <w:rFonts w:ascii="Arial" w:hAnsi="Arial"/>
                <w:sz w:val="20"/>
              </w:rPr>
              <w:t>required</w:t>
            </w:r>
            <w:r>
              <w:rPr>
                <w:rFonts w:ascii="Arial" w:hAnsi="Arial"/>
                <w:spacing w:val="-7"/>
                <w:sz w:val="20"/>
              </w:rPr>
              <w:t> </w:t>
            </w:r>
            <w:r>
              <w:rPr>
                <w:rFonts w:ascii="Arial" w:hAnsi="Arial"/>
                <w:sz w:val="20"/>
              </w:rPr>
              <w:t>of</w:t>
            </w:r>
            <w:r>
              <w:rPr>
                <w:rFonts w:ascii="Arial" w:hAnsi="Arial"/>
                <w:spacing w:val="-6"/>
                <w:sz w:val="20"/>
              </w:rPr>
              <w:t> </w:t>
            </w:r>
            <w:r>
              <w:rPr>
                <w:rFonts w:ascii="Arial" w:hAnsi="Arial"/>
                <w:sz w:val="20"/>
              </w:rPr>
              <w:t>the</w:t>
            </w:r>
            <w:r>
              <w:rPr>
                <w:rFonts w:ascii="Arial" w:hAnsi="Arial"/>
                <w:spacing w:val="-27"/>
                <w:sz w:val="20"/>
              </w:rPr>
              <w:t> </w:t>
            </w:r>
            <w:r>
              <w:rPr>
                <w:rFonts w:ascii="Arial" w:hAnsi="Arial"/>
                <w:spacing w:val="-2"/>
                <w:sz w:val="20"/>
              </w:rPr>
              <w:t>device?</w:t>
            </w:r>
          </w:p>
          <w:p>
            <w:pPr>
              <w:pStyle w:val="TableParagraph"/>
              <w:spacing w:before="6"/>
              <w:rPr>
                <w:rFonts w:ascii="Arial"/>
                <w:sz w:val="18"/>
              </w:rPr>
            </w:pPr>
          </w:p>
          <w:p>
            <w:pPr>
              <w:pStyle w:val="TableParagraph"/>
              <w:ind w:left="112" w:right="266"/>
              <w:rPr>
                <w:rFonts w:ascii="Arial"/>
                <w:sz w:val="20"/>
              </w:rPr>
            </w:pPr>
            <w:r>
              <w:rPr>
                <w:rFonts w:ascii="Arial"/>
                <w:sz w:val="20"/>
              </w:rPr>
              <w:t>There are a variety of items that may be used as engineering controls for minimizing exposure risk to blood/OPIM.</w:t>
            </w:r>
            <w:r>
              <w:rPr>
                <w:rFonts w:ascii="Arial"/>
                <w:spacing w:val="-2"/>
                <w:sz w:val="20"/>
              </w:rPr>
              <w:t> </w:t>
            </w:r>
            <w:r>
              <w:rPr>
                <w:rFonts w:ascii="Arial"/>
                <w:sz w:val="20"/>
              </w:rPr>
              <w:t>Here</w:t>
            </w:r>
            <w:r>
              <w:rPr>
                <w:rFonts w:ascii="Arial"/>
                <w:spacing w:val="-2"/>
                <w:sz w:val="20"/>
              </w:rPr>
              <w:t> </w:t>
            </w:r>
            <w:r>
              <w:rPr>
                <w:rFonts w:ascii="Arial"/>
                <w:sz w:val="20"/>
              </w:rPr>
              <w:t>are</w:t>
            </w:r>
            <w:r>
              <w:rPr>
                <w:rFonts w:ascii="Arial"/>
                <w:spacing w:val="-4"/>
                <w:sz w:val="20"/>
              </w:rPr>
              <w:t> </w:t>
            </w:r>
            <w:r>
              <w:rPr>
                <w:rFonts w:ascii="Arial"/>
                <w:sz w:val="20"/>
              </w:rPr>
              <w:t>some</w:t>
            </w:r>
            <w:r>
              <w:rPr>
                <w:rFonts w:ascii="Arial"/>
                <w:spacing w:val="-4"/>
                <w:sz w:val="20"/>
              </w:rPr>
              <w:t> </w:t>
            </w:r>
            <w:r>
              <w:rPr>
                <w:rFonts w:ascii="Arial"/>
                <w:sz w:val="20"/>
              </w:rPr>
              <w:t>general</w:t>
            </w:r>
            <w:r>
              <w:rPr>
                <w:rFonts w:ascii="Arial"/>
                <w:spacing w:val="-5"/>
                <w:sz w:val="20"/>
              </w:rPr>
              <w:t> </w:t>
            </w:r>
            <w:r>
              <w:rPr>
                <w:rFonts w:ascii="Arial"/>
                <w:sz w:val="20"/>
              </w:rPr>
              <w:t>tips</w:t>
            </w:r>
            <w:r>
              <w:rPr>
                <w:rFonts w:ascii="Arial"/>
                <w:spacing w:val="-3"/>
                <w:sz w:val="20"/>
              </w:rPr>
              <w:t> </w:t>
            </w:r>
            <w:r>
              <w:rPr>
                <w:rFonts w:ascii="Arial"/>
                <w:sz w:val="20"/>
              </w:rPr>
              <w:t>regarding</w:t>
            </w:r>
            <w:r>
              <w:rPr>
                <w:rFonts w:ascii="Arial"/>
                <w:spacing w:val="-4"/>
                <w:sz w:val="20"/>
              </w:rPr>
              <w:t> </w:t>
            </w:r>
            <w:r>
              <w:rPr>
                <w:rFonts w:ascii="Arial"/>
                <w:sz w:val="20"/>
              </w:rPr>
              <w:t>engineering</w:t>
            </w:r>
            <w:r>
              <w:rPr>
                <w:rFonts w:ascii="Arial"/>
                <w:spacing w:val="-4"/>
                <w:sz w:val="20"/>
              </w:rPr>
              <w:t> </w:t>
            </w:r>
            <w:r>
              <w:rPr>
                <w:rFonts w:ascii="Arial"/>
                <w:sz w:val="20"/>
              </w:rPr>
              <w:t>control</w:t>
            </w:r>
            <w:r>
              <w:rPr>
                <w:rFonts w:ascii="Arial"/>
                <w:spacing w:val="-3"/>
                <w:sz w:val="20"/>
              </w:rPr>
              <w:t> </w:t>
            </w:r>
            <w:r>
              <w:rPr>
                <w:rFonts w:ascii="Arial"/>
                <w:sz w:val="20"/>
              </w:rPr>
              <w:t>use</w:t>
            </w:r>
            <w:r>
              <w:rPr>
                <w:rFonts w:ascii="Arial"/>
                <w:spacing w:val="-4"/>
                <w:sz w:val="20"/>
              </w:rPr>
              <w:t> </w:t>
            </w:r>
            <w:r>
              <w:rPr>
                <w:rFonts w:ascii="Arial"/>
                <w:sz w:val="20"/>
              </w:rPr>
              <w:t>and</w:t>
            </w:r>
            <w:r>
              <w:rPr>
                <w:rFonts w:ascii="Arial"/>
                <w:spacing w:val="-2"/>
                <w:sz w:val="20"/>
              </w:rPr>
              <w:t> </w:t>
            </w:r>
            <w:r>
              <w:rPr>
                <w:rFonts w:ascii="Arial"/>
                <w:sz w:val="20"/>
              </w:rPr>
              <w:t>maintenance</w:t>
            </w:r>
            <w:r>
              <w:rPr>
                <w:rFonts w:ascii="Arial"/>
                <w:spacing w:val="-4"/>
                <w:sz w:val="20"/>
              </w:rPr>
              <w:t> </w:t>
            </w:r>
            <w:r>
              <w:rPr>
                <w:rFonts w:ascii="Arial"/>
                <w:sz w:val="20"/>
              </w:rPr>
              <w:t>for</w:t>
            </w:r>
            <w:r>
              <w:rPr>
                <w:rFonts w:ascii="Arial"/>
                <w:spacing w:val="-3"/>
                <w:sz w:val="20"/>
              </w:rPr>
              <w:t> </w:t>
            </w:r>
            <w:r>
              <w:rPr>
                <w:rFonts w:ascii="Arial"/>
                <w:sz w:val="20"/>
              </w:rPr>
              <w:t>some</w:t>
            </w:r>
            <w:r>
              <w:rPr>
                <w:rFonts w:ascii="Arial"/>
                <w:spacing w:val="-4"/>
                <w:sz w:val="20"/>
              </w:rPr>
              <w:t> </w:t>
            </w:r>
            <w:r>
              <w:rPr>
                <w:rFonts w:ascii="Arial"/>
                <w:sz w:val="20"/>
              </w:rPr>
              <w:t>of the more common devices. For additional assistance regarding engineering controls, please contact the EHS Biosafety Staff at (734) 647-1143.</w:t>
            </w:r>
          </w:p>
          <w:p>
            <w:pPr>
              <w:pStyle w:val="TableParagraph"/>
              <w:spacing w:before="4"/>
              <w:rPr>
                <w:rFonts w:ascii="Arial"/>
                <w:sz w:val="19"/>
              </w:rPr>
            </w:pPr>
          </w:p>
          <w:p>
            <w:pPr>
              <w:pStyle w:val="TableParagraph"/>
              <w:ind w:left="112" w:right="195"/>
              <w:rPr>
                <w:rFonts w:ascii="Arial" w:hAnsi="Arial"/>
                <w:sz w:val="20"/>
              </w:rPr>
            </w:pPr>
            <w:r>
              <w:rPr>
                <w:rFonts w:ascii="Arial" w:hAnsi="Arial"/>
                <w:b/>
                <w:sz w:val="20"/>
              </w:rPr>
              <w:t>Sharps Containers: </w:t>
            </w:r>
            <w:r>
              <w:rPr>
                <w:rFonts w:ascii="Arial" w:hAnsi="Arial"/>
                <w:sz w:val="20"/>
              </w:rPr>
              <w:t>These are puncture-proof collection containers with a restricted closable opening to reduce the risk of personnel or patients being punctured with a sharp device. Therefore, tops must be installed before use. Lids should be closed when the container is not in use. The proper size of container should</w:t>
            </w:r>
            <w:r>
              <w:rPr>
                <w:rFonts w:ascii="Arial" w:hAnsi="Arial"/>
                <w:spacing w:val="-4"/>
                <w:sz w:val="20"/>
              </w:rPr>
              <w:t> </w:t>
            </w:r>
            <w:r>
              <w:rPr>
                <w:rFonts w:ascii="Arial" w:hAnsi="Arial"/>
                <w:sz w:val="20"/>
              </w:rPr>
              <w:t>be</w:t>
            </w:r>
            <w:r>
              <w:rPr>
                <w:rFonts w:ascii="Arial" w:hAnsi="Arial"/>
                <w:spacing w:val="-2"/>
                <w:sz w:val="20"/>
              </w:rPr>
              <w:t> </w:t>
            </w:r>
            <w:r>
              <w:rPr>
                <w:rFonts w:ascii="Arial" w:hAnsi="Arial"/>
                <w:sz w:val="20"/>
              </w:rPr>
              <w:t>selected</w:t>
            </w:r>
            <w:r>
              <w:rPr>
                <w:rFonts w:ascii="Arial" w:hAnsi="Arial"/>
                <w:spacing w:val="-4"/>
                <w:sz w:val="20"/>
              </w:rPr>
              <w:t> </w:t>
            </w:r>
            <w:r>
              <w:rPr>
                <w:rFonts w:ascii="Arial" w:hAnsi="Arial"/>
                <w:sz w:val="20"/>
              </w:rPr>
              <w:t>for</w:t>
            </w:r>
            <w:r>
              <w:rPr>
                <w:rFonts w:ascii="Arial" w:hAnsi="Arial"/>
                <w:spacing w:val="-3"/>
                <w:sz w:val="20"/>
              </w:rPr>
              <w:t> </w:t>
            </w:r>
            <w:r>
              <w:rPr>
                <w:rFonts w:ascii="Arial" w:hAnsi="Arial"/>
                <w:sz w:val="20"/>
              </w:rPr>
              <w:t>the</w:t>
            </w:r>
            <w:r>
              <w:rPr>
                <w:rFonts w:ascii="Arial" w:hAnsi="Arial"/>
                <w:spacing w:val="-2"/>
                <w:sz w:val="20"/>
              </w:rPr>
              <w:t> </w:t>
            </w:r>
            <w:r>
              <w:rPr>
                <w:rFonts w:ascii="Arial" w:hAnsi="Arial"/>
                <w:sz w:val="20"/>
              </w:rPr>
              <w:t>sharps</w:t>
            </w:r>
            <w:r>
              <w:rPr>
                <w:rFonts w:ascii="Arial" w:hAnsi="Arial"/>
                <w:spacing w:val="-3"/>
                <w:sz w:val="20"/>
              </w:rPr>
              <w:t> </w:t>
            </w:r>
            <w:r>
              <w:rPr>
                <w:rFonts w:ascii="Arial" w:hAnsi="Arial"/>
                <w:sz w:val="20"/>
              </w:rPr>
              <w:t>in</w:t>
            </w:r>
            <w:r>
              <w:rPr>
                <w:rFonts w:ascii="Arial" w:hAnsi="Arial"/>
                <w:spacing w:val="-2"/>
                <w:sz w:val="20"/>
              </w:rPr>
              <w:t> </w:t>
            </w:r>
            <w:r>
              <w:rPr>
                <w:rFonts w:ascii="Arial" w:hAnsi="Arial"/>
                <w:sz w:val="20"/>
              </w:rPr>
              <w:t>use.</w:t>
            </w:r>
            <w:r>
              <w:rPr>
                <w:rFonts w:ascii="Arial" w:hAnsi="Arial"/>
                <w:spacing w:val="-4"/>
                <w:sz w:val="20"/>
              </w:rPr>
              <w:t> </w:t>
            </w:r>
            <w:r>
              <w:rPr>
                <w:rFonts w:ascii="Arial" w:hAnsi="Arial"/>
                <w:sz w:val="20"/>
              </w:rPr>
              <w:t>For</w:t>
            </w:r>
            <w:r>
              <w:rPr>
                <w:rFonts w:ascii="Arial" w:hAnsi="Arial"/>
                <w:spacing w:val="-3"/>
                <w:sz w:val="20"/>
              </w:rPr>
              <w:t> </w:t>
            </w:r>
            <w:r>
              <w:rPr>
                <w:rFonts w:ascii="Arial" w:hAnsi="Arial"/>
                <w:sz w:val="20"/>
              </w:rPr>
              <w:t>example,</w:t>
            </w:r>
            <w:r>
              <w:rPr>
                <w:rFonts w:ascii="Arial" w:hAnsi="Arial"/>
                <w:spacing w:val="-2"/>
                <w:sz w:val="20"/>
              </w:rPr>
              <w:t> </w:t>
            </w:r>
            <w:r>
              <w:rPr>
                <w:rFonts w:ascii="Arial" w:hAnsi="Arial"/>
                <w:sz w:val="20"/>
              </w:rPr>
              <w:t>containers with</w:t>
            </w:r>
            <w:r>
              <w:rPr>
                <w:rFonts w:ascii="Arial" w:hAnsi="Arial"/>
                <w:spacing w:val="-4"/>
                <w:sz w:val="20"/>
              </w:rPr>
              <w:t> </w:t>
            </w:r>
            <w:r>
              <w:rPr>
                <w:rFonts w:ascii="Arial" w:hAnsi="Arial"/>
                <w:sz w:val="20"/>
              </w:rPr>
              <w:t>horizontal</w:t>
            </w:r>
            <w:r>
              <w:rPr>
                <w:rFonts w:ascii="Arial" w:hAnsi="Arial"/>
                <w:spacing w:val="-3"/>
                <w:sz w:val="20"/>
              </w:rPr>
              <w:t> </w:t>
            </w:r>
            <w:r>
              <w:rPr>
                <w:rFonts w:ascii="Arial" w:hAnsi="Arial"/>
                <w:sz w:val="20"/>
              </w:rPr>
              <w:t>drops</w:t>
            </w:r>
            <w:r>
              <w:rPr>
                <w:rFonts w:ascii="Arial" w:hAnsi="Arial"/>
                <w:spacing w:val="-3"/>
                <w:sz w:val="20"/>
              </w:rPr>
              <w:t> </w:t>
            </w:r>
            <w:r>
              <w:rPr>
                <w:rFonts w:ascii="Arial" w:hAnsi="Arial"/>
                <w:sz w:val="20"/>
              </w:rPr>
              <w:t>are</w:t>
            </w:r>
            <w:r>
              <w:rPr>
                <w:rFonts w:ascii="Arial" w:hAnsi="Arial"/>
                <w:spacing w:val="-4"/>
                <w:sz w:val="20"/>
              </w:rPr>
              <w:t> </w:t>
            </w:r>
            <w:r>
              <w:rPr>
                <w:rFonts w:ascii="Arial" w:hAnsi="Arial"/>
                <w:sz w:val="20"/>
              </w:rPr>
              <w:t>best</w:t>
            </w:r>
            <w:r>
              <w:rPr>
                <w:rFonts w:ascii="Arial" w:hAnsi="Arial"/>
                <w:spacing w:val="-4"/>
                <w:sz w:val="20"/>
              </w:rPr>
              <w:t> </w:t>
            </w:r>
            <w:r>
              <w:rPr>
                <w:rFonts w:ascii="Arial" w:hAnsi="Arial"/>
                <w:sz w:val="20"/>
              </w:rPr>
              <w:t>suited</w:t>
            </w:r>
            <w:r>
              <w:rPr>
                <w:rFonts w:ascii="Arial" w:hAnsi="Arial"/>
                <w:spacing w:val="-4"/>
                <w:sz w:val="20"/>
              </w:rPr>
              <w:t> </w:t>
            </w:r>
            <w:r>
              <w:rPr>
                <w:rFonts w:ascii="Arial" w:hAnsi="Arial"/>
                <w:sz w:val="20"/>
              </w:rPr>
              <w:t>for longer</w:t>
            </w:r>
            <w:r>
              <w:rPr>
                <w:rFonts w:ascii="Arial" w:hAnsi="Arial"/>
                <w:spacing w:val="-3"/>
                <w:sz w:val="20"/>
              </w:rPr>
              <w:t> </w:t>
            </w:r>
            <w:r>
              <w:rPr>
                <w:rFonts w:ascii="Arial" w:hAnsi="Arial"/>
                <w:sz w:val="20"/>
              </w:rPr>
              <w:t>devices</w:t>
            </w:r>
            <w:r>
              <w:rPr>
                <w:rFonts w:ascii="Arial" w:hAnsi="Arial"/>
                <w:spacing w:val="-3"/>
                <w:sz w:val="20"/>
              </w:rPr>
              <w:t> </w:t>
            </w:r>
            <w:r>
              <w:rPr>
                <w:rFonts w:ascii="Arial" w:hAnsi="Arial"/>
                <w:sz w:val="20"/>
              </w:rPr>
              <w:t>(5”</w:t>
            </w:r>
            <w:r>
              <w:rPr>
                <w:rFonts w:ascii="Arial" w:hAnsi="Arial"/>
                <w:spacing w:val="-3"/>
                <w:sz w:val="20"/>
              </w:rPr>
              <w:t> </w:t>
            </w:r>
            <w:r>
              <w:rPr>
                <w:rFonts w:ascii="Arial" w:hAnsi="Arial"/>
                <w:sz w:val="20"/>
              </w:rPr>
              <w:t>to</w:t>
            </w:r>
            <w:r>
              <w:rPr>
                <w:rFonts w:ascii="Arial" w:hAnsi="Arial"/>
                <w:spacing w:val="-2"/>
                <w:sz w:val="20"/>
              </w:rPr>
              <w:t> </w:t>
            </w:r>
            <w:r>
              <w:rPr>
                <w:rFonts w:ascii="Arial" w:hAnsi="Arial"/>
                <w:sz w:val="20"/>
              </w:rPr>
              <w:t>8”).</w:t>
            </w:r>
            <w:r>
              <w:rPr>
                <w:rFonts w:ascii="Arial" w:hAnsi="Arial"/>
                <w:spacing w:val="-4"/>
                <w:sz w:val="20"/>
              </w:rPr>
              <w:t> </w:t>
            </w:r>
            <w:r>
              <w:rPr>
                <w:rFonts w:ascii="Arial" w:hAnsi="Arial"/>
                <w:sz w:val="20"/>
              </w:rPr>
              <w:t>Containers</w:t>
            </w:r>
            <w:r>
              <w:rPr>
                <w:rFonts w:ascii="Arial" w:hAnsi="Arial"/>
                <w:spacing w:val="-3"/>
                <w:sz w:val="20"/>
              </w:rPr>
              <w:t> </w:t>
            </w:r>
            <w:r>
              <w:rPr>
                <w:rFonts w:ascii="Arial" w:hAnsi="Arial"/>
                <w:sz w:val="20"/>
              </w:rPr>
              <w:t>should</w:t>
            </w:r>
            <w:r>
              <w:rPr>
                <w:rFonts w:ascii="Arial" w:hAnsi="Arial"/>
                <w:spacing w:val="-4"/>
                <w:sz w:val="20"/>
              </w:rPr>
              <w:t> </w:t>
            </w:r>
            <w:r>
              <w:rPr>
                <w:rFonts w:ascii="Arial" w:hAnsi="Arial"/>
                <w:sz w:val="20"/>
              </w:rPr>
              <w:t>be</w:t>
            </w:r>
            <w:r>
              <w:rPr>
                <w:rFonts w:ascii="Arial" w:hAnsi="Arial"/>
                <w:spacing w:val="-2"/>
                <w:sz w:val="20"/>
              </w:rPr>
              <w:t> </w:t>
            </w:r>
            <w:r>
              <w:rPr>
                <w:rFonts w:ascii="Arial" w:hAnsi="Arial"/>
                <w:sz w:val="20"/>
              </w:rPr>
              <w:t>stored</w:t>
            </w:r>
            <w:r>
              <w:rPr>
                <w:rFonts w:ascii="Arial" w:hAnsi="Arial"/>
                <w:spacing w:val="-2"/>
                <w:sz w:val="20"/>
              </w:rPr>
              <w:t> </w:t>
            </w:r>
            <w:r>
              <w:rPr>
                <w:rFonts w:ascii="Arial" w:hAnsi="Arial"/>
                <w:sz w:val="20"/>
              </w:rPr>
              <w:t>in</w:t>
            </w:r>
            <w:r>
              <w:rPr>
                <w:rFonts w:ascii="Arial" w:hAnsi="Arial"/>
                <w:spacing w:val="-4"/>
                <w:sz w:val="20"/>
              </w:rPr>
              <w:t> </w:t>
            </w:r>
            <w:r>
              <w:rPr>
                <w:rFonts w:ascii="Arial" w:hAnsi="Arial"/>
                <w:sz w:val="20"/>
              </w:rPr>
              <w:t>an</w:t>
            </w:r>
            <w:r>
              <w:rPr>
                <w:rFonts w:ascii="Arial" w:hAnsi="Arial"/>
                <w:spacing w:val="-4"/>
                <w:sz w:val="20"/>
              </w:rPr>
              <w:t> </w:t>
            </w:r>
            <w:r>
              <w:rPr>
                <w:rFonts w:ascii="Arial" w:hAnsi="Arial"/>
                <w:sz w:val="20"/>
              </w:rPr>
              <w:t>upright</w:t>
            </w:r>
            <w:r>
              <w:rPr>
                <w:rFonts w:ascii="Arial" w:hAnsi="Arial"/>
                <w:spacing w:val="-4"/>
                <w:sz w:val="20"/>
              </w:rPr>
              <w:t> </w:t>
            </w:r>
            <w:r>
              <w:rPr>
                <w:rFonts w:ascii="Arial" w:hAnsi="Arial"/>
                <w:sz w:val="20"/>
              </w:rPr>
              <w:t>position</w:t>
            </w:r>
            <w:r>
              <w:rPr>
                <w:rFonts w:ascii="Arial" w:hAnsi="Arial"/>
                <w:spacing w:val="-2"/>
                <w:sz w:val="20"/>
              </w:rPr>
              <w:t> </w:t>
            </w:r>
            <w:r>
              <w:rPr>
                <w:rFonts w:ascii="Arial" w:hAnsi="Arial"/>
                <w:sz w:val="20"/>
              </w:rPr>
              <w:t>when in</w:t>
            </w:r>
            <w:r>
              <w:rPr>
                <w:rFonts w:ascii="Arial" w:hAnsi="Arial"/>
                <w:spacing w:val="-4"/>
                <w:sz w:val="20"/>
              </w:rPr>
              <w:t> </w:t>
            </w:r>
            <w:r>
              <w:rPr>
                <w:rFonts w:ascii="Arial" w:hAnsi="Arial"/>
                <w:sz w:val="20"/>
              </w:rPr>
              <w:t>use</w:t>
            </w:r>
            <w:r>
              <w:rPr>
                <w:rFonts w:ascii="Arial" w:hAnsi="Arial"/>
                <w:spacing w:val="-2"/>
                <w:sz w:val="20"/>
              </w:rPr>
              <w:t> </w:t>
            </w:r>
            <w:r>
              <w:rPr>
                <w:rFonts w:ascii="Arial" w:hAnsi="Arial"/>
                <w:sz w:val="20"/>
              </w:rPr>
              <w:t>because</w:t>
            </w:r>
            <w:r>
              <w:rPr>
                <w:rFonts w:ascii="Arial" w:hAnsi="Arial"/>
                <w:spacing w:val="-4"/>
                <w:sz w:val="20"/>
              </w:rPr>
              <w:t> </w:t>
            </w:r>
            <w:r>
              <w:rPr>
                <w:rFonts w:ascii="Arial" w:hAnsi="Arial"/>
                <w:sz w:val="20"/>
              </w:rPr>
              <w:t>they</w:t>
            </w:r>
            <w:r>
              <w:rPr>
                <w:rFonts w:ascii="Arial" w:hAnsi="Arial"/>
                <w:spacing w:val="-5"/>
                <w:sz w:val="20"/>
              </w:rPr>
              <w:t> </w:t>
            </w:r>
            <w:r>
              <w:rPr>
                <w:rFonts w:ascii="Arial" w:hAnsi="Arial"/>
                <w:sz w:val="20"/>
              </w:rPr>
              <w:t>are not necessarily leak-proof at the top.</w:t>
            </w:r>
          </w:p>
          <w:p>
            <w:pPr>
              <w:pStyle w:val="TableParagraph"/>
              <w:spacing w:before="4"/>
              <w:rPr>
                <w:rFonts w:ascii="Arial"/>
                <w:sz w:val="19"/>
              </w:rPr>
            </w:pPr>
          </w:p>
          <w:p>
            <w:pPr>
              <w:pStyle w:val="TableParagraph"/>
              <w:spacing w:line="244" w:lineRule="auto" w:before="1"/>
              <w:ind w:left="112" w:right="314"/>
              <w:jc w:val="both"/>
              <w:rPr>
                <w:rFonts w:ascii="Arial"/>
                <w:sz w:val="20"/>
              </w:rPr>
            </w:pPr>
            <w:r>
              <w:rPr>
                <w:rFonts w:ascii="Arial"/>
                <w:b/>
                <w:sz w:val="20"/>
              </w:rPr>
              <w:t>Eyewashes: </w:t>
            </w:r>
            <w:r>
              <w:rPr>
                <w:rFonts w:ascii="Arial"/>
                <w:sz w:val="20"/>
              </w:rPr>
              <w:t>These devices are used for emergency</w:t>
            </w:r>
            <w:r>
              <w:rPr>
                <w:rFonts w:ascii="Arial"/>
                <w:spacing w:val="-2"/>
                <w:sz w:val="20"/>
              </w:rPr>
              <w:t> </w:t>
            </w:r>
            <w:r>
              <w:rPr>
                <w:rFonts w:ascii="Arial"/>
                <w:sz w:val="20"/>
              </w:rPr>
              <w:t>flushing in the event of an exposure. Therefore, they must be clean and unobstructed at all times. A log must be kept to document monthly</w:t>
            </w:r>
            <w:r>
              <w:rPr>
                <w:rFonts w:ascii="Arial"/>
                <w:spacing w:val="-1"/>
                <w:sz w:val="20"/>
              </w:rPr>
              <w:t> </w:t>
            </w:r>
            <w:r>
              <w:rPr>
                <w:rFonts w:ascii="Arial"/>
                <w:sz w:val="20"/>
              </w:rPr>
              <w:t>flushing and annual </w:t>
            </w:r>
            <w:r>
              <w:rPr>
                <w:rFonts w:ascii="Arial"/>
                <w:spacing w:val="-2"/>
                <w:sz w:val="20"/>
              </w:rPr>
              <w:t>testing.</w:t>
            </w:r>
          </w:p>
          <w:p>
            <w:pPr>
              <w:pStyle w:val="TableParagraph"/>
              <w:spacing w:before="1"/>
              <w:rPr>
                <w:rFonts w:ascii="Arial"/>
                <w:sz w:val="19"/>
              </w:rPr>
            </w:pPr>
          </w:p>
          <w:p>
            <w:pPr>
              <w:pStyle w:val="TableParagraph"/>
              <w:ind w:left="112" w:right="140"/>
              <w:rPr>
                <w:rFonts w:ascii="Arial" w:hAnsi="Arial"/>
                <w:sz w:val="20"/>
              </w:rPr>
            </w:pPr>
            <w:r>
              <w:rPr>
                <w:rFonts w:ascii="Arial" w:hAnsi="Arial"/>
                <w:b/>
                <w:sz w:val="20"/>
              </w:rPr>
              <w:t>Safer Sharp Devices: </w:t>
            </w:r>
            <w:r>
              <w:rPr>
                <w:rFonts w:ascii="Arial" w:hAnsi="Arial"/>
                <w:sz w:val="20"/>
              </w:rPr>
              <w:t>Needles, scalpels and other sharp medical devices used in environments where a BBP</w:t>
            </w:r>
            <w:r>
              <w:rPr>
                <w:rFonts w:ascii="Arial" w:hAnsi="Arial"/>
                <w:spacing w:val="-4"/>
                <w:sz w:val="20"/>
              </w:rPr>
              <w:t> </w:t>
            </w:r>
            <w:r>
              <w:rPr>
                <w:rFonts w:ascii="Arial" w:hAnsi="Arial"/>
                <w:sz w:val="20"/>
              </w:rPr>
              <w:t>hazard</w:t>
            </w:r>
            <w:r>
              <w:rPr>
                <w:rFonts w:ascii="Arial" w:hAnsi="Arial"/>
                <w:spacing w:val="-3"/>
                <w:sz w:val="20"/>
              </w:rPr>
              <w:t> </w:t>
            </w:r>
            <w:r>
              <w:rPr>
                <w:rFonts w:ascii="Arial" w:hAnsi="Arial"/>
                <w:sz w:val="20"/>
              </w:rPr>
              <w:t>is present</w:t>
            </w:r>
            <w:r>
              <w:rPr>
                <w:rFonts w:ascii="Arial" w:hAnsi="Arial"/>
                <w:spacing w:val="-3"/>
                <w:sz w:val="20"/>
              </w:rPr>
              <w:t> </w:t>
            </w:r>
            <w:r>
              <w:rPr>
                <w:rFonts w:ascii="Arial" w:hAnsi="Arial"/>
                <w:sz w:val="20"/>
              </w:rPr>
              <w:t>must</w:t>
            </w:r>
            <w:r>
              <w:rPr>
                <w:rFonts w:ascii="Arial" w:hAnsi="Arial"/>
                <w:spacing w:val="-3"/>
                <w:sz w:val="20"/>
              </w:rPr>
              <w:t> </w:t>
            </w:r>
            <w:r>
              <w:rPr>
                <w:rFonts w:ascii="Arial" w:hAnsi="Arial"/>
                <w:sz w:val="20"/>
              </w:rPr>
              <w:t>have</w:t>
            </w:r>
            <w:r>
              <w:rPr>
                <w:rFonts w:ascii="Arial" w:hAnsi="Arial"/>
                <w:spacing w:val="-1"/>
                <w:sz w:val="20"/>
              </w:rPr>
              <w:t> </w:t>
            </w:r>
            <w:r>
              <w:rPr>
                <w:rFonts w:ascii="Arial" w:hAnsi="Arial"/>
                <w:sz w:val="20"/>
              </w:rPr>
              <w:t>a</w:t>
            </w:r>
            <w:r>
              <w:rPr>
                <w:rFonts w:ascii="Arial" w:hAnsi="Arial"/>
                <w:spacing w:val="-3"/>
                <w:sz w:val="20"/>
              </w:rPr>
              <w:t> </w:t>
            </w:r>
            <w:r>
              <w:rPr>
                <w:rFonts w:ascii="Arial" w:hAnsi="Arial"/>
                <w:sz w:val="20"/>
              </w:rPr>
              <w:t>design</w:t>
            </w:r>
            <w:r>
              <w:rPr>
                <w:rFonts w:ascii="Arial" w:hAnsi="Arial"/>
                <w:spacing w:val="-3"/>
                <w:sz w:val="20"/>
              </w:rPr>
              <w:t> </w:t>
            </w:r>
            <w:r>
              <w:rPr>
                <w:rFonts w:ascii="Arial" w:hAnsi="Arial"/>
                <w:sz w:val="20"/>
              </w:rPr>
              <w:t>feature</w:t>
            </w:r>
            <w:r>
              <w:rPr>
                <w:rFonts w:ascii="Arial" w:hAnsi="Arial"/>
                <w:spacing w:val="-3"/>
                <w:sz w:val="20"/>
              </w:rPr>
              <w:t> </w:t>
            </w:r>
            <w:r>
              <w:rPr>
                <w:rFonts w:ascii="Arial" w:hAnsi="Arial"/>
                <w:sz w:val="20"/>
              </w:rPr>
              <w:t>that</w:t>
            </w:r>
            <w:r>
              <w:rPr>
                <w:rFonts w:ascii="Arial" w:hAnsi="Arial"/>
                <w:spacing w:val="-1"/>
                <w:sz w:val="20"/>
              </w:rPr>
              <w:t> </w:t>
            </w:r>
            <w:r>
              <w:rPr>
                <w:rFonts w:ascii="Arial" w:hAnsi="Arial"/>
                <w:sz w:val="20"/>
              </w:rPr>
              <w:t>allows</w:t>
            </w:r>
            <w:r>
              <w:rPr>
                <w:rFonts w:ascii="Arial" w:hAnsi="Arial"/>
                <w:spacing w:val="-2"/>
                <w:sz w:val="20"/>
              </w:rPr>
              <w:t> </w:t>
            </w:r>
            <w:r>
              <w:rPr>
                <w:rFonts w:ascii="Arial" w:hAnsi="Arial"/>
                <w:sz w:val="20"/>
              </w:rPr>
              <w:t>shielding</w:t>
            </w:r>
            <w:r>
              <w:rPr>
                <w:rFonts w:ascii="Arial" w:hAnsi="Arial"/>
                <w:spacing w:val="-3"/>
                <w:sz w:val="20"/>
              </w:rPr>
              <w:t> </w:t>
            </w:r>
            <w:r>
              <w:rPr>
                <w:rFonts w:ascii="Arial" w:hAnsi="Arial"/>
                <w:sz w:val="20"/>
              </w:rPr>
              <w:t>of</w:t>
            </w:r>
            <w:r>
              <w:rPr>
                <w:rFonts w:ascii="Arial" w:hAnsi="Arial"/>
                <w:spacing w:val="-1"/>
                <w:sz w:val="20"/>
              </w:rPr>
              <w:t> </w:t>
            </w:r>
            <w:r>
              <w:rPr>
                <w:rFonts w:ascii="Arial" w:hAnsi="Arial"/>
                <w:sz w:val="20"/>
              </w:rPr>
              <w:t>the</w:t>
            </w:r>
            <w:r>
              <w:rPr>
                <w:rFonts w:ascii="Arial" w:hAnsi="Arial"/>
                <w:spacing w:val="-3"/>
                <w:sz w:val="20"/>
              </w:rPr>
              <w:t> </w:t>
            </w:r>
            <w:r>
              <w:rPr>
                <w:rFonts w:ascii="Arial" w:hAnsi="Arial"/>
                <w:sz w:val="20"/>
              </w:rPr>
              <w:t>sharp</w:t>
            </w:r>
            <w:r>
              <w:rPr>
                <w:rFonts w:ascii="Arial" w:hAnsi="Arial"/>
                <w:spacing w:val="-3"/>
                <w:sz w:val="20"/>
              </w:rPr>
              <w:t> </w:t>
            </w:r>
            <w:r>
              <w:rPr>
                <w:rFonts w:ascii="Arial" w:hAnsi="Arial"/>
                <w:sz w:val="20"/>
              </w:rPr>
              <w:t>end</w:t>
            </w:r>
            <w:r>
              <w:rPr>
                <w:rFonts w:ascii="Arial" w:hAnsi="Arial"/>
                <w:spacing w:val="-1"/>
                <w:sz w:val="20"/>
              </w:rPr>
              <w:t> </w:t>
            </w:r>
            <w:r>
              <w:rPr>
                <w:rFonts w:ascii="Arial" w:hAnsi="Arial"/>
                <w:sz w:val="20"/>
              </w:rPr>
              <w:t>after</w:t>
            </w:r>
            <w:r>
              <w:rPr>
                <w:rFonts w:ascii="Arial" w:hAnsi="Arial"/>
                <w:spacing w:val="-2"/>
                <w:sz w:val="20"/>
              </w:rPr>
              <w:t> </w:t>
            </w:r>
            <w:r>
              <w:rPr>
                <w:rFonts w:ascii="Arial" w:hAnsi="Arial"/>
                <w:sz w:val="20"/>
              </w:rPr>
              <w:t>use</w:t>
            </w:r>
            <w:r>
              <w:rPr>
                <w:rFonts w:ascii="Arial" w:hAnsi="Arial"/>
                <w:spacing w:val="-3"/>
                <w:sz w:val="20"/>
              </w:rPr>
              <w:t> </w:t>
            </w:r>
            <w:r>
              <w:rPr>
                <w:rFonts w:ascii="Arial" w:hAnsi="Arial"/>
                <w:sz w:val="20"/>
              </w:rPr>
              <w:t>but</w:t>
            </w:r>
            <w:r>
              <w:rPr>
                <w:rFonts w:ascii="Arial" w:hAnsi="Arial"/>
                <w:spacing w:val="-3"/>
                <w:sz w:val="20"/>
              </w:rPr>
              <w:t> </w:t>
            </w:r>
            <w:r>
              <w:rPr>
                <w:rFonts w:ascii="Arial" w:hAnsi="Arial"/>
                <w:sz w:val="20"/>
              </w:rPr>
              <w:t>before disposal. Because the operation of these devices varies somewhat from the “traditional” sharps, it is</w:t>
            </w:r>
            <w:r>
              <w:rPr>
                <w:rFonts w:ascii="Arial" w:hAnsi="Arial"/>
                <w:sz w:val="20"/>
              </w:rPr>
              <w:t> essential that all personnel receive training and practice on devices before they are implemented in lab or clinical use. Additionally, please refer to the “Sharps Injury Protection Program” section of the U-M Bloodborne Pathogens Exposure Control Plan for information on product evaluation and annual product review requirements.</w:t>
            </w:r>
          </w:p>
          <w:p>
            <w:pPr>
              <w:pStyle w:val="TableParagraph"/>
              <w:spacing w:before="10"/>
              <w:rPr>
                <w:rFonts w:ascii="Arial"/>
                <w:sz w:val="19"/>
              </w:rPr>
            </w:pPr>
          </w:p>
          <w:p>
            <w:pPr>
              <w:pStyle w:val="TableParagraph"/>
              <w:ind w:left="112" w:right="195"/>
              <w:rPr>
                <w:rFonts w:ascii="Arial"/>
                <w:sz w:val="20"/>
              </w:rPr>
            </w:pPr>
            <w:r>
              <w:rPr>
                <w:rFonts w:ascii="Arial"/>
                <w:b/>
                <w:sz w:val="20"/>
              </w:rPr>
              <w:t>Biosafety Cabinets (BSC): </w:t>
            </w:r>
            <w:r>
              <w:rPr>
                <w:rFonts w:ascii="Arial"/>
                <w:sz w:val="20"/>
              </w:rPr>
              <w:t>Biosafety cabinets are equipped with HEPA filters that will capture potentially infectious aerosols. They can provide both product and personnel protection and are commonly used for manipulation of human cells. Open flames should not be used in a BSC. If the BSC is equipped with a UV light,</w:t>
            </w:r>
            <w:r>
              <w:rPr>
                <w:rFonts w:ascii="Arial"/>
                <w:spacing w:val="-2"/>
                <w:sz w:val="20"/>
              </w:rPr>
              <w:t> </w:t>
            </w:r>
            <w:r>
              <w:rPr>
                <w:rFonts w:ascii="Arial"/>
                <w:sz w:val="20"/>
              </w:rPr>
              <w:t>personnel</w:t>
            </w:r>
            <w:r>
              <w:rPr>
                <w:rFonts w:ascii="Arial"/>
                <w:spacing w:val="-5"/>
                <w:sz w:val="20"/>
              </w:rPr>
              <w:t> </w:t>
            </w:r>
            <w:r>
              <w:rPr>
                <w:rFonts w:ascii="Arial"/>
                <w:sz w:val="20"/>
              </w:rPr>
              <w:t>must</w:t>
            </w:r>
            <w:r>
              <w:rPr>
                <w:rFonts w:ascii="Arial"/>
                <w:spacing w:val="-4"/>
                <w:sz w:val="20"/>
              </w:rPr>
              <w:t> </w:t>
            </w:r>
            <w:r>
              <w:rPr>
                <w:rFonts w:ascii="Arial"/>
                <w:sz w:val="20"/>
              </w:rPr>
              <w:t>assure</w:t>
            </w:r>
            <w:r>
              <w:rPr>
                <w:rFonts w:ascii="Arial"/>
                <w:spacing w:val="-4"/>
                <w:sz w:val="20"/>
              </w:rPr>
              <w:t> </w:t>
            </w:r>
            <w:r>
              <w:rPr>
                <w:rFonts w:ascii="Arial"/>
                <w:sz w:val="20"/>
              </w:rPr>
              <w:t>that</w:t>
            </w:r>
            <w:r>
              <w:rPr>
                <w:rFonts w:ascii="Arial"/>
                <w:spacing w:val="-4"/>
                <w:sz w:val="20"/>
              </w:rPr>
              <w:t> </w:t>
            </w:r>
            <w:r>
              <w:rPr>
                <w:rFonts w:ascii="Arial"/>
                <w:sz w:val="20"/>
              </w:rPr>
              <w:t>they</w:t>
            </w:r>
            <w:r>
              <w:rPr>
                <w:rFonts w:ascii="Arial"/>
                <w:spacing w:val="-5"/>
                <w:sz w:val="20"/>
              </w:rPr>
              <w:t> </w:t>
            </w:r>
            <w:r>
              <w:rPr>
                <w:rFonts w:ascii="Arial"/>
                <w:sz w:val="20"/>
              </w:rPr>
              <w:t>do</w:t>
            </w:r>
            <w:r>
              <w:rPr>
                <w:rFonts w:ascii="Arial"/>
                <w:spacing w:val="-2"/>
                <w:sz w:val="20"/>
              </w:rPr>
              <w:t> </w:t>
            </w:r>
            <w:r>
              <w:rPr>
                <w:rFonts w:ascii="Arial"/>
                <w:sz w:val="20"/>
              </w:rPr>
              <w:t>not</w:t>
            </w:r>
            <w:r>
              <w:rPr>
                <w:rFonts w:ascii="Arial"/>
                <w:spacing w:val="-2"/>
                <w:sz w:val="20"/>
              </w:rPr>
              <w:t> </w:t>
            </w:r>
            <w:r>
              <w:rPr>
                <w:rFonts w:ascii="Arial"/>
                <w:sz w:val="20"/>
              </w:rPr>
              <w:t>work with</w:t>
            </w:r>
            <w:r>
              <w:rPr>
                <w:rFonts w:ascii="Arial"/>
                <w:spacing w:val="-2"/>
                <w:sz w:val="20"/>
              </w:rPr>
              <w:t> </w:t>
            </w:r>
            <w:r>
              <w:rPr>
                <w:rFonts w:ascii="Arial"/>
                <w:sz w:val="20"/>
              </w:rPr>
              <w:t>this light</w:t>
            </w:r>
            <w:r>
              <w:rPr>
                <w:rFonts w:ascii="Arial"/>
                <w:spacing w:val="-4"/>
                <w:sz w:val="20"/>
              </w:rPr>
              <w:t> </w:t>
            </w:r>
            <w:r>
              <w:rPr>
                <w:rFonts w:ascii="Arial"/>
                <w:sz w:val="20"/>
              </w:rPr>
              <w:t>on</w:t>
            </w:r>
            <w:r>
              <w:rPr>
                <w:rFonts w:ascii="Arial"/>
                <w:spacing w:val="-4"/>
                <w:sz w:val="20"/>
              </w:rPr>
              <w:t> </w:t>
            </w:r>
            <w:r>
              <w:rPr>
                <w:rFonts w:ascii="Arial"/>
                <w:sz w:val="20"/>
              </w:rPr>
              <w:t>or</w:t>
            </w:r>
            <w:r>
              <w:rPr>
                <w:rFonts w:ascii="Arial"/>
                <w:spacing w:val="-1"/>
                <w:sz w:val="20"/>
              </w:rPr>
              <w:t> </w:t>
            </w:r>
            <w:r>
              <w:rPr>
                <w:rFonts w:ascii="Arial"/>
                <w:sz w:val="20"/>
              </w:rPr>
              <w:t>work in</w:t>
            </w:r>
            <w:r>
              <w:rPr>
                <w:rFonts w:ascii="Arial"/>
                <w:spacing w:val="-4"/>
                <w:sz w:val="20"/>
              </w:rPr>
              <w:t> </w:t>
            </w:r>
            <w:r>
              <w:rPr>
                <w:rFonts w:ascii="Arial"/>
                <w:sz w:val="20"/>
              </w:rPr>
              <w:t>the</w:t>
            </w:r>
            <w:r>
              <w:rPr>
                <w:rFonts w:ascii="Arial"/>
                <w:spacing w:val="-4"/>
                <w:sz w:val="20"/>
              </w:rPr>
              <w:t> </w:t>
            </w:r>
            <w:r>
              <w:rPr>
                <w:rFonts w:ascii="Arial"/>
                <w:sz w:val="20"/>
              </w:rPr>
              <w:t>room while</w:t>
            </w:r>
            <w:r>
              <w:rPr>
                <w:rFonts w:ascii="Arial"/>
                <w:spacing w:val="-2"/>
                <w:sz w:val="20"/>
              </w:rPr>
              <w:t> </w:t>
            </w:r>
            <w:r>
              <w:rPr>
                <w:rFonts w:ascii="Arial"/>
                <w:sz w:val="20"/>
              </w:rPr>
              <w:t>the</w:t>
            </w:r>
            <w:r>
              <w:rPr>
                <w:rFonts w:ascii="Arial"/>
                <w:spacing w:val="-2"/>
                <w:sz w:val="20"/>
              </w:rPr>
              <w:t> </w:t>
            </w:r>
            <w:r>
              <w:rPr>
                <w:rFonts w:ascii="Arial"/>
                <w:sz w:val="20"/>
              </w:rPr>
              <w:t>light</w:t>
            </w:r>
            <w:r>
              <w:rPr>
                <w:rFonts w:ascii="Arial"/>
                <w:spacing w:val="-2"/>
                <w:sz w:val="20"/>
              </w:rPr>
              <w:t> </w:t>
            </w:r>
            <w:r>
              <w:rPr>
                <w:rFonts w:ascii="Arial"/>
                <w:sz w:val="20"/>
              </w:rPr>
              <w:t>is</w:t>
            </w:r>
            <w:r>
              <w:rPr>
                <w:rFonts w:ascii="Arial"/>
                <w:spacing w:val="-3"/>
                <w:sz w:val="20"/>
              </w:rPr>
              <w:t> </w:t>
            </w:r>
            <w:r>
              <w:rPr>
                <w:rFonts w:ascii="Arial"/>
                <w:sz w:val="20"/>
              </w:rPr>
              <w:t>on. BSC use is covered in the biosafety</w:t>
            </w:r>
            <w:r>
              <w:rPr>
                <w:rFonts w:ascii="Arial"/>
                <w:spacing w:val="-3"/>
                <w:sz w:val="20"/>
              </w:rPr>
              <w:t> </w:t>
            </w:r>
            <w:r>
              <w:rPr>
                <w:rFonts w:ascii="Arial"/>
                <w:sz w:val="20"/>
              </w:rPr>
              <w:t>training course offered by</w:t>
            </w:r>
            <w:r>
              <w:rPr>
                <w:rFonts w:ascii="Arial"/>
                <w:spacing w:val="-3"/>
                <w:sz w:val="20"/>
              </w:rPr>
              <w:t> </w:t>
            </w:r>
            <w:r>
              <w:rPr>
                <w:rFonts w:ascii="Arial"/>
                <w:sz w:val="20"/>
              </w:rPr>
              <w:t>the EHS. Please note that human cell users are required to complete biosafety training as well as bloodborne pathogens training.</w:t>
            </w:r>
          </w:p>
          <w:p>
            <w:pPr>
              <w:pStyle w:val="TableParagraph"/>
              <w:spacing w:before="119"/>
              <w:ind w:left="112"/>
              <w:rPr>
                <w:rFonts w:ascii="Arial"/>
                <w:b/>
                <w:sz w:val="20"/>
              </w:rPr>
            </w:pPr>
            <w:r>
              <w:rPr/>
              <mc:AlternateContent>
                <mc:Choice Requires="wps">
                  <w:drawing>
                    <wp:anchor distT="0" distB="0" distL="0" distR="0" allowOverlap="1" layoutInCell="1" locked="0" behindDoc="1" simplePos="0" relativeHeight="483283456">
                      <wp:simplePos x="0" y="0"/>
                      <wp:positionH relativeFrom="column">
                        <wp:posOffset>71627</wp:posOffset>
                      </wp:positionH>
                      <wp:positionV relativeFrom="paragraph">
                        <wp:posOffset>357513</wp:posOffset>
                      </wp:positionV>
                      <wp:extent cx="5923915" cy="9525"/>
                      <wp:effectExtent l="0" t="0" r="0" b="0"/>
                      <wp:wrapNone/>
                      <wp:docPr id="140" name="Group 140"/>
                      <wp:cNvGraphicFramePr>
                        <a:graphicFrameLocks/>
                      </wp:cNvGraphicFramePr>
                      <a:graphic>
                        <a:graphicData uri="http://schemas.microsoft.com/office/word/2010/wordprocessingGroup">
                          <wpg:wgp>
                            <wpg:cNvPr id="140" name="Group 140"/>
                            <wpg:cNvGrpSpPr/>
                            <wpg:grpSpPr>
                              <a:xfrm>
                                <a:off x="0" y="0"/>
                                <a:ext cx="5923915" cy="9525"/>
                                <a:chExt cx="5923915" cy="9525"/>
                              </a:xfrm>
                            </wpg:grpSpPr>
                            <wps:wsp>
                              <wps:cNvPr id="141" name="Graphic 141"/>
                              <wps:cNvSpPr/>
                              <wps:spPr>
                                <a:xfrm>
                                  <a:off x="0" y="0"/>
                                  <a:ext cx="5923915" cy="9525"/>
                                </a:xfrm>
                                <a:custGeom>
                                  <a:avLst/>
                                  <a:gdLst/>
                                  <a:ahLst/>
                                  <a:cxnLst/>
                                  <a:rect l="l" t="t" r="r" b="b"/>
                                  <a:pathLst>
                                    <a:path w="5923915" h="9525">
                                      <a:moveTo>
                                        <a:pt x="5923788" y="0"/>
                                      </a:moveTo>
                                      <a:lnTo>
                                        <a:pt x="0" y="0"/>
                                      </a:lnTo>
                                      <a:lnTo>
                                        <a:pt x="0" y="9143"/>
                                      </a:lnTo>
                                      <a:lnTo>
                                        <a:pt x="5923788" y="9143"/>
                                      </a:lnTo>
                                      <a:lnTo>
                                        <a:pt x="59237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64pt;margin-top:28.150684pt;width:466.45pt;height:.75pt;mso-position-horizontal-relative:column;mso-position-vertical-relative:paragraph;z-index:-20033024" id="docshapegroup91" coordorigin="113,563" coordsize="9329,15">
                      <v:rect style="position:absolute;left:112;top:563;width:9329;height:15" id="docshape92" filled="true" fillcolor="#000000" stroked="false">
                        <v:fill type="solid"/>
                      </v:rect>
                      <w10:wrap type="none"/>
                    </v:group>
                  </w:pict>
                </mc:Fallback>
              </mc:AlternateContent>
            </w:r>
            <w:r>
              <w:rPr/>
              <mc:AlternateContent>
                <mc:Choice Requires="wps">
                  <w:drawing>
                    <wp:anchor distT="0" distB="0" distL="0" distR="0" allowOverlap="1" layoutInCell="1" locked="0" behindDoc="1" simplePos="0" relativeHeight="483283968">
                      <wp:simplePos x="0" y="0"/>
                      <wp:positionH relativeFrom="column">
                        <wp:posOffset>71627</wp:posOffset>
                      </wp:positionH>
                      <wp:positionV relativeFrom="paragraph">
                        <wp:posOffset>580017</wp:posOffset>
                      </wp:positionV>
                      <wp:extent cx="5923915" cy="9525"/>
                      <wp:effectExtent l="0" t="0" r="0" b="0"/>
                      <wp:wrapNone/>
                      <wp:docPr id="142" name="Group 142"/>
                      <wp:cNvGraphicFramePr>
                        <a:graphicFrameLocks/>
                      </wp:cNvGraphicFramePr>
                      <a:graphic>
                        <a:graphicData uri="http://schemas.microsoft.com/office/word/2010/wordprocessingGroup">
                          <wpg:wgp>
                            <wpg:cNvPr id="142" name="Group 142"/>
                            <wpg:cNvGrpSpPr/>
                            <wpg:grpSpPr>
                              <a:xfrm>
                                <a:off x="0" y="0"/>
                                <a:ext cx="5923915" cy="9525"/>
                                <a:chExt cx="5923915" cy="9525"/>
                              </a:xfrm>
                            </wpg:grpSpPr>
                            <wps:wsp>
                              <wps:cNvPr id="143" name="Graphic 143"/>
                              <wps:cNvSpPr/>
                              <wps:spPr>
                                <a:xfrm>
                                  <a:off x="0" y="0"/>
                                  <a:ext cx="5923915" cy="9525"/>
                                </a:xfrm>
                                <a:custGeom>
                                  <a:avLst/>
                                  <a:gdLst/>
                                  <a:ahLst/>
                                  <a:cxnLst/>
                                  <a:rect l="l" t="t" r="r" b="b"/>
                                  <a:pathLst>
                                    <a:path w="5923915" h="9525">
                                      <a:moveTo>
                                        <a:pt x="5923788" y="0"/>
                                      </a:moveTo>
                                      <a:lnTo>
                                        <a:pt x="0" y="0"/>
                                      </a:lnTo>
                                      <a:lnTo>
                                        <a:pt x="0" y="9143"/>
                                      </a:lnTo>
                                      <a:lnTo>
                                        <a:pt x="5923788" y="9143"/>
                                      </a:lnTo>
                                      <a:lnTo>
                                        <a:pt x="59237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64pt;margin-top:45.670685pt;width:466.45pt;height:.75pt;mso-position-horizontal-relative:column;mso-position-vertical-relative:paragraph;z-index:-20032512" id="docshapegroup93" coordorigin="113,913" coordsize="9329,15">
                      <v:rect style="position:absolute;left:112;top:913;width:9329;height:15" id="docshape94" filled="true" fillcolor="#000000" stroked="false">
                        <v:fill type="solid"/>
                      </v:rect>
                      <w10:wrap type="none"/>
                    </v:group>
                  </w:pict>
                </mc:Fallback>
              </mc:AlternateContent>
            </w:r>
            <w:r>
              <w:rPr>
                <w:rFonts w:ascii="Arial"/>
                <w:b/>
                <w:sz w:val="20"/>
              </w:rPr>
              <w:t>Further</w:t>
            </w:r>
            <w:r>
              <w:rPr>
                <w:rFonts w:ascii="Arial"/>
                <w:b/>
                <w:spacing w:val="-13"/>
                <w:sz w:val="20"/>
              </w:rPr>
              <w:t> </w:t>
            </w:r>
            <w:r>
              <w:rPr>
                <w:rFonts w:ascii="Arial"/>
                <w:b/>
                <w:sz w:val="20"/>
              </w:rPr>
              <w:t>Information</w:t>
            </w:r>
            <w:r>
              <w:rPr>
                <w:rFonts w:ascii="Arial"/>
                <w:b/>
                <w:spacing w:val="-10"/>
                <w:sz w:val="20"/>
              </w:rPr>
              <w:t> </w:t>
            </w:r>
            <w:r>
              <w:rPr>
                <w:rFonts w:ascii="Arial"/>
                <w:b/>
                <w:sz w:val="20"/>
              </w:rPr>
              <w:t>for</w:t>
            </w:r>
            <w:r>
              <w:rPr>
                <w:rFonts w:ascii="Arial"/>
                <w:b/>
                <w:spacing w:val="-10"/>
                <w:sz w:val="20"/>
              </w:rPr>
              <w:t> </w:t>
            </w:r>
            <w:r>
              <w:rPr>
                <w:rFonts w:ascii="Arial"/>
                <w:b/>
                <w:sz w:val="20"/>
              </w:rPr>
              <w:t>Engineering</w:t>
            </w:r>
            <w:r>
              <w:rPr>
                <w:rFonts w:ascii="Arial"/>
                <w:b/>
                <w:spacing w:val="-11"/>
                <w:sz w:val="20"/>
              </w:rPr>
              <w:t> </w:t>
            </w:r>
            <w:r>
              <w:rPr>
                <w:rFonts w:ascii="Arial"/>
                <w:b/>
                <w:spacing w:val="-2"/>
                <w:sz w:val="20"/>
              </w:rPr>
              <w:t>Controls:</w:t>
            </w:r>
          </w:p>
        </w:tc>
      </w:tr>
    </w:tbl>
    <w:p>
      <w:pPr>
        <w:spacing w:after="0"/>
        <w:rPr>
          <w:rFonts w:ascii="Arial"/>
          <w:sz w:val="20"/>
        </w:rPr>
        <w:sectPr>
          <w:headerReference w:type="default" r:id="rId110"/>
          <w:footerReference w:type="default" r:id="rId111"/>
          <w:pgSz w:w="12240" w:h="15840"/>
          <w:pgMar w:header="737" w:footer="574" w:top="1320" w:bottom="760" w:left="660" w:right="780"/>
        </w:sectPr>
      </w:pPr>
    </w:p>
    <w:p>
      <w:pPr>
        <w:pStyle w:val="BodyText"/>
        <w:spacing w:before="3"/>
        <w:rPr>
          <w:rFonts w:ascii="Arial"/>
          <w:sz w:val="26"/>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30"/>
        <w:gridCol w:w="8245"/>
        <w:gridCol w:w="935"/>
      </w:tblGrid>
      <w:tr>
        <w:trPr>
          <w:trHeight w:val="2586" w:hRule="atLeast"/>
        </w:trPr>
        <w:tc>
          <w:tcPr>
            <w:tcW w:w="1030" w:type="dxa"/>
          </w:tcPr>
          <w:p>
            <w:pPr>
              <w:pStyle w:val="TableParagraph"/>
              <w:spacing w:line="242" w:lineRule="auto" w:before="179"/>
              <w:ind w:left="66" w:right="178"/>
              <w:rPr>
                <w:rFonts w:ascii="Arial"/>
                <w:b/>
                <w:sz w:val="20"/>
              </w:rPr>
            </w:pPr>
            <w:r>
              <w:rPr>
                <w:rFonts w:ascii="Arial"/>
                <w:b/>
                <w:spacing w:val="-2"/>
                <w:sz w:val="20"/>
              </w:rPr>
              <w:t>Site- Specific</w:t>
            </w:r>
          </w:p>
          <w:p>
            <w:pPr>
              <w:pStyle w:val="TableParagraph"/>
              <w:spacing w:before="119"/>
              <w:ind w:left="66" w:right="156"/>
              <w:rPr>
                <w:rFonts w:ascii="Arial"/>
                <w:b/>
                <w:sz w:val="20"/>
              </w:rPr>
            </w:pPr>
            <w:r>
              <w:rPr>
                <w:rFonts w:ascii="Arial"/>
                <w:b/>
                <w:spacing w:val="-2"/>
                <w:sz w:val="20"/>
              </w:rPr>
              <w:t>Training Topic</w:t>
            </w:r>
          </w:p>
        </w:tc>
        <w:tc>
          <w:tcPr>
            <w:tcW w:w="9180" w:type="dxa"/>
            <w:gridSpan w:val="2"/>
          </w:tcPr>
          <w:p>
            <w:pPr>
              <w:pStyle w:val="TableParagraph"/>
              <w:spacing w:before="100"/>
              <w:ind w:left="63"/>
              <w:rPr>
                <w:rFonts w:ascii="Arial"/>
                <w:b/>
                <w:sz w:val="20"/>
              </w:rPr>
            </w:pPr>
            <w:r>
              <w:rPr>
                <w:rFonts w:ascii="Arial"/>
                <w:b/>
                <w:sz w:val="20"/>
              </w:rPr>
              <w:t>Biohazardous</w:t>
            </w:r>
            <w:r>
              <w:rPr>
                <w:rFonts w:ascii="Arial"/>
                <w:b/>
                <w:spacing w:val="-12"/>
                <w:sz w:val="20"/>
              </w:rPr>
              <w:t> </w:t>
            </w:r>
            <w:r>
              <w:rPr>
                <w:rFonts w:ascii="Arial"/>
                <w:b/>
                <w:sz w:val="20"/>
              </w:rPr>
              <w:t>Waste</w:t>
            </w:r>
            <w:r>
              <w:rPr>
                <w:rFonts w:ascii="Arial"/>
                <w:b/>
                <w:spacing w:val="-11"/>
                <w:sz w:val="20"/>
              </w:rPr>
              <w:t> </w:t>
            </w:r>
            <w:r>
              <w:rPr>
                <w:rFonts w:ascii="Arial"/>
                <w:b/>
                <w:spacing w:val="-2"/>
                <w:sz w:val="20"/>
              </w:rPr>
              <w:t>Handling</w:t>
            </w:r>
          </w:p>
          <w:p>
            <w:pPr>
              <w:pStyle w:val="TableParagraph"/>
              <w:numPr>
                <w:ilvl w:val="0"/>
                <w:numId w:val="36"/>
              </w:numPr>
              <w:tabs>
                <w:tab w:pos="783" w:val="left" w:leader="none"/>
              </w:tabs>
              <w:spacing w:line="240" w:lineRule="auto" w:before="144" w:after="0"/>
              <w:ind w:left="783" w:right="530" w:hanging="360"/>
              <w:jc w:val="left"/>
              <w:rPr>
                <w:rFonts w:ascii="Arial" w:hAnsi="Arial"/>
                <w:sz w:val="20"/>
              </w:rPr>
            </w:pPr>
            <w:r>
              <w:rPr>
                <w:rFonts w:ascii="Arial" w:hAnsi="Arial"/>
                <w:sz w:val="20"/>
              </w:rPr>
              <w:t>Discussion</w:t>
            </w:r>
            <w:r>
              <w:rPr>
                <w:rFonts w:ascii="Arial" w:hAnsi="Arial"/>
                <w:spacing w:val="-14"/>
                <w:sz w:val="20"/>
              </w:rPr>
              <w:t> </w:t>
            </w:r>
            <w:r>
              <w:rPr>
                <w:rFonts w:ascii="Arial" w:hAnsi="Arial"/>
                <w:sz w:val="20"/>
              </w:rPr>
              <w:t>and</w:t>
            </w:r>
            <w:r>
              <w:rPr>
                <w:rFonts w:ascii="Arial" w:hAnsi="Arial"/>
                <w:spacing w:val="-12"/>
                <w:sz w:val="20"/>
              </w:rPr>
              <w:t> </w:t>
            </w:r>
            <w:r>
              <w:rPr>
                <w:rFonts w:ascii="Arial" w:hAnsi="Arial"/>
                <w:sz w:val="20"/>
              </w:rPr>
              <w:t>clarification</w:t>
            </w:r>
            <w:r>
              <w:rPr>
                <w:rFonts w:ascii="Arial" w:hAnsi="Arial"/>
                <w:spacing w:val="-13"/>
                <w:sz w:val="20"/>
              </w:rPr>
              <w:t> </w:t>
            </w:r>
            <w:r>
              <w:rPr>
                <w:rFonts w:ascii="Arial" w:hAnsi="Arial"/>
                <w:sz w:val="20"/>
              </w:rPr>
              <w:t>of</w:t>
            </w:r>
            <w:r>
              <w:rPr>
                <w:rFonts w:ascii="Arial" w:hAnsi="Arial"/>
                <w:spacing w:val="-3"/>
                <w:sz w:val="20"/>
              </w:rPr>
              <w:t> </w:t>
            </w:r>
            <w:r>
              <w:rPr>
                <w:rFonts w:ascii="Arial" w:hAnsi="Arial"/>
                <w:sz w:val="20"/>
              </w:rPr>
              <w:t>which</w:t>
            </w:r>
            <w:r>
              <w:rPr>
                <w:rFonts w:ascii="Arial" w:hAnsi="Arial"/>
                <w:spacing w:val="-5"/>
                <w:sz w:val="20"/>
              </w:rPr>
              <w:t> </w:t>
            </w:r>
            <w:r>
              <w:rPr>
                <w:rFonts w:ascii="Arial" w:hAnsi="Arial"/>
                <w:sz w:val="20"/>
              </w:rPr>
              <w:t>wastes</w:t>
            </w:r>
            <w:r>
              <w:rPr>
                <w:rFonts w:ascii="Arial" w:hAnsi="Arial"/>
                <w:spacing w:val="-11"/>
                <w:sz w:val="20"/>
              </w:rPr>
              <w:t> </w:t>
            </w:r>
            <w:r>
              <w:rPr>
                <w:rFonts w:ascii="Arial" w:hAnsi="Arial"/>
                <w:sz w:val="20"/>
              </w:rPr>
              <w:t>generated</w:t>
            </w:r>
            <w:r>
              <w:rPr>
                <w:rFonts w:ascii="Arial" w:hAnsi="Arial"/>
                <w:spacing w:val="-12"/>
                <w:sz w:val="20"/>
              </w:rPr>
              <w:t> </w:t>
            </w:r>
            <w:r>
              <w:rPr>
                <w:rFonts w:ascii="Arial" w:hAnsi="Arial"/>
                <w:sz w:val="20"/>
              </w:rPr>
              <w:t>in</w:t>
            </w:r>
            <w:r>
              <w:rPr>
                <w:rFonts w:ascii="Arial" w:hAnsi="Arial"/>
                <w:spacing w:val="-12"/>
                <w:sz w:val="20"/>
              </w:rPr>
              <w:t> </w:t>
            </w:r>
            <w:r>
              <w:rPr>
                <w:rFonts w:ascii="Arial" w:hAnsi="Arial"/>
                <w:sz w:val="20"/>
              </w:rPr>
              <w:t>the</w:t>
            </w:r>
            <w:r>
              <w:rPr>
                <w:rFonts w:ascii="Arial" w:hAnsi="Arial"/>
                <w:spacing w:val="-3"/>
                <w:sz w:val="20"/>
              </w:rPr>
              <w:t> </w:t>
            </w:r>
            <w:r>
              <w:rPr>
                <w:rFonts w:ascii="Arial" w:hAnsi="Arial"/>
                <w:sz w:val="20"/>
              </w:rPr>
              <w:t>work</w:t>
            </w:r>
            <w:r>
              <w:rPr>
                <w:rFonts w:ascii="Arial" w:hAnsi="Arial"/>
                <w:spacing w:val="-2"/>
                <w:sz w:val="20"/>
              </w:rPr>
              <w:t> </w:t>
            </w:r>
            <w:r>
              <w:rPr>
                <w:rFonts w:ascii="Arial" w:hAnsi="Arial"/>
                <w:sz w:val="20"/>
              </w:rPr>
              <w:t>area</w:t>
            </w:r>
            <w:r>
              <w:rPr>
                <w:rFonts w:ascii="Arial" w:hAnsi="Arial"/>
                <w:spacing w:val="-12"/>
                <w:sz w:val="20"/>
              </w:rPr>
              <w:t> </w:t>
            </w:r>
            <w:r>
              <w:rPr>
                <w:rFonts w:ascii="Arial" w:hAnsi="Arial"/>
                <w:sz w:val="20"/>
              </w:rPr>
              <w:t>are</w:t>
            </w:r>
            <w:r>
              <w:rPr>
                <w:rFonts w:ascii="Arial" w:hAnsi="Arial"/>
                <w:spacing w:val="-10"/>
                <w:sz w:val="20"/>
              </w:rPr>
              <w:t> </w:t>
            </w:r>
            <w:r>
              <w:rPr>
                <w:rFonts w:ascii="Arial" w:hAnsi="Arial"/>
                <w:sz w:val="20"/>
              </w:rPr>
              <w:t>biohazardous and how</w:t>
            </w:r>
            <w:r>
              <w:rPr>
                <w:rFonts w:ascii="Arial" w:hAnsi="Arial"/>
                <w:spacing w:val="-2"/>
                <w:sz w:val="20"/>
              </w:rPr>
              <w:t> </w:t>
            </w:r>
            <w:r>
              <w:rPr>
                <w:rFonts w:ascii="Arial" w:hAnsi="Arial"/>
                <w:sz w:val="20"/>
              </w:rPr>
              <w:t>those items are to be segregated,</w:t>
            </w:r>
            <w:r>
              <w:rPr>
                <w:rFonts w:ascii="Arial" w:hAnsi="Arial"/>
                <w:spacing w:val="-7"/>
                <w:sz w:val="20"/>
              </w:rPr>
              <w:t> </w:t>
            </w:r>
            <w:r>
              <w:rPr>
                <w:rFonts w:ascii="Arial" w:hAnsi="Arial"/>
                <w:sz w:val="20"/>
              </w:rPr>
              <w:t>stored, transported,</w:t>
            </w:r>
            <w:r>
              <w:rPr>
                <w:rFonts w:ascii="Arial" w:hAnsi="Arial"/>
                <w:spacing w:val="-2"/>
                <w:sz w:val="20"/>
              </w:rPr>
              <w:t> </w:t>
            </w:r>
            <w:r>
              <w:rPr>
                <w:rFonts w:ascii="Arial" w:hAnsi="Arial"/>
                <w:sz w:val="20"/>
              </w:rPr>
              <w:t>treated and disposed</w:t>
            </w:r>
            <w:r>
              <w:rPr>
                <w:rFonts w:ascii="Arial" w:hAnsi="Arial"/>
                <w:spacing w:val="-5"/>
                <w:sz w:val="20"/>
              </w:rPr>
              <w:t> </w:t>
            </w:r>
            <w:r>
              <w:rPr>
                <w:rFonts w:ascii="Arial" w:hAnsi="Arial"/>
                <w:sz w:val="20"/>
              </w:rPr>
              <w:t>of;</w:t>
            </w:r>
          </w:p>
          <w:p>
            <w:pPr>
              <w:pStyle w:val="TableParagraph"/>
              <w:numPr>
                <w:ilvl w:val="0"/>
                <w:numId w:val="36"/>
              </w:numPr>
              <w:tabs>
                <w:tab w:pos="767" w:val="left" w:leader="none"/>
                <w:tab w:pos="784" w:val="left" w:leader="none"/>
              </w:tabs>
              <w:spacing w:line="237" w:lineRule="auto" w:before="132" w:after="0"/>
              <w:ind w:left="784" w:right="462" w:hanging="360"/>
              <w:jc w:val="left"/>
              <w:rPr>
                <w:rFonts w:ascii="Arial" w:hAnsi="Arial"/>
                <w:sz w:val="20"/>
              </w:rPr>
            </w:pPr>
            <w:r>
              <w:rPr>
                <w:rFonts w:ascii="Arial" w:hAnsi="Arial"/>
                <w:sz w:val="20"/>
              </w:rPr>
              <w:t>Review</w:t>
            </w:r>
            <w:r>
              <w:rPr>
                <w:rFonts w:ascii="Arial" w:hAnsi="Arial"/>
                <w:spacing w:val="-14"/>
                <w:sz w:val="20"/>
              </w:rPr>
              <w:t> </w:t>
            </w:r>
            <w:r>
              <w:rPr>
                <w:rFonts w:ascii="Arial" w:hAnsi="Arial"/>
                <w:sz w:val="20"/>
              </w:rPr>
              <w:t>of</w:t>
            </w:r>
            <w:r>
              <w:rPr>
                <w:rFonts w:ascii="Arial" w:hAnsi="Arial"/>
                <w:spacing w:val="-1"/>
                <w:sz w:val="20"/>
              </w:rPr>
              <w:t> </w:t>
            </w:r>
            <w:r>
              <w:rPr>
                <w:rFonts w:ascii="Arial" w:hAnsi="Arial"/>
                <w:sz w:val="20"/>
              </w:rPr>
              <w:t>procedures</w:t>
            </w:r>
            <w:r>
              <w:rPr>
                <w:rFonts w:ascii="Arial" w:hAnsi="Arial"/>
                <w:spacing w:val="-10"/>
                <w:sz w:val="20"/>
              </w:rPr>
              <w:t> </w:t>
            </w:r>
            <w:r>
              <w:rPr>
                <w:rFonts w:ascii="Arial" w:hAnsi="Arial"/>
                <w:sz w:val="20"/>
              </w:rPr>
              <w:t>for</w:t>
            </w:r>
            <w:r>
              <w:rPr>
                <w:rFonts w:ascii="Arial" w:hAnsi="Arial"/>
                <w:spacing w:val="-6"/>
                <w:sz w:val="20"/>
              </w:rPr>
              <w:t> </w:t>
            </w:r>
            <w:r>
              <w:rPr>
                <w:rFonts w:ascii="Arial" w:hAnsi="Arial"/>
                <w:sz w:val="20"/>
              </w:rPr>
              <w:t>on-site</w:t>
            </w:r>
            <w:r>
              <w:rPr>
                <w:rFonts w:ascii="Arial" w:hAnsi="Arial"/>
                <w:spacing w:val="-12"/>
                <w:sz w:val="20"/>
              </w:rPr>
              <w:t> </w:t>
            </w:r>
            <w:r>
              <w:rPr>
                <w:rFonts w:ascii="Arial" w:hAnsi="Arial"/>
                <w:sz w:val="20"/>
              </w:rPr>
              <w:t>treatment</w:t>
            </w:r>
            <w:r>
              <w:rPr>
                <w:rFonts w:ascii="Arial" w:hAnsi="Arial"/>
                <w:spacing w:val="-15"/>
                <w:sz w:val="20"/>
              </w:rPr>
              <w:t> </w:t>
            </w:r>
            <w:r>
              <w:rPr>
                <w:rFonts w:ascii="Arial" w:hAnsi="Arial"/>
                <w:sz w:val="20"/>
              </w:rPr>
              <w:t>methods</w:t>
            </w:r>
            <w:r>
              <w:rPr>
                <w:rFonts w:ascii="Arial" w:hAnsi="Arial"/>
                <w:spacing w:val="-10"/>
                <w:sz w:val="20"/>
              </w:rPr>
              <w:t> </w:t>
            </w:r>
            <w:r>
              <w:rPr>
                <w:rFonts w:ascii="Arial" w:hAnsi="Arial"/>
                <w:sz w:val="20"/>
              </w:rPr>
              <w:t>(i.e.</w:t>
            </w:r>
            <w:r>
              <w:rPr>
                <w:rFonts w:ascii="Arial" w:hAnsi="Arial"/>
                <w:spacing w:val="-10"/>
                <w:sz w:val="20"/>
              </w:rPr>
              <w:t> </w:t>
            </w:r>
            <w:r>
              <w:rPr>
                <w:rFonts w:ascii="Arial" w:hAnsi="Arial"/>
                <w:sz w:val="20"/>
              </w:rPr>
              <w:t>proper</w:t>
            </w:r>
            <w:r>
              <w:rPr>
                <w:rFonts w:ascii="Arial" w:hAnsi="Arial"/>
                <w:spacing w:val="-9"/>
                <w:sz w:val="20"/>
              </w:rPr>
              <w:t> </w:t>
            </w:r>
            <w:r>
              <w:rPr>
                <w:rFonts w:ascii="Arial" w:hAnsi="Arial"/>
                <w:sz w:val="20"/>
              </w:rPr>
              <w:t>use</w:t>
            </w:r>
            <w:r>
              <w:rPr>
                <w:rFonts w:ascii="Arial" w:hAnsi="Arial"/>
                <w:spacing w:val="-5"/>
                <w:sz w:val="20"/>
              </w:rPr>
              <w:t> </w:t>
            </w:r>
            <w:r>
              <w:rPr>
                <w:rFonts w:ascii="Arial" w:hAnsi="Arial"/>
                <w:sz w:val="20"/>
              </w:rPr>
              <w:t>of</w:t>
            </w:r>
            <w:r>
              <w:rPr>
                <w:rFonts w:ascii="Arial" w:hAnsi="Arial"/>
                <w:spacing w:val="-3"/>
                <w:sz w:val="20"/>
              </w:rPr>
              <w:t> </w:t>
            </w:r>
            <w:r>
              <w:rPr>
                <w:rFonts w:ascii="Arial" w:hAnsi="Arial"/>
                <w:sz w:val="20"/>
              </w:rPr>
              <w:t>autoclave</w:t>
            </w:r>
            <w:r>
              <w:rPr>
                <w:rFonts w:ascii="Arial" w:hAnsi="Arial"/>
                <w:spacing w:val="-14"/>
                <w:sz w:val="20"/>
              </w:rPr>
              <w:t> </w:t>
            </w:r>
            <w:r>
              <w:rPr>
                <w:rFonts w:ascii="Arial" w:hAnsi="Arial"/>
                <w:sz w:val="20"/>
              </w:rPr>
              <w:t>for</w:t>
            </w:r>
            <w:r>
              <w:rPr>
                <w:rFonts w:ascii="Arial" w:hAnsi="Arial"/>
                <w:spacing w:val="-4"/>
                <w:sz w:val="20"/>
              </w:rPr>
              <w:t> </w:t>
            </w:r>
            <w:r>
              <w:rPr>
                <w:rFonts w:ascii="Arial" w:hAnsi="Arial"/>
                <w:sz w:val="20"/>
              </w:rPr>
              <w:t>waste decontamination</w:t>
            </w:r>
            <w:r>
              <w:rPr>
                <w:rFonts w:ascii="Arial" w:hAnsi="Arial"/>
                <w:spacing w:val="-18"/>
                <w:sz w:val="20"/>
              </w:rPr>
              <w:t> </w:t>
            </w:r>
            <w:r>
              <w:rPr>
                <w:rFonts w:ascii="Arial" w:hAnsi="Arial"/>
                <w:sz w:val="20"/>
              </w:rPr>
              <w:t>purposes);</w:t>
            </w:r>
          </w:p>
          <w:p>
            <w:pPr>
              <w:pStyle w:val="TableParagraph"/>
              <w:numPr>
                <w:ilvl w:val="0"/>
                <w:numId w:val="36"/>
              </w:numPr>
              <w:tabs>
                <w:tab w:pos="784" w:val="left" w:leader="none"/>
              </w:tabs>
              <w:spacing w:line="240" w:lineRule="auto" w:before="130" w:after="0"/>
              <w:ind w:left="784" w:right="324" w:hanging="360"/>
              <w:jc w:val="left"/>
              <w:rPr>
                <w:rFonts w:ascii="Arial" w:hAnsi="Arial"/>
                <w:sz w:val="20"/>
              </w:rPr>
            </w:pPr>
            <w:r>
              <w:rPr>
                <w:rFonts w:ascii="Arial" w:hAnsi="Arial"/>
                <w:sz w:val="20"/>
              </w:rPr>
              <w:t>Review</w:t>
            </w:r>
            <w:r>
              <w:rPr>
                <w:rFonts w:ascii="Arial" w:hAnsi="Arial"/>
                <w:spacing w:val="-14"/>
                <w:sz w:val="20"/>
              </w:rPr>
              <w:t> </w:t>
            </w:r>
            <w:r>
              <w:rPr>
                <w:rFonts w:ascii="Arial" w:hAnsi="Arial"/>
                <w:sz w:val="20"/>
              </w:rPr>
              <w:t>of</w:t>
            </w:r>
            <w:r>
              <w:rPr>
                <w:rFonts w:ascii="Arial" w:hAnsi="Arial"/>
                <w:spacing w:val="-5"/>
                <w:sz w:val="20"/>
              </w:rPr>
              <w:t> </w:t>
            </w:r>
            <w:r>
              <w:rPr>
                <w:rFonts w:ascii="Arial" w:hAnsi="Arial"/>
                <w:sz w:val="20"/>
              </w:rPr>
              <w:t>hazardous</w:t>
            </w:r>
            <w:r>
              <w:rPr>
                <w:rFonts w:ascii="Arial" w:hAnsi="Arial"/>
                <w:spacing w:val="-5"/>
                <w:sz w:val="20"/>
              </w:rPr>
              <w:t> </w:t>
            </w:r>
            <w:r>
              <w:rPr>
                <w:rFonts w:ascii="Arial" w:hAnsi="Arial"/>
                <w:sz w:val="20"/>
              </w:rPr>
              <w:t>waste</w:t>
            </w:r>
            <w:r>
              <w:rPr>
                <w:rFonts w:ascii="Arial" w:hAnsi="Arial"/>
                <w:spacing w:val="-4"/>
                <w:sz w:val="20"/>
              </w:rPr>
              <w:t> </w:t>
            </w:r>
            <w:r>
              <w:rPr>
                <w:rFonts w:ascii="Arial" w:hAnsi="Arial"/>
                <w:sz w:val="20"/>
              </w:rPr>
              <w:t>labeling</w:t>
            </w:r>
            <w:r>
              <w:rPr>
                <w:rFonts w:ascii="Arial" w:hAnsi="Arial"/>
                <w:spacing w:val="-9"/>
                <w:sz w:val="20"/>
              </w:rPr>
              <w:t> </w:t>
            </w:r>
            <w:r>
              <w:rPr>
                <w:rFonts w:ascii="Arial" w:hAnsi="Arial"/>
                <w:sz w:val="20"/>
              </w:rPr>
              <w:t>and</w:t>
            </w:r>
            <w:r>
              <w:rPr>
                <w:rFonts w:ascii="Arial" w:hAnsi="Arial"/>
                <w:spacing w:val="-6"/>
                <w:sz w:val="20"/>
              </w:rPr>
              <w:t> </w:t>
            </w:r>
            <w:r>
              <w:rPr>
                <w:rFonts w:ascii="Arial" w:hAnsi="Arial"/>
                <w:sz w:val="20"/>
              </w:rPr>
              <w:t>Pick-Up</w:t>
            </w:r>
            <w:r>
              <w:rPr>
                <w:rFonts w:ascii="Arial" w:hAnsi="Arial"/>
                <w:spacing w:val="-14"/>
                <w:sz w:val="20"/>
              </w:rPr>
              <w:t> </w:t>
            </w:r>
            <w:r>
              <w:rPr>
                <w:rFonts w:ascii="Arial" w:hAnsi="Arial"/>
                <w:sz w:val="20"/>
              </w:rPr>
              <w:t>procedures</w:t>
            </w:r>
            <w:r>
              <w:rPr>
                <w:rFonts w:ascii="Arial" w:hAnsi="Arial"/>
                <w:spacing w:val="-10"/>
                <w:sz w:val="20"/>
              </w:rPr>
              <w:t> </w:t>
            </w:r>
            <w:r>
              <w:rPr>
                <w:rFonts w:ascii="Arial" w:hAnsi="Arial"/>
                <w:sz w:val="20"/>
              </w:rPr>
              <w:t>as</w:t>
            </w:r>
            <w:r>
              <w:rPr>
                <w:rFonts w:ascii="Arial" w:hAnsi="Arial"/>
                <w:spacing w:val="-3"/>
                <w:sz w:val="20"/>
              </w:rPr>
              <w:t> </w:t>
            </w:r>
            <w:r>
              <w:rPr>
                <w:rFonts w:ascii="Arial" w:hAnsi="Arial"/>
                <w:sz w:val="20"/>
              </w:rPr>
              <w:t>they</w:t>
            </w:r>
            <w:r>
              <w:rPr>
                <w:rFonts w:ascii="Arial" w:hAnsi="Arial"/>
                <w:spacing w:val="-14"/>
                <w:sz w:val="20"/>
              </w:rPr>
              <w:t> </w:t>
            </w:r>
            <w:r>
              <w:rPr>
                <w:rFonts w:ascii="Arial" w:hAnsi="Arial"/>
                <w:sz w:val="20"/>
              </w:rPr>
              <w:t>apply</w:t>
            </w:r>
            <w:r>
              <w:rPr>
                <w:rFonts w:ascii="Arial" w:hAnsi="Arial"/>
                <w:spacing w:val="-16"/>
                <w:sz w:val="20"/>
              </w:rPr>
              <w:t> </w:t>
            </w:r>
            <w:r>
              <w:rPr>
                <w:rFonts w:ascii="Arial" w:hAnsi="Arial"/>
                <w:sz w:val="20"/>
              </w:rPr>
              <w:t>to</w:t>
            </w:r>
            <w:r>
              <w:rPr>
                <w:rFonts w:ascii="Arial" w:hAnsi="Arial"/>
                <w:spacing w:val="-4"/>
                <w:sz w:val="20"/>
              </w:rPr>
              <w:t> </w:t>
            </w:r>
            <w:r>
              <w:rPr>
                <w:rFonts w:ascii="Arial" w:hAnsi="Arial"/>
                <w:sz w:val="20"/>
              </w:rPr>
              <w:t>the work area (refer to the U-M</w:t>
            </w:r>
            <w:r>
              <w:rPr>
                <w:rFonts w:ascii="Arial" w:hAnsi="Arial"/>
                <w:spacing w:val="-1"/>
                <w:sz w:val="20"/>
              </w:rPr>
              <w:t> </w:t>
            </w:r>
            <w:r>
              <w:rPr>
                <w:rFonts w:ascii="Arial" w:hAnsi="Arial"/>
                <w:sz w:val="20"/>
              </w:rPr>
              <w:t>Waste Disposal Guide and Biohazardous</w:t>
            </w:r>
            <w:r>
              <w:rPr>
                <w:rFonts w:ascii="Arial" w:hAnsi="Arial"/>
                <w:spacing w:val="-9"/>
                <w:sz w:val="20"/>
              </w:rPr>
              <w:t> </w:t>
            </w:r>
            <w:r>
              <w:rPr>
                <w:rFonts w:ascii="Arial" w:hAnsi="Arial"/>
                <w:sz w:val="20"/>
              </w:rPr>
              <w:t>Waste Management</w:t>
            </w:r>
            <w:r>
              <w:rPr>
                <w:rFonts w:ascii="Arial" w:hAnsi="Arial"/>
                <w:spacing w:val="-1"/>
                <w:sz w:val="20"/>
              </w:rPr>
              <w:t> </w:t>
            </w:r>
            <w:r>
              <w:rPr>
                <w:rFonts w:ascii="Arial" w:hAnsi="Arial"/>
                <w:sz w:val="20"/>
              </w:rPr>
              <w:t>Plan). For</w:t>
            </w:r>
          </w:p>
          <w:p>
            <w:pPr>
              <w:pStyle w:val="TableParagraph"/>
              <w:spacing w:line="228" w:lineRule="exact"/>
              <w:ind w:left="784" w:right="173"/>
              <w:rPr>
                <w:rFonts w:ascii="Arial" w:hAnsi="Arial"/>
                <w:sz w:val="20"/>
              </w:rPr>
            </w:pPr>
            <w:r>
              <w:rPr>
                <w:rFonts w:ascii="Arial" w:hAnsi="Arial"/>
                <w:sz w:val="20"/>
              </w:rPr>
              <w:t>employees</w:t>
            </w:r>
            <w:r>
              <w:rPr>
                <w:rFonts w:ascii="Arial" w:hAnsi="Arial"/>
                <w:spacing w:val="-1"/>
                <w:sz w:val="20"/>
              </w:rPr>
              <w:t> </w:t>
            </w:r>
            <w:r>
              <w:rPr>
                <w:rFonts w:ascii="Arial" w:hAnsi="Arial"/>
                <w:sz w:val="20"/>
              </w:rPr>
              <w:t>working</w:t>
            </w:r>
            <w:r>
              <w:rPr>
                <w:rFonts w:ascii="Arial" w:hAnsi="Arial"/>
                <w:spacing w:val="-5"/>
                <w:sz w:val="20"/>
              </w:rPr>
              <w:t> </w:t>
            </w:r>
            <w:r>
              <w:rPr>
                <w:rFonts w:ascii="Arial" w:hAnsi="Arial"/>
                <w:sz w:val="20"/>
              </w:rPr>
              <w:t>at</w:t>
            </w:r>
            <w:r>
              <w:rPr>
                <w:rFonts w:ascii="Arial" w:hAnsi="Arial"/>
                <w:spacing w:val="-5"/>
                <w:sz w:val="20"/>
              </w:rPr>
              <w:t> </w:t>
            </w:r>
            <w:r>
              <w:rPr>
                <w:rFonts w:ascii="Arial" w:hAnsi="Arial"/>
                <w:sz w:val="20"/>
              </w:rPr>
              <w:t>Non-U-M</w:t>
            </w:r>
            <w:r>
              <w:rPr>
                <w:rFonts w:ascii="Arial" w:hAnsi="Arial"/>
                <w:spacing w:val="-5"/>
                <w:sz w:val="20"/>
              </w:rPr>
              <w:t> </w:t>
            </w:r>
            <w:r>
              <w:rPr>
                <w:rFonts w:ascii="Arial" w:hAnsi="Arial"/>
                <w:sz w:val="20"/>
              </w:rPr>
              <w:t>facilities,</w:t>
            </w:r>
            <w:r>
              <w:rPr>
                <w:rFonts w:ascii="Arial" w:hAnsi="Arial"/>
                <w:spacing w:val="-5"/>
                <w:sz w:val="20"/>
              </w:rPr>
              <w:t> </w:t>
            </w:r>
            <w:r>
              <w:rPr>
                <w:rFonts w:ascii="Arial" w:hAnsi="Arial"/>
                <w:sz w:val="20"/>
              </w:rPr>
              <w:t>review</w:t>
            </w:r>
            <w:r>
              <w:rPr>
                <w:rFonts w:ascii="Arial" w:hAnsi="Arial"/>
                <w:spacing w:val="-7"/>
                <w:sz w:val="20"/>
              </w:rPr>
              <w:t> </w:t>
            </w:r>
            <w:r>
              <w:rPr>
                <w:rFonts w:ascii="Arial" w:hAnsi="Arial"/>
                <w:sz w:val="20"/>
              </w:rPr>
              <w:t>the</w:t>
            </w:r>
            <w:r>
              <w:rPr>
                <w:rFonts w:ascii="Arial" w:hAnsi="Arial"/>
                <w:spacing w:val="-5"/>
                <w:sz w:val="20"/>
              </w:rPr>
              <w:t> </w:t>
            </w:r>
            <w:r>
              <w:rPr>
                <w:rFonts w:ascii="Arial" w:hAnsi="Arial"/>
                <w:sz w:val="20"/>
              </w:rPr>
              <w:t>facility’s</w:t>
            </w:r>
            <w:r>
              <w:rPr>
                <w:rFonts w:ascii="Arial" w:hAnsi="Arial"/>
                <w:spacing w:val="-4"/>
                <w:sz w:val="20"/>
              </w:rPr>
              <w:t> </w:t>
            </w:r>
            <w:r>
              <w:rPr>
                <w:rFonts w:ascii="Arial" w:hAnsi="Arial"/>
                <w:sz w:val="20"/>
              </w:rPr>
              <w:t>medical</w:t>
            </w:r>
            <w:r>
              <w:rPr>
                <w:rFonts w:ascii="Arial" w:hAnsi="Arial"/>
                <w:spacing w:val="-3"/>
                <w:sz w:val="20"/>
              </w:rPr>
              <w:t> </w:t>
            </w:r>
            <w:r>
              <w:rPr>
                <w:rFonts w:ascii="Arial" w:hAnsi="Arial"/>
                <w:sz w:val="20"/>
              </w:rPr>
              <w:t>waste</w:t>
            </w:r>
            <w:r>
              <w:rPr>
                <w:rFonts w:ascii="Arial" w:hAnsi="Arial"/>
                <w:spacing w:val="-3"/>
                <w:sz w:val="20"/>
              </w:rPr>
              <w:t> </w:t>
            </w:r>
            <w:r>
              <w:rPr>
                <w:rFonts w:ascii="Arial" w:hAnsi="Arial"/>
                <w:sz w:val="20"/>
              </w:rPr>
              <w:t>management plan requirements.</w:t>
            </w:r>
          </w:p>
        </w:tc>
      </w:tr>
      <w:tr>
        <w:trPr>
          <w:trHeight w:val="9070" w:hRule="atLeast"/>
        </w:trPr>
        <w:tc>
          <w:tcPr>
            <w:tcW w:w="10210" w:type="dxa"/>
            <w:gridSpan w:val="3"/>
            <w:tcBorders>
              <w:bottom w:val="nil"/>
            </w:tcBorders>
          </w:tcPr>
          <w:p>
            <w:pPr>
              <w:pStyle w:val="TableParagraph"/>
              <w:spacing w:before="102"/>
              <w:ind w:left="66"/>
              <w:rPr>
                <w:rFonts w:ascii="Arial"/>
                <w:b/>
                <w:i/>
                <w:sz w:val="20"/>
              </w:rPr>
            </w:pPr>
            <w:r>
              <w:rPr>
                <w:rFonts w:ascii="Arial"/>
                <w:b/>
                <w:i/>
                <w:spacing w:val="-2"/>
                <w:sz w:val="20"/>
              </w:rPr>
              <w:t>GUIDELINES</w:t>
            </w:r>
          </w:p>
          <w:p>
            <w:pPr>
              <w:pStyle w:val="TableParagraph"/>
              <w:spacing w:before="1"/>
              <w:ind w:left="66" w:right="232"/>
              <w:rPr>
                <w:rFonts w:ascii="Arial"/>
                <w:sz w:val="20"/>
              </w:rPr>
            </w:pPr>
            <w:r>
              <w:rPr>
                <w:rFonts w:ascii="Arial"/>
                <w:sz w:val="20"/>
              </w:rPr>
              <w:t>This</w:t>
            </w:r>
            <w:r>
              <w:rPr>
                <w:rFonts w:ascii="Arial"/>
                <w:spacing w:val="-3"/>
                <w:sz w:val="20"/>
              </w:rPr>
              <w:t> </w:t>
            </w:r>
            <w:r>
              <w:rPr>
                <w:rFonts w:ascii="Arial"/>
                <w:sz w:val="20"/>
              </w:rPr>
              <w:t>information</w:t>
            </w:r>
            <w:r>
              <w:rPr>
                <w:rFonts w:ascii="Arial"/>
                <w:spacing w:val="-2"/>
                <w:sz w:val="20"/>
              </w:rPr>
              <w:t> </w:t>
            </w:r>
            <w:r>
              <w:rPr>
                <w:rFonts w:ascii="Arial"/>
                <w:sz w:val="20"/>
              </w:rPr>
              <w:t>is</w:t>
            </w:r>
            <w:r>
              <w:rPr>
                <w:rFonts w:ascii="Arial"/>
                <w:spacing w:val="-3"/>
                <w:sz w:val="20"/>
              </w:rPr>
              <w:t> </w:t>
            </w:r>
            <w:r>
              <w:rPr>
                <w:rFonts w:ascii="Arial"/>
                <w:sz w:val="20"/>
              </w:rPr>
              <w:t>most</w:t>
            </w:r>
            <w:r>
              <w:rPr>
                <w:rFonts w:ascii="Arial"/>
                <w:spacing w:val="-4"/>
                <w:sz w:val="20"/>
              </w:rPr>
              <w:t> </w:t>
            </w:r>
            <w:r>
              <w:rPr>
                <w:rFonts w:ascii="Arial"/>
                <w:sz w:val="20"/>
              </w:rPr>
              <w:t>effectively</w:t>
            </w:r>
            <w:r>
              <w:rPr>
                <w:rFonts w:ascii="Arial"/>
                <w:spacing w:val="-7"/>
                <w:sz w:val="20"/>
              </w:rPr>
              <w:t> </w:t>
            </w:r>
            <w:r>
              <w:rPr>
                <w:rFonts w:ascii="Arial"/>
                <w:sz w:val="20"/>
              </w:rPr>
              <w:t>captured with</w:t>
            </w:r>
            <w:r>
              <w:rPr>
                <w:rFonts w:ascii="Arial"/>
                <w:spacing w:val="-4"/>
                <w:sz w:val="20"/>
              </w:rPr>
              <w:t> </w:t>
            </w:r>
            <w:r>
              <w:rPr>
                <w:rFonts w:ascii="Arial"/>
                <w:sz w:val="20"/>
              </w:rPr>
              <w:t>a</w:t>
            </w:r>
            <w:r>
              <w:rPr>
                <w:rFonts w:ascii="Arial"/>
                <w:spacing w:val="-4"/>
                <w:sz w:val="20"/>
              </w:rPr>
              <w:t> </w:t>
            </w:r>
            <w:r>
              <w:rPr>
                <w:rFonts w:ascii="Arial"/>
                <w:sz w:val="20"/>
              </w:rPr>
              <w:t>fill-in</w:t>
            </w:r>
            <w:r>
              <w:rPr>
                <w:rFonts w:ascii="Arial"/>
                <w:spacing w:val="-4"/>
                <w:sz w:val="20"/>
              </w:rPr>
              <w:t> </w:t>
            </w:r>
            <w:r>
              <w:rPr>
                <w:rFonts w:ascii="Arial"/>
                <w:sz w:val="20"/>
              </w:rPr>
              <w:t>section</w:t>
            </w:r>
            <w:r>
              <w:rPr>
                <w:rFonts w:ascii="Arial"/>
                <w:spacing w:val="-4"/>
                <w:sz w:val="20"/>
              </w:rPr>
              <w:t> </w:t>
            </w:r>
            <w:r>
              <w:rPr>
                <w:rFonts w:ascii="Arial"/>
                <w:sz w:val="20"/>
              </w:rPr>
              <w:t>outlining</w:t>
            </w:r>
            <w:r>
              <w:rPr>
                <w:rFonts w:ascii="Arial"/>
                <w:spacing w:val="-2"/>
                <w:sz w:val="20"/>
              </w:rPr>
              <w:t> </w:t>
            </w:r>
            <w:r>
              <w:rPr>
                <w:rFonts w:ascii="Arial"/>
                <w:sz w:val="20"/>
              </w:rPr>
              <w:t>what waste</w:t>
            </w:r>
            <w:r>
              <w:rPr>
                <w:rFonts w:ascii="Arial"/>
                <w:spacing w:val="-4"/>
                <w:sz w:val="20"/>
              </w:rPr>
              <w:t> </w:t>
            </w:r>
            <w:r>
              <w:rPr>
                <w:rFonts w:ascii="Arial"/>
                <w:sz w:val="20"/>
              </w:rPr>
              <w:t>items</w:t>
            </w:r>
            <w:r>
              <w:rPr>
                <w:rFonts w:ascii="Arial"/>
                <w:spacing w:val="-3"/>
                <w:sz w:val="20"/>
              </w:rPr>
              <w:t> </w:t>
            </w:r>
            <w:r>
              <w:rPr>
                <w:rFonts w:ascii="Arial"/>
                <w:sz w:val="20"/>
              </w:rPr>
              <w:t>are</w:t>
            </w:r>
            <w:r>
              <w:rPr>
                <w:rFonts w:ascii="Arial"/>
                <w:spacing w:val="-4"/>
                <w:sz w:val="20"/>
              </w:rPr>
              <w:t> </w:t>
            </w:r>
            <w:r>
              <w:rPr>
                <w:rFonts w:ascii="Arial"/>
                <w:sz w:val="20"/>
              </w:rPr>
              <w:t>generated,</w:t>
            </w:r>
            <w:r>
              <w:rPr>
                <w:rFonts w:ascii="Arial"/>
                <w:spacing w:val="-4"/>
                <w:sz w:val="20"/>
              </w:rPr>
              <w:t> </w:t>
            </w:r>
            <w:r>
              <w:rPr>
                <w:rFonts w:ascii="Arial"/>
                <w:sz w:val="20"/>
              </w:rPr>
              <w:t>how they are segregated, and how waste is handled for treatment and disposal.</w:t>
            </w:r>
          </w:p>
          <w:p>
            <w:pPr>
              <w:pStyle w:val="TableParagraph"/>
              <w:spacing w:before="195"/>
              <w:ind w:left="139" w:right="232"/>
              <w:rPr>
                <w:rFonts w:ascii="Arial"/>
                <w:sz w:val="20"/>
              </w:rPr>
            </w:pPr>
            <w:r>
              <w:rPr>
                <w:rFonts w:ascii="Arial"/>
                <w:b/>
                <w:sz w:val="20"/>
              </w:rPr>
              <w:t>Solid</w:t>
            </w:r>
            <w:r>
              <w:rPr>
                <w:rFonts w:ascii="Arial"/>
                <w:b/>
                <w:spacing w:val="-3"/>
                <w:sz w:val="20"/>
              </w:rPr>
              <w:t> </w:t>
            </w:r>
            <w:r>
              <w:rPr>
                <w:rFonts w:ascii="Arial"/>
                <w:b/>
                <w:sz w:val="20"/>
              </w:rPr>
              <w:t>Biohazardous</w:t>
            </w:r>
            <w:r>
              <w:rPr>
                <w:rFonts w:ascii="Arial"/>
                <w:b/>
                <w:spacing w:val="-4"/>
                <w:sz w:val="20"/>
              </w:rPr>
              <w:t> </w:t>
            </w:r>
            <w:r>
              <w:rPr>
                <w:rFonts w:ascii="Arial"/>
                <w:b/>
                <w:sz w:val="20"/>
              </w:rPr>
              <w:t>Waste:</w:t>
            </w:r>
            <w:r>
              <w:rPr>
                <w:rFonts w:ascii="Arial"/>
                <w:b/>
                <w:spacing w:val="-3"/>
                <w:sz w:val="20"/>
              </w:rPr>
              <w:t> </w:t>
            </w:r>
            <w:r>
              <w:rPr>
                <w:rFonts w:ascii="Arial"/>
                <w:sz w:val="20"/>
              </w:rPr>
              <w:t>In</w:t>
            </w:r>
            <w:r>
              <w:rPr>
                <w:rFonts w:ascii="Arial"/>
                <w:spacing w:val="-4"/>
                <w:sz w:val="20"/>
              </w:rPr>
              <w:t> </w:t>
            </w:r>
            <w:r>
              <w:rPr>
                <w:rFonts w:ascii="Arial"/>
                <w:sz w:val="20"/>
              </w:rPr>
              <w:t>the</w:t>
            </w:r>
            <w:r>
              <w:rPr>
                <w:rFonts w:ascii="Arial"/>
                <w:spacing w:val="-4"/>
                <w:sz w:val="20"/>
              </w:rPr>
              <w:t> </w:t>
            </w:r>
            <w:r>
              <w:rPr>
                <w:rFonts w:ascii="Arial"/>
                <w:sz w:val="20"/>
              </w:rPr>
              <w:t>healthcare</w:t>
            </w:r>
            <w:r>
              <w:rPr>
                <w:rFonts w:ascii="Arial"/>
                <w:spacing w:val="-4"/>
                <w:sz w:val="20"/>
              </w:rPr>
              <w:t> </w:t>
            </w:r>
            <w:r>
              <w:rPr>
                <w:rFonts w:ascii="Arial"/>
                <w:sz w:val="20"/>
              </w:rPr>
              <w:t>setting,</w:t>
            </w:r>
            <w:r>
              <w:rPr>
                <w:rFonts w:ascii="Arial"/>
                <w:spacing w:val="-2"/>
                <w:sz w:val="20"/>
              </w:rPr>
              <w:t> </w:t>
            </w:r>
            <w:r>
              <w:rPr>
                <w:rFonts w:ascii="Arial"/>
                <w:sz w:val="20"/>
              </w:rPr>
              <w:t>these</w:t>
            </w:r>
            <w:r>
              <w:rPr>
                <w:rFonts w:ascii="Arial"/>
                <w:spacing w:val="-2"/>
                <w:sz w:val="20"/>
              </w:rPr>
              <w:t> </w:t>
            </w:r>
            <w:r>
              <w:rPr>
                <w:rFonts w:ascii="Arial"/>
                <w:sz w:val="20"/>
              </w:rPr>
              <w:t>are</w:t>
            </w:r>
            <w:r>
              <w:rPr>
                <w:rFonts w:ascii="Arial"/>
                <w:spacing w:val="-4"/>
                <w:sz w:val="20"/>
              </w:rPr>
              <w:t> </w:t>
            </w:r>
            <w:r>
              <w:rPr>
                <w:rFonts w:ascii="Arial"/>
                <w:sz w:val="20"/>
              </w:rPr>
              <w:t>disposable</w:t>
            </w:r>
            <w:r>
              <w:rPr>
                <w:rFonts w:ascii="Arial"/>
                <w:spacing w:val="-2"/>
                <w:sz w:val="20"/>
              </w:rPr>
              <w:t> </w:t>
            </w:r>
            <w:r>
              <w:rPr>
                <w:rFonts w:ascii="Arial"/>
                <w:sz w:val="20"/>
              </w:rPr>
              <w:t>items</w:t>
            </w:r>
            <w:r>
              <w:rPr>
                <w:rFonts w:ascii="Arial"/>
                <w:spacing w:val="-3"/>
                <w:sz w:val="20"/>
              </w:rPr>
              <w:t> </w:t>
            </w:r>
            <w:r>
              <w:rPr>
                <w:rFonts w:ascii="Arial"/>
                <w:sz w:val="20"/>
              </w:rPr>
              <w:t>other</w:t>
            </w:r>
            <w:r>
              <w:rPr>
                <w:rFonts w:ascii="Arial"/>
                <w:spacing w:val="-3"/>
                <w:sz w:val="20"/>
              </w:rPr>
              <w:t> </w:t>
            </w:r>
            <w:r>
              <w:rPr>
                <w:rFonts w:ascii="Arial"/>
                <w:sz w:val="20"/>
              </w:rPr>
              <w:t>than</w:t>
            </w:r>
            <w:r>
              <w:rPr>
                <w:rFonts w:ascii="Arial"/>
                <w:spacing w:val="-2"/>
                <w:sz w:val="20"/>
              </w:rPr>
              <w:t> </w:t>
            </w:r>
            <w:r>
              <w:rPr>
                <w:rFonts w:ascii="Arial"/>
                <w:sz w:val="20"/>
              </w:rPr>
              <w:t>sharps</w:t>
            </w:r>
            <w:r>
              <w:rPr>
                <w:rFonts w:ascii="Arial"/>
                <w:spacing w:val="-3"/>
                <w:sz w:val="20"/>
              </w:rPr>
              <w:t> </w:t>
            </w:r>
            <w:r>
              <w:rPr>
                <w:rFonts w:ascii="Arial"/>
                <w:sz w:val="20"/>
              </w:rPr>
              <w:t>that</w:t>
            </w:r>
            <w:r>
              <w:rPr>
                <w:rFonts w:ascii="Arial"/>
                <w:spacing w:val="-4"/>
                <w:sz w:val="20"/>
              </w:rPr>
              <w:t> </w:t>
            </w:r>
            <w:r>
              <w:rPr>
                <w:rFonts w:ascii="Arial"/>
                <w:sz w:val="20"/>
              </w:rPr>
              <w:t>are contaminated with blood/OPIM to the degree that this material can drip off or flake off the item. In the lab setting, these are disposable items that are contaminated with biological material, regardless of the level of contamination. These items must be placed in leakproof receptacles lined with a biohazard bag. These receptacles must be labeled with the biohazard symbol and be covered with a lid when not in use.</w:t>
            </w:r>
          </w:p>
          <w:p>
            <w:pPr>
              <w:pStyle w:val="TableParagraph"/>
              <w:spacing w:before="132"/>
              <w:ind w:left="66"/>
              <w:rPr>
                <w:rFonts w:ascii="Arial"/>
                <w:sz w:val="20"/>
              </w:rPr>
            </w:pPr>
            <w:r>
              <w:rPr>
                <w:rFonts w:ascii="Arial"/>
                <w:sz w:val="20"/>
              </w:rPr>
              <w:t>Solid</w:t>
            </w:r>
            <w:r>
              <w:rPr>
                <w:rFonts w:ascii="Arial"/>
                <w:spacing w:val="-7"/>
                <w:sz w:val="20"/>
              </w:rPr>
              <w:t> </w:t>
            </w:r>
            <w:r>
              <w:rPr>
                <w:rFonts w:ascii="Arial"/>
                <w:sz w:val="20"/>
              </w:rPr>
              <w:t>biohazardous</w:t>
            </w:r>
            <w:r>
              <w:rPr>
                <w:rFonts w:ascii="Arial"/>
                <w:spacing w:val="-5"/>
                <w:sz w:val="20"/>
              </w:rPr>
              <w:t> </w:t>
            </w:r>
            <w:r>
              <w:rPr>
                <w:rFonts w:ascii="Arial"/>
                <w:sz w:val="20"/>
              </w:rPr>
              <w:t>waste</w:t>
            </w:r>
            <w:r>
              <w:rPr>
                <w:rFonts w:ascii="Arial"/>
                <w:spacing w:val="-9"/>
                <w:sz w:val="20"/>
              </w:rPr>
              <w:t> </w:t>
            </w:r>
            <w:r>
              <w:rPr>
                <w:rFonts w:ascii="Arial"/>
                <w:sz w:val="20"/>
              </w:rPr>
              <w:t>generated</w:t>
            </w:r>
            <w:r>
              <w:rPr>
                <w:rFonts w:ascii="Arial"/>
                <w:spacing w:val="-7"/>
                <w:sz w:val="20"/>
              </w:rPr>
              <w:t> </w:t>
            </w:r>
            <w:r>
              <w:rPr>
                <w:rFonts w:ascii="Arial"/>
                <w:sz w:val="20"/>
              </w:rPr>
              <w:t>by</w:t>
            </w:r>
            <w:r>
              <w:rPr>
                <w:rFonts w:ascii="Arial"/>
                <w:spacing w:val="-8"/>
                <w:sz w:val="20"/>
              </w:rPr>
              <w:t> </w:t>
            </w:r>
            <w:r>
              <w:rPr>
                <w:rFonts w:ascii="Arial"/>
                <w:sz w:val="20"/>
              </w:rPr>
              <w:t>your</w:t>
            </w:r>
            <w:r>
              <w:rPr>
                <w:rFonts w:ascii="Arial"/>
                <w:spacing w:val="-7"/>
                <w:sz w:val="20"/>
              </w:rPr>
              <w:t> </w:t>
            </w:r>
            <w:r>
              <w:rPr>
                <w:rFonts w:ascii="Arial"/>
                <w:sz w:val="20"/>
              </w:rPr>
              <w:t>department</w:t>
            </w:r>
            <w:r>
              <w:rPr>
                <w:rFonts w:ascii="Arial"/>
                <w:spacing w:val="-9"/>
                <w:sz w:val="20"/>
              </w:rPr>
              <w:t> </w:t>
            </w:r>
            <w:r>
              <w:rPr>
                <w:rFonts w:ascii="Arial"/>
                <w:sz w:val="20"/>
              </w:rPr>
              <w:t>includes</w:t>
            </w:r>
            <w:r>
              <w:rPr>
                <w:rFonts w:ascii="Arial"/>
                <w:spacing w:val="-8"/>
                <w:sz w:val="20"/>
              </w:rPr>
              <w:t> </w:t>
            </w:r>
            <w:r>
              <w:rPr>
                <w:rFonts w:ascii="Arial"/>
                <w:sz w:val="20"/>
              </w:rPr>
              <w:t>the</w:t>
            </w:r>
            <w:r>
              <w:rPr>
                <w:rFonts w:ascii="Arial"/>
                <w:spacing w:val="-6"/>
                <w:sz w:val="20"/>
              </w:rPr>
              <w:t> </w:t>
            </w:r>
            <w:r>
              <w:rPr>
                <w:rFonts w:ascii="Arial"/>
                <w:sz w:val="20"/>
              </w:rPr>
              <w:t>following</w:t>
            </w:r>
            <w:r>
              <w:rPr>
                <w:rFonts w:ascii="Arial"/>
                <w:spacing w:val="-7"/>
                <w:sz w:val="20"/>
              </w:rPr>
              <w:t> </w:t>
            </w:r>
            <w:r>
              <w:rPr>
                <w:rFonts w:ascii="Arial"/>
                <w:spacing w:val="-2"/>
                <w:sz w:val="20"/>
              </w:rPr>
              <w:t>items:</w:t>
            </w:r>
          </w:p>
          <w:p>
            <w:pPr>
              <w:pStyle w:val="TableParagraph"/>
              <w:spacing w:before="5"/>
              <w:rPr>
                <w:rFonts w:ascii="Arial"/>
                <w:sz w:val="28"/>
              </w:rPr>
            </w:pPr>
          </w:p>
          <w:p>
            <w:pPr>
              <w:pStyle w:val="TableParagraph"/>
              <w:spacing w:line="20" w:lineRule="exact"/>
              <w:ind w:left="79"/>
              <w:rPr>
                <w:rFonts w:ascii="Arial"/>
                <w:sz w:val="2"/>
              </w:rPr>
            </w:pPr>
            <w:r>
              <w:rPr>
                <w:rFonts w:ascii="Arial"/>
                <w:sz w:val="2"/>
              </w:rPr>
              <mc:AlternateContent>
                <mc:Choice Requires="wps">
                  <w:drawing>
                    <wp:inline distT="0" distB="0" distL="0" distR="0">
                      <wp:extent cx="5860415" cy="8255"/>
                      <wp:effectExtent l="9525" t="0" r="0" b="1269"/>
                      <wp:docPr id="144" name="Group 144"/>
                      <wp:cNvGraphicFramePr>
                        <a:graphicFrameLocks/>
                      </wp:cNvGraphicFramePr>
                      <a:graphic>
                        <a:graphicData uri="http://schemas.microsoft.com/office/word/2010/wordprocessingGroup">
                          <wpg:wgp>
                            <wpg:cNvPr id="144" name="Group 144"/>
                            <wpg:cNvGrpSpPr/>
                            <wpg:grpSpPr>
                              <a:xfrm>
                                <a:off x="0" y="0"/>
                                <a:ext cx="5860415" cy="8255"/>
                                <a:chExt cx="5860415" cy="8255"/>
                              </a:xfrm>
                            </wpg:grpSpPr>
                            <wps:wsp>
                              <wps:cNvPr id="145" name="Graphic 145"/>
                              <wps:cNvSpPr/>
                              <wps:spPr>
                                <a:xfrm>
                                  <a:off x="0" y="3981"/>
                                  <a:ext cx="5860415" cy="1270"/>
                                </a:xfrm>
                                <a:custGeom>
                                  <a:avLst/>
                                  <a:gdLst/>
                                  <a:ahLst/>
                                  <a:cxnLst/>
                                  <a:rect l="l" t="t" r="r" b="b"/>
                                  <a:pathLst>
                                    <a:path w="5860415" h="0">
                                      <a:moveTo>
                                        <a:pt x="0" y="0"/>
                                      </a:moveTo>
                                      <a:lnTo>
                                        <a:pt x="5860415"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1.45pt;height:.65pt;mso-position-horizontal-relative:char;mso-position-vertical-relative:line" id="docshapegroup95" coordorigin="0,0" coordsize="9229,13">
                      <v:line style="position:absolute" from="0,6" to="9229,6" stroked="true" strokeweight=".627pt" strokecolor="#000000">
                        <v:stroke dashstyle="solid"/>
                      </v:line>
                    </v:group>
                  </w:pict>
                </mc:Fallback>
              </mc:AlternateContent>
            </w:r>
            <w:r>
              <w:rPr>
                <w:rFonts w:ascii="Arial"/>
                <w:sz w:val="2"/>
              </w:rPr>
            </w:r>
          </w:p>
          <w:p>
            <w:pPr>
              <w:pStyle w:val="TableParagraph"/>
              <w:spacing w:before="6"/>
              <w:rPr>
                <w:rFonts w:ascii="Arial"/>
                <w:sz w:val="28"/>
              </w:rPr>
            </w:pPr>
          </w:p>
          <w:p>
            <w:pPr>
              <w:pStyle w:val="TableParagraph"/>
              <w:spacing w:line="20" w:lineRule="exact"/>
              <w:ind w:left="79"/>
              <w:rPr>
                <w:rFonts w:ascii="Arial"/>
                <w:sz w:val="2"/>
              </w:rPr>
            </w:pPr>
            <w:r>
              <w:rPr>
                <w:rFonts w:ascii="Arial"/>
                <w:sz w:val="2"/>
              </w:rPr>
              <mc:AlternateContent>
                <mc:Choice Requires="wps">
                  <w:drawing>
                    <wp:inline distT="0" distB="0" distL="0" distR="0">
                      <wp:extent cx="5862320" cy="8255"/>
                      <wp:effectExtent l="9525" t="0" r="0" b="1269"/>
                      <wp:docPr id="146" name="Group 146"/>
                      <wp:cNvGraphicFramePr>
                        <a:graphicFrameLocks/>
                      </wp:cNvGraphicFramePr>
                      <a:graphic>
                        <a:graphicData uri="http://schemas.microsoft.com/office/word/2010/wordprocessingGroup">
                          <wpg:wgp>
                            <wpg:cNvPr id="146" name="Group 146"/>
                            <wpg:cNvGrpSpPr/>
                            <wpg:grpSpPr>
                              <a:xfrm>
                                <a:off x="0" y="0"/>
                                <a:ext cx="5862320" cy="8255"/>
                                <a:chExt cx="5862320" cy="8255"/>
                              </a:xfrm>
                            </wpg:grpSpPr>
                            <wps:wsp>
                              <wps:cNvPr id="147" name="Graphic 147"/>
                              <wps:cNvSpPr/>
                              <wps:spPr>
                                <a:xfrm>
                                  <a:off x="0" y="3981"/>
                                  <a:ext cx="5862320" cy="1270"/>
                                </a:xfrm>
                                <a:custGeom>
                                  <a:avLst/>
                                  <a:gdLst/>
                                  <a:ahLst/>
                                  <a:cxnLst/>
                                  <a:rect l="l" t="t" r="r" b="b"/>
                                  <a:pathLst>
                                    <a:path w="5862320" h="0">
                                      <a:moveTo>
                                        <a:pt x="0" y="0"/>
                                      </a:moveTo>
                                      <a:lnTo>
                                        <a:pt x="5862320"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1.6pt;height:.65pt;mso-position-horizontal-relative:char;mso-position-vertical-relative:line" id="docshapegroup96" coordorigin="0,0" coordsize="9232,13">
                      <v:line style="position:absolute" from="0,6" to="9232,6" stroked="true" strokeweight=".627pt" strokecolor="#000000">
                        <v:stroke dashstyle="solid"/>
                      </v:line>
                    </v:group>
                  </w:pict>
                </mc:Fallback>
              </mc:AlternateContent>
            </w:r>
            <w:r>
              <w:rPr>
                <w:rFonts w:ascii="Arial"/>
                <w:sz w:val="2"/>
              </w:rPr>
            </w:r>
          </w:p>
          <w:p>
            <w:pPr>
              <w:pStyle w:val="TableParagraph"/>
              <w:spacing w:before="123"/>
              <w:ind w:left="66"/>
              <w:rPr>
                <w:rFonts w:ascii="Arial"/>
                <w:sz w:val="20"/>
              </w:rPr>
            </w:pPr>
            <w:r>
              <w:rPr>
                <w:rFonts w:ascii="Arial"/>
                <w:sz w:val="20"/>
              </w:rPr>
              <w:t>Solid</w:t>
            </w:r>
            <w:r>
              <w:rPr>
                <w:rFonts w:ascii="Arial"/>
                <w:spacing w:val="-5"/>
                <w:sz w:val="20"/>
              </w:rPr>
              <w:t> </w:t>
            </w:r>
            <w:r>
              <w:rPr>
                <w:rFonts w:ascii="Arial"/>
                <w:sz w:val="20"/>
              </w:rPr>
              <w:t>biohazardous</w:t>
            </w:r>
            <w:r>
              <w:rPr>
                <w:rFonts w:ascii="Arial"/>
                <w:spacing w:val="-3"/>
                <w:sz w:val="20"/>
              </w:rPr>
              <w:t> </w:t>
            </w:r>
            <w:r>
              <w:rPr>
                <w:rFonts w:ascii="Arial"/>
                <w:sz w:val="20"/>
              </w:rPr>
              <w:t>waste</w:t>
            </w:r>
            <w:r>
              <w:rPr>
                <w:rFonts w:ascii="Arial"/>
                <w:spacing w:val="-7"/>
                <w:sz w:val="20"/>
              </w:rPr>
              <w:t> </w:t>
            </w:r>
            <w:r>
              <w:rPr>
                <w:rFonts w:ascii="Arial"/>
                <w:sz w:val="20"/>
              </w:rPr>
              <w:t>is</w:t>
            </w:r>
            <w:r>
              <w:rPr>
                <w:rFonts w:ascii="Arial"/>
                <w:spacing w:val="-5"/>
                <w:sz w:val="20"/>
              </w:rPr>
              <w:t> </w:t>
            </w:r>
            <w:r>
              <w:rPr>
                <w:rFonts w:ascii="Arial"/>
                <w:sz w:val="20"/>
              </w:rPr>
              <w:t>treated</w:t>
            </w:r>
            <w:r>
              <w:rPr>
                <w:rFonts w:ascii="Arial"/>
                <w:spacing w:val="-7"/>
                <w:sz w:val="20"/>
              </w:rPr>
              <w:t> </w:t>
            </w:r>
            <w:r>
              <w:rPr>
                <w:rFonts w:ascii="Arial"/>
                <w:sz w:val="20"/>
              </w:rPr>
              <w:t>for</w:t>
            </w:r>
            <w:r>
              <w:rPr>
                <w:rFonts w:ascii="Arial"/>
                <w:spacing w:val="-5"/>
                <w:sz w:val="20"/>
              </w:rPr>
              <w:t> </w:t>
            </w:r>
            <w:r>
              <w:rPr>
                <w:rFonts w:ascii="Arial"/>
                <w:sz w:val="20"/>
              </w:rPr>
              <w:t>disposal</w:t>
            </w:r>
            <w:r>
              <w:rPr>
                <w:rFonts w:ascii="Arial"/>
                <w:spacing w:val="-8"/>
                <w:sz w:val="20"/>
              </w:rPr>
              <w:t> </w:t>
            </w:r>
            <w:r>
              <w:rPr>
                <w:rFonts w:ascii="Arial"/>
                <w:sz w:val="20"/>
              </w:rPr>
              <w:t>by</w:t>
            </w:r>
            <w:r>
              <w:rPr>
                <w:rFonts w:ascii="Arial"/>
                <w:spacing w:val="-9"/>
                <w:sz w:val="20"/>
              </w:rPr>
              <w:t> </w:t>
            </w:r>
            <w:r>
              <w:rPr>
                <w:rFonts w:ascii="Arial"/>
                <w:sz w:val="20"/>
              </w:rPr>
              <w:t>the</w:t>
            </w:r>
            <w:r>
              <w:rPr>
                <w:rFonts w:ascii="Arial"/>
                <w:spacing w:val="-7"/>
                <w:sz w:val="20"/>
              </w:rPr>
              <w:t> </w:t>
            </w:r>
            <w:r>
              <w:rPr>
                <w:rFonts w:ascii="Arial"/>
                <w:sz w:val="20"/>
              </w:rPr>
              <w:t>following</w:t>
            </w:r>
            <w:r>
              <w:rPr>
                <w:rFonts w:ascii="Arial"/>
                <w:spacing w:val="-6"/>
                <w:sz w:val="20"/>
              </w:rPr>
              <w:t> </w:t>
            </w:r>
            <w:r>
              <w:rPr>
                <w:rFonts w:ascii="Arial"/>
                <w:spacing w:val="-2"/>
                <w:sz w:val="20"/>
              </w:rPr>
              <w:t>means:</w:t>
            </w:r>
          </w:p>
          <w:p>
            <w:pPr>
              <w:pStyle w:val="TableParagraph"/>
              <w:spacing w:before="10"/>
              <w:rPr>
                <w:rFonts w:ascii="Arial"/>
                <w:sz w:val="28"/>
              </w:rPr>
            </w:pPr>
          </w:p>
          <w:p>
            <w:pPr>
              <w:pStyle w:val="TableParagraph"/>
              <w:spacing w:line="20" w:lineRule="exact"/>
              <w:ind w:left="79"/>
              <w:rPr>
                <w:rFonts w:ascii="Arial"/>
                <w:sz w:val="2"/>
              </w:rPr>
            </w:pPr>
            <w:r>
              <w:rPr>
                <w:rFonts w:ascii="Arial"/>
                <w:sz w:val="2"/>
              </w:rPr>
              <mc:AlternateContent>
                <mc:Choice Requires="wps">
                  <w:drawing>
                    <wp:inline distT="0" distB="0" distL="0" distR="0">
                      <wp:extent cx="5860415" cy="8255"/>
                      <wp:effectExtent l="9525" t="0" r="0" b="1269"/>
                      <wp:docPr id="148" name="Group 148"/>
                      <wp:cNvGraphicFramePr>
                        <a:graphicFrameLocks/>
                      </wp:cNvGraphicFramePr>
                      <a:graphic>
                        <a:graphicData uri="http://schemas.microsoft.com/office/word/2010/wordprocessingGroup">
                          <wpg:wgp>
                            <wpg:cNvPr id="148" name="Group 148"/>
                            <wpg:cNvGrpSpPr/>
                            <wpg:grpSpPr>
                              <a:xfrm>
                                <a:off x="0" y="0"/>
                                <a:ext cx="5860415" cy="8255"/>
                                <a:chExt cx="5860415" cy="8255"/>
                              </a:xfrm>
                            </wpg:grpSpPr>
                            <wps:wsp>
                              <wps:cNvPr id="149" name="Graphic 149"/>
                              <wps:cNvSpPr/>
                              <wps:spPr>
                                <a:xfrm>
                                  <a:off x="0" y="3981"/>
                                  <a:ext cx="5860415" cy="1270"/>
                                </a:xfrm>
                                <a:custGeom>
                                  <a:avLst/>
                                  <a:gdLst/>
                                  <a:ahLst/>
                                  <a:cxnLst/>
                                  <a:rect l="l" t="t" r="r" b="b"/>
                                  <a:pathLst>
                                    <a:path w="5860415" h="0">
                                      <a:moveTo>
                                        <a:pt x="0" y="0"/>
                                      </a:moveTo>
                                      <a:lnTo>
                                        <a:pt x="5860415"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1.45pt;height:.65pt;mso-position-horizontal-relative:char;mso-position-vertical-relative:line" id="docshapegroup97" coordorigin="0,0" coordsize="9229,13">
                      <v:line style="position:absolute" from="0,6" to="9229,6" stroked="true" strokeweight=".627pt" strokecolor="#000000">
                        <v:stroke dashstyle="solid"/>
                      </v:line>
                    </v:group>
                  </w:pict>
                </mc:Fallback>
              </mc:AlternateContent>
            </w:r>
            <w:r>
              <w:rPr>
                <w:rFonts w:ascii="Arial"/>
                <w:sz w:val="2"/>
              </w:rPr>
            </w:r>
          </w:p>
          <w:p>
            <w:pPr>
              <w:pStyle w:val="TableParagraph"/>
              <w:spacing w:before="9"/>
              <w:rPr>
                <w:rFonts w:ascii="Arial"/>
                <w:sz w:val="28"/>
              </w:rPr>
            </w:pPr>
          </w:p>
          <w:p>
            <w:pPr>
              <w:pStyle w:val="TableParagraph"/>
              <w:spacing w:line="20" w:lineRule="exact"/>
              <w:ind w:left="79"/>
              <w:rPr>
                <w:rFonts w:ascii="Arial"/>
                <w:sz w:val="2"/>
              </w:rPr>
            </w:pPr>
            <w:r>
              <w:rPr>
                <w:rFonts w:ascii="Arial"/>
                <w:sz w:val="2"/>
              </w:rPr>
              <mc:AlternateContent>
                <mc:Choice Requires="wps">
                  <w:drawing>
                    <wp:inline distT="0" distB="0" distL="0" distR="0">
                      <wp:extent cx="5860415" cy="8255"/>
                      <wp:effectExtent l="9525" t="0" r="0" b="1269"/>
                      <wp:docPr id="150" name="Group 150"/>
                      <wp:cNvGraphicFramePr>
                        <a:graphicFrameLocks/>
                      </wp:cNvGraphicFramePr>
                      <a:graphic>
                        <a:graphicData uri="http://schemas.microsoft.com/office/word/2010/wordprocessingGroup">
                          <wpg:wgp>
                            <wpg:cNvPr id="150" name="Group 150"/>
                            <wpg:cNvGrpSpPr/>
                            <wpg:grpSpPr>
                              <a:xfrm>
                                <a:off x="0" y="0"/>
                                <a:ext cx="5860415" cy="8255"/>
                                <a:chExt cx="5860415" cy="8255"/>
                              </a:xfrm>
                            </wpg:grpSpPr>
                            <wps:wsp>
                              <wps:cNvPr id="151" name="Graphic 151"/>
                              <wps:cNvSpPr/>
                              <wps:spPr>
                                <a:xfrm>
                                  <a:off x="0" y="3981"/>
                                  <a:ext cx="5860415" cy="1270"/>
                                </a:xfrm>
                                <a:custGeom>
                                  <a:avLst/>
                                  <a:gdLst/>
                                  <a:ahLst/>
                                  <a:cxnLst/>
                                  <a:rect l="l" t="t" r="r" b="b"/>
                                  <a:pathLst>
                                    <a:path w="5860415" h="0">
                                      <a:moveTo>
                                        <a:pt x="0" y="0"/>
                                      </a:moveTo>
                                      <a:lnTo>
                                        <a:pt x="5860415"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1.45pt;height:.65pt;mso-position-horizontal-relative:char;mso-position-vertical-relative:line" id="docshapegroup98" coordorigin="0,0" coordsize="9229,13">
                      <v:line style="position:absolute" from="0,6" to="9229,6" stroked="true" strokeweight=".627pt" strokecolor="#000000">
                        <v:stroke dashstyle="solid"/>
                      </v:line>
                    </v:group>
                  </w:pict>
                </mc:Fallback>
              </mc:AlternateContent>
            </w:r>
            <w:r>
              <w:rPr>
                <w:rFonts w:ascii="Arial"/>
                <w:sz w:val="2"/>
              </w:rPr>
            </w:r>
          </w:p>
          <w:p>
            <w:pPr>
              <w:pStyle w:val="TableParagraph"/>
              <w:spacing w:before="100"/>
              <w:ind w:left="66"/>
              <w:rPr>
                <w:rFonts w:ascii="Times New Roman"/>
                <w:sz w:val="20"/>
              </w:rPr>
            </w:pPr>
            <w:r>
              <w:rPr>
                <w:rFonts w:ascii="Times New Roman"/>
                <w:sz w:val="20"/>
              </w:rPr>
              <w:t>Note:</w:t>
            </w:r>
            <w:r>
              <w:rPr>
                <w:rFonts w:ascii="Times New Roman"/>
                <w:spacing w:val="-3"/>
                <w:sz w:val="20"/>
              </w:rPr>
              <w:t> </w:t>
            </w:r>
            <w:r>
              <w:rPr>
                <w:rFonts w:ascii="Times New Roman"/>
                <w:sz w:val="20"/>
              </w:rPr>
              <w:t>If</w:t>
            </w:r>
            <w:r>
              <w:rPr>
                <w:rFonts w:ascii="Times New Roman"/>
                <w:spacing w:val="-5"/>
                <w:sz w:val="20"/>
              </w:rPr>
              <w:t> </w:t>
            </w:r>
            <w:r>
              <w:rPr>
                <w:rFonts w:ascii="Times New Roman"/>
                <w:sz w:val="20"/>
              </w:rPr>
              <w:t>using</w:t>
            </w:r>
            <w:r>
              <w:rPr>
                <w:rFonts w:ascii="Times New Roman"/>
                <w:spacing w:val="-4"/>
                <w:sz w:val="20"/>
              </w:rPr>
              <w:t> </w:t>
            </w:r>
            <w:r>
              <w:rPr>
                <w:rFonts w:ascii="Times New Roman"/>
                <w:sz w:val="20"/>
              </w:rPr>
              <w:t>an</w:t>
            </w:r>
            <w:r>
              <w:rPr>
                <w:rFonts w:ascii="Times New Roman"/>
                <w:spacing w:val="-4"/>
                <w:sz w:val="20"/>
              </w:rPr>
              <w:t> </w:t>
            </w:r>
            <w:r>
              <w:rPr>
                <w:rFonts w:ascii="Times New Roman"/>
                <w:sz w:val="20"/>
              </w:rPr>
              <w:t>autoclave</w:t>
            </w:r>
            <w:r>
              <w:rPr>
                <w:rFonts w:ascii="Times New Roman"/>
                <w:spacing w:val="-3"/>
                <w:sz w:val="20"/>
              </w:rPr>
              <w:t> </w:t>
            </w:r>
            <w:r>
              <w:rPr>
                <w:rFonts w:ascii="Times New Roman"/>
                <w:sz w:val="20"/>
              </w:rPr>
              <w:t>for waste</w:t>
            </w:r>
            <w:r>
              <w:rPr>
                <w:rFonts w:ascii="Times New Roman"/>
                <w:spacing w:val="-3"/>
                <w:sz w:val="20"/>
              </w:rPr>
              <w:t> </w:t>
            </w:r>
            <w:r>
              <w:rPr>
                <w:rFonts w:ascii="Times New Roman"/>
                <w:sz w:val="20"/>
              </w:rPr>
              <w:t>treatment,</w:t>
            </w:r>
            <w:r>
              <w:rPr>
                <w:rFonts w:ascii="Times New Roman"/>
                <w:spacing w:val="-2"/>
                <w:sz w:val="20"/>
              </w:rPr>
              <w:t> </w:t>
            </w:r>
            <w:r>
              <w:rPr>
                <w:rFonts w:ascii="Times New Roman"/>
                <w:sz w:val="20"/>
              </w:rPr>
              <w:t>please</w:t>
            </w:r>
            <w:r>
              <w:rPr>
                <w:rFonts w:ascii="Times New Roman"/>
                <w:spacing w:val="-3"/>
                <w:sz w:val="20"/>
              </w:rPr>
              <w:t> </w:t>
            </w:r>
            <w:r>
              <w:rPr>
                <w:rFonts w:ascii="Times New Roman"/>
                <w:sz w:val="20"/>
              </w:rPr>
              <w:t>review</w:t>
            </w:r>
            <w:r>
              <w:rPr>
                <w:rFonts w:ascii="Times New Roman"/>
                <w:spacing w:val="-5"/>
                <w:sz w:val="20"/>
              </w:rPr>
              <w:t> </w:t>
            </w:r>
            <w:r>
              <w:rPr>
                <w:rFonts w:ascii="Times New Roman"/>
                <w:sz w:val="20"/>
              </w:rPr>
              <w:t>autoclave</w:t>
            </w:r>
            <w:r>
              <w:rPr>
                <w:rFonts w:ascii="Times New Roman"/>
                <w:spacing w:val="-3"/>
                <w:sz w:val="20"/>
              </w:rPr>
              <w:t> </w:t>
            </w:r>
            <w:r>
              <w:rPr>
                <w:rFonts w:ascii="Times New Roman"/>
                <w:sz w:val="20"/>
              </w:rPr>
              <w:t>operation</w:t>
            </w:r>
            <w:r>
              <w:rPr>
                <w:rFonts w:ascii="Times New Roman"/>
                <w:spacing w:val="-4"/>
                <w:sz w:val="20"/>
              </w:rPr>
              <w:t> </w:t>
            </w:r>
            <w:r>
              <w:rPr>
                <w:rFonts w:ascii="Times New Roman"/>
                <w:sz w:val="20"/>
              </w:rPr>
              <w:t>procedure</w:t>
            </w:r>
            <w:r>
              <w:rPr>
                <w:rFonts w:ascii="Times New Roman"/>
                <w:spacing w:val="-3"/>
                <w:sz w:val="20"/>
              </w:rPr>
              <w:t> </w:t>
            </w:r>
            <w:r>
              <w:rPr>
                <w:rFonts w:ascii="Times New Roman"/>
                <w:sz w:val="20"/>
              </w:rPr>
              <w:t>as</w:t>
            </w:r>
            <w:r>
              <w:rPr>
                <w:rFonts w:ascii="Times New Roman"/>
                <w:spacing w:val="-1"/>
                <w:sz w:val="20"/>
              </w:rPr>
              <w:t> </w:t>
            </w:r>
            <w:r>
              <w:rPr>
                <w:rFonts w:ascii="Times New Roman"/>
                <w:sz w:val="20"/>
              </w:rPr>
              <w:t>well</w:t>
            </w:r>
            <w:r>
              <w:rPr>
                <w:rFonts w:ascii="Times New Roman"/>
                <w:spacing w:val="-3"/>
                <w:sz w:val="20"/>
              </w:rPr>
              <w:t> </w:t>
            </w:r>
            <w:r>
              <w:rPr>
                <w:rFonts w:ascii="Times New Roman"/>
                <w:sz w:val="20"/>
              </w:rPr>
              <w:t>as</w:t>
            </w:r>
            <w:r>
              <w:rPr>
                <w:rFonts w:ascii="Times New Roman"/>
                <w:spacing w:val="-1"/>
                <w:sz w:val="20"/>
              </w:rPr>
              <w:t> </w:t>
            </w:r>
            <w:r>
              <w:rPr>
                <w:rFonts w:ascii="Times New Roman"/>
                <w:sz w:val="20"/>
              </w:rPr>
              <w:t>waste</w:t>
            </w:r>
            <w:r>
              <w:rPr>
                <w:rFonts w:ascii="Times New Roman"/>
                <w:spacing w:val="-3"/>
                <w:sz w:val="20"/>
              </w:rPr>
              <w:t> </w:t>
            </w:r>
            <w:r>
              <w:rPr>
                <w:rFonts w:ascii="Times New Roman"/>
                <w:sz w:val="20"/>
              </w:rPr>
              <w:t>treatment procedure posted by all campus autoclaves that are approved for biohazardous waste treatment.</w:t>
            </w:r>
          </w:p>
          <w:p>
            <w:pPr>
              <w:pStyle w:val="TableParagraph"/>
              <w:spacing w:before="125"/>
              <w:ind w:left="66" w:right="232"/>
              <w:rPr>
                <w:rFonts w:ascii="Arial" w:hAnsi="Arial"/>
                <w:sz w:val="20"/>
              </w:rPr>
            </w:pPr>
            <w:r>
              <w:rPr>
                <w:rFonts w:ascii="Arial" w:hAnsi="Arial"/>
                <w:b/>
                <w:sz w:val="20"/>
              </w:rPr>
              <w:t>Sharps Waste: </w:t>
            </w:r>
            <w:r>
              <w:rPr>
                <w:rFonts w:ascii="Arial" w:hAnsi="Arial"/>
                <w:sz w:val="20"/>
              </w:rPr>
              <w:t>These are items that are sharp enough to puncture the skin and are biologically</w:t>
            </w:r>
            <w:r>
              <w:rPr>
                <w:rFonts w:ascii="Arial" w:hAnsi="Arial"/>
                <w:spacing w:val="-1"/>
                <w:sz w:val="20"/>
              </w:rPr>
              <w:t> </w:t>
            </w:r>
            <w:r>
              <w:rPr>
                <w:rFonts w:ascii="Arial" w:hAnsi="Arial"/>
                <w:sz w:val="20"/>
              </w:rPr>
              <w:t>contaminated. Additionally, all needles, syringes, and IV tubing with needles attached must be disposed of as sharps regardless</w:t>
            </w:r>
            <w:r>
              <w:rPr>
                <w:rFonts w:ascii="Arial" w:hAnsi="Arial"/>
                <w:spacing w:val="-3"/>
                <w:sz w:val="20"/>
              </w:rPr>
              <w:t> </w:t>
            </w:r>
            <w:r>
              <w:rPr>
                <w:rFonts w:ascii="Arial" w:hAnsi="Arial"/>
                <w:sz w:val="20"/>
              </w:rPr>
              <w:t>of</w:t>
            </w:r>
            <w:r>
              <w:rPr>
                <w:rFonts w:ascii="Arial" w:hAnsi="Arial"/>
                <w:spacing w:val="-2"/>
                <w:sz w:val="20"/>
              </w:rPr>
              <w:t> </w:t>
            </w:r>
            <w:r>
              <w:rPr>
                <w:rFonts w:ascii="Arial" w:hAnsi="Arial"/>
                <w:sz w:val="20"/>
              </w:rPr>
              <w:t>their</w:t>
            </w:r>
            <w:r>
              <w:rPr>
                <w:rFonts w:ascii="Arial" w:hAnsi="Arial"/>
                <w:spacing w:val="-3"/>
                <w:sz w:val="20"/>
              </w:rPr>
              <w:t> </w:t>
            </w:r>
            <w:r>
              <w:rPr>
                <w:rFonts w:ascii="Arial" w:hAnsi="Arial"/>
                <w:sz w:val="20"/>
              </w:rPr>
              <w:t>contamination</w:t>
            </w:r>
            <w:r>
              <w:rPr>
                <w:rFonts w:ascii="Arial" w:hAnsi="Arial"/>
                <w:spacing w:val="-4"/>
                <w:sz w:val="20"/>
              </w:rPr>
              <w:t> </w:t>
            </w:r>
            <w:r>
              <w:rPr>
                <w:rFonts w:ascii="Arial" w:hAnsi="Arial"/>
                <w:sz w:val="20"/>
              </w:rPr>
              <w:t>status.</w:t>
            </w:r>
            <w:r>
              <w:rPr>
                <w:rFonts w:ascii="Arial" w:hAnsi="Arial"/>
                <w:spacing w:val="-4"/>
                <w:sz w:val="20"/>
              </w:rPr>
              <w:t> </w:t>
            </w:r>
            <w:r>
              <w:rPr>
                <w:rFonts w:ascii="Arial" w:hAnsi="Arial"/>
                <w:sz w:val="20"/>
              </w:rPr>
              <w:t>These</w:t>
            </w:r>
            <w:r>
              <w:rPr>
                <w:rFonts w:ascii="Arial" w:hAnsi="Arial"/>
                <w:spacing w:val="-4"/>
                <w:sz w:val="20"/>
              </w:rPr>
              <w:t> </w:t>
            </w:r>
            <w:r>
              <w:rPr>
                <w:rFonts w:ascii="Arial" w:hAnsi="Arial"/>
                <w:sz w:val="20"/>
              </w:rPr>
              <w:t>items</w:t>
            </w:r>
            <w:r>
              <w:rPr>
                <w:rFonts w:ascii="Arial" w:hAnsi="Arial"/>
                <w:spacing w:val="-5"/>
                <w:sz w:val="20"/>
              </w:rPr>
              <w:t> </w:t>
            </w:r>
            <w:r>
              <w:rPr>
                <w:rFonts w:ascii="Arial" w:hAnsi="Arial"/>
                <w:sz w:val="20"/>
              </w:rPr>
              <w:t>must</w:t>
            </w:r>
            <w:r>
              <w:rPr>
                <w:rFonts w:ascii="Arial" w:hAnsi="Arial"/>
                <w:spacing w:val="-4"/>
                <w:sz w:val="20"/>
              </w:rPr>
              <w:t> </w:t>
            </w:r>
            <w:r>
              <w:rPr>
                <w:rFonts w:ascii="Arial" w:hAnsi="Arial"/>
                <w:sz w:val="20"/>
              </w:rPr>
              <w:t>be</w:t>
            </w:r>
            <w:r>
              <w:rPr>
                <w:rFonts w:ascii="Arial" w:hAnsi="Arial"/>
                <w:spacing w:val="-4"/>
                <w:sz w:val="20"/>
              </w:rPr>
              <w:t> </w:t>
            </w:r>
            <w:r>
              <w:rPr>
                <w:rFonts w:ascii="Arial" w:hAnsi="Arial"/>
                <w:sz w:val="20"/>
              </w:rPr>
              <w:t>placed</w:t>
            </w:r>
            <w:r>
              <w:rPr>
                <w:rFonts w:ascii="Arial" w:hAnsi="Arial"/>
                <w:spacing w:val="-2"/>
                <w:sz w:val="20"/>
              </w:rPr>
              <w:t> </w:t>
            </w:r>
            <w:r>
              <w:rPr>
                <w:rFonts w:ascii="Arial" w:hAnsi="Arial"/>
                <w:sz w:val="20"/>
              </w:rPr>
              <w:t>in</w:t>
            </w:r>
            <w:r>
              <w:rPr>
                <w:rFonts w:ascii="Arial" w:hAnsi="Arial"/>
                <w:spacing w:val="-2"/>
                <w:sz w:val="20"/>
              </w:rPr>
              <w:t> </w:t>
            </w:r>
            <w:r>
              <w:rPr>
                <w:rFonts w:ascii="Arial" w:hAnsi="Arial"/>
                <w:sz w:val="20"/>
              </w:rPr>
              <w:t>an</w:t>
            </w:r>
            <w:r>
              <w:rPr>
                <w:rFonts w:ascii="Arial" w:hAnsi="Arial"/>
                <w:spacing w:val="-2"/>
                <w:sz w:val="20"/>
              </w:rPr>
              <w:t> </w:t>
            </w:r>
            <w:r>
              <w:rPr>
                <w:rFonts w:ascii="Arial" w:hAnsi="Arial"/>
                <w:sz w:val="20"/>
              </w:rPr>
              <w:t>appropriately</w:t>
            </w:r>
            <w:r>
              <w:rPr>
                <w:rFonts w:ascii="Arial" w:hAnsi="Arial"/>
                <w:spacing w:val="-7"/>
                <w:sz w:val="20"/>
              </w:rPr>
              <w:t> </w:t>
            </w:r>
            <w:r>
              <w:rPr>
                <w:rFonts w:ascii="Arial" w:hAnsi="Arial"/>
                <w:sz w:val="20"/>
              </w:rPr>
              <w:t>sized</w:t>
            </w:r>
            <w:r>
              <w:rPr>
                <w:rFonts w:ascii="Arial" w:hAnsi="Arial"/>
                <w:spacing w:val="-2"/>
                <w:sz w:val="20"/>
              </w:rPr>
              <w:t> </w:t>
            </w:r>
            <w:r>
              <w:rPr>
                <w:rFonts w:ascii="Arial" w:hAnsi="Arial"/>
                <w:sz w:val="20"/>
              </w:rPr>
              <w:t>sharps</w:t>
            </w:r>
            <w:r>
              <w:rPr>
                <w:rFonts w:ascii="Arial" w:hAnsi="Arial"/>
                <w:spacing w:val="-3"/>
                <w:sz w:val="20"/>
              </w:rPr>
              <w:t> </w:t>
            </w:r>
            <w:r>
              <w:rPr>
                <w:rFonts w:ascii="Arial" w:hAnsi="Arial"/>
                <w:sz w:val="20"/>
              </w:rPr>
              <w:t>container for disposal. Containers must be permanently closed and disposed of within 90 days of first use or when they are ¾ full, whichever comes first. Containers should have a waste tag or sharps label attached if disposal through EHS.</w:t>
            </w:r>
          </w:p>
          <w:p>
            <w:pPr>
              <w:pStyle w:val="TableParagraph"/>
              <w:spacing w:before="132"/>
              <w:ind w:left="66"/>
              <w:rPr>
                <w:rFonts w:ascii="Arial"/>
                <w:sz w:val="20"/>
              </w:rPr>
            </w:pPr>
            <w:r>
              <w:rPr>
                <w:rFonts w:ascii="Arial"/>
                <w:sz w:val="20"/>
              </w:rPr>
              <w:t>Sharps</w:t>
            </w:r>
            <w:r>
              <w:rPr>
                <w:rFonts w:ascii="Arial"/>
                <w:spacing w:val="-5"/>
                <w:sz w:val="20"/>
              </w:rPr>
              <w:t> </w:t>
            </w:r>
            <w:r>
              <w:rPr>
                <w:rFonts w:ascii="Arial"/>
                <w:sz w:val="20"/>
              </w:rPr>
              <w:t>waste</w:t>
            </w:r>
            <w:r>
              <w:rPr>
                <w:rFonts w:ascii="Arial"/>
                <w:spacing w:val="-8"/>
                <w:sz w:val="20"/>
              </w:rPr>
              <w:t> </w:t>
            </w:r>
            <w:r>
              <w:rPr>
                <w:rFonts w:ascii="Arial"/>
                <w:sz w:val="20"/>
              </w:rPr>
              <w:t>generated</w:t>
            </w:r>
            <w:r>
              <w:rPr>
                <w:rFonts w:ascii="Arial"/>
                <w:spacing w:val="-6"/>
                <w:sz w:val="20"/>
              </w:rPr>
              <w:t> </w:t>
            </w:r>
            <w:r>
              <w:rPr>
                <w:rFonts w:ascii="Arial"/>
                <w:sz w:val="20"/>
              </w:rPr>
              <w:t>by</w:t>
            </w:r>
            <w:r>
              <w:rPr>
                <w:rFonts w:ascii="Arial"/>
                <w:spacing w:val="-7"/>
                <w:sz w:val="20"/>
              </w:rPr>
              <w:t> </w:t>
            </w:r>
            <w:r>
              <w:rPr>
                <w:rFonts w:ascii="Arial"/>
                <w:sz w:val="20"/>
              </w:rPr>
              <w:t>your</w:t>
            </w:r>
            <w:r>
              <w:rPr>
                <w:rFonts w:ascii="Arial"/>
                <w:spacing w:val="-7"/>
                <w:sz w:val="20"/>
              </w:rPr>
              <w:t> </w:t>
            </w:r>
            <w:r>
              <w:rPr>
                <w:rFonts w:ascii="Arial"/>
                <w:sz w:val="20"/>
              </w:rPr>
              <w:t>department</w:t>
            </w:r>
            <w:r>
              <w:rPr>
                <w:rFonts w:ascii="Arial"/>
                <w:spacing w:val="-8"/>
                <w:sz w:val="20"/>
              </w:rPr>
              <w:t> </w:t>
            </w:r>
            <w:r>
              <w:rPr>
                <w:rFonts w:ascii="Arial"/>
                <w:sz w:val="20"/>
              </w:rPr>
              <w:t>includes</w:t>
            </w:r>
            <w:r>
              <w:rPr>
                <w:rFonts w:ascii="Arial"/>
                <w:spacing w:val="-7"/>
                <w:sz w:val="20"/>
              </w:rPr>
              <w:t> </w:t>
            </w:r>
            <w:r>
              <w:rPr>
                <w:rFonts w:ascii="Arial"/>
                <w:sz w:val="20"/>
              </w:rPr>
              <w:t>the</w:t>
            </w:r>
            <w:r>
              <w:rPr>
                <w:rFonts w:ascii="Arial"/>
                <w:spacing w:val="-8"/>
                <w:sz w:val="20"/>
              </w:rPr>
              <w:t> </w:t>
            </w:r>
            <w:r>
              <w:rPr>
                <w:rFonts w:ascii="Arial"/>
                <w:sz w:val="20"/>
              </w:rPr>
              <w:t>following</w:t>
            </w:r>
            <w:r>
              <w:rPr>
                <w:rFonts w:ascii="Arial"/>
                <w:spacing w:val="-6"/>
                <w:sz w:val="20"/>
              </w:rPr>
              <w:t> </w:t>
            </w:r>
            <w:r>
              <w:rPr>
                <w:rFonts w:ascii="Arial"/>
                <w:spacing w:val="-2"/>
                <w:sz w:val="20"/>
              </w:rPr>
              <w:t>items:</w:t>
            </w:r>
          </w:p>
          <w:p>
            <w:pPr>
              <w:pStyle w:val="TableParagraph"/>
              <w:spacing w:before="4"/>
              <w:rPr>
                <w:rFonts w:ascii="Arial"/>
                <w:sz w:val="28"/>
              </w:rPr>
            </w:pPr>
          </w:p>
          <w:p>
            <w:pPr>
              <w:pStyle w:val="TableParagraph"/>
              <w:spacing w:line="20" w:lineRule="exact"/>
              <w:ind w:left="79"/>
              <w:rPr>
                <w:rFonts w:ascii="Arial"/>
                <w:sz w:val="2"/>
              </w:rPr>
            </w:pPr>
            <w:r>
              <w:rPr>
                <w:rFonts w:ascii="Arial"/>
                <w:sz w:val="2"/>
              </w:rPr>
              <mc:AlternateContent>
                <mc:Choice Requires="wps">
                  <w:drawing>
                    <wp:inline distT="0" distB="0" distL="0" distR="0">
                      <wp:extent cx="5860415" cy="8255"/>
                      <wp:effectExtent l="9525" t="0" r="0" b="1269"/>
                      <wp:docPr id="152" name="Group 152"/>
                      <wp:cNvGraphicFramePr>
                        <a:graphicFrameLocks/>
                      </wp:cNvGraphicFramePr>
                      <a:graphic>
                        <a:graphicData uri="http://schemas.microsoft.com/office/word/2010/wordprocessingGroup">
                          <wpg:wgp>
                            <wpg:cNvPr id="152" name="Group 152"/>
                            <wpg:cNvGrpSpPr/>
                            <wpg:grpSpPr>
                              <a:xfrm>
                                <a:off x="0" y="0"/>
                                <a:ext cx="5860415" cy="8255"/>
                                <a:chExt cx="5860415" cy="8255"/>
                              </a:xfrm>
                            </wpg:grpSpPr>
                            <wps:wsp>
                              <wps:cNvPr id="153" name="Graphic 153"/>
                              <wps:cNvSpPr/>
                              <wps:spPr>
                                <a:xfrm>
                                  <a:off x="0" y="3981"/>
                                  <a:ext cx="5860415" cy="1270"/>
                                </a:xfrm>
                                <a:custGeom>
                                  <a:avLst/>
                                  <a:gdLst/>
                                  <a:ahLst/>
                                  <a:cxnLst/>
                                  <a:rect l="l" t="t" r="r" b="b"/>
                                  <a:pathLst>
                                    <a:path w="5860415" h="0">
                                      <a:moveTo>
                                        <a:pt x="0" y="0"/>
                                      </a:moveTo>
                                      <a:lnTo>
                                        <a:pt x="5860415"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1.45pt;height:.65pt;mso-position-horizontal-relative:char;mso-position-vertical-relative:line" id="docshapegroup99" coordorigin="0,0" coordsize="9229,13">
                      <v:line style="position:absolute" from="0,6" to="9229,6" stroked="true" strokeweight=".627pt" strokecolor="#000000">
                        <v:stroke dashstyle="solid"/>
                      </v:line>
                    </v:group>
                  </w:pict>
                </mc:Fallback>
              </mc:AlternateContent>
            </w:r>
            <w:r>
              <w:rPr>
                <w:rFonts w:ascii="Arial"/>
                <w:sz w:val="2"/>
              </w:rPr>
            </w:r>
          </w:p>
          <w:p>
            <w:pPr>
              <w:pStyle w:val="TableParagraph"/>
              <w:spacing w:before="122"/>
              <w:ind w:left="66"/>
              <w:rPr>
                <w:rFonts w:ascii="Arial"/>
                <w:sz w:val="20"/>
              </w:rPr>
            </w:pPr>
            <w:r>
              <w:rPr>
                <w:rFonts w:ascii="Arial"/>
                <w:sz w:val="20"/>
              </w:rPr>
              <w:t>Sharps</w:t>
            </w:r>
            <w:r>
              <w:rPr>
                <w:rFonts w:ascii="Arial"/>
                <w:spacing w:val="-6"/>
                <w:sz w:val="20"/>
              </w:rPr>
              <w:t> </w:t>
            </w:r>
            <w:r>
              <w:rPr>
                <w:rFonts w:ascii="Arial"/>
                <w:sz w:val="20"/>
              </w:rPr>
              <w:t>containers</w:t>
            </w:r>
            <w:r>
              <w:rPr>
                <w:rFonts w:ascii="Arial"/>
                <w:spacing w:val="-6"/>
                <w:sz w:val="20"/>
              </w:rPr>
              <w:t> </w:t>
            </w:r>
            <w:r>
              <w:rPr>
                <w:rFonts w:ascii="Arial"/>
                <w:sz w:val="20"/>
              </w:rPr>
              <w:t>are</w:t>
            </w:r>
            <w:r>
              <w:rPr>
                <w:rFonts w:ascii="Arial"/>
                <w:spacing w:val="-5"/>
                <w:sz w:val="20"/>
              </w:rPr>
              <w:t> </w:t>
            </w:r>
            <w:r>
              <w:rPr>
                <w:rFonts w:ascii="Arial"/>
                <w:sz w:val="20"/>
              </w:rPr>
              <w:t>disposed</w:t>
            </w:r>
            <w:r>
              <w:rPr>
                <w:rFonts w:ascii="Arial"/>
                <w:spacing w:val="-6"/>
                <w:sz w:val="20"/>
              </w:rPr>
              <w:t> </w:t>
            </w:r>
            <w:r>
              <w:rPr>
                <w:rFonts w:ascii="Arial"/>
                <w:sz w:val="20"/>
              </w:rPr>
              <w:t>of</w:t>
            </w:r>
            <w:r>
              <w:rPr>
                <w:rFonts w:ascii="Arial"/>
                <w:spacing w:val="-5"/>
                <w:sz w:val="20"/>
              </w:rPr>
              <w:t> </w:t>
            </w:r>
            <w:r>
              <w:rPr>
                <w:rFonts w:ascii="Arial"/>
                <w:sz w:val="20"/>
              </w:rPr>
              <w:t>by</w:t>
            </w:r>
            <w:r>
              <w:rPr>
                <w:rFonts w:ascii="Arial"/>
                <w:spacing w:val="-9"/>
                <w:sz w:val="20"/>
              </w:rPr>
              <w:t> </w:t>
            </w:r>
            <w:r>
              <w:rPr>
                <w:rFonts w:ascii="Arial"/>
                <w:sz w:val="20"/>
              </w:rPr>
              <w:t>the</w:t>
            </w:r>
            <w:r>
              <w:rPr>
                <w:rFonts w:ascii="Arial"/>
                <w:spacing w:val="-7"/>
                <w:sz w:val="20"/>
              </w:rPr>
              <w:t> </w:t>
            </w:r>
            <w:r>
              <w:rPr>
                <w:rFonts w:ascii="Arial"/>
                <w:sz w:val="20"/>
              </w:rPr>
              <w:t>following</w:t>
            </w:r>
            <w:r>
              <w:rPr>
                <w:rFonts w:ascii="Arial"/>
                <w:spacing w:val="-6"/>
                <w:sz w:val="20"/>
              </w:rPr>
              <w:t> </w:t>
            </w:r>
            <w:r>
              <w:rPr>
                <w:rFonts w:ascii="Arial"/>
                <w:spacing w:val="-2"/>
                <w:sz w:val="20"/>
              </w:rPr>
              <w:t>means:</w:t>
            </w:r>
          </w:p>
          <w:p>
            <w:pPr>
              <w:pStyle w:val="TableParagraph"/>
              <w:spacing w:before="5"/>
              <w:rPr>
                <w:rFonts w:ascii="Arial"/>
                <w:sz w:val="28"/>
              </w:rPr>
            </w:pPr>
          </w:p>
          <w:p>
            <w:pPr>
              <w:pStyle w:val="TableParagraph"/>
              <w:spacing w:line="20" w:lineRule="exact"/>
              <w:ind w:left="79"/>
              <w:rPr>
                <w:rFonts w:ascii="Arial"/>
                <w:sz w:val="2"/>
              </w:rPr>
            </w:pPr>
            <w:r>
              <w:rPr>
                <w:rFonts w:ascii="Arial"/>
                <w:sz w:val="2"/>
              </w:rPr>
              <mc:AlternateContent>
                <mc:Choice Requires="wps">
                  <w:drawing>
                    <wp:inline distT="0" distB="0" distL="0" distR="0">
                      <wp:extent cx="5860415" cy="8255"/>
                      <wp:effectExtent l="9525" t="0" r="0" b="1269"/>
                      <wp:docPr id="154" name="Group 154"/>
                      <wp:cNvGraphicFramePr>
                        <a:graphicFrameLocks/>
                      </wp:cNvGraphicFramePr>
                      <a:graphic>
                        <a:graphicData uri="http://schemas.microsoft.com/office/word/2010/wordprocessingGroup">
                          <wpg:wgp>
                            <wpg:cNvPr id="154" name="Group 154"/>
                            <wpg:cNvGrpSpPr/>
                            <wpg:grpSpPr>
                              <a:xfrm>
                                <a:off x="0" y="0"/>
                                <a:ext cx="5860415" cy="8255"/>
                                <a:chExt cx="5860415" cy="8255"/>
                              </a:xfrm>
                            </wpg:grpSpPr>
                            <wps:wsp>
                              <wps:cNvPr id="155" name="Graphic 155"/>
                              <wps:cNvSpPr/>
                              <wps:spPr>
                                <a:xfrm>
                                  <a:off x="0" y="3981"/>
                                  <a:ext cx="5860415" cy="1270"/>
                                </a:xfrm>
                                <a:custGeom>
                                  <a:avLst/>
                                  <a:gdLst/>
                                  <a:ahLst/>
                                  <a:cxnLst/>
                                  <a:rect l="l" t="t" r="r" b="b"/>
                                  <a:pathLst>
                                    <a:path w="5860415" h="0">
                                      <a:moveTo>
                                        <a:pt x="0" y="0"/>
                                      </a:moveTo>
                                      <a:lnTo>
                                        <a:pt x="5860415"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61.45pt;height:.65pt;mso-position-horizontal-relative:char;mso-position-vertical-relative:line" id="docshapegroup100" coordorigin="0,0" coordsize="9229,13">
                      <v:line style="position:absolute" from="0,6" to="9229,6" stroked="true" strokeweight=".627pt" strokecolor="#000000">
                        <v:stroke dashstyle="solid"/>
                      </v:line>
                    </v:group>
                  </w:pict>
                </mc:Fallback>
              </mc:AlternateContent>
            </w:r>
            <w:r>
              <w:rPr>
                <w:rFonts w:ascii="Arial"/>
                <w:sz w:val="2"/>
              </w:rPr>
            </w:r>
          </w:p>
          <w:p>
            <w:pPr>
              <w:pStyle w:val="TableParagraph"/>
              <w:spacing w:before="4"/>
              <w:rPr>
                <w:rFonts w:ascii="Arial"/>
                <w:sz w:val="18"/>
              </w:rPr>
            </w:pPr>
          </w:p>
          <w:p>
            <w:pPr>
              <w:pStyle w:val="TableParagraph"/>
              <w:spacing w:line="242" w:lineRule="auto"/>
              <w:ind w:left="66"/>
              <w:rPr>
                <w:rFonts w:ascii="Arial"/>
                <w:sz w:val="20"/>
              </w:rPr>
            </w:pPr>
            <w:r>
              <w:rPr>
                <w:rFonts w:ascii="Arial"/>
                <w:b/>
                <w:sz w:val="20"/>
              </w:rPr>
              <w:t>Other</w:t>
            </w:r>
            <w:r>
              <w:rPr>
                <w:rFonts w:ascii="Arial"/>
                <w:b/>
                <w:spacing w:val="-5"/>
                <w:sz w:val="20"/>
              </w:rPr>
              <w:t> </w:t>
            </w:r>
            <w:r>
              <w:rPr>
                <w:rFonts w:ascii="Arial"/>
                <w:b/>
                <w:sz w:val="20"/>
              </w:rPr>
              <w:t>wastes:</w:t>
            </w:r>
            <w:r>
              <w:rPr>
                <w:rFonts w:ascii="Arial"/>
                <w:b/>
                <w:spacing w:val="-3"/>
                <w:sz w:val="20"/>
              </w:rPr>
              <w:t> </w:t>
            </w:r>
            <w:r>
              <w:rPr>
                <w:rFonts w:ascii="Arial"/>
                <w:sz w:val="20"/>
              </w:rPr>
              <w:t>Refer</w:t>
            </w:r>
            <w:r>
              <w:rPr>
                <w:rFonts w:ascii="Arial"/>
                <w:spacing w:val="-3"/>
                <w:sz w:val="20"/>
              </w:rPr>
              <w:t> </w:t>
            </w:r>
            <w:r>
              <w:rPr>
                <w:rFonts w:ascii="Arial"/>
                <w:sz w:val="20"/>
              </w:rPr>
              <w:t>to</w:t>
            </w:r>
            <w:r>
              <w:rPr>
                <w:rFonts w:ascii="Arial"/>
                <w:spacing w:val="-4"/>
                <w:sz w:val="20"/>
              </w:rPr>
              <w:t> </w:t>
            </w:r>
            <w:r>
              <w:rPr>
                <w:rFonts w:ascii="Arial"/>
                <w:sz w:val="20"/>
              </w:rPr>
              <w:t>the</w:t>
            </w:r>
            <w:r>
              <w:rPr>
                <w:rFonts w:ascii="Arial"/>
                <w:spacing w:val="-2"/>
                <w:sz w:val="20"/>
              </w:rPr>
              <w:t> </w:t>
            </w:r>
            <w:r>
              <w:rPr>
                <w:rFonts w:ascii="Arial"/>
                <w:sz w:val="20"/>
              </w:rPr>
              <w:t>U-M</w:t>
            </w:r>
            <w:r>
              <w:rPr>
                <w:rFonts w:ascii="Arial"/>
                <w:spacing w:val="-4"/>
                <w:sz w:val="20"/>
              </w:rPr>
              <w:t> </w:t>
            </w:r>
            <w:r>
              <w:rPr>
                <w:rFonts w:ascii="Arial"/>
                <w:sz w:val="20"/>
              </w:rPr>
              <w:t>Bloodborne</w:t>
            </w:r>
            <w:r>
              <w:rPr>
                <w:rFonts w:ascii="Arial"/>
                <w:spacing w:val="-2"/>
                <w:sz w:val="20"/>
              </w:rPr>
              <w:t> </w:t>
            </w:r>
            <w:r>
              <w:rPr>
                <w:rFonts w:ascii="Arial"/>
                <w:sz w:val="20"/>
              </w:rPr>
              <w:t>Pathogens</w:t>
            </w:r>
            <w:r>
              <w:rPr>
                <w:rFonts w:ascii="Arial"/>
                <w:spacing w:val="-3"/>
                <w:sz w:val="20"/>
              </w:rPr>
              <w:t> </w:t>
            </w:r>
            <w:r>
              <w:rPr>
                <w:rFonts w:ascii="Arial"/>
                <w:sz w:val="20"/>
              </w:rPr>
              <w:t>Exposure</w:t>
            </w:r>
            <w:r>
              <w:rPr>
                <w:rFonts w:ascii="Arial"/>
                <w:spacing w:val="-4"/>
                <w:sz w:val="20"/>
              </w:rPr>
              <w:t> </w:t>
            </w:r>
            <w:r>
              <w:rPr>
                <w:rFonts w:ascii="Arial"/>
                <w:sz w:val="20"/>
              </w:rPr>
              <w:t>Control</w:t>
            </w:r>
            <w:r>
              <w:rPr>
                <w:rFonts w:ascii="Arial"/>
                <w:spacing w:val="-5"/>
                <w:sz w:val="20"/>
              </w:rPr>
              <w:t> </w:t>
            </w:r>
            <w:r>
              <w:rPr>
                <w:rFonts w:ascii="Arial"/>
                <w:sz w:val="20"/>
              </w:rPr>
              <w:t>Plan</w:t>
            </w:r>
            <w:r>
              <w:rPr>
                <w:rFonts w:ascii="Arial"/>
                <w:spacing w:val="-4"/>
                <w:sz w:val="20"/>
              </w:rPr>
              <w:t> </w:t>
            </w:r>
            <w:r>
              <w:rPr>
                <w:rFonts w:ascii="Arial"/>
                <w:sz w:val="20"/>
              </w:rPr>
              <w:t>or</w:t>
            </w:r>
            <w:r>
              <w:rPr>
                <w:rFonts w:ascii="Arial"/>
                <w:spacing w:val="-1"/>
                <w:sz w:val="20"/>
              </w:rPr>
              <w:t> </w:t>
            </w:r>
            <w:r>
              <w:rPr>
                <w:rFonts w:ascii="Arial"/>
                <w:sz w:val="20"/>
              </w:rPr>
              <w:t>the</w:t>
            </w:r>
            <w:r>
              <w:rPr>
                <w:rFonts w:ascii="Arial"/>
                <w:spacing w:val="-4"/>
                <w:sz w:val="20"/>
              </w:rPr>
              <w:t> </w:t>
            </w:r>
            <w:r>
              <w:rPr>
                <w:rFonts w:ascii="Arial"/>
                <w:sz w:val="20"/>
              </w:rPr>
              <w:t>U-M</w:t>
            </w:r>
            <w:r>
              <w:rPr>
                <w:rFonts w:ascii="Arial"/>
                <w:spacing w:val="-2"/>
                <w:sz w:val="20"/>
              </w:rPr>
              <w:t> </w:t>
            </w:r>
            <w:r>
              <w:rPr>
                <w:rFonts w:ascii="Arial"/>
                <w:sz w:val="20"/>
              </w:rPr>
              <w:t>EHS</w:t>
            </w:r>
            <w:r>
              <w:rPr>
                <w:rFonts w:ascii="Arial"/>
                <w:spacing w:val="-2"/>
                <w:sz w:val="20"/>
              </w:rPr>
              <w:t> </w:t>
            </w:r>
            <w:r>
              <w:rPr>
                <w:rFonts w:ascii="Arial"/>
                <w:sz w:val="20"/>
              </w:rPr>
              <w:t>website</w:t>
            </w:r>
            <w:r>
              <w:rPr>
                <w:rFonts w:ascii="Arial"/>
                <w:spacing w:val="-4"/>
                <w:sz w:val="20"/>
              </w:rPr>
              <w:t> </w:t>
            </w:r>
            <w:r>
              <w:rPr>
                <w:rFonts w:ascii="Arial"/>
                <w:sz w:val="20"/>
              </w:rPr>
              <w:t>for HazWaste collection and supply information if you are generating pathological or liquid wastes.</w:t>
            </w:r>
          </w:p>
          <w:p>
            <w:pPr>
              <w:pStyle w:val="TableParagraph"/>
              <w:spacing w:line="362" w:lineRule="exact"/>
              <w:ind w:left="66" w:right="526"/>
              <w:rPr>
                <w:rFonts w:ascii="Arial"/>
                <w:sz w:val="20"/>
              </w:rPr>
            </w:pPr>
            <w:r>
              <w:rPr>
                <w:rFonts w:ascii="Arial"/>
                <w:sz w:val="20"/>
              </w:rPr>
              <w:t>Further</w:t>
            </w:r>
            <w:r>
              <w:rPr>
                <w:rFonts w:ascii="Arial"/>
                <w:spacing w:val="-3"/>
                <w:sz w:val="20"/>
              </w:rPr>
              <w:t> </w:t>
            </w:r>
            <w:r>
              <w:rPr>
                <w:rFonts w:ascii="Arial"/>
                <w:sz w:val="20"/>
              </w:rPr>
              <w:t>procedural</w:t>
            </w:r>
            <w:r>
              <w:rPr>
                <w:rFonts w:ascii="Arial"/>
                <w:spacing w:val="-5"/>
                <w:sz w:val="20"/>
              </w:rPr>
              <w:t> </w:t>
            </w:r>
            <w:r>
              <w:rPr>
                <w:rFonts w:ascii="Arial"/>
                <w:sz w:val="20"/>
              </w:rPr>
              <w:t>points</w:t>
            </w:r>
            <w:r>
              <w:rPr>
                <w:rFonts w:ascii="Arial"/>
                <w:spacing w:val="-3"/>
                <w:sz w:val="20"/>
              </w:rPr>
              <w:t> </w:t>
            </w:r>
            <w:r>
              <w:rPr>
                <w:rFonts w:ascii="Arial"/>
                <w:sz w:val="20"/>
              </w:rPr>
              <w:t>for</w:t>
            </w:r>
            <w:r>
              <w:rPr>
                <w:rFonts w:ascii="Arial"/>
                <w:spacing w:val="-3"/>
                <w:sz w:val="20"/>
              </w:rPr>
              <w:t> </w:t>
            </w:r>
            <w:r>
              <w:rPr>
                <w:rFonts w:ascii="Arial"/>
                <w:sz w:val="20"/>
              </w:rPr>
              <w:t>review</w:t>
            </w:r>
            <w:r>
              <w:rPr>
                <w:rFonts w:ascii="Arial"/>
                <w:spacing w:val="-6"/>
                <w:sz w:val="20"/>
              </w:rPr>
              <w:t> </w:t>
            </w:r>
            <w:r>
              <w:rPr>
                <w:rFonts w:ascii="Arial"/>
                <w:sz w:val="20"/>
              </w:rPr>
              <w:t>related</w:t>
            </w:r>
            <w:r>
              <w:rPr>
                <w:rFonts w:ascii="Arial"/>
                <w:spacing w:val="-4"/>
                <w:sz w:val="20"/>
              </w:rPr>
              <w:t> </w:t>
            </w:r>
            <w:r>
              <w:rPr>
                <w:rFonts w:ascii="Arial"/>
                <w:sz w:val="20"/>
              </w:rPr>
              <w:t>to</w:t>
            </w:r>
            <w:r>
              <w:rPr>
                <w:rFonts w:ascii="Arial"/>
                <w:spacing w:val="-2"/>
                <w:sz w:val="20"/>
              </w:rPr>
              <w:t> </w:t>
            </w:r>
            <w:r>
              <w:rPr>
                <w:rFonts w:ascii="Arial"/>
                <w:sz w:val="20"/>
              </w:rPr>
              <w:t>waste</w:t>
            </w:r>
            <w:r>
              <w:rPr>
                <w:rFonts w:ascii="Arial"/>
                <w:spacing w:val="-4"/>
                <w:sz w:val="20"/>
              </w:rPr>
              <w:t> </w:t>
            </w:r>
            <w:r>
              <w:rPr>
                <w:rFonts w:ascii="Arial"/>
                <w:sz w:val="20"/>
              </w:rPr>
              <w:t>treatment</w:t>
            </w:r>
            <w:r>
              <w:rPr>
                <w:rFonts w:ascii="Arial"/>
                <w:spacing w:val="-4"/>
                <w:sz w:val="20"/>
              </w:rPr>
              <w:t> </w:t>
            </w:r>
            <w:r>
              <w:rPr>
                <w:rFonts w:ascii="Arial"/>
                <w:sz w:val="20"/>
              </w:rPr>
              <w:t>and</w:t>
            </w:r>
            <w:r>
              <w:rPr>
                <w:rFonts w:ascii="Arial"/>
                <w:spacing w:val="-2"/>
                <w:sz w:val="20"/>
              </w:rPr>
              <w:t> </w:t>
            </w:r>
            <w:r>
              <w:rPr>
                <w:rFonts w:ascii="Arial"/>
                <w:sz w:val="20"/>
              </w:rPr>
              <w:t>disposal</w:t>
            </w:r>
            <w:r>
              <w:rPr>
                <w:rFonts w:ascii="Arial"/>
                <w:spacing w:val="-5"/>
                <w:sz w:val="20"/>
              </w:rPr>
              <w:t> </w:t>
            </w:r>
            <w:r>
              <w:rPr>
                <w:rFonts w:ascii="Arial"/>
                <w:sz w:val="20"/>
              </w:rPr>
              <w:t>contact</w:t>
            </w:r>
            <w:r>
              <w:rPr>
                <w:rFonts w:ascii="Arial"/>
                <w:spacing w:val="-4"/>
                <w:sz w:val="20"/>
              </w:rPr>
              <w:t> </w:t>
            </w:r>
            <w:r>
              <w:rPr>
                <w:rFonts w:ascii="Arial"/>
                <w:sz w:val="20"/>
              </w:rPr>
              <w:t>U-M</w:t>
            </w:r>
            <w:r>
              <w:rPr>
                <w:rFonts w:ascii="Arial"/>
                <w:spacing w:val="-4"/>
                <w:sz w:val="20"/>
              </w:rPr>
              <w:t> </w:t>
            </w:r>
            <w:r>
              <w:rPr>
                <w:rFonts w:ascii="Arial"/>
                <w:sz w:val="20"/>
              </w:rPr>
              <w:t>Hazardous Materials Management </w:t>
            </w:r>
            <w:hyperlink r:id="rId112">
              <w:r>
                <w:rPr>
                  <w:color w:val="0461C1"/>
                  <w:sz w:val="22"/>
                  <w:u w:val="single" w:color="0461C1"/>
                </w:rPr>
                <w:t>http://ehs.umich.edu/haz-waste/</w:t>
              </w:r>
              <w:r>
                <w:rPr>
                  <w:rFonts w:ascii="Arial"/>
                  <w:sz w:val="20"/>
                </w:rPr>
                <w:t>.</w:t>
              </w:r>
            </w:hyperlink>
          </w:p>
        </w:tc>
      </w:tr>
      <w:tr>
        <w:trPr>
          <w:trHeight w:val="284" w:hRule="atLeast"/>
        </w:trPr>
        <w:tc>
          <w:tcPr>
            <w:tcW w:w="9275" w:type="dxa"/>
            <w:gridSpan w:val="2"/>
            <w:tcBorders>
              <w:right w:val="nil"/>
            </w:tcBorders>
          </w:tcPr>
          <w:p>
            <w:pPr>
              <w:pStyle w:val="TableParagraph"/>
              <w:rPr>
                <w:rFonts w:ascii="Times New Roman"/>
                <w:sz w:val="20"/>
              </w:rPr>
            </w:pPr>
          </w:p>
        </w:tc>
        <w:tc>
          <w:tcPr>
            <w:tcW w:w="935" w:type="dxa"/>
            <w:vMerge w:val="restart"/>
            <w:tcBorders>
              <w:top w:val="nil"/>
              <w:left w:val="nil"/>
            </w:tcBorders>
          </w:tcPr>
          <w:p>
            <w:pPr>
              <w:pStyle w:val="TableParagraph"/>
              <w:rPr>
                <w:rFonts w:ascii="Times New Roman"/>
                <w:sz w:val="20"/>
              </w:rPr>
            </w:pPr>
          </w:p>
        </w:tc>
      </w:tr>
      <w:tr>
        <w:trPr>
          <w:trHeight w:val="1127" w:hRule="atLeast"/>
        </w:trPr>
        <w:tc>
          <w:tcPr>
            <w:tcW w:w="9275" w:type="dxa"/>
            <w:gridSpan w:val="2"/>
            <w:tcBorders>
              <w:right w:val="nil"/>
            </w:tcBorders>
          </w:tcPr>
          <w:p>
            <w:pPr>
              <w:pStyle w:val="TableParagraph"/>
              <w:rPr>
                <w:rFonts w:ascii="Times New Roman"/>
                <w:sz w:val="20"/>
              </w:rPr>
            </w:pPr>
          </w:p>
        </w:tc>
        <w:tc>
          <w:tcPr>
            <w:tcW w:w="935" w:type="dxa"/>
            <w:vMerge/>
            <w:tcBorders>
              <w:top w:val="nil"/>
              <w:left w:val="nil"/>
            </w:tcBorders>
          </w:tcPr>
          <w:p>
            <w:pPr>
              <w:rPr>
                <w:sz w:val="2"/>
                <w:szCs w:val="2"/>
              </w:rPr>
            </w:pPr>
          </w:p>
        </w:tc>
      </w:tr>
    </w:tbl>
    <w:p>
      <w:pPr>
        <w:spacing w:after="0"/>
        <w:rPr>
          <w:sz w:val="2"/>
          <w:szCs w:val="2"/>
        </w:rPr>
        <w:sectPr>
          <w:pgSz w:w="12240" w:h="15840"/>
          <w:pgMar w:header="737" w:footer="574" w:top="1320" w:bottom="920" w:left="660" w:right="780"/>
        </w:sectPr>
      </w:pPr>
    </w:p>
    <w:p>
      <w:pPr>
        <w:pStyle w:val="BodyText"/>
        <w:rPr>
          <w:rFonts w:ascii="Arial"/>
          <w:sz w:val="20"/>
        </w:rPr>
      </w:pPr>
      <w:r>
        <w:rPr/>
        <mc:AlternateContent>
          <mc:Choice Requires="wps">
            <w:drawing>
              <wp:anchor distT="0" distB="0" distL="0" distR="0" allowOverlap="1" layoutInCell="1" locked="0" behindDoc="0" simplePos="0" relativeHeight="15762432">
                <wp:simplePos x="0" y="0"/>
                <wp:positionH relativeFrom="page">
                  <wp:posOffset>469900</wp:posOffset>
                </wp:positionH>
                <wp:positionV relativeFrom="page">
                  <wp:posOffset>982333</wp:posOffset>
                </wp:positionV>
                <wp:extent cx="6845300" cy="1270"/>
                <wp:effectExtent l="0" t="0" r="0" b="0"/>
                <wp:wrapNone/>
                <wp:docPr id="158" name="Graphic 158"/>
                <wp:cNvGraphicFramePr>
                  <a:graphicFrameLocks/>
                </wp:cNvGraphicFramePr>
                <a:graphic>
                  <a:graphicData uri="http://schemas.microsoft.com/office/word/2010/wordprocessingShape">
                    <wps:wsp>
                      <wps:cNvPr id="158" name="Graphic 158"/>
                      <wps:cNvSpPr/>
                      <wps:spPr>
                        <a:xfrm>
                          <a:off x="0" y="0"/>
                          <a:ext cx="6845300" cy="1270"/>
                        </a:xfrm>
                        <a:custGeom>
                          <a:avLst/>
                          <a:gdLst/>
                          <a:ahLst/>
                          <a:cxnLst/>
                          <a:rect l="l" t="t" r="r" b="b"/>
                          <a:pathLst>
                            <a:path w="6845300" h="0">
                              <a:moveTo>
                                <a:pt x="0" y="0"/>
                              </a:moveTo>
                              <a:lnTo>
                                <a:pt x="6845300" y="0"/>
                              </a:lnTo>
                            </a:path>
                          </a:pathLst>
                        </a:custGeom>
                        <a:ln w="19050">
                          <a:solidFill>
                            <a:srgbClr val="34343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62432" from="37pt,77.349098pt" to="576pt,77.349098pt" stroked="true" strokeweight="1.5pt" strokecolor="#343434">
                <v:stroke dashstyle="solid"/>
                <w10:wrap type="none"/>
              </v:line>
            </w:pict>
          </mc:Fallback>
        </mc:AlternateContent>
      </w:r>
    </w:p>
    <w:p>
      <w:pPr>
        <w:pStyle w:val="BodyText"/>
        <w:rPr>
          <w:rFonts w:ascii="Arial"/>
          <w:sz w:val="20"/>
        </w:rPr>
      </w:pPr>
    </w:p>
    <w:p>
      <w:pPr>
        <w:pStyle w:val="BodyText"/>
        <w:spacing w:before="2"/>
        <w:rPr>
          <w:rFonts w:ascii="Arial"/>
        </w:rPr>
      </w:pPr>
    </w:p>
    <w:tbl>
      <w:tblPr>
        <w:tblW w:w="0" w:type="auto"/>
        <w:jc w:val="left"/>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62"/>
        <w:gridCol w:w="8734"/>
      </w:tblGrid>
      <w:tr>
        <w:trPr>
          <w:trHeight w:val="1780" w:hRule="atLeast"/>
        </w:trPr>
        <w:tc>
          <w:tcPr>
            <w:tcW w:w="1462" w:type="dxa"/>
            <w:tcBorders>
              <w:bottom w:val="double" w:sz="2" w:space="0" w:color="000000"/>
            </w:tcBorders>
          </w:tcPr>
          <w:p>
            <w:pPr>
              <w:pStyle w:val="TableParagraph"/>
              <w:spacing w:before="5"/>
              <w:rPr>
                <w:rFonts w:ascii="Arial"/>
                <w:sz w:val="18"/>
              </w:rPr>
            </w:pPr>
          </w:p>
          <w:p>
            <w:pPr>
              <w:pStyle w:val="TableParagraph"/>
              <w:spacing w:before="1"/>
              <w:ind w:left="52"/>
              <w:rPr>
                <w:rFonts w:ascii="Arial"/>
                <w:b/>
                <w:sz w:val="20"/>
              </w:rPr>
            </w:pPr>
            <w:r>
              <w:rPr>
                <w:rFonts w:ascii="Arial"/>
                <w:b/>
                <w:spacing w:val="-2"/>
                <w:sz w:val="20"/>
              </w:rPr>
              <w:t>Site-Specific</w:t>
            </w:r>
          </w:p>
          <w:p>
            <w:pPr>
              <w:pStyle w:val="TableParagraph"/>
              <w:spacing w:before="122"/>
              <w:ind w:left="52" w:right="602"/>
              <w:rPr>
                <w:rFonts w:ascii="Arial"/>
                <w:b/>
                <w:sz w:val="20"/>
              </w:rPr>
            </w:pPr>
            <w:r>
              <w:rPr>
                <w:rFonts w:ascii="Arial"/>
                <w:b/>
                <w:spacing w:val="-2"/>
                <w:sz w:val="20"/>
              </w:rPr>
              <w:t>Training Topic</w:t>
            </w:r>
          </w:p>
        </w:tc>
        <w:tc>
          <w:tcPr>
            <w:tcW w:w="8734" w:type="dxa"/>
            <w:tcBorders>
              <w:bottom w:val="double" w:sz="2" w:space="0" w:color="000000"/>
            </w:tcBorders>
          </w:tcPr>
          <w:p>
            <w:pPr>
              <w:pStyle w:val="TableParagraph"/>
              <w:spacing w:before="131"/>
              <w:ind w:left="49"/>
              <w:rPr>
                <w:rFonts w:ascii="Arial"/>
                <w:b/>
                <w:sz w:val="20"/>
              </w:rPr>
            </w:pPr>
            <w:r>
              <w:rPr>
                <w:rFonts w:ascii="Arial"/>
                <w:b/>
                <w:sz w:val="20"/>
              </w:rPr>
              <w:t>Disinfection</w:t>
            </w:r>
            <w:r>
              <w:rPr>
                <w:rFonts w:ascii="Arial"/>
                <w:b/>
                <w:spacing w:val="-13"/>
                <w:sz w:val="20"/>
              </w:rPr>
              <w:t> </w:t>
            </w:r>
            <w:r>
              <w:rPr>
                <w:rFonts w:ascii="Arial"/>
                <w:b/>
                <w:sz w:val="20"/>
              </w:rPr>
              <w:t>&amp;</w:t>
            </w:r>
            <w:r>
              <w:rPr>
                <w:rFonts w:ascii="Arial"/>
                <w:b/>
                <w:spacing w:val="-11"/>
                <w:sz w:val="20"/>
              </w:rPr>
              <w:t> </w:t>
            </w:r>
            <w:r>
              <w:rPr>
                <w:rFonts w:ascii="Arial"/>
                <w:b/>
                <w:sz w:val="20"/>
              </w:rPr>
              <w:t>Spill</w:t>
            </w:r>
            <w:r>
              <w:rPr>
                <w:rFonts w:ascii="Arial"/>
                <w:b/>
                <w:spacing w:val="-11"/>
                <w:sz w:val="20"/>
              </w:rPr>
              <w:t> </w:t>
            </w:r>
            <w:r>
              <w:rPr>
                <w:rFonts w:ascii="Arial"/>
                <w:b/>
                <w:sz w:val="20"/>
              </w:rPr>
              <w:t>Response/Exposure</w:t>
            </w:r>
            <w:r>
              <w:rPr>
                <w:rFonts w:ascii="Arial"/>
                <w:b/>
                <w:spacing w:val="-12"/>
                <w:sz w:val="20"/>
              </w:rPr>
              <w:t> </w:t>
            </w:r>
            <w:r>
              <w:rPr>
                <w:rFonts w:ascii="Arial"/>
                <w:b/>
                <w:sz w:val="20"/>
              </w:rPr>
              <w:t>Incident</w:t>
            </w:r>
            <w:r>
              <w:rPr>
                <w:rFonts w:ascii="Arial"/>
                <w:b/>
                <w:spacing w:val="-12"/>
                <w:sz w:val="20"/>
              </w:rPr>
              <w:t> </w:t>
            </w:r>
            <w:r>
              <w:rPr>
                <w:rFonts w:ascii="Arial"/>
                <w:b/>
                <w:sz w:val="20"/>
              </w:rPr>
              <w:t>Response/Exposure</w:t>
            </w:r>
            <w:r>
              <w:rPr>
                <w:rFonts w:ascii="Arial"/>
                <w:b/>
                <w:spacing w:val="-14"/>
                <w:sz w:val="20"/>
              </w:rPr>
              <w:t> </w:t>
            </w:r>
            <w:r>
              <w:rPr>
                <w:rFonts w:ascii="Arial"/>
                <w:b/>
                <w:sz w:val="20"/>
              </w:rPr>
              <w:t>Control</w:t>
            </w:r>
            <w:r>
              <w:rPr>
                <w:rFonts w:ascii="Arial"/>
                <w:b/>
                <w:spacing w:val="-13"/>
                <w:sz w:val="20"/>
              </w:rPr>
              <w:t> </w:t>
            </w:r>
            <w:r>
              <w:rPr>
                <w:rFonts w:ascii="Arial"/>
                <w:b/>
                <w:spacing w:val="-4"/>
                <w:sz w:val="20"/>
              </w:rPr>
              <w:t>Plan</w:t>
            </w:r>
          </w:p>
          <w:p>
            <w:pPr>
              <w:pStyle w:val="TableParagraph"/>
              <w:numPr>
                <w:ilvl w:val="0"/>
                <w:numId w:val="37"/>
              </w:numPr>
              <w:tabs>
                <w:tab w:pos="769" w:val="left" w:leader="none"/>
              </w:tabs>
              <w:spacing w:line="240" w:lineRule="auto" w:before="137" w:after="0"/>
              <w:ind w:left="769" w:right="554" w:hanging="360"/>
              <w:jc w:val="left"/>
              <w:rPr>
                <w:rFonts w:ascii="Arial" w:hAnsi="Arial"/>
                <w:sz w:val="20"/>
              </w:rPr>
            </w:pPr>
            <w:r>
              <w:rPr>
                <w:rFonts w:ascii="Arial" w:hAnsi="Arial"/>
                <w:sz w:val="20"/>
              </w:rPr>
              <w:t>Review</w:t>
            </w:r>
            <w:r>
              <w:rPr>
                <w:rFonts w:ascii="Arial" w:hAnsi="Arial"/>
                <w:spacing w:val="-14"/>
                <w:sz w:val="20"/>
              </w:rPr>
              <w:t> </w:t>
            </w:r>
            <w:r>
              <w:rPr>
                <w:rFonts w:ascii="Arial" w:hAnsi="Arial"/>
                <w:sz w:val="20"/>
              </w:rPr>
              <w:t>of</w:t>
            </w:r>
            <w:r>
              <w:rPr>
                <w:rFonts w:ascii="Arial" w:hAnsi="Arial"/>
                <w:spacing w:val="-9"/>
                <w:sz w:val="20"/>
              </w:rPr>
              <w:t> </w:t>
            </w:r>
            <w:r>
              <w:rPr>
                <w:rFonts w:ascii="Arial" w:hAnsi="Arial"/>
                <w:sz w:val="20"/>
              </w:rPr>
              <w:t>work area’s</w:t>
            </w:r>
            <w:r>
              <w:rPr>
                <w:rFonts w:ascii="Arial" w:hAnsi="Arial"/>
                <w:spacing w:val="-9"/>
                <w:sz w:val="20"/>
              </w:rPr>
              <w:t> </w:t>
            </w:r>
            <w:r>
              <w:rPr>
                <w:rFonts w:ascii="Arial" w:hAnsi="Arial"/>
                <w:sz w:val="20"/>
              </w:rPr>
              <w:t>procedure</w:t>
            </w:r>
            <w:r>
              <w:rPr>
                <w:rFonts w:ascii="Arial" w:hAnsi="Arial"/>
                <w:spacing w:val="-14"/>
                <w:sz w:val="20"/>
              </w:rPr>
              <w:t> </w:t>
            </w:r>
            <w:r>
              <w:rPr>
                <w:rFonts w:ascii="Arial" w:hAnsi="Arial"/>
                <w:sz w:val="20"/>
              </w:rPr>
              <w:t>for</w:t>
            </w:r>
            <w:r>
              <w:rPr>
                <w:rFonts w:ascii="Arial" w:hAnsi="Arial"/>
                <w:spacing w:val="-7"/>
                <w:sz w:val="20"/>
              </w:rPr>
              <w:t> </w:t>
            </w:r>
            <w:r>
              <w:rPr>
                <w:rFonts w:ascii="Arial" w:hAnsi="Arial"/>
                <w:sz w:val="20"/>
              </w:rPr>
              <w:t>handling</w:t>
            </w:r>
            <w:r>
              <w:rPr>
                <w:rFonts w:ascii="Arial" w:hAnsi="Arial"/>
                <w:spacing w:val="-14"/>
                <w:sz w:val="20"/>
              </w:rPr>
              <w:t> </w:t>
            </w:r>
            <w:r>
              <w:rPr>
                <w:rFonts w:ascii="Arial" w:hAnsi="Arial"/>
                <w:sz w:val="20"/>
              </w:rPr>
              <w:t>spills</w:t>
            </w:r>
            <w:r>
              <w:rPr>
                <w:rFonts w:ascii="Arial" w:hAnsi="Arial"/>
                <w:spacing w:val="-7"/>
                <w:sz w:val="20"/>
              </w:rPr>
              <w:t> </w:t>
            </w:r>
            <w:r>
              <w:rPr>
                <w:rFonts w:ascii="Arial" w:hAnsi="Arial"/>
                <w:sz w:val="20"/>
              </w:rPr>
              <w:t>of</w:t>
            </w:r>
            <w:r>
              <w:rPr>
                <w:rFonts w:ascii="Arial" w:hAnsi="Arial"/>
                <w:spacing w:val="-4"/>
                <w:sz w:val="20"/>
              </w:rPr>
              <w:t> </w:t>
            </w:r>
            <w:r>
              <w:rPr>
                <w:rFonts w:ascii="Arial" w:hAnsi="Arial"/>
                <w:sz w:val="20"/>
              </w:rPr>
              <w:t>potentially</w:t>
            </w:r>
            <w:r>
              <w:rPr>
                <w:rFonts w:ascii="Arial" w:hAnsi="Arial"/>
                <w:spacing w:val="-17"/>
                <w:sz w:val="20"/>
              </w:rPr>
              <w:t> </w:t>
            </w:r>
            <w:r>
              <w:rPr>
                <w:rFonts w:ascii="Arial" w:hAnsi="Arial"/>
                <w:sz w:val="20"/>
              </w:rPr>
              <w:t>infectious</w:t>
            </w:r>
            <w:r>
              <w:rPr>
                <w:rFonts w:ascii="Arial" w:hAnsi="Arial"/>
                <w:spacing w:val="-11"/>
                <w:sz w:val="20"/>
              </w:rPr>
              <w:t> </w:t>
            </w:r>
            <w:r>
              <w:rPr>
                <w:rFonts w:ascii="Arial" w:hAnsi="Arial"/>
                <w:sz w:val="20"/>
              </w:rPr>
              <w:t>materials (including location and availability of biohazard spillkits);</w:t>
            </w:r>
          </w:p>
          <w:p>
            <w:pPr>
              <w:pStyle w:val="TableParagraph"/>
              <w:numPr>
                <w:ilvl w:val="0"/>
                <w:numId w:val="37"/>
              </w:numPr>
              <w:tabs>
                <w:tab w:pos="750" w:val="left" w:leader="none"/>
              </w:tabs>
              <w:spacing w:line="240" w:lineRule="auto" w:before="132" w:after="0"/>
              <w:ind w:left="750" w:right="0" w:hanging="341"/>
              <w:jc w:val="left"/>
              <w:rPr>
                <w:rFonts w:ascii="Arial" w:hAnsi="Arial"/>
                <w:sz w:val="20"/>
              </w:rPr>
            </w:pPr>
            <w:r>
              <w:rPr>
                <w:rFonts w:ascii="Arial" w:hAnsi="Arial"/>
                <w:sz w:val="20"/>
              </w:rPr>
              <w:t>Review</w:t>
            </w:r>
            <w:r>
              <w:rPr>
                <w:rFonts w:ascii="Arial" w:hAnsi="Arial"/>
                <w:spacing w:val="-14"/>
                <w:sz w:val="20"/>
              </w:rPr>
              <w:t> </w:t>
            </w:r>
            <w:r>
              <w:rPr>
                <w:rFonts w:ascii="Arial" w:hAnsi="Arial"/>
                <w:sz w:val="20"/>
              </w:rPr>
              <w:t>of</w:t>
            </w:r>
            <w:r>
              <w:rPr>
                <w:rFonts w:ascii="Arial" w:hAnsi="Arial"/>
                <w:spacing w:val="-7"/>
                <w:sz w:val="20"/>
              </w:rPr>
              <w:t> </w:t>
            </w:r>
            <w:r>
              <w:rPr>
                <w:rFonts w:ascii="Arial" w:hAnsi="Arial"/>
                <w:sz w:val="20"/>
              </w:rPr>
              <w:t>exposure</w:t>
            </w:r>
            <w:r>
              <w:rPr>
                <w:rFonts w:ascii="Arial" w:hAnsi="Arial"/>
                <w:spacing w:val="-8"/>
                <w:sz w:val="20"/>
              </w:rPr>
              <w:t> </w:t>
            </w:r>
            <w:r>
              <w:rPr>
                <w:rFonts w:ascii="Arial" w:hAnsi="Arial"/>
                <w:sz w:val="20"/>
              </w:rPr>
              <w:t>incident</w:t>
            </w:r>
            <w:r>
              <w:rPr>
                <w:rFonts w:ascii="Arial" w:hAnsi="Arial"/>
                <w:spacing w:val="-9"/>
                <w:sz w:val="20"/>
              </w:rPr>
              <w:t> </w:t>
            </w:r>
            <w:r>
              <w:rPr>
                <w:rFonts w:ascii="Arial" w:hAnsi="Arial"/>
                <w:sz w:val="20"/>
              </w:rPr>
              <w:t>response</w:t>
            </w:r>
            <w:r>
              <w:rPr>
                <w:rFonts w:ascii="Arial" w:hAnsi="Arial"/>
                <w:spacing w:val="-27"/>
                <w:sz w:val="20"/>
              </w:rPr>
              <w:t> </w:t>
            </w:r>
            <w:r>
              <w:rPr>
                <w:rFonts w:ascii="Arial" w:hAnsi="Arial"/>
                <w:spacing w:val="-2"/>
                <w:sz w:val="20"/>
              </w:rPr>
              <w:t>procedure;</w:t>
            </w:r>
          </w:p>
          <w:p>
            <w:pPr>
              <w:pStyle w:val="TableParagraph"/>
              <w:numPr>
                <w:ilvl w:val="0"/>
                <w:numId w:val="37"/>
              </w:numPr>
              <w:tabs>
                <w:tab w:pos="750" w:val="left" w:leader="none"/>
              </w:tabs>
              <w:spacing w:line="240" w:lineRule="auto" w:before="141" w:after="0"/>
              <w:ind w:left="750" w:right="0" w:hanging="341"/>
              <w:jc w:val="left"/>
              <w:rPr>
                <w:rFonts w:ascii="Arial" w:hAnsi="Arial"/>
                <w:sz w:val="20"/>
              </w:rPr>
            </w:pPr>
            <w:r>
              <w:rPr>
                <w:rFonts w:ascii="Arial" w:hAnsi="Arial"/>
                <w:sz w:val="20"/>
              </w:rPr>
              <w:t>Location</w:t>
            </w:r>
            <w:r>
              <w:rPr>
                <w:rFonts w:ascii="Arial" w:hAnsi="Arial"/>
                <w:spacing w:val="-12"/>
                <w:sz w:val="20"/>
              </w:rPr>
              <w:t> </w:t>
            </w:r>
            <w:r>
              <w:rPr>
                <w:rFonts w:ascii="Arial" w:hAnsi="Arial"/>
                <w:sz w:val="20"/>
              </w:rPr>
              <w:t>of</w:t>
            </w:r>
            <w:r>
              <w:rPr>
                <w:rFonts w:ascii="Arial" w:hAnsi="Arial"/>
                <w:spacing w:val="-6"/>
                <w:sz w:val="20"/>
              </w:rPr>
              <w:t> </w:t>
            </w:r>
            <w:r>
              <w:rPr>
                <w:rFonts w:ascii="Arial" w:hAnsi="Arial"/>
                <w:sz w:val="20"/>
              </w:rPr>
              <w:t>the</w:t>
            </w:r>
            <w:r>
              <w:rPr>
                <w:rFonts w:ascii="Arial" w:hAnsi="Arial"/>
                <w:spacing w:val="-9"/>
                <w:sz w:val="20"/>
              </w:rPr>
              <w:t> </w:t>
            </w:r>
            <w:r>
              <w:rPr>
                <w:rFonts w:ascii="Arial" w:hAnsi="Arial"/>
                <w:sz w:val="20"/>
              </w:rPr>
              <w:t>Exposure</w:t>
            </w:r>
            <w:r>
              <w:rPr>
                <w:rFonts w:ascii="Arial" w:hAnsi="Arial"/>
                <w:spacing w:val="-8"/>
                <w:sz w:val="20"/>
              </w:rPr>
              <w:t> </w:t>
            </w:r>
            <w:r>
              <w:rPr>
                <w:rFonts w:ascii="Arial" w:hAnsi="Arial"/>
                <w:sz w:val="20"/>
              </w:rPr>
              <w:t>Control</w:t>
            </w:r>
            <w:r>
              <w:rPr>
                <w:rFonts w:ascii="Arial" w:hAnsi="Arial"/>
                <w:spacing w:val="-23"/>
                <w:sz w:val="20"/>
              </w:rPr>
              <w:t> </w:t>
            </w:r>
            <w:r>
              <w:rPr>
                <w:rFonts w:ascii="Arial" w:hAnsi="Arial"/>
                <w:spacing w:val="-4"/>
                <w:sz w:val="20"/>
              </w:rPr>
              <w:t>Plan.</w:t>
            </w:r>
          </w:p>
        </w:tc>
      </w:tr>
      <w:tr>
        <w:trPr>
          <w:trHeight w:val="11341" w:hRule="atLeast"/>
        </w:trPr>
        <w:tc>
          <w:tcPr>
            <w:tcW w:w="10196" w:type="dxa"/>
            <w:gridSpan w:val="2"/>
            <w:tcBorders>
              <w:top w:val="double" w:sz="2" w:space="0" w:color="000000"/>
              <w:bottom w:val="single" w:sz="12" w:space="0" w:color="000000"/>
              <w:right w:val="double" w:sz="2" w:space="0" w:color="000000"/>
            </w:tcBorders>
          </w:tcPr>
          <w:p>
            <w:pPr>
              <w:pStyle w:val="TableParagraph"/>
              <w:spacing w:before="64"/>
              <w:ind w:left="153"/>
              <w:rPr>
                <w:rFonts w:ascii="Arial"/>
                <w:b/>
                <w:i/>
                <w:sz w:val="20"/>
              </w:rPr>
            </w:pPr>
            <w:r>
              <w:rPr>
                <w:rFonts w:ascii="Arial"/>
                <w:b/>
                <w:i/>
                <w:spacing w:val="-2"/>
                <w:sz w:val="20"/>
              </w:rPr>
              <w:t>GUIDELINES</w:t>
            </w:r>
          </w:p>
          <w:p>
            <w:pPr>
              <w:pStyle w:val="TableParagraph"/>
              <w:spacing w:line="278" w:lineRule="auto"/>
              <w:ind w:left="153"/>
              <w:rPr>
                <w:rFonts w:ascii="Arial"/>
                <w:sz w:val="20"/>
              </w:rPr>
            </w:pPr>
            <w:r>
              <w:rPr>
                <w:rFonts w:ascii="Arial"/>
                <w:sz w:val="20"/>
              </w:rPr>
              <w:t>Disinfection</w:t>
            </w:r>
            <w:r>
              <w:rPr>
                <w:rFonts w:ascii="Arial"/>
                <w:spacing w:val="-4"/>
                <w:sz w:val="20"/>
              </w:rPr>
              <w:t> </w:t>
            </w:r>
            <w:r>
              <w:rPr>
                <w:rFonts w:ascii="Arial"/>
                <w:sz w:val="20"/>
              </w:rPr>
              <w:t>should</w:t>
            </w:r>
            <w:r>
              <w:rPr>
                <w:rFonts w:ascii="Arial"/>
                <w:spacing w:val="-4"/>
                <w:sz w:val="20"/>
              </w:rPr>
              <w:t> </w:t>
            </w:r>
            <w:r>
              <w:rPr>
                <w:rFonts w:ascii="Arial"/>
                <w:sz w:val="20"/>
              </w:rPr>
              <w:t>be</w:t>
            </w:r>
            <w:r>
              <w:rPr>
                <w:rFonts w:ascii="Arial"/>
                <w:spacing w:val="-2"/>
                <w:sz w:val="20"/>
              </w:rPr>
              <w:t> </w:t>
            </w:r>
            <w:r>
              <w:rPr>
                <w:rFonts w:ascii="Arial"/>
                <w:sz w:val="20"/>
              </w:rPr>
              <w:t>performed</w:t>
            </w:r>
            <w:r>
              <w:rPr>
                <w:rFonts w:ascii="Arial"/>
                <w:spacing w:val="-4"/>
                <w:sz w:val="20"/>
              </w:rPr>
              <w:t> </w:t>
            </w:r>
            <w:r>
              <w:rPr>
                <w:rFonts w:ascii="Arial"/>
                <w:sz w:val="20"/>
              </w:rPr>
              <w:t>as</w:t>
            </w:r>
            <w:r>
              <w:rPr>
                <w:rFonts w:ascii="Arial"/>
                <w:spacing w:val="-3"/>
                <w:sz w:val="20"/>
              </w:rPr>
              <w:t> </w:t>
            </w:r>
            <w:r>
              <w:rPr>
                <w:rFonts w:ascii="Arial"/>
                <w:sz w:val="20"/>
              </w:rPr>
              <w:t>prescribed</w:t>
            </w:r>
            <w:r>
              <w:rPr>
                <w:rFonts w:ascii="Arial"/>
                <w:spacing w:val="-4"/>
                <w:sz w:val="20"/>
              </w:rPr>
              <w:t> </w:t>
            </w:r>
            <w:r>
              <w:rPr>
                <w:rFonts w:ascii="Arial"/>
                <w:sz w:val="20"/>
              </w:rPr>
              <w:t>in</w:t>
            </w:r>
            <w:r>
              <w:rPr>
                <w:rFonts w:ascii="Arial"/>
                <w:spacing w:val="-4"/>
                <w:sz w:val="20"/>
              </w:rPr>
              <w:t> </w:t>
            </w:r>
            <w:r>
              <w:rPr>
                <w:rFonts w:ascii="Arial"/>
                <w:sz w:val="20"/>
              </w:rPr>
              <w:t>the</w:t>
            </w:r>
            <w:r>
              <w:rPr>
                <w:rFonts w:ascii="Arial"/>
                <w:spacing w:val="-2"/>
                <w:sz w:val="20"/>
              </w:rPr>
              <w:t> </w:t>
            </w:r>
            <w:r>
              <w:rPr>
                <w:rFonts w:ascii="Arial"/>
                <w:sz w:val="20"/>
              </w:rPr>
              <w:t>U-M</w:t>
            </w:r>
            <w:r>
              <w:rPr>
                <w:rFonts w:ascii="Arial"/>
                <w:spacing w:val="-4"/>
                <w:sz w:val="20"/>
              </w:rPr>
              <w:t> </w:t>
            </w:r>
            <w:r>
              <w:rPr>
                <w:rFonts w:ascii="Arial"/>
                <w:sz w:val="20"/>
              </w:rPr>
              <w:t>Bloodborne</w:t>
            </w:r>
            <w:r>
              <w:rPr>
                <w:rFonts w:ascii="Arial"/>
                <w:spacing w:val="-2"/>
                <w:sz w:val="20"/>
              </w:rPr>
              <w:t> </w:t>
            </w:r>
            <w:r>
              <w:rPr>
                <w:rFonts w:ascii="Arial"/>
                <w:sz w:val="20"/>
              </w:rPr>
              <w:t>Pathogens</w:t>
            </w:r>
            <w:r>
              <w:rPr>
                <w:rFonts w:ascii="Arial"/>
                <w:spacing w:val="-3"/>
                <w:sz w:val="20"/>
              </w:rPr>
              <w:t> </w:t>
            </w:r>
            <w:r>
              <w:rPr>
                <w:rFonts w:ascii="Arial"/>
                <w:sz w:val="20"/>
              </w:rPr>
              <w:t>Exposure</w:t>
            </w:r>
            <w:r>
              <w:rPr>
                <w:rFonts w:ascii="Arial"/>
                <w:spacing w:val="-4"/>
                <w:sz w:val="20"/>
              </w:rPr>
              <w:t> </w:t>
            </w:r>
            <w:r>
              <w:rPr>
                <w:rFonts w:ascii="Arial"/>
                <w:sz w:val="20"/>
              </w:rPr>
              <w:t>Control</w:t>
            </w:r>
            <w:r>
              <w:rPr>
                <w:rFonts w:ascii="Arial"/>
                <w:spacing w:val="-5"/>
                <w:sz w:val="20"/>
              </w:rPr>
              <w:t> </w:t>
            </w:r>
            <w:r>
              <w:rPr>
                <w:rFonts w:ascii="Arial"/>
                <w:sz w:val="20"/>
              </w:rPr>
              <w:t>Plan</w:t>
            </w:r>
            <w:r>
              <w:rPr>
                <w:rFonts w:ascii="Arial"/>
                <w:spacing w:val="-4"/>
                <w:sz w:val="20"/>
              </w:rPr>
              <w:t> </w:t>
            </w:r>
            <w:r>
              <w:rPr>
                <w:rFonts w:ascii="Arial"/>
                <w:sz w:val="20"/>
              </w:rPr>
              <w:t>(i.e. whenever there is visible contamination, following a spill, at the conclusion of work with blood/OPIM, etc.).</w:t>
            </w:r>
          </w:p>
          <w:p>
            <w:pPr>
              <w:pStyle w:val="TableParagraph"/>
              <w:spacing w:line="276" w:lineRule="auto"/>
              <w:ind w:left="153" w:right="166"/>
              <w:rPr>
                <w:rFonts w:ascii="Arial"/>
                <w:sz w:val="20"/>
              </w:rPr>
            </w:pPr>
            <w:r>
              <w:rPr>
                <w:rFonts w:ascii="Arial"/>
                <w:sz w:val="20"/>
              </w:rPr>
              <w:t>Personnel should be trained on the proper and effective preparation and use of the disinfectant in your work area. This training should include chemical hazard information as outlined on the material safety data sheet (MSDS)</w:t>
            </w:r>
            <w:r>
              <w:rPr>
                <w:rFonts w:ascii="Arial"/>
                <w:spacing w:val="-3"/>
                <w:sz w:val="20"/>
              </w:rPr>
              <w:t> </w:t>
            </w:r>
            <w:r>
              <w:rPr>
                <w:rFonts w:ascii="Arial"/>
                <w:sz w:val="20"/>
              </w:rPr>
              <w:t>for</w:t>
            </w:r>
            <w:r>
              <w:rPr>
                <w:rFonts w:ascii="Arial"/>
                <w:spacing w:val="-3"/>
                <w:sz w:val="20"/>
              </w:rPr>
              <w:t> </w:t>
            </w:r>
            <w:r>
              <w:rPr>
                <w:rFonts w:ascii="Arial"/>
                <w:sz w:val="20"/>
              </w:rPr>
              <w:t>the</w:t>
            </w:r>
            <w:r>
              <w:rPr>
                <w:rFonts w:ascii="Arial"/>
                <w:spacing w:val="-4"/>
                <w:sz w:val="20"/>
              </w:rPr>
              <w:t> </w:t>
            </w:r>
            <w:r>
              <w:rPr>
                <w:rFonts w:ascii="Arial"/>
                <w:sz w:val="20"/>
              </w:rPr>
              <w:t>product.</w:t>
            </w:r>
            <w:r>
              <w:rPr>
                <w:rFonts w:ascii="Arial"/>
                <w:spacing w:val="-4"/>
                <w:sz w:val="20"/>
              </w:rPr>
              <w:t> </w:t>
            </w:r>
            <w:r>
              <w:rPr>
                <w:rFonts w:ascii="Arial"/>
                <w:sz w:val="20"/>
              </w:rPr>
              <w:t>Note:</w:t>
            </w:r>
            <w:r>
              <w:rPr>
                <w:rFonts w:ascii="Arial"/>
                <w:spacing w:val="-4"/>
                <w:sz w:val="20"/>
              </w:rPr>
              <w:t> </w:t>
            </w:r>
            <w:r>
              <w:rPr>
                <w:rFonts w:ascii="Arial"/>
                <w:sz w:val="20"/>
              </w:rPr>
              <w:t>The</w:t>
            </w:r>
            <w:r>
              <w:rPr>
                <w:rFonts w:ascii="Arial"/>
                <w:spacing w:val="-4"/>
                <w:sz w:val="20"/>
              </w:rPr>
              <w:t> </w:t>
            </w:r>
            <w:r>
              <w:rPr>
                <w:rFonts w:ascii="Arial"/>
                <w:sz w:val="20"/>
              </w:rPr>
              <w:t>product</w:t>
            </w:r>
            <w:r>
              <w:rPr>
                <w:rFonts w:ascii="Arial"/>
                <w:spacing w:val="-4"/>
                <w:sz w:val="20"/>
              </w:rPr>
              <w:t> </w:t>
            </w:r>
            <w:r>
              <w:rPr>
                <w:rFonts w:ascii="Arial"/>
                <w:sz w:val="20"/>
              </w:rPr>
              <w:t>must</w:t>
            </w:r>
            <w:r>
              <w:rPr>
                <w:rFonts w:ascii="Arial"/>
                <w:spacing w:val="-4"/>
                <w:sz w:val="20"/>
              </w:rPr>
              <w:t> </w:t>
            </w:r>
            <w:r>
              <w:rPr>
                <w:rFonts w:ascii="Arial"/>
                <w:sz w:val="20"/>
              </w:rPr>
              <w:t>be</w:t>
            </w:r>
            <w:r>
              <w:rPr>
                <w:rFonts w:ascii="Arial"/>
                <w:spacing w:val="-4"/>
                <w:sz w:val="20"/>
              </w:rPr>
              <w:t> </w:t>
            </w:r>
            <w:r>
              <w:rPr>
                <w:rFonts w:ascii="Arial"/>
                <w:sz w:val="20"/>
              </w:rPr>
              <w:t>an</w:t>
            </w:r>
            <w:r>
              <w:rPr>
                <w:rFonts w:ascii="Arial"/>
                <w:spacing w:val="-2"/>
                <w:sz w:val="20"/>
              </w:rPr>
              <w:t> </w:t>
            </w:r>
            <w:r>
              <w:rPr>
                <w:rFonts w:ascii="Arial"/>
                <w:sz w:val="20"/>
              </w:rPr>
              <w:t>EPA-registered</w:t>
            </w:r>
            <w:r>
              <w:rPr>
                <w:rFonts w:ascii="Arial"/>
                <w:spacing w:val="-4"/>
                <w:sz w:val="20"/>
              </w:rPr>
              <w:t> </w:t>
            </w:r>
            <w:r>
              <w:rPr>
                <w:rFonts w:ascii="Arial"/>
                <w:sz w:val="20"/>
              </w:rPr>
              <w:t>for</w:t>
            </w:r>
            <w:r>
              <w:rPr>
                <w:rFonts w:ascii="Arial"/>
                <w:spacing w:val="-3"/>
                <w:sz w:val="20"/>
              </w:rPr>
              <w:t> </w:t>
            </w:r>
            <w:r>
              <w:rPr>
                <w:rFonts w:ascii="Arial"/>
                <w:sz w:val="20"/>
              </w:rPr>
              <w:t>the</w:t>
            </w:r>
            <w:r>
              <w:rPr>
                <w:rFonts w:ascii="Arial"/>
                <w:spacing w:val="-4"/>
                <w:sz w:val="20"/>
              </w:rPr>
              <w:t> </w:t>
            </w:r>
            <w:r>
              <w:rPr>
                <w:rFonts w:ascii="Arial"/>
                <w:sz w:val="20"/>
              </w:rPr>
              <w:t>destruction</w:t>
            </w:r>
            <w:r>
              <w:rPr>
                <w:rFonts w:ascii="Arial"/>
                <w:spacing w:val="-2"/>
                <w:sz w:val="20"/>
              </w:rPr>
              <w:t> </w:t>
            </w:r>
            <w:r>
              <w:rPr>
                <w:rFonts w:ascii="Arial"/>
                <w:sz w:val="20"/>
              </w:rPr>
              <w:t>of</w:t>
            </w:r>
            <w:r>
              <w:rPr>
                <w:rFonts w:ascii="Arial"/>
                <w:spacing w:val="-2"/>
                <w:sz w:val="20"/>
              </w:rPr>
              <w:t> </w:t>
            </w:r>
            <w:r>
              <w:rPr>
                <w:rFonts w:ascii="Arial"/>
                <w:sz w:val="20"/>
              </w:rPr>
              <w:t>Hepatitis</w:t>
            </w:r>
            <w:r>
              <w:rPr>
                <w:rFonts w:ascii="Arial"/>
                <w:spacing w:val="-3"/>
                <w:sz w:val="20"/>
              </w:rPr>
              <w:t> </w:t>
            </w:r>
            <w:r>
              <w:rPr>
                <w:rFonts w:ascii="Arial"/>
                <w:sz w:val="20"/>
              </w:rPr>
              <w:t>B</w:t>
            </w:r>
            <w:r>
              <w:rPr>
                <w:rFonts w:ascii="Arial"/>
                <w:spacing w:val="-2"/>
                <w:sz w:val="20"/>
              </w:rPr>
              <w:t> </w:t>
            </w:r>
            <w:r>
              <w:rPr>
                <w:rFonts w:ascii="Arial"/>
                <w:sz w:val="20"/>
              </w:rPr>
              <w:t>virus and HIV. Disinfectants in use include:</w:t>
            </w:r>
          </w:p>
          <w:p>
            <w:pPr>
              <w:pStyle w:val="TableParagraph"/>
              <w:spacing w:before="5"/>
              <w:rPr>
                <w:rFonts w:ascii="Arial"/>
                <w:sz w:val="20"/>
              </w:rPr>
            </w:pPr>
          </w:p>
          <w:p>
            <w:pPr>
              <w:pStyle w:val="TableParagraph"/>
              <w:spacing w:line="20" w:lineRule="exact"/>
              <w:ind w:left="166"/>
              <w:rPr>
                <w:rFonts w:ascii="Arial"/>
                <w:sz w:val="2"/>
              </w:rPr>
            </w:pPr>
            <w:r>
              <w:rPr>
                <w:rFonts w:ascii="Arial"/>
                <w:sz w:val="2"/>
              </w:rPr>
              <mc:AlternateContent>
                <mc:Choice Requires="wps">
                  <w:drawing>
                    <wp:inline distT="0" distB="0" distL="0" distR="0">
                      <wp:extent cx="6186170" cy="9525"/>
                      <wp:effectExtent l="9525" t="0" r="0" b="0"/>
                      <wp:docPr id="159" name="Group 159"/>
                      <wp:cNvGraphicFramePr>
                        <a:graphicFrameLocks/>
                      </wp:cNvGraphicFramePr>
                      <a:graphic>
                        <a:graphicData uri="http://schemas.microsoft.com/office/word/2010/wordprocessingGroup">
                          <wpg:wgp>
                            <wpg:cNvPr id="159" name="Group 159"/>
                            <wpg:cNvGrpSpPr/>
                            <wpg:grpSpPr>
                              <a:xfrm>
                                <a:off x="0" y="0"/>
                                <a:ext cx="6186170" cy="9525"/>
                                <a:chExt cx="6186170" cy="9525"/>
                              </a:xfrm>
                            </wpg:grpSpPr>
                            <wps:wsp>
                              <wps:cNvPr id="160" name="Graphic 160"/>
                              <wps:cNvSpPr/>
                              <wps:spPr>
                                <a:xfrm>
                                  <a:off x="0" y="4552"/>
                                  <a:ext cx="6186170" cy="1270"/>
                                </a:xfrm>
                                <a:custGeom>
                                  <a:avLst/>
                                  <a:gdLst/>
                                  <a:ahLst/>
                                  <a:cxnLst/>
                                  <a:rect l="l" t="t" r="r" b="b"/>
                                  <a:pathLst>
                                    <a:path w="6186170" h="0">
                                      <a:moveTo>
                                        <a:pt x="0" y="0"/>
                                      </a:moveTo>
                                      <a:lnTo>
                                        <a:pt x="6186170" y="0"/>
                                      </a:lnTo>
                                    </a:path>
                                  </a:pathLst>
                                </a:custGeom>
                                <a:ln w="910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7.1pt;height:.75pt;mso-position-horizontal-relative:char;mso-position-vertical-relative:line" id="docshapegroup103" coordorigin="0,0" coordsize="9742,15">
                      <v:line style="position:absolute" from="0,7" to="9742,7" stroked="true" strokeweight=".717pt" strokecolor="#000000">
                        <v:stroke dashstyle="solid"/>
                      </v:line>
                    </v:group>
                  </w:pict>
                </mc:Fallback>
              </mc:AlternateContent>
            </w:r>
            <w:r>
              <w:rPr>
                <w:rFonts w:ascii="Arial"/>
                <w:sz w:val="2"/>
              </w:rPr>
            </w:r>
          </w:p>
          <w:p>
            <w:pPr>
              <w:pStyle w:val="TableParagraph"/>
              <w:spacing w:line="276" w:lineRule="auto" w:before="52"/>
              <w:ind w:left="153" w:right="166"/>
              <w:rPr>
                <w:rFonts w:ascii="Arial"/>
                <w:sz w:val="20"/>
              </w:rPr>
            </w:pPr>
            <w:r>
              <w:rPr>
                <w:rFonts w:ascii="Arial"/>
                <w:sz w:val="20"/>
              </w:rPr>
              <w:t>Spill</w:t>
            </w:r>
            <w:r>
              <w:rPr>
                <w:rFonts w:ascii="Arial"/>
                <w:spacing w:val="-3"/>
                <w:sz w:val="20"/>
              </w:rPr>
              <w:t> </w:t>
            </w:r>
            <w:r>
              <w:rPr>
                <w:rFonts w:ascii="Arial"/>
                <w:sz w:val="20"/>
              </w:rPr>
              <w:t>response</w:t>
            </w:r>
            <w:r>
              <w:rPr>
                <w:rFonts w:ascii="Arial"/>
                <w:spacing w:val="-2"/>
                <w:sz w:val="20"/>
              </w:rPr>
              <w:t> </w:t>
            </w:r>
            <w:r>
              <w:rPr>
                <w:rFonts w:ascii="Arial"/>
                <w:sz w:val="20"/>
              </w:rPr>
              <w:t>procedures will</w:t>
            </w:r>
            <w:r>
              <w:rPr>
                <w:rFonts w:ascii="Arial"/>
                <w:spacing w:val="-3"/>
                <w:sz w:val="20"/>
              </w:rPr>
              <w:t> </w:t>
            </w:r>
            <w:r>
              <w:rPr>
                <w:rFonts w:ascii="Arial"/>
                <w:sz w:val="20"/>
              </w:rPr>
              <w:t>vary</w:t>
            </w:r>
            <w:r>
              <w:rPr>
                <w:rFonts w:ascii="Arial"/>
                <w:spacing w:val="-5"/>
                <w:sz w:val="20"/>
              </w:rPr>
              <w:t> </w:t>
            </w:r>
            <w:r>
              <w:rPr>
                <w:rFonts w:ascii="Arial"/>
                <w:sz w:val="20"/>
              </w:rPr>
              <w:t>depending</w:t>
            </w:r>
            <w:r>
              <w:rPr>
                <w:rFonts w:ascii="Arial"/>
                <w:spacing w:val="-4"/>
                <w:sz w:val="20"/>
              </w:rPr>
              <w:t> </w:t>
            </w:r>
            <w:r>
              <w:rPr>
                <w:rFonts w:ascii="Arial"/>
                <w:sz w:val="20"/>
              </w:rPr>
              <w:t>on</w:t>
            </w:r>
            <w:r>
              <w:rPr>
                <w:rFonts w:ascii="Arial"/>
                <w:spacing w:val="-4"/>
                <w:sz w:val="20"/>
              </w:rPr>
              <w:t> </w:t>
            </w:r>
            <w:r>
              <w:rPr>
                <w:rFonts w:ascii="Arial"/>
                <w:sz w:val="20"/>
              </w:rPr>
              <w:t>the</w:t>
            </w:r>
            <w:r>
              <w:rPr>
                <w:rFonts w:ascii="Arial"/>
                <w:spacing w:val="-2"/>
                <w:sz w:val="20"/>
              </w:rPr>
              <w:t> </w:t>
            </w:r>
            <w:r>
              <w:rPr>
                <w:rFonts w:ascii="Arial"/>
                <w:sz w:val="20"/>
              </w:rPr>
              <w:t>work environment.</w:t>
            </w:r>
            <w:r>
              <w:rPr>
                <w:rFonts w:ascii="Arial"/>
                <w:spacing w:val="-4"/>
                <w:sz w:val="20"/>
              </w:rPr>
              <w:t> </w:t>
            </w:r>
            <w:r>
              <w:rPr>
                <w:rFonts w:ascii="Arial"/>
                <w:sz w:val="20"/>
              </w:rPr>
              <w:t>If</w:t>
            </w:r>
            <w:r>
              <w:rPr>
                <w:rFonts w:ascii="Arial"/>
                <w:spacing w:val="-2"/>
                <w:sz w:val="20"/>
              </w:rPr>
              <w:t> </w:t>
            </w:r>
            <w:r>
              <w:rPr>
                <w:rFonts w:ascii="Arial"/>
                <w:sz w:val="20"/>
              </w:rPr>
              <w:t>personnel</w:t>
            </w:r>
            <w:r>
              <w:rPr>
                <w:rFonts w:ascii="Arial"/>
                <w:spacing w:val="-5"/>
                <w:sz w:val="20"/>
              </w:rPr>
              <w:t> </w:t>
            </w:r>
            <w:r>
              <w:rPr>
                <w:rFonts w:ascii="Arial"/>
                <w:sz w:val="20"/>
              </w:rPr>
              <w:t>are</w:t>
            </w:r>
            <w:r>
              <w:rPr>
                <w:rFonts w:ascii="Arial"/>
                <w:spacing w:val="-2"/>
                <w:sz w:val="20"/>
              </w:rPr>
              <w:t> </w:t>
            </w:r>
            <w:r>
              <w:rPr>
                <w:rFonts w:ascii="Arial"/>
                <w:sz w:val="20"/>
              </w:rPr>
              <w:t>not</w:t>
            </w:r>
            <w:r>
              <w:rPr>
                <w:rFonts w:ascii="Arial"/>
                <w:spacing w:val="-2"/>
                <w:sz w:val="20"/>
              </w:rPr>
              <w:t> </w:t>
            </w:r>
            <w:r>
              <w:rPr>
                <w:rFonts w:ascii="Arial"/>
                <w:sz w:val="20"/>
              </w:rPr>
              <w:t>designated</w:t>
            </w:r>
            <w:r>
              <w:rPr>
                <w:rFonts w:ascii="Arial"/>
                <w:spacing w:val="-4"/>
                <w:sz w:val="20"/>
              </w:rPr>
              <w:t> </w:t>
            </w:r>
            <w:r>
              <w:rPr>
                <w:rFonts w:ascii="Arial"/>
                <w:sz w:val="20"/>
              </w:rPr>
              <w:t>spill responders, they must be informed of the procedure to follow in the event of a blood/OPIM spill. This will generally include isolation of the affected area and calling the designated responders.</w:t>
            </w:r>
          </w:p>
          <w:p>
            <w:pPr>
              <w:pStyle w:val="TableParagraph"/>
              <w:spacing w:before="7"/>
              <w:rPr>
                <w:rFonts w:ascii="Arial"/>
                <w:sz w:val="17"/>
              </w:rPr>
            </w:pPr>
          </w:p>
          <w:p>
            <w:pPr>
              <w:pStyle w:val="TableParagraph"/>
              <w:spacing w:line="273" w:lineRule="auto"/>
              <w:ind w:left="153" w:right="434"/>
              <w:jc w:val="both"/>
              <w:rPr>
                <w:rFonts w:ascii="Arial"/>
                <w:sz w:val="20"/>
              </w:rPr>
            </w:pPr>
            <w:r>
              <w:rPr>
                <w:rFonts w:ascii="Arial"/>
                <w:sz w:val="20"/>
              </w:rPr>
              <w:t>If personnel are expected</w:t>
            </w:r>
            <w:r>
              <w:rPr>
                <w:rFonts w:ascii="Arial"/>
                <w:spacing w:val="-1"/>
                <w:sz w:val="20"/>
              </w:rPr>
              <w:t> </w:t>
            </w:r>
            <w:r>
              <w:rPr>
                <w:rFonts w:ascii="Arial"/>
                <w:sz w:val="20"/>
              </w:rPr>
              <w:t>to</w:t>
            </w:r>
            <w:r>
              <w:rPr>
                <w:rFonts w:ascii="Arial"/>
                <w:spacing w:val="-1"/>
                <w:sz w:val="20"/>
              </w:rPr>
              <w:t> </w:t>
            </w:r>
            <w:r>
              <w:rPr>
                <w:rFonts w:ascii="Arial"/>
                <w:sz w:val="20"/>
              </w:rPr>
              <w:t>perform spill cleanup, it is essential that they</w:t>
            </w:r>
            <w:r>
              <w:rPr>
                <w:rFonts w:ascii="Arial"/>
                <w:spacing w:val="-4"/>
                <w:sz w:val="20"/>
              </w:rPr>
              <w:t> </w:t>
            </w:r>
            <w:r>
              <w:rPr>
                <w:rFonts w:ascii="Arial"/>
                <w:sz w:val="20"/>
              </w:rPr>
              <w:t>know where the spill kit</w:t>
            </w:r>
            <w:r>
              <w:rPr>
                <w:rFonts w:ascii="Arial"/>
                <w:spacing w:val="-1"/>
                <w:sz w:val="20"/>
              </w:rPr>
              <w:t> </w:t>
            </w:r>
            <w:r>
              <w:rPr>
                <w:rFonts w:ascii="Arial"/>
                <w:sz w:val="20"/>
              </w:rPr>
              <w:t>is located, how</w:t>
            </w:r>
            <w:r>
              <w:rPr>
                <w:rFonts w:ascii="Arial"/>
                <w:spacing w:val="-14"/>
                <w:sz w:val="20"/>
              </w:rPr>
              <w:t> </w:t>
            </w:r>
            <w:r>
              <w:rPr>
                <w:rFonts w:ascii="Arial"/>
                <w:sz w:val="20"/>
              </w:rPr>
              <w:t>to</w:t>
            </w:r>
            <w:r>
              <w:rPr>
                <w:rFonts w:ascii="Arial"/>
                <w:spacing w:val="-9"/>
                <w:sz w:val="20"/>
              </w:rPr>
              <w:t> </w:t>
            </w:r>
            <w:r>
              <w:rPr>
                <w:rFonts w:ascii="Arial"/>
                <w:sz w:val="20"/>
              </w:rPr>
              <w:t>use it,</w:t>
            </w:r>
            <w:r>
              <w:rPr>
                <w:rFonts w:ascii="Arial"/>
                <w:spacing w:val="-1"/>
                <w:sz w:val="20"/>
              </w:rPr>
              <w:t> </w:t>
            </w:r>
            <w:r>
              <w:rPr>
                <w:rFonts w:ascii="Arial"/>
                <w:sz w:val="20"/>
              </w:rPr>
              <w:t>and how to dispose</w:t>
            </w:r>
            <w:r>
              <w:rPr>
                <w:rFonts w:ascii="Arial"/>
                <w:spacing w:val="-1"/>
                <w:sz w:val="20"/>
              </w:rPr>
              <w:t> </w:t>
            </w:r>
            <w:r>
              <w:rPr>
                <w:rFonts w:ascii="Arial"/>
                <w:sz w:val="20"/>
              </w:rPr>
              <w:t>of the waste following</w:t>
            </w:r>
            <w:r>
              <w:rPr>
                <w:rFonts w:ascii="Arial"/>
                <w:spacing w:val="-1"/>
                <w:sz w:val="20"/>
              </w:rPr>
              <w:t> </w:t>
            </w:r>
            <w:r>
              <w:rPr>
                <w:rFonts w:ascii="Arial"/>
                <w:sz w:val="20"/>
              </w:rPr>
              <w:t>such</w:t>
            </w:r>
            <w:r>
              <w:rPr>
                <w:rFonts w:ascii="Arial"/>
                <w:spacing w:val="-1"/>
                <w:sz w:val="20"/>
              </w:rPr>
              <w:t> </w:t>
            </w:r>
            <w:r>
              <w:rPr>
                <w:rFonts w:ascii="Arial"/>
                <w:sz w:val="20"/>
              </w:rPr>
              <w:t>a cleanup.</w:t>
            </w:r>
            <w:r>
              <w:rPr>
                <w:rFonts w:ascii="Arial"/>
                <w:spacing w:val="-1"/>
                <w:sz w:val="20"/>
              </w:rPr>
              <w:t> </w:t>
            </w:r>
            <w:r>
              <w:rPr>
                <w:rFonts w:ascii="Arial"/>
                <w:sz w:val="20"/>
              </w:rPr>
              <w:t>It is strongly</w:t>
            </w:r>
            <w:r>
              <w:rPr>
                <w:rFonts w:ascii="Arial"/>
                <w:spacing w:val="-4"/>
                <w:sz w:val="20"/>
              </w:rPr>
              <w:t> </w:t>
            </w:r>
            <w:r>
              <w:rPr>
                <w:rFonts w:ascii="Arial"/>
                <w:sz w:val="20"/>
              </w:rPr>
              <w:t>advised that</w:t>
            </w:r>
            <w:r>
              <w:rPr>
                <w:rFonts w:ascii="Arial"/>
                <w:spacing w:val="-14"/>
                <w:sz w:val="20"/>
              </w:rPr>
              <w:t> </w:t>
            </w:r>
            <w:r>
              <w:rPr>
                <w:rFonts w:ascii="Arial"/>
                <w:sz w:val="20"/>
              </w:rPr>
              <w:t>personnel are given a hands-on training related to this task.</w:t>
            </w:r>
          </w:p>
          <w:p>
            <w:pPr>
              <w:pStyle w:val="TableParagraph"/>
              <w:spacing w:before="9"/>
              <w:rPr>
                <w:rFonts w:ascii="Arial"/>
                <w:sz w:val="17"/>
              </w:rPr>
            </w:pPr>
          </w:p>
          <w:p>
            <w:pPr>
              <w:pStyle w:val="TableParagraph"/>
              <w:ind w:left="153"/>
              <w:rPr>
                <w:rFonts w:ascii="Arial"/>
                <w:sz w:val="20"/>
              </w:rPr>
            </w:pPr>
            <w:r>
              <w:rPr>
                <w:rFonts w:ascii="Arial"/>
                <w:sz w:val="20"/>
              </w:rPr>
              <w:t>The</w:t>
            </w:r>
            <w:r>
              <w:rPr>
                <w:rFonts w:ascii="Arial"/>
                <w:spacing w:val="-6"/>
                <w:sz w:val="20"/>
              </w:rPr>
              <w:t> </w:t>
            </w:r>
            <w:r>
              <w:rPr>
                <w:rFonts w:ascii="Arial"/>
                <w:sz w:val="20"/>
              </w:rPr>
              <w:t>spill</w:t>
            </w:r>
            <w:r>
              <w:rPr>
                <w:rFonts w:ascii="Arial"/>
                <w:spacing w:val="-7"/>
                <w:sz w:val="20"/>
              </w:rPr>
              <w:t> </w:t>
            </w:r>
            <w:r>
              <w:rPr>
                <w:rFonts w:ascii="Arial"/>
                <w:sz w:val="20"/>
              </w:rPr>
              <w:t>response</w:t>
            </w:r>
            <w:r>
              <w:rPr>
                <w:rFonts w:ascii="Arial"/>
                <w:spacing w:val="-4"/>
                <w:sz w:val="20"/>
              </w:rPr>
              <w:t> </w:t>
            </w:r>
            <w:r>
              <w:rPr>
                <w:rFonts w:ascii="Arial"/>
                <w:sz w:val="20"/>
              </w:rPr>
              <w:t>procedure</w:t>
            </w:r>
            <w:r>
              <w:rPr>
                <w:rFonts w:ascii="Arial"/>
                <w:spacing w:val="-6"/>
                <w:sz w:val="20"/>
              </w:rPr>
              <w:t> </w:t>
            </w:r>
            <w:r>
              <w:rPr>
                <w:rFonts w:ascii="Arial"/>
                <w:sz w:val="20"/>
              </w:rPr>
              <w:t>for</w:t>
            </w:r>
            <w:r>
              <w:rPr>
                <w:rFonts w:ascii="Arial"/>
                <w:spacing w:val="-5"/>
                <w:sz w:val="20"/>
              </w:rPr>
              <w:t> </w:t>
            </w:r>
            <w:r>
              <w:rPr>
                <w:rFonts w:ascii="Arial"/>
                <w:sz w:val="20"/>
              </w:rPr>
              <w:t>the</w:t>
            </w:r>
            <w:r>
              <w:rPr>
                <w:rFonts w:ascii="Arial"/>
                <w:spacing w:val="-4"/>
                <w:sz w:val="20"/>
              </w:rPr>
              <w:t> </w:t>
            </w:r>
            <w:r>
              <w:rPr>
                <w:rFonts w:ascii="Arial"/>
                <w:sz w:val="20"/>
              </w:rPr>
              <w:t>work</w:t>
            </w:r>
            <w:r>
              <w:rPr>
                <w:rFonts w:ascii="Arial"/>
                <w:spacing w:val="-3"/>
                <w:sz w:val="20"/>
              </w:rPr>
              <w:t> </w:t>
            </w:r>
            <w:r>
              <w:rPr>
                <w:rFonts w:ascii="Arial"/>
                <w:sz w:val="20"/>
              </w:rPr>
              <w:t>area</w:t>
            </w:r>
            <w:r>
              <w:rPr>
                <w:rFonts w:ascii="Arial"/>
                <w:spacing w:val="-6"/>
                <w:sz w:val="20"/>
              </w:rPr>
              <w:t> </w:t>
            </w:r>
            <w:r>
              <w:rPr>
                <w:rFonts w:ascii="Arial"/>
                <w:sz w:val="20"/>
              </w:rPr>
              <w:t>is/the</w:t>
            </w:r>
            <w:r>
              <w:rPr>
                <w:rFonts w:ascii="Arial"/>
                <w:spacing w:val="-4"/>
                <w:sz w:val="20"/>
              </w:rPr>
              <w:t> </w:t>
            </w:r>
            <w:r>
              <w:rPr>
                <w:rFonts w:ascii="Arial"/>
                <w:sz w:val="20"/>
              </w:rPr>
              <w:t>location</w:t>
            </w:r>
            <w:r>
              <w:rPr>
                <w:rFonts w:ascii="Arial"/>
                <w:spacing w:val="-6"/>
                <w:sz w:val="20"/>
              </w:rPr>
              <w:t> </w:t>
            </w:r>
            <w:r>
              <w:rPr>
                <w:rFonts w:ascii="Arial"/>
                <w:sz w:val="20"/>
              </w:rPr>
              <w:t>of</w:t>
            </w:r>
            <w:r>
              <w:rPr>
                <w:rFonts w:ascii="Arial"/>
                <w:spacing w:val="-4"/>
                <w:sz w:val="20"/>
              </w:rPr>
              <w:t> </w:t>
            </w:r>
            <w:r>
              <w:rPr>
                <w:rFonts w:ascii="Arial"/>
                <w:sz w:val="20"/>
              </w:rPr>
              <w:t>the</w:t>
            </w:r>
            <w:r>
              <w:rPr>
                <w:rFonts w:ascii="Arial"/>
                <w:spacing w:val="-4"/>
                <w:sz w:val="20"/>
              </w:rPr>
              <w:t> </w:t>
            </w:r>
            <w:r>
              <w:rPr>
                <w:rFonts w:ascii="Arial"/>
                <w:sz w:val="20"/>
              </w:rPr>
              <w:t>spill</w:t>
            </w:r>
            <w:r>
              <w:rPr>
                <w:rFonts w:ascii="Arial"/>
                <w:spacing w:val="-7"/>
                <w:sz w:val="20"/>
              </w:rPr>
              <w:t> </w:t>
            </w:r>
            <w:r>
              <w:rPr>
                <w:rFonts w:ascii="Arial"/>
                <w:sz w:val="20"/>
              </w:rPr>
              <w:t>kit</w:t>
            </w:r>
            <w:r>
              <w:rPr>
                <w:rFonts w:ascii="Arial"/>
                <w:spacing w:val="-6"/>
                <w:sz w:val="20"/>
              </w:rPr>
              <w:t> </w:t>
            </w:r>
            <w:r>
              <w:rPr>
                <w:rFonts w:ascii="Arial"/>
                <w:spacing w:val="-5"/>
                <w:sz w:val="20"/>
              </w:rPr>
              <w:t>is:</w:t>
            </w:r>
          </w:p>
          <w:p>
            <w:pPr>
              <w:pStyle w:val="TableParagraph"/>
              <w:rPr>
                <w:rFonts w:ascii="Arial"/>
                <w:sz w:val="20"/>
              </w:rPr>
            </w:pPr>
          </w:p>
          <w:p>
            <w:pPr>
              <w:pStyle w:val="TableParagraph"/>
              <w:spacing w:before="5" w:after="1"/>
              <w:rPr>
                <w:rFonts w:ascii="Arial"/>
                <w:sz w:val="18"/>
              </w:rPr>
            </w:pPr>
          </w:p>
          <w:p>
            <w:pPr>
              <w:pStyle w:val="TableParagraph"/>
              <w:spacing w:line="20" w:lineRule="exact"/>
              <w:ind w:left="154"/>
              <w:rPr>
                <w:rFonts w:ascii="Arial"/>
                <w:sz w:val="2"/>
              </w:rPr>
            </w:pPr>
            <w:r>
              <w:rPr>
                <w:rFonts w:ascii="Arial"/>
                <w:sz w:val="2"/>
              </w:rPr>
              <mc:AlternateContent>
                <mc:Choice Requires="wps">
                  <w:drawing>
                    <wp:inline distT="0" distB="0" distL="0" distR="0">
                      <wp:extent cx="6210935" cy="8255"/>
                      <wp:effectExtent l="9525" t="0" r="0" b="1269"/>
                      <wp:docPr id="161" name="Group 161"/>
                      <wp:cNvGraphicFramePr>
                        <a:graphicFrameLocks/>
                      </wp:cNvGraphicFramePr>
                      <a:graphic>
                        <a:graphicData uri="http://schemas.microsoft.com/office/word/2010/wordprocessingGroup">
                          <wpg:wgp>
                            <wpg:cNvPr id="161" name="Group 161"/>
                            <wpg:cNvGrpSpPr/>
                            <wpg:grpSpPr>
                              <a:xfrm>
                                <a:off x="0" y="0"/>
                                <a:ext cx="6210935" cy="8255"/>
                                <a:chExt cx="6210935" cy="8255"/>
                              </a:xfrm>
                            </wpg:grpSpPr>
                            <wps:wsp>
                              <wps:cNvPr id="162" name="Graphic 162"/>
                              <wps:cNvSpPr/>
                              <wps:spPr>
                                <a:xfrm>
                                  <a:off x="0" y="3981"/>
                                  <a:ext cx="6210935" cy="1270"/>
                                </a:xfrm>
                                <a:custGeom>
                                  <a:avLst/>
                                  <a:gdLst/>
                                  <a:ahLst/>
                                  <a:cxnLst/>
                                  <a:rect l="l" t="t" r="r" b="b"/>
                                  <a:pathLst>
                                    <a:path w="6210935" h="0">
                                      <a:moveTo>
                                        <a:pt x="0" y="0"/>
                                      </a:moveTo>
                                      <a:lnTo>
                                        <a:pt x="6210935"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9.05pt;height:.65pt;mso-position-horizontal-relative:char;mso-position-vertical-relative:line" id="docshapegroup104" coordorigin="0,0" coordsize="9781,13">
                      <v:line style="position:absolute" from="0,6" to="9781,6" stroked="true" strokeweight=".627pt" strokecolor="#000000">
                        <v:stroke dashstyle="solid"/>
                      </v:line>
                    </v:group>
                  </w:pict>
                </mc:Fallback>
              </mc:AlternateContent>
            </w:r>
            <w:r>
              <w:rPr>
                <w:rFonts w:ascii="Arial"/>
                <w:sz w:val="2"/>
              </w:rPr>
            </w:r>
          </w:p>
          <w:p>
            <w:pPr>
              <w:pStyle w:val="TableParagraph"/>
              <w:spacing w:before="5"/>
              <w:rPr>
                <w:rFonts w:ascii="Arial"/>
                <w:sz w:val="21"/>
              </w:rPr>
            </w:pPr>
          </w:p>
          <w:p>
            <w:pPr>
              <w:pStyle w:val="TableParagraph"/>
              <w:spacing w:line="20" w:lineRule="exact"/>
              <w:ind w:left="147"/>
              <w:rPr>
                <w:rFonts w:ascii="Arial"/>
                <w:sz w:val="2"/>
              </w:rPr>
            </w:pPr>
            <w:r>
              <w:rPr>
                <w:rFonts w:ascii="Arial"/>
                <w:sz w:val="2"/>
              </w:rPr>
              <mc:AlternateContent>
                <mc:Choice Requires="wps">
                  <w:drawing>
                    <wp:inline distT="0" distB="0" distL="0" distR="0">
                      <wp:extent cx="6215380" cy="8255"/>
                      <wp:effectExtent l="9525" t="0" r="0" b="1269"/>
                      <wp:docPr id="163" name="Group 163"/>
                      <wp:cNvGraphicFramePr>
                        <a:graphicFrameLocks/>
                      </wp:cNvGraphicFramePr>
                      <a:graphic>
                        <a:graphicData uri="http://schemas.microsoft.com/office/word/2010/wordprocessingGroup">
                          <wpg:wgp>
                            <wpg:cNvPr id="163" name="Group 163"/>
                            <wpg:cNvGrpSpPr/>
                            <wpg:grpSpPr>
                              <a:xfrm>
                                <a:off x="0" y="0"/>
                                <a:ext cx="6215380" cy="8255"/>
                                <a:chExt cx="6215380" cy="8255"/>
                              </a:xfrm>
                            </wpg:grpSpPr>
                            <wps:wsp>
                              <wps:cNvPr id="164" name="Graphic 164"/>
                              <wps:cNvSpPr/>
                              <wps:spPr>
                                <a:xfrm>
                                  <a:off x="0" y="3981"/>
                                  <a:ext cx="4092575" cy="1270"/>
                                </a:xfrm>
                                <a:custGeom>
                                  <a:avLst/>
                                  <a:gdLst/>
                                  <a:ahLst/>
                                  <a:cxnLst/>
                                  <a:rect l="l" t="t" r="r" b="b"/>
                                  <a:pathLst>
                                    <a:path w="4092575" h="0">
                                      <a:moveTo>
                                        <a:pt x="0" y="0"/>
                                      </a:moveTo>
                                      <a:lnTo>
                                        <a:pt x="4092575" y="0"/>
                                      </a:lnTo>
                                    </a:path>
                                  </a:pathLst>
                                </a:custGeom>
                                <a:ln w="7962">
                                  <a:solidFill>
                                    <a:srgbClr val="000000"/>
                                  </a:solidFill>
                                  <a:prstDash val="solid"/>
                                </a:ln>
                              </wps:spPr>
                              <wps:bodyPr wrap="square" lIns="0" tIns="0" rIns="0" bIns="0" rtlCol="0">
                                <a:prstTxWarp prst="textNoShape">
                                  <a:avLst/>
                                </a:prstTxWarp>
                                <a:noAutofit/>
                              </wps:bodyPr>
                            </wps:wsp>
                            <wps:wsp>
                              <wps:cNvPr id="165" name="Graphic 165"/>
                              <wps:cNvSpPr/>
                              <wps:spPr>
                                <a:xfrm>
                                  <a:off x="4097654" y="3981"/>
                                  <a:ext cx="2117725" cy="1270"/>
                                </a:xfrm>
                                <a:custGeom>
                                  <a:avLst/>
                                  <a:gdLst/>
                                  <a:ahLst/>
                                  <a:cxnLst/>
                                  <a:rect l="l" t="t" r="r" b="b"/>
                                  <a:pathLst>
                                    <a:path w="2117725" h="0">
                                      <a:moveTo>
                                        <a:pt x="0" y="0"/>
                                      </a:moveTo>
                                      <a:lnTo>
                                        <a:pt x="2117725"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9.4pt;height:.65pt;mso-position-horizontal-relative:char;mso-position-vertical-relative:line" id="docshapegroup105" coordorigin="0,0" coordsize="9788,13">
                      <v:line style="position:absolute" from="0,6" to="6445,6" stroked="true" strokeweight=".627pt" strokecolor="#000000">
                        <v:stroke dashstyle="solid"/>
                      </v:line>
                      <v:line style="position:absolute" from="6453,6" to="9788,6" stroked="true" strokeweight=".627pt" strokecolor="#000000">
                        <v:stroke dashstyle="solid"/>
                      </v:line>
                    </v:group>
                  </w:pict>
                </mc:Fallback>
              </mc:AlternateContent>
            </w:r>
            <w:r>
              <w:rPr>
                <w:rFonts w:ascii="Arial"/>
                <w:sz w:val="2"/>
              </w:rPr>
            </w:r>
          </w:p>
          <w:p>
            <w:pPr>
              <w:pStyle w:val="TableParagraph"/>
              <w:spacing w:before="3"/>
              <w:rPr>
                <w:rFonts w:ascii="Arial"/>
                <w:sz w:val="20"/>
              </w:rPr>
            </w:pPr>
          </w:p>
          <w:p>
            <w:pPr>
              <w:pStyle w:val="TableParagraph"/>
              <w:spacing w:before="1"/>
              <w:ind w:left="153"/>
              <w:rPr>
                <w:rFonts w:ascii="Arial"/>
                <w:sz w:val="20"/>
              </w:rPr>
            </w:pPr>
            <w:r>
              <w:rPr>
                <w:rFonts w:ascii="Arial"/>
                <w:sz w:val="20"/>
              </w:rPr>
              <w:t>The</w:t>
            </w:r>
            <w:r>
              <w:rPr>
                <w:rFonts w:ascii="Arial"/>
                <w:spacing w:val="-7"/>
                <w:sz w:val="20"/>
              </w:rPr>
              <w:t> </w:t>
            </w:r>
            <w:r>
              <w:rPr>
                <w:rFonts w:ascii="Arial"/>
                <w:sz w:val="20"/>
              </w:rPr>
              <w:t>procedure</w:t>
            </w:r>
            <w:r>
              <w:rPr>
                <w:rFonts w:ascii="Arial"/>
                <w:spacing w:val="-6"/>
                <w:sz w:val="20"/>
              </w:rPr>
              <w:t> </w:t>
            </w:r>
            <w:r>
              <w:rPr>
                <w:rFonts w:ascii="Arial"/>
                <w:sz w:val="20"/>
              </w:rPr>
              <w:t>for</w:t>
            </w:r>
            <w:r>
              <w:rPr>
                <w:rFonts w:ascii="Arial"/>
                <w:spacing w:val="-6"/>
                <w:sz w:val="20"/>
              </w:rPr>
              <w:t> </w:t>
            </w:r>
            <w:r>
              <w:rPr>
                <w:rFonts w:ascii="Arial"/>
                <w:sz w:val="20"/>
              </w:rPr>
              <w:t>spill</w:t>
            </w:r>
            <w:r>
              <w:rPr>
                <w:rFonts w:ascii="Arial"/>
                <w:spacing w:val="-5"/>
                <w:sz w:val="20"/>
              </w:rPr>
              <w:t> </w:t>
            </w:r>
            <w:r>
              <w:rPr>
                <w:rFonts w:ascii="Arial"/>
                <w:sz w:val="20"/>
              </w:rPr>
              <w:t>waste</w:t>
            </w:r>
            <w:r>
              <w:rPr>
                <w:rFonts w:ascii="Arial"/>
                <w:spacing w:val="-7"/>
                <w:sz w:val="20"/>
              </w:rPr>
              <w:t> </w:t>
            </w:r>
            <w:r>
              <w:rPr>
                <w:rFonts w:ascii="Arial"/>
                <w:sz w:val="20"/>
              </w:rPr>
              <w:t>disposal</w:t>
            </w:r>
            <w:r>
              <w:rPr>
                <w:rFonts w:ascii="Arial"/>
                <w:spacing w:val="-5"/>
                <w:sz w:val="20"/>
              </w:rPr>
              <w:t> is:</w:t>
            </w:r>
          </w:p>
          <w:p>
            <w:pPr>
              <w:pStyle w:val="TableParagraph"/>
              <w:rPr>
                <w:rFonts w:ascii="Arial"/>
                <w:sz w:val="21"/>
              </w:rPr>
            </w:pPr>
          </w:p>
          <w:p>
            <w:pPr>
              <w:pStyle w:val="TableParagraph"/>
              <w:spacing w:line="20" w:lineRule="exact"/>
              <w:ind w:left="147"/>
              <w:rPr>
                <w:rFonts w:ascii="Arial"/>
                <w:sz w:val="2"/>
              </w:rPr>
            </w:pPr>
            <w:r>
              <w:rPr>
                <w:rFonts w:ascii="Arial"/>
                <w:sz w:val="2"/>
              </w:rPr>
              <mc:AlternateContent>
                <mc:Choice Requires="wps">
                  <w:drawing>
                    <wp:inline distT="0" distB="0" distL="0" distR="0">
                      <wp:extent cx="6214110" cy="8255"/>
                      <wp:effectExtent l="9525" t="0" r="0" b="1269"/>
                      <wp:docPr id="166" name="Group 166"/>
                      <wp:cNvGraphicFramePr>
                        <a:graphicFrameLocks/>
                      </wp:cNvGraphicFramePr>
                      <a:graphic>
                        <a:graphicData uri="http://schemas.microsoft.com/office/word/2010/wordprocessingGroup">
                          <wpg:wgp>
                            <wpg:cNvPr id="166" name="Group 166"/>
                            <wpg:cNvGrpSpPr/>
                            <wpg:grpSpPr>
                              <a:xfrm>
                                <a:off x="0" y="0"/>
                                <a:ext cx="6214110" cy="8255"/>
                                <a:chExt cx="6214110" cy="8255"/>
                              </a:xfrm>
                            </wpg:grpSpPr>
                            <wps:wsp>
                              <wps:cNvPr id="167" name="Graphic 167"/>
                              <wps:cNvSpPr/>
                              <wps:spPr>
                                <a:xfrm>
                                  <a:off x="0" y="3981"/>
                                  <a:ext cx="3176270" cy="1270"/>
                                </a:xfrm>
                                <a:custGeom>
                                  <a:avLst/>
                                  <a:gdLst/>
                                  <a:ahLst/>
                                  <a:cxnLst/>
                                  <a:rect l="l" t="t" r="r" b="b"/>
                                  <a:pathLst>
                                    <a:path w="3176270" h="0">
                                      <a:moveTo>
                                        <a:pt x="0" y="0"/>
                                      </a:moveTo>
                                      <a:lnTo>
                                        <a:pt x="3176270" y="0"/>
                                      </a:lnTo>
                                    </a:path>
                                  </a:pathLst>
                                </a:custGeom>
                                <a:ln w="7962">
                                  <a:solidFill>
                                    <a:srgbClr val="000000"/>
                                  </a:solidFill>
                                  <a:prstDash val="solid"/>
                                </a:ln>
                              </wps:spPr>
                              <wps:bodyPr wrap="square" lIns="0" tIns="0" rIns="0" bIns="0" rtlCol="0">
                                <a:prstTxWarp prst="textNoShape">
                                  <a:avLst/>
                                </a:prstTxWarp>
                                <a:noAutofit/>
                              </wps:bodyPr>
                            </wps:wsp>
                            <wps:wsp>
                              <wps:cNvPr id="168" name="Graphic 168"/>
                              <wps:cNvSpPr/>
                              <wps:spPr>
                                <a:xfrm>
                                  <a:off x="3180079" y="3981"/>
                                  <a:ext cx="3034030" cy="1270"/>
                                </a:xfrm>
                                <a:custGeom>
                                  <a:avLst/>
                                  <a:gdLst/>
                                  <a:ahLst/>
                                  <a:cxnLst/>
                                  <a:rect l="l" t="t" r="r" b="b"/>
                                  <a:pathLst>
                                    <a:path w="3034030" h="0">
                                      <a:moveTo>
                                        <a:pt x="0" y="0"/>
                                      </a:moveTo>
                                      <a:lnTo>
                                        <a:pt x="3034030"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9.3pt;height:.65pt;mso-position-horizontal-relative:char;mso-position-vertical-relative:line" id="docshapegroup106" coordorigin="0,0" coordsize="9786,13">
                      <v:line style="position:absolute" from="0,6" to="5002,6" stroked="true" strokeweight=".627pt" strokecolor="#000000">
                        <v:stroke dashstyle="solid"/>
                      </v:line>
                      <v:line style="position:absolute" from="5008,6" to="9786,6" stroked="true" strokeweight=".627pt" strokecolor="#000000">
                        <v:stroke dashstyle="solid"/>
                      </v:line>
                    </v:group>
                  </w:pict>
                </mc:Fallback>
              </mc:AlternateContent>
            </w:r>
            <w:r>
              <w:rPr>
                <w:rFonts w:ascii="Arial"/>
                <w:sz w:val="2"/>
              </w:rPr>
            </w:r>
          </w:p>
          <w:p>
            <w:pPr>
              <w:pStyle w:val="TableParagraph"/>
              <w:spacing w:before="5"/>
              <w:rPr>
                <w:rFonts w:ascii="Arial"/>
                <w:sz w:val="21"/>
              </w:rPr>
            </w:pPr>
          </w:p>
          <w:p>
            <w:pPr>
              <w:pStyle w:val="TableParagraph"/>
              <w:spacing w:line="20" w:lineRule="exact"/>
              <w:ind w:left="147"/>
              <w:rPr>
                <w:rFonts w:ascii="Arial"/>
                <w:sz w:val="2"/>
              </w:rPr>
            </w:pPr>
            <w:r>
              <w:rPr>
                <w:rFonts w:ascii="Arial"/>
                <w:sz w:val="2"/>
              </w:rPr>
              <mc:AlternateContent>
                <mc:Choice Requires="wps">
                  <w:drawing>
                    <wp:inline distT="0" distB="0" distL="0" distR="0">
                      <wp:extent cx="6215380" cy="8255"/>
                      <wp:effectExtent l="9525" t="0" r="0" b="1269"/>
                      <wp:docPr id="169" name="Group 169"/>
                      <wp:cNvGraphicFramePr>
                        <a:graphicFrameLocks/>
                      </wp:cNvGraphicFramePr>
                      <a:graphic>
                        <a:graphicData uri="http://schemas.microsoft.com/office/word/2010/wordprocessingGroup">
                          <wpg:wgp>
                            <wpg:cNvPr id="169" name="Group 169"/>
                            <wpg:cNvGrpSpPr/>
                            <wpg:grpSpPr>
                              <a:xfrm>
                                <a:off x="0" y="0"/>
                                <a:ext cx="6215380" cy="8255"/>
                                <a:chExt cx="6215380" cy="8255"/>
                              </a:xfrm>
                            </wpg:grpSpPr>
                            <wps:wsp>
                              <wps:cNvPr id="170" name="Graphic 170"/>
                              <wps:cNvSpPr/>
                              <wps:spPr>
                                <a:xfrm>
                                  <a:off x="0" y="3981"/>
                                  <a:ext cx="4092575" cy="1270"/>
                                </a:xfrm>
                                <a:custGeom>
                                  <a:avLst/>
                                  <a:gdLst/>
                                  <a:ahLst/>
                                  <a:cxnLst/>
                                  <a:rect l="l" t="t" r="r" b="b"/>
                                  <a:pathLst>
                                    <a:path w="4092575" h="0">
                                      <a:moveTo>
                                        <a:pt x="0" y="0"/>
                                      </a:moveTo>
                                      <a:lnTo>
                                        <a:pt x="4092575" y="0"/>
                                      </a:lnTo>
                                    </a:path>
                                  </a:pathLst>
                                </a:custGeom>
                                <a:ln w="7962">
                                  <a:solidFill>
                                    <a:srgbClr val="000000"/>
                                  </a:solidFill>
                                  <a:prstDash val="solid"/>
                                </a:ln>
                              </wps:spPr>
                              <wps:bodyPr wrap="square" lIns="0" tIns="0" rIns="0" bIns="0" rtlCol="0">
                                <a:prstTxWarp prst="textNoShape">
                                  <a:avLst/>
                                </a:prstTxWarp>
                                <a:noAutofit/>
                              </wps:bodyPr>
                            </wps:wsp>
                            <wps:wsp>
                              <wps:cNvPr id="171" name="Graphic 171"/>
                              <wps:cNvSpPr/>
                              <wps:spPr>
                                <a:xfrm>
                                  <a:off x="4097654" y="3981"/>
                                  <a:ext cx="2117725" cy="1270"/>
                                </a:xfrm>
                                <a:custGeom>
                                  <a:avLst/>
                                  <a:gdLst/>
                                  <a:ahLst/>
                                  <a:cxnLst/>
                                  <a:rect l="l" t="t" r="r" b="b"/>
                                  <a:pathLst>
                                    <a:path w="2117725" h="0">
                                      <a:moveTo>
                                        <a:pt x="0" y="0"/>
                                      </a:moveTo>
                                      <a:lnTo>
                                        <a:pt x="2117725"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9.4pt;height:.65pt;mso-position-horizontal-relative:char;mso-position-vertical-relative:line" id="docshapegroup107" coordorigin="0,0" coordsize="9788,13">
                      <v:line style="position:absolute" from="0,6" to="6445,6" stroked="true" strokeweight=".627pt" strokecolor="#000000">
                        <v:stroke dashstyle="solid"/>
                      </v:line>
                      <v:line style="position:absolute" from="6453,6" to="9788,6" stroked="true" strokeweight=".627pt" strokecolor="#000000">
                        <v:stroke dashstyle="solid"/>
                      </v:line>
                    </v:group>
                  </w:pict>
                </mc:Fallback>
              </mc:AlternateContent>
            </w:r>
            <w:r>
              <w:rPr>
                <w:rFonts w:ascii="Arial"/>
                <w:sz w:val="2"/>
              </w:rPr>
            </w:r>
          </w:p>
          <w:p>
            <w:pPr>
              <w:pStyle w:val="TableParagraph"/>
              <w:spacing w:before="9"/>
              <w:rPr>
                <w:rFonts w:ascii="Arial"/>
                <w:sz w:val="25"/>
              </w:rPr>
            </w:pPr>
          </w:p>
          <w:p>
            <w:pPr>
              <w:pStyle w:val="TableParagraph"/>
              <w:spacing w:before="1"/>
              <w:ind w:left="153"/>
              <w:rPr>
                <w:rFonts w:ascii="Arial"/>
                <w:sz w:val="20"/>
              </w:rPr>
            </w:pPr>
            <w:r>
              <w:rPr>
                <w:rFonts w:ascii="Arial"/>
                <w:sz w:val="20"/>
              </w:rPr>
              <w:t>The</w:t>
            </w:r>
            <w:r>
              <w:rPr>
                <w:rFonts w:ascii="Arial"/>
                <w:spacing w:val="-7"/>
                <w:sz w:val="20"/>
              </w:rPr>
              <w:t> </w:t>
            </w:r>
            <w:r>
              <w:rPr>
                <w:rFonts w:ascii="Arial"/>
                <w:sz w:val="20"/>
              </w:rPr>
              <w:t>procedure</w:t>
            </w:r>
            <w:r>
              <w:rPr>
                <w:rFonts w:ascii="Arial"/>
                <w:spacing w:val="-6"/>
                <w:sz w:val="20"/>
              </w:rPr>
              <w:t> </w:t>
            </w:r>
            <w:r>
              <w:rPr>
                <w:rFonts w:ascii="Arial"/>
                <w:sz w:val="20"/>
              </w:rPr>
              <w:t>for</w:t>
            </w:r>
            <w:r>
              <w:rPr>
                <w:rFonts w:ascii="Arial"/>
                <w:spacing w:val="-5"/>
                <w:sz w:val="20"/>
              </w:rPr>
              <w:t> </w:t>
            </w:r>
            <w:r>
              <w:rPr>
                <w:rFonts w:ascii="Arial"/>
                <w:sz w:val="20"/>
              </w:rPr>
              <w:t>restocking</w:t>
            </w:r>
            <w:r>
              <w:rPr>
                <w:rFonts w:ascii="Arial"/>
                <w:spacing w:val="-7"/>
                <w:sz w:val="20"/>
              </w:rPr>
              <w:t> </w:t>
            </w:r>
            <w:r>
              <w:rPr>
                <w:rFonts w:ascii="Arial"/>
                <w:sz w:val="20"/>
              </w:rPr>
              <w:t>the</w:t>
            </w:r>
            <w:r>
              <w:rPr>
                <w:rFonts w:ascii="Arial"/>
                <w:spacing w:val="-4"/>
                <w:sz w:val="20"/>
              </w:rPr>
              <w:t> </w:t>
            </w:r>
            <w:r>
              <w:rPr>
                <w:rFonts w:ascii="Arial"/>
                <w:sz w:val="20"/>
              </w:rPr>
              <w:t>kit</w:t>
            </w:r>
            <w:r>
              <w:rPr>
                <w:rFonts w:ascii="Arial"/>
                <w:spacing w:val="-6"/>
                <w:sz w:val="20"/>
              </w:rPr>
              <w:t> </w:t>
            </w:r>
            <w:r>
              <w:rPr>
                <w:rFonts w:ascii="Arial"/>
                <w:spacing w:val="-5"/>
                <w:sz w:val="20"/>
              </w:rPr>
              <w:t>is:</w:t>
            </w:r>
          </w:p>
          <w:p>
            <w:pPr>
              <w:pStyle w:val="TableParagraph"/>
              <w:spacing w:before="1"/>
              <w:rPr>
                <w:rFonts w:ascii="Arial"/>
                <w:sz w:val="21"/>
              </w:rPr>
            </w:pPr>
          </w:p>
          <w:p>
            <w:pPr>
              <w:pStyle w:val="TableParagraph"/>
              <w:spacing w:line="20" w:lineRule="exact"/>
              <w:ind w:left="147"/>
              <w:rPr>
                <w:rFonts w:ascii="Arial"/>
                <w:sz w:val="2"/>
              </w:rPr>
            </w:pPr>
            <w:r>
              <w:rPr>
                <w:rFonts w:ascii="Arial"/>
                <w:sz w:val="2"/>
              </w:rPr>
              <mc:AlternateContent>
                <mc:Choice Requires="wps">
                  <w:drawing>
                    <wp:inline distT="0" distB="0" distL="0" distR="0">
                      <wp:extent cx="6217920" cy="8255"/>
                      <wp:effectExtent l="9525" t="0" r="1904" b="1269"/>
                      <wp:docPr id="172" name="Group 172"/>
                      <wp:cNvGraphicFramePr>
                        <a:graphicFrameLocks/>
                      </wp:cNvGraphicFramePr>
                      <a:graphic>
                        <a:graphicData uri="http://schemas.microsoft.com/office/word/2010/wordprocessingGroup">
                          <wpg:wgp>
                            <wpg:cNvPr id="172" name="Group 172"/>
                            <wpg:cNvGrpSpPr/>
                            <wpg:grpSpPr>
                              <a:xfrm>
                                <a:off x="0" y="0"/>
                                <a:ext cx="6217920" cy="8255"/>
                                <a:chExt cx="6217920" cy="8255"/>
                              </a:xfrm>
                            </wpg:grpSpPr>
                            <wps:wsp>
                              <wps:cNvPr id="173" name="Graphic 173"/>
                              <wps:cNvSpPr/>
                              <wps:spPr>
                                <a:xfrm>
                                  <a:off x="0" y="3981"/>
                                  <a:ext cx="4022725" cy="1270"/>
                                </a:xfrm>
                                <a:custGeom>
                                  <a:avLst/>
                                  <a:gdLst/>
                                  <a:ahLst/>
                                  <a:cxnLst/>
                                  <a:rect l="l" t="t" r="r" b="b"/>
                                  <a:pathLst>
                                    <a:path w="4022725" h="0">
                                      <a:moveTo>
                                        <a:pt x="0" y="0"/>
                                      </a:moveTo>
                                      <a:lnTo>
                                        <a:pt x="4022725" y="0"/>
                                      </a:lnTo>
                                    </a:path>
                                  </a:pathLst>
                                </a:custGeom>
                                <a:ln w="7962">
                                  <a:solidFill>
                                    <a:srgbClr val="000000"/>
                                  </a:solidFill>
                                  <a:prstDash val="solid"/>
                                </a:ln>
                              </wps:spPr>
                              <wps:bodyPr wrap="square" lIns="0" tIns="0" rIns="0" bIns="0" rtlCol="0">
                                <a:prstTxWarp prst="textNoShape">
                                  <a:avLst/>
                                </a:prstTxWarp>
                                <a:noAutofit/>
                              </wps:bodyPr>
                            </wps:wsp>
                            <wps:wsp>
                              <wps:cNvPr id="174" name="Graphic 174"/>
                              <wps:cNvSpPr/>
                              <wps:spPr>
                                <a:xfrm>
                                  <a:off x="4027170" y="3981"/>
                                  <a:ext cx="1764664" cy="1270"/>
                                </a:xfrm>
                                <a:custGeom>
                                  <a:avLst/>
                                  <a:gdLst/>
                                  <a:ahLst/>
                                  <a:cxnLst/>
                                  <a:rect l="l" t="t" r="r" b="b"/>
                                  <a:pathLst>
                                    <a:path w="1764664" h="0">
                                      <a:moveTo>
                                        <a:pt x="0" y="0"/>
                                      </a:moveTo>
                                      <a:lnTo>
                                        <a:pt x="1764664" y="0"/>
                                      </a:lnTo>
                                    </a:path>
                                  </a:pathLst>
                                </a:custGeom>
                                <a:ln w="7962">
                                  <a:solidFill>
                                    <a:srgbClr val="000000"/>
                                  </a:solidFill>
                                  <a:prstDash val="solid"/>
                                </a:ln>
                              </wps:spPr>
                              <wps:bodyPr wrap="square" lIns="0" tIns="0" rIns="0" bIns="0" rtlCol="0">
                                <a:prstTxWarp prst="textNoShape">
                                  <a:avLst/>
                                </a:prstTxWarp>
                                <a:noAutofit/>
                              </wps:bodyPr>
                            </wps:wsp>
                            <wps:wsp>
                              <wps:cNvPr id="175" name="Graphic 175"/>
                              <wps:cNvSpPr/>
                              <wps:spPr>
                                <a:xfrm>
                                  <a:off x="5794373" y="3981"/>
                                  <a:ext cx="423545" cy="1270"/>
                                </a:xfrm>
                                <a:custGeom>
                                  <a:avLst/>
                                  <a:gdLst/>
                                  <a:ahLst/>
                                  <a:cxnLst/>
                                  <a:rect l="l" t="t" r="r" b="b"/>
                                  <a:pathLst>
                                    <a:path w="423545" h="0">
                                      <a:moveTo>
                                        <a:pt x="0" y="0"/>
                                      </a:moveTo>
                                      <a:lnTo>
                                        <a:pt x="423545"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9.6pt;height:.65pt;mso-position-horizontal-relative:char;mso-position-vertical-relative:line" id="docshapegroup108" coordorigin="0,0" coordsize="9792,13">
                      <v:line style="position:absolute" from="0,6" to="6335,6" stroked="true" strokeweight=".627pt" strokecolor="#000000">
                        <v:stroke dashstyle="solid"/>
                      </v:line>
                      <v:line style="position:absolute" from="6342,6" to="9121,6" stroked="true" strokeweight=".627pt" strokecolor="#000000">
                        <v:stroke dashstyle="solid"/>
                      </v:line>
                      <v:line style="position:absolute" from="9125,6" to="9792,6" stroked="true" strokeweight=".627pt" strokecolor="#000000">
                        <v:stroke dashstyle="solid"/>
                      </v:line>
                    </v:group>
                  </w:pict>
                </mc:Fallback>
              </mc:AlternateContent>
            </w:r>
            <w:r>
              <w:rPr>
                <w:rFonts w:ascii="Arial"/>
                <w:sz w:val="2"/>
              </w:rPr>
            </w:r>
          </w:p>
          <w:p>
            <w:pPr>
              <w:pStyle w:val="TableParagraph"/>
              <w:spacing w:before="8"/>
              <w:rPr>
                <w:rFonts w:ascii="Arial"/>
                <w:sz w:val="22"/>
              </w:rPr>
            </w:pPr>
          </w:p>
          <w:p>
            <w:pPr>
              <w:pStyle w:val="TableParagraph"/>
              <w:ind w:left="153"/>
              <w:rPr>
                <w:rFonts w:ascii="Arial"/>
                <w:b/>
                <w:sz w:val="20"/>
              </w:rPr>
            </w:pPr>
            <w:r>
              <w:rPr>
                <w:rFonts w:ascii="Arial"/>
                <w:b/>
                <w:sz w:val="20"/>
              </w:rPr>
              <w:t>Exposure</w:t>
            </w:r>
            <w:r>
              <w:rPr>
                <w:rFonts w:ascii="Arial"/>
                <w:b/>
                <w:spacing w:val="-13"/>
                <w:sz w:val="20"/>
              </w:rPr>
              <w:t> </w:t>
            </w:r>
            <w:r>
              <w:rPr>
                <w:rFonts w:ascii="Arial"/>
                <w:b/>
                <w:spacing w:val="-2"/>
                <w:sz w:val="20"/>
              </w:rPr>
              <w:t>Response</w:t>
            </w:r>
          </w:p>
          <w:p>
            <w:pPr>
              <w:pStyle w:val="TableParagraph"/>
              <w:spacing w:before="5"/>
              <w:ind w:left="153" w:right="166"/>
              <w:rPr>
                <w:rFonts w:ascii="Arial" w:hAnsi="Arial"/>
                <w:sz w:val="20"/>
              </w:rPr>
            </w:pPr>
            <w:r>
              <w:rPr>
                <w:rFonts w:ascii="Arial" w:hAnsi="Arial"/>
                <w:sz w:val="20"/>
              </w:rPr>
              <w:t>Actions to take in the event of an exposure should be reviewed. A Report of Claimed Occupational Injury or Illness form must be completed. If there is an identifiable source, the department’s source protocol must be followed.</w:t>
            </w:r>
            <w:r>
              <w:rPr>
                <w:rFonts w:ascii="Arial" w:hAnsi="Arial"/>
                <w:spacing w:val="-2"/>
                <w:sz w:val="20"/>
              </w:rPr>
              <w:t> </w:t>
            </w:r>
            <w:r>
              <w:rPr>
                <w:rFonts w:ascii="Arial" w:hAnsi="Arial"/>
                <w:sz w:val="20"/>
              </w:rPr>
              <w:t>Assure</w:t>
            </w:r>
            <w:r>
              <w:rPr>
                <w:rFonts w:ascii="Arial" w:hAnsi="Arial"/>
                <w:spacing w:val="-4"/>
                <w:sz w:val="20"/>
              </w:rPr>
              <w:t> </w:t>
            </w:r>
            <w:r>
              <w:rPr>
                <w:rFonts w:ascii="Arial" w:hAnsi="Arial"/>
                <w:sz w:val="20"/>
              </w:rPr>
              <w:t>that</w:t>
            </w:r>
            <w:r>
              <w:rPr>
                <w:rFonts w:ascii="Arial" w:hAnsi="Arial"/>
                <w:spacing w:val="-4"/>
                <w:sz w:val="20"/>
              </w:rPr>
              <w:t> </w:t>
            </w:r>
            <w:r>
              <w:rPr>
                <w:rFonts w:ascii="Arial" w:hAnsi="Arial"/>
                <w:sz w:val="20"/>
              </w:rPr>
              <w:t>personnel</w:t>
            </w:r>
            <w:r>
              <w:rPr>
                <w:rFonts w:ascii="Arial" w:hAnsi="Arial"/>
                <w:spacing w:val="-5"/>
                <w:sz w:val="20"/>
              </w:rPr>
              <w:t> </w:t>
            </w:r>
            <w:r>
              <w:rPr>
                <w:rFonts w:ascii="Arial" w:hAnsi="Arial"/>
                <w:sz w:val="20"/>
              </w:rPr>
              <w:t>know</w:t>
            </w:r>
            <w:r>
              <w:rPr>
                <w:rFonts w:ascii="Arial" w:hAnsi="Arial"/>
                <w:spacing w:val="-4"/>
                <w:sz w:val="20"/>
              </w:rPr>
              <w:t> </w:t>
            </w:r>
            <w:r>
              <w:rPr>
                <w:rFonts w:ascii="Arial" w:hAnsi="Arial"/>
                <w:sz w:val="20"/>
              </w:rPr>
              <w:t>what</w:t>
            </w:r>
            <w:r>
              <w:rPr>
                <w:rFonts w:ascii="Arial" w:hAnsi="Arial"/>
                <w:spacing w:val="-2"/>
                <w:sz w:val="20"/>
              </w:rPr>
              <w:t> </w:t>
            </w:r>
            <w:r>
              <w:rPr>
                <w:rFonts w:ascii="Arial" w:hAnsi="Arial"/>
                <w:sz w:val="20"/>
              </w:rPr>
              <w:t>these</w:t>
            </w:r>
            <w:r>
              <w:rPr>
                <w:rFonts w:ascii="Arial" w:hAnsi="Arial"/>
                <w:spacing w:val="-2"/>
                <w:sz w:val="20"/>
              </w:rPr>
              <w:t> </w:t>
            </w:r>
            <w:r>
              <w:rPr>
                <w:rFonts w:ascii="Arial" w:hAnsi="Arial"/>
                <w:sz w:val="20"/>
              </w:rPr>
              <w:t>forms</w:t>
            </w:r>
            <w:r>
              <w:rPr>
                <w:rFonts w:ascii="Arial" w:hAnsi="Arial"/>
                <w:spacing w:val="-3"/>
                <w:sz w:val="20"/>
              </w:rPr>
              <w:t> </w:t>
            </w:r>
            <w:r>
              <w:rPr>
                <w:rFonts w:ascii="Arial" w:hAnsi="Arial"/>
                <w:sz w:val="20"/>
              </w:rPr>
              <w:t>are</w:t>
            </w:r>
            <w:r>
              <w:rPr>
                <w:rFonts w:ascii="Arial" w:hAnsi="Arial"/>
                <w:spacing w:val="-4"/>
                <w:sz w:val="20"/>
              </w:rPr>
              <w:t> </w:t>
            </w:r>
            <w:r>
              <w:rPr>
                <w:rFonts w:ascii="Arial" w:hAnsi="Arial"/>
                <w:sz w:val="20"/>
              </w:rPr>
              <w:t>and where</w:t>
            </w:r>
            <w:r>
              <w:rPr>
                <w:rFonts w:ascii="Arial" w:hAnsi="Arial"/>
                <w:spacing w:val="-4"/>
                <w:sz w:val="20"/>
              </w:rPr>
              <w:t> </w:t>
            </w:r>
            <w:r>
              <w:rPr>
                <w:rFonts w:ascii="Arial" w:hAnsi="Arial"/>
                <w:sz w:val="20"/>
              </w:rPr>
              <w:t>they</w:t>
            </w:r>
            <w:r>
              <w:rPr>
                <w:rFonts w:ascii="Arial" w:hAnsi="Arial"/>
                <w:spacing w:val="-6"/>
                <w:sz w:val="20"/>
              </w:rPr>
              <w:t> </w:t>
            </w:r>
            <w:r>
              <w:rPr>
                <w:rFonts w:ascii="Arial" w:hAnsi="Arial"/>
                <w:sz w:val="20"/>
              </w:rPr>
              <w:t>may</w:t>
            </w:r>
            <w:r>
              <w:rPr>
                <w:rFonts w:ascii="Arial" w:hAnsi="Arial"/>
                <w:spacing w:val="-5"/>
                <w:sz w:val="20"/>
              </w:rPr>
              <w:t> </w:t>
            </w:r>
            <w:r>
              <w:rPr>
                <w:rFonts w:ascii="Arial" w:hAnsi="Arial"/>
                <w:sz w:val="20"/>
              </w:rPr>
              <w:t>be</w:t>
            </w:r>
            <w:r>
              <w:rPr>
                <w:rFonts w:ascii="Arial" w:hAnsi="Arial"/>
                <w:spacing w:val="-4"/>
                <w:sz w:val="20"/>
              </w:rPr>
              <w:t> </w:t>
            </w:r>
            <w:r>
              <w:rPr>
                <w:rFonts w:ascii="Arial" w:hAnsi="Arial"/>
                <w:sz w:val="20"/>
              </w:rPr>
              <w:t>accessed.</w:t>
            </w:r>
            <w:r>
              <w:rPr>
                <w:rFonts w:ascii="Arial" w:hAnsi="Arial"/>
                <w:spacing w:val="-4"/>
                <w:sz w:val="20"/>
              </w:rPr>
              <w:t> </w:t>
            </w:r>
            <w:r>
              <w:rPr>
                <w:rFonts w:ascii="Arial" w:hAnsi="Arial"/>
                <w:sz w:val="20"/>
              </w:rPr>
              <w:t>For</w:t>
            </w:r>
            <w:r>
              <w:rPr>
                <w:rFonts w:ascii="Arial" w:hAnsi="Arial"/>
                <w:spacing w:val="-1"/>
                <w:sz w:val="20"/>
              </w:rPr>
              <w:t> </w:t>
            </w:r>
            <w:r>
              <w:rPr>
                <w:rFonts w:ascii="Arial" w:hAnsi="Arial"/>
                <w:sz w:val="20"/>
              </w:rPr>
              <w:t>on-campus exposure</w:t>
            </w:r>
            <w:r>
              <w:rPr>
                <w:rFonts w:ascii="Arial" w:hAnsi="Arial"/>
                <w:spacing w:val="-2"/>
                <w:sz w:val="20"/>
              </w:rPr>
              <w:t> </w:t>
            </w:r>
            <w:r>
              <w:rPr>
                <w:rFonts w:ascii="Arial" w:hAnsi="Arial"/>
                <w:sz w:val="20"/>
              </w:rPr>
              <w:t>incidents,</w:t>
            </w:r>
            <w:r>
              <w:rPr>
                <w:rFonts w:ascii="Arial" w:hAnsi="Arial"/>
                <w:spacing w:val="-2"/>
                <w:sz w:val="20"/>
              </w:rPr>
              <w:t> </w:t>
            </w:r>
            <w:r>
              <w:rPr>
                <w:rFonts w:ascii="Arial" w:hAnsi="Arial"/>
                <w:sz w:val="20"/>
              </w:rPr>
              <w:t>personnel</w:t>
            </w:r>
            <w:r>
              <w:rPr>
                <w:rFonts w:ascii="Arial" w:hAnsi="Arial"/>
                <w:spacing w:val="-5"/>
                <w:sz w:val="20"/>
              </w:rPr>
              <w:t> </w:t>
            </w:r>
            <w:r>
              <w:rPr>
                <w:rFonts w:ascii="Arial" w:hAnsi="Arial"/>
                <w:sz w:val="20"/>
              </w:rPr>
              <w:t>should</w:t>
            </w:r>
            <w:r>
              <w:rPr>
                <w:rFonts w:ascii="Arial" w:hAnsi="Arial"/>
                <w:spacing w:val="-4"/>
                <w:sz w:val="20"/>
              </w:rPr>
              <w:t> </w:t>
            </w:r>
            <w:r>
              <w:rPr>
                <w:rFonts w:ascii="Arial" w:hAnsi="Arial"/>
                <w:sz w:val="20"/>
              </w:rPr>
              <w:t>report</w:t>
            </w:r>
            <w:r>
              <w:rPr>
                <w:rFonts w:ascii="Arial" w:hAnsi="Arial"/>
                <w:spacing w:val="-4"/>
                <w:sz w:val="20"/>
              </w:rPr>
              <w:t> </w:t>
            </w:r>
            <w:r>
              <w:rPr>
                <w:rFonts w:ascii="Arial" w:hAnsi="Arial"/>
                <w:sz w:val="20"/>
              </w:rPr>
              <w:t>to</w:t>
            </w:r>
            <w:r>
              <w:rPr>
                <w:rFonts w:ascii="Arial" w:hAnsi="Arial"/>
                <w:spacing w:val="-2"/>
                <w:sz w:val="20"/>
              </w:rPr>
              <w:t> </w:t>
            </w:r>
            <w:r>
              <w:rPr>
                <w:rFonts w:ascii="Arial" w:hAnsi="Arial"/>
                <w:sz w:val="20"/>
              </w:rPr>
              <w:t>Occupational</w:t>
            </w:r>
            <w:r>
              <w:rPr>
                <w:rFonts w:ascii="Arial" w:hAnsi="Arial"/>
                <w:spacing w:val="-5"/>
                <w:sz w:val="20"/>
              </w:rPr>
              <w:t> </w:t>
            </w:r>
            <w:r>
              <w:rPr>
                <w:rFonts w:ascii="Arial" w:hAnsi="Arial"/>
                <w:sz w:val="20"/>
              </w:rPr>
              <w:t>Health</w:t>
            </w:r>
            <w:r>
              <w:rPr>
                <w:rFonts w:ascii="Arial" w:hAnsi="Arial"/>
                <w:spacing w:val="-4"/>
                <w:sz w:val="20"/>
              </w:rPr>
              <w:t> </w:t>
            </w:r>
            <w:r>
              <w:rPr>
                <w:rFonts w:ascii="Arial" w:hAnsi="Arial"/>
                <w:sz w:val="20"/>
              </w:rPr>
              <w:t>Services</w:t>
            </w:r>
            <w:r>
              <w:rPr>
                <w:rFonts w:ascii="Arial" w:hAnsi="Arial"/>
                <w:spacing w:val="-3"/>
                <w:sz w:val="20"/>
              </w:rPr>
              <w:t> </w:t>
            </w:r>
            <w:r>
              <w:rPr>
                <w:rFonts w:ascii="Arial" w:hAnsi="Arial"/>
                <w:sz w:val="20"/>
              </w:rPr>
              <w:t>(OHS).</w:t>
            </w:r>
            <w:r>
              <w:rPr>
                <w:rFonts w:ascii="Arial" w:hAnsi="Arial"/>
                <w:spacing w:val="-4"/>
                <w:sz w:val="20"/>
              </w:rPr>
              <w:t> </w:t>
            </w:r>
            <w:r>
              <w:rPr>
                <w:rFonts w:ascii="Arial" w:hAnsi="Arial"/>
                <w:sz w:val="20"/>
              </w:rPr>
              <w:t>For</w:t>
            </w:r>
            <w:r>
              <w:rPr>
                <w:rFonts w:ascii="Arial" w:hAnsi="Arial"/>
                <w:spacing w:val="-3"/>
                <w:sz w:val="20"/>
              </w:rPr>
              <w:t> </w:t>
            </w:r>
            <w:r>
              <w:rPr>
                <w:rFonts w:ascii="Arial" w:hAnsi="Arial"/>
                <w:sz w:val="20"/>
              </w:rPr>
              <w:t>off</w:t>
            </w:r>
            <w:r>
              <w:rPr>
                <w:rFonts w:ascii="Arial" w:hAnsi="Arial"/>
                <w:spacing w:val="-2"/>
                <w:sz w:val="20"/>
              </w:rPr>
              <w:t> </w:t>
            </w:r>
            <w:r>
              <w:rPr>
                <w:rFonts w:ascii="Arial" w:hAnsi="Arial"/>
                <w:sz w:val="20"/>
              </w:rPr>
              <w:t>campus</w:t>
            </w:r>
            <w:r>
              <w:rPr>
                <w:rFonts w:ascii="Arial" w:hAnsi="Arial"/>
                <w:spacing w:val="-3"/>
                <w:sz w:val="20"/>
              </w:rPr>
              <w:t> </w:t>
            </w:r>
            <w:r>
              <w:rPr>
                <w:rFonts w:ascii="Arial" w:hAnsi="Arial"/>
                <w:sz w:val="20"/>
              </w:rPr>
              <w:t>exposure incidents, personnel should report to an Urgent Care or the closest emergency room. Upon arrival, the employee should identify themselves as a U-M employee who has had a BBP exposure in order to receive expeditious assessment. If your department is off-campus, identify your emergency care facility:</w:t>
            </w:r>
          </w:p>
          <w:p>
            <w:pPr>
              <w:pStyle w:val="TableParagraph"/>
              <w:spacing w:before="5"/>
              <w:rPr>
                <w:rFonts w:ascii="Arial"/>
                <w:sz w:val="19"/>
              </w:rPr>
            </w:pPr>
          </w:p>
          <w:p>
            <w:pPr>
              <w:pStyle w:val="TableParagraph"/>
              <w:spacing w:line="20" w:lineRule="exact"/>
              <w:ind w:left="154"/>
              <w:rPr>
                <w:rFonts w:ascii="Arial"/>
                <w:sz w:val="2"/>
              </w:rPr>
            </w:pPr>
            <w:r>
              <w:rPr>
                <w:rFonts w:ascii="Arial"/>
                <w:sz w:val="2"/>
              </w:rPr>
              <mc:AlternateContent>
                <mc:Choice Requires="wps">
                  <w:drawing>
                    <wp:inline distT="0" distB="0" distL="0" distR="0">
                      <wp:extent cx="6210300" cy="8255"/>
                      <wp:effectExtent l="9525" t="0" r="0" b="1269"/>
                      <wp:docPr id="176" name="Group 176"/>
                      <wp:cNvGraphicFramePr>
                        <a:graphicFrameLocks/>
                      </wp:cNvGraphicFramePr>
                      <a:graphic>
                        <a:graphicData uri="http://schemas.microsoft.com/office/word/2010/wordprocessingGroup">
                          <wpg:wgp>
                            <wpg:cNvPr id="176" name="Group 176"/>
                            <wpg:cNvGrpSpPr/>
                            <wpg:grpSpPr>
                              <a:xfrm>
                                <a:off x="0" y="0"/>
                                <a:ext cx="6210300" cy="8255"/>
                                <a:chExt cx="6210300" cy="8255"/>
                              </a:xfrm>
                            </wpg:grpSpPr>
                            <wps:wsp>
                              <wps:cNvPr id="177" name="Graphic 177"/>
                              <wps:cNvSpPr/>
                              <wps:spPr>
                                <a:xfrm>
                                  <a:off x="0" y="3981"/>
                                  <a:ext cx="6210300" cy="1270"/>
                                </a:xfrm>
                                <a:custGeom>
                                  <a:avLst/>
                                  <a:gdLst/>
                                  <a:ahLst/>
                                  <a:cxnLst/>
                                  <a:rect l="l" t="t" r="r" b="b"/>
                                  <a:pathLst>
                                    <a:path w="6210300" h="0">
                                      <a:moveTo>
                                        <a:pt x="0" y="0"/>
                                      </a:moveTo>
                                      <a:lnTo>
                                        <a:pt x="6210300" y="0"/>
                                      </a:lnTo>
                                    </a:path>
                                  </a:pathLst>
                                </a:custGeom>
                                <a:ln w="79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89pt;height:.65pt;mso-position-horizontal-relative:char;mso-position-vertical-relative:line" id="docshapegroup109" coordorigin="0,0" coordsize="9780,13">
                      <v:line style="position:absolute" from="0,6" to="9780,6" stroked="true" strokeweight=".627pt" strokecolor="#000000">
                        <v:stroke dashstyle="solid"/>
                      </v:line>
                    </v:group>
                  </w:pict>
                </mc:Fallback>
              </mc:AlternateContent>
            </w:r>
            <w:r>
              <w:rPr>
                <w:rFonts w:ascii="Arial"/>
                <w:sz w:val="2"/>
              </w:rPr>
            </w:r>
          </w:p>
          <w:p>
            <w:pPr>
              <w:pStyle w:val="TableParagraph"/>
              <w:spacing w:before="181"/>
              <w:ind w:left="153"/>
              <w:rPr>
                <w:rFonts w:ascii="Arial"/>
                <w:b/>
                <w:sz w:val="20"/>
              </w:rPr>
            </w:pPr>
            <w:r>
              <w:rPr>
                <w:rFonts w:ascii="Arial"/>
                <w:b/>
                <w:sz w:val="20"/>
              </w:rPr>
              <w:t>Location</w:t>
            </w:r>
            <w:r>
              <w:rPr>
                <w:rFonts w:ascii="Arial"/>
                <w:b/>
                <w:spacing w:val="-7"/>
                <w:sz w:val="20"/>
              </w:rPr>
              <w:t> </w:t>
            </w:r>
            <w:r>
              <w:rPr>
                <w:rFonts w:ascii="Arial"/>
                <w:b/>
                <w:sz w:val="20"/>
              </w:rPr>
              <w:t>of</w:t>
            </w:r>
            <w:r>
              <w:rPr>
                <w:rFonts w:ascii="Arial"/>
                <w:b/>
                <w:spacing w:val="-7"/>
                <w:sz w:val="20"/>
              </w:rPr>
              <w:t> </w:t>
            </w:r>
            <w:r>
              <w:rPr>
                <w:rFonts w:ascii="Arial"/>
                <w:b/>
                <w:sz w:val="20"/>
              </w:rPr>
              <w:t>the</w:t>
            </w:r>
            <w:r>
              <w:rPr>
                <w:rFonts w:ascii="Arial"/>
                <w:b/>
                <w:spacing w:val="-8"/>
                <w:sz w:val="20"/>
              </w:rPr>
              <w:t> </w:t>
            </w:r>
            <w:r>
              <w:rPr>
                <w:rFonts w:ascii="Arial"/>
                <w:b/>
                <w:sz w:val="20"/>
              </w:rPr>
              <w:t>Exposure</w:t>
            </w:r>
            <w:r>
              <w:rPr>
                <w:rFonts w:ascii="Arial"/>
                <w:b/>
                <w:spacing w:val="-6"/>
                <w:sz w:val="20"/>
              </w:rPr>
              <w:t> </w:t>
            </w:r>
            <w:r>
              <w:rPr>
                <w:rFonts w:ascii="Arial"/>
                <w:b/>
                <w:sz w:val="20"/>
              </w:rPr>
              <w:t>Control</w:t>
            </w:r>
            <w:r>
              <w:rPr>
                <w:rFonts w:ascii="Arial"/>
                <w:b/>
                <w:spacing w:val="-8"/>
                <w:sz w:val="20"/>
              </w:rPr>
              <w:t> </w:t>
            </w:r>
            <w:r>
              <w:rPr>
                <w:rFonts w:ascii="Arial"/>
                <w:b/>
                <w:spacing w:val="-4"/>
                <w:sz w:val="20"/>
              </w:rPr>
              <w:t>Plan</w:t>
            </w:r>
          </w:p>
          <w:p>
            <w:pPr>
              <w:pStyle w:val="TableParagraph"/>
              <w:spacing w:before="39"/>
              <w:ind w:left="153"/>
              <w:rPr>
                <w:rFonts w:ascii="Arial"/>
                <w:sz w:val="20"/>
              </w:rPr>
            </w:pPr>
            <w:r>
              <w:rPr>
                <w:rFonts w:ascii="Arial"/>
                <w:sz w:val="20"/>
              </w:rPr>
              <w:t>The</w:t>
            </w:r>
            <w:r>
              <w:rPr>
                <w:rFonts w:ascii="Arial"/>
                <w:spacing w:val="-6"/>
                <w:sz w:val="20"/>
              </w:rPr>
              <w:t> </w:t>
            </w:r>
            <w:r>
              <w:rPr>
                <w:rFonts w:ascii="Arial"/>
                <w:sz w:val="20"/>
              </w:rPr>
              <w:t>U-M</w:t>
            </w:r>
            <w:r>
              <w:rPr>
                <w:rFonts w:ascii="Arial"/>
                <w:spacing w:val="-6"/>
                <w:sz w:val="20"/>
              </w:rPr>
              <w:t> </w:t>
            </w:r>
            <w:r>
              <w:rPr>
                <w:rFonts w:ascii="Arial"/>
                <w:sz w:val="20"/>
              </w:rPr>
              <w:t>Bloodborne</w:t>
            </w:r>
            <w:r>
              <w:rPr>
                <w:rFonts w:ascii="Arial"/>
                <w:spacing w:val="-6"/>
                <w:sz w:val="20"/>
              </w:rPr>
              <w:t> </w:t>
            </w:r>
            <w:r>
              <w:rPr>
                <w:rFonts w:ascii="Arial"/>
                <w:sz w:val="20"/>
              </w:rPr>
              <w:t>Pathogens</w:t>
            </w:r>
            <w:r>
              <w:rPr>
                <w:rFonts w:ascii="Arial"/>
                <w:spacing w:val="-5"/>
                <w:sz w:val="20"/>
              </w:rPr>
              <w:t> </w:t>
            </w:r>
            <w:r>
              <w:rPr>
                <w:rFonts w:ascii="Arial"/>
                <w:sz w:val="20"/>
              </w:rPr>
              <w:t>Exposure</w:t>
            </w:r>
            <w:r>
              <w:rPr>
                <w:rFonts w:ascii="Arial"/>
                <w:spacing w:val="-6"/>
                <w:sz w:val="20"/>
              </w:rPr>
              <w:t> </w:t>
            </w:r>
            <w:r>
              <w:rPr>
                <w:rFonts w:ascii="Arial"/>
                <w:sz w:val="20"/>
              </w:rPr>
              <w:t>Control</w:t>
            </w:r>
            <w:r>
              <w:rPr>
                <w:rFonts w:ascii="Arial"/>
                <w:spacing w:val="-5"/>
                <w:sz w:val="20"/>
              </w:rPr>
              <w:t> </w:t>
            </w:r>
            <w:r>
              <w:rPr>
                <w:rFonts w:ascii="Arial"/>
                <w:sz w:val="20"/>
              </w:rPr>
              <w:t>Plan</w:t>
            </w:r>
            <w:r>
              <w:rPr>
                <w:rFonts w:ascii="Arial"/>
                <w:spacing w:val="-6"/>
                <w:sz w:val="20"/>
              </w:rPr>
              <w:t> </w:t>
            </w:r>
            <w:r>
              <w:rPr>
                <w:rFonts w:ascii="Arial"/>
                <w:sz w:val="20"/>
              </w:rPr>
              <w:t>is</w:t>
            </w:r>
            <w:r>
              <w:rPr>
                <w:rFonts w:ascii="Arial"/>
                <w:spacing w:val="-5"/>
                <w:sz w:val="20"/>
              </w:rPr>
              <w:t> </w:t>
            </w:r>
            <w:r>
              <w:rPr>
                <w:rFonts w:ascii="Arial"/>
                <w:sz w:val="20"/>
              </w:rPr>
              <w:t>available</w:t>
            </w:r>
            <w:r>
              <w:rPr>
                <w:rFonts w:ascii="Arial"/>
                <w:spacing w:val="-6"/>
                <w:sz w:val="20"/>
              </w:rPr>
              <w:t> </w:t>
            </w:r>
            <w:r>
              <w:rPr>
                <w:rFonts w:ascii="Arial"/>
                <w:sz w:val="20"/>
              </w:rPr>
              <w:t>on</w:t>
            </w:r>
            <w:r>
              <w:rPr>
                <w:rFonts w:ascii="Arial"/>
                <w:spacing w:val="-6"/>
                <w:sz w:val="20"/>
              </w:rPr>
              <w:t> </w:t>
            </w:r>
            <w:r>
              <w:rPr>
                <w:rFonts w:ascii="Arial"/>
                <w:sz w:val="20"/>
              </w:rPr>
              <w:t>the</w:t>
            </w:r>
            <w:r>
              <w:rPr>
                <w:rFonts w:ascii="Arial"/>
                <w:spacing w:val="-6"/>
                <w:sz w:val="20"/>
              </w:rPr>
              <w:t> </w:t>
            </w:r>
            <w:r>
              <w:rPr>
                <w:rFonts w:ascii="Arial"/>
                <w:sz w:val="20"/>
              </w:rPr>
              <w:t>EHS</w:t>
            </w:r>
            <w:r>
              <w:rPr>
                <w:rFonts w:ascii="Arial"/>
                <w:spacing w:val="-4"/>
                <w:sz w:val="20"/>
              </w:rPr>
              <w:t> </w:t>
            </w:r>
            <w:r>
              <w:rPr>
                <w:rFonts w:ascii="Arial"/>
                <w:spacing w:val="-2"/>
                <w:sz w:val="20"/>
              </w:rPr>
              <w:t>website</w:t>
            </w:r>
          </w:p>
          <w:p>
            <w:pPr>
              <w:pStyle w:val="TableParagraph"/>
              <w:spacing w:before="36"/>
              <w:ind w:left="153"/>
              <w:rPr>
                <w:sz w:val="22"/>
              </w:rPr>
            </w:pPr>
            <w:hyperlink r:id="rId115">
              <w:r>
                <w:rPr>
                  <w:color w:val="0461C1"/>
                  <w:spacing w:val="-2"/>
                  <w:sz w:val="22"/>
                  <w:u w:val="single" w:color="0461C1"/>
                </w:rPr>
                <w:t>http://ehs.umich.edu/wp-content/uploads/2016/02/ECP.pdf</w:t>
              </w:r>
            </w:hyperlink>
          </w:p>
        </w:tc>
      </w:tr>
    </w:tbl>
    <w:sectPr>
      <w:headerReference w:type="default" r:id="rId113"/>
      <w:footerReference w:type="default" r:id="rId114"/>
      <w:pgSz w:w="12240" w:h="15840"/>
      <w:pgMar w:header="967" w:footer="210" w:top="1280" w:bottom="400" w:left="6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 w:name="Wingdings">
    <w:altName w:val="Wingdings"/>
    <w:charset w:val="2"/>
    <w:family w:val="auto"/>
    <w:pitch w:val="variable"/>
  </w:font>
  <w:font w:name="Webdings">
    <w:altName w:val="Webdings"/>
    <w:charset w:val="2"/>
    <w:family w:val="roman"/>
    <w:pitch w:val="variable"/>
  </w:font>
  <w:font w:name="Calibri Light">
    <w:altName w:val="Calibri Ligh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58368">
              <wp:simplePos x="0" y="0"/>
              <wp:positionH relativeFrom="page">
                <wp:posOffset>813436</wp:posOffset>
              </wp:positionH>
              <wp:positionV relativeFrom="page">
                <wp:posOffset>9699994</wp:posOffset>
              </wp:positionV>
              <wp:extent cx="6164580" cy="127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58112" from="64.050102pt,763.779114pt" to="549.450102pt,763.779114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58880">
              <wp:simplePos x="0" y="0"/>
              <wp:positionH relativeFrom="page">
                <wp:posOffset>810259</wp:posOffset>
              </wp:positionH>
              <wp:positionV relativeFrom="page">
                <wp:posOffset>9521443</wp:posOffset>
              </wp:positionV>
              <wp:extent cx="1532890" cy="16573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532890" cy="165735"/>
                      </a:xfrm>
                      <a:prstGeom prst="rect">
                        <a:avLst/>
                      </a:prstGeom>
                    </wps:spPr>
                    <wps:txbx>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3.799999pt;margin-top:749.719971pt;width:120.7pt;height:13.05pt;mso-position-horizontal-relative:page;mso-position-vertical-relative:page;z-index:-20057600" type="#_x0000_t202" id="docshape8" filled="false" stroked="false">
              <v:textbox inset="0,0,0,0">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v:textbox>
              <w10:wrap type="none"/>
            </v:shape>
          </w:pict>
        </mc:Fallback>
      </mc:AlternateContent>
    </w:r>
    <w:r>
      <w:rPr/>
      <mc:AlternateContent>
        <mc:Choice Requires="wps">
          <w:drawing>
            <wp:anchor distT="0" distB="0" distL="0" distR="0" allowOverlap="1" layoutInCell="1" locked="0" behindDoc="1" simplePos="0" relativeHeight="483259392">
              <wp:simplePos x="0" y="0"/>
              <wp:positionH relativeFrom="page">
                <wp:posOffset>3056672</wp:posOffset>
              </wp:positionH>
              <wp:positionV relativeFrom="page">
                <wp:posOffset>9521443</wp:posOffset>
              </wp:positionV>
              <wp:extent cx="1475105" cy="16573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wps:txbx>
                    <wps:bodyPr wrap="square" lIns="0" tIns="0" rIns="0" bIns="0" rtlCol="0">
                      <a:noAutofit/>
                    </wps:bodyPr>
                  </wps:wsp>
                </a:graphicData>
              </a:graphic>
            </wp:anchor>
          </w:drawing>
        </mc:Choice>
        <mc:Fallback>
          <w:pict>
            <v:shape style="position:absolute;margin-left:240.682877pt;margin-top:749.719971pt;width:116.15pt;height:13.05pt;mso-position-horizontal-relative:page;mso-position-vertical-relative:page;z-index:-20057088" type="#_x0000_t202" id="docshape9"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59904">
              <wp:simplePos x="0" y="0"/>
              <wp:positionH relativeFrom="page">
                <wp:posOffset>5805932</wp:posOffset>
              </wp:positionH>
              <wp:positionV relativeFrom="page">
                <wp:posOffset>9521443</wp:posOffset>
              </wp:positionV>
              <wp:extent cx="1147445" cy="35750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147445" cy="357505"/>
                      </a:xfrm>
                      <a:prstGeom prst="rect">
                        <a:avLst/>
                      </a:prstGeom>
                    </wps:spPr>
                    <wps:txbx>
                      <w:txbxContent>
                        <w:p>
                          <w:pPr>
                            <w:spacing w:line="245" w:lineRule="exact" w:before="0"/>
                            <w:ind w:left="68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7</w:t>
                          </w:r>
                          <w:r>
                            <w:rPr>
                              <w:b/>
                              <w:sz w:val="22"/>
                            </w:rPr>
                            <w:fldChar w:fldCharType="end"/>
                          </w:r>
                          <w:r>
                            <w:rPr>
                              <w:b/>
                              <w:spacing w:val="-1"/>
                              <w:sz w:val="22"/>
                            </w:rPr>
                            <w:t> </w:t>
                          </w:r>
                          <w:r>
                            <w:rPr>
                              <w:sz w:val="22"/>
                            </w:rPr>
                            <w:t>of</w:t>
                          </w:r>
                          <w:r>
                            <w:rPr>
                              <w:spacing w:val="-2"/>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7.160004pt;margin-top:749.719971pt;width:90.35pt;height:28.15pt;mso-position-horizontal-relative:page;mso-position-vertical-relative:page;z-index:-20056576" type="#_x0000_t202" id="docshape10" filled="false" stroked="false">
              <v:textbox inset="0,0,0,0">
                <w:txbxContent>
                  <w:p>
                    <w:pPr>
                      <w:spacing w:line="245" w:lineRule="exact" w:before="0"/>
                      <w:ind w:left="68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7</w:t>
                    </w:r>
                    <w:r>
                      <w:rPr>
                        <w:b/>
                        <w:sz w:val="22"/>
                      </w:rPr>
                      <w:fldChar w:fldCharType="end"/>
                    </w:r>
                    <w:r>
                      <w:rPr>
                        <w:b/>
                        <w:spacing w:val="-1"/>
                        <w:sz w:val="22"/>
                      </w:rPr>
                      <w:t> </w:t>
                    </w:r>
                    <w:r>
                      <w:rPr>
                        <w:sz w:val="22"/>
                      </w:rPr>
                      <w:t>of</w:t>
                    </w:r>
                    <w:r>
                      <w:rPr>
                        <w:spacing w:val="-2"/>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60928">
              <wp:simplePos x="0" y="0"/>
              <wp:positionH relativeFrom="page">
                <wp:posOffset>813436</wp:posOffset>
              </wp:positionH>
              <wp:positionV relativeFrom="page">
                <wp:posOffset>9679607</wp:posOffset>
              </wp:positionV>
              <wp:extent cx="6164580" cy="12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55552" from="64.050102pt,762.173828pt" to="549.450102pt,762.173828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61440">
              <wp:simplePos x="0" y="0"/>
              <wp:positionH relativeFrom="page">
                <wp:posOffset>810259</wp:posOffset>
              </wp:positionH>
              <wp:positionV relativeFrom="page">
                <wp:posOffset>9526016</wp:posOffset>
              </wp:positionV>
              <wp:extent cx="1532890" cy="16573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1532890" cy="165735"/>
                      </a:xfrm>
                      <a:prstGeom prst="rect">
                        <a:avLst/>
                      </a:prstGeom>
                    </wps:spPr>
                    <wps:txbx>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wps:txbx>
                    <wps:bodyPr wrap="square" lIns="0" tIns="0" rIns="0" bIns="0" rtlCol="0">
                      <a:noAutofit/>
                    </wps:bodyPr>
                  </wps:wsp>
                </a:graphicData>
              </a:graphic>
            </wp:anchor>
          </w:drawing>
        </mc:Choice>
        <mc:Fallback>
          <w:pict>
            <v:shape style="position:absolute;margin-left:63.799999pt;margin-top:750.080017pt;width:120.7pt;height:13.05pt;mso-position-horizontal-relative:page;mso-position-vertical-relative:page;z-index:-20055040" type="#_x0000_t202" id="docshape13" filled="false" stroked="false">
              <v:textbox inset="0,0,0,0">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v:textbox>
              <w10:wrap type="none"/>
            </v:shape>
          </w:pict>
        </mc:Fallback>
      </mc:AlternateContent>
    </w:r>
    <w:r>
      <w:rPr/>
      <mc:AlternateContent>
        <mc:Choice Requires="wps">
          <w:drawing>
            <wp:anchor distT="0" distB="0" distL="0" distR="0" allowOverlap="1" layoutInCell="1" locked="0" behindDoc="1" simplePos="0" relativeHeight="483261952">
              <wp:simplePos x="0" y="0"/>
              <wp:positionH relativeFrom="page">
                <wp:posOffset>3056672</wp:posOffset>
              </wp:positionH>
              <wp:positionV relativeFrom="page">
                <wp:posOffset>9526016</wp:posOffset>
              </wp:positionV>
              <wp:extent cx="1475105" cy="16573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wps:txbx>
                    <wps:bodyPr wrap="square" lIns="0" tIns="0" rIns="0" bIns="0" rtlCol="0">
                      <a:noAutofit/>
                    </wps:bodyPr>
                  </wps:wsp>
                </a:graphicData>
              </a:graphic>
            </wp:anchor>
          </w:drawing>
        </mc:Choice>
        <mc:Fallback>
          <w:pict>
            <v:shape style="position:absolute;margin-left:240.682877pt;margin-top:750.080017pt;width:116.15pt;height:13.05pt;mso-position-horizontal-relative:page;mso-position-vertical-relative:page;z-index:-20054528" type="#_x0000_t202" id="docshape14"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62464">
              <wp:simplePos x="0" y="0"/>
              <wp:positionH relativeFrom="page">
                <wp:posOffset>5805932</wp:posOffset>
              </wp:positionH>
              <wp:positionV relativeFrom="page">
                <wp:posOffset>9509252</wp:posOffset>
              </wp:positionV>
              <wp:extent cx="1146175" cy="37401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1146175" cy="374015"/>
                      </a:xfrm>
                      <a:prstGeom prst="rect">
                        <a:avLst/>
                      </a:prstGeom>
                    </wps:spPr>
                    <wps:txbx>
                      <w:txbxContent>
                        <w:p>
                          <w:pPr>
                            <w:spacing w:before="2"/>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11</w:t>
                          </w:r>
                          <w:r>
                            <w:rPr>
                              <w:b/>
                              <w:sz w:val="22"/>
                            </w:rPr>
                            <w:fldChar w:fldCharType="end"/>
                          </w:r>
                          <w:r>
                            <w:rPr>
                              <w:b/>
                              <w:spacing w:val="-1"/>
                              <w:sz w:val="22"/>
                            </w:rPr>
                            <w:t> </w:t>
                          </w:r>
                          <w:r>
                            <w:rPr>
                              <w:sz w:val="22"/>
                            </w:rPr>
                            <w:t>of</w:t>
                          </w:r>
                          <w:r>
                            <w:rPr>
                              <w:spacing w:val="-7"/>
                              <w:sz w:val="22"/>
                            </w:rPr>
                            <w:t> </w:t>
                          </w:r>
                          <w:r>
                            <w:rPr>
                              <w:b/>
                              <w:spacing w:val="-5"/>
                              <w:sz w:val="22"/>
                            </w:rPr>
                            <w:t>22</w:t>
                          </w:r>
                        </w:p>
                        <w:p>
                          <w:pPr>
                            <w:spacing w:before="82"/>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7.160004pt;margin-top:748.76001pt;width:90.25pt;height:29.45pt;mso-position-horizontal-relative:page;mso-position-vertical-relative:page;z-index:-20054016" type="#_x0000_t202" id="docshape15" filled="false" stroked="false">
              <v:textbox inset="0,0,0,0">
                <w:txbxContent>
                  <w:p>
                    <w:pPr>
                      <w:spacing w:before="2"/>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11</w:t>
                    </w:r>
                    <w:r>
                      <w:rPr>
                        <w:b/>
                        <w:sz w:val="22"/>
                      </w:rPr>
                      <w:fldChar w:fldCharType="end"/>
                    </w:r>
                    <w:r>
                      <w:rPr>
                        <w:b/>
                        <w:spacing w:val="-1"/>
                        <w:sz w:val="22"/>
                      </w:rPr>
                      <w:t> </w:t>
                    </w:r>
                    <w:r>
                      <w:rPr>
                        <w:sz w:val="22"/>
                      </w:rPr>
                      <w:t>of</w:t>
                    </w:r>
                    <w:r>
                      <w:rPr>
                        <w:spacing w:val="-7"/>
                        <w:sz w:val="22"/>
                      </w:rPr>
                      <w:t> </w:t>
                    </w:r>
                    <w:r>
                      <w:rPr>
                        <w:b/>
                        <w:spacing w:val="-5"/>
                        <w:sz w:val="22"/>
                      </w:rPr>
                      <w:t>22</w:t>
                    </w:r>
                  </w:p>
                  <w:p>
                    <w:pPr>
                      <w:spacing w:before="82"/>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63488">
              <wp:simplePos x="0" y="0"/>
              <wp:positionH relativeFrom="page">
                <wp:posOffset>810259</wp:posOffset>
              </wp:positionH>
              <wp:positionV relativeFrom="page">
                <wp:posOffset>9425431</wp:posOffset>
              </wp:positionV>
              <wp:extent cx="1532890" cy="16573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1532890" cy="165735"/>
                      </a:xfrm>
                      <a:prstGeom prst="rect">
                        <a:avLst/>
                      </a:prstGeom>
                    </wps:spPr>
                    <wps:txbx>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wps:txbx>
                    <wps:bodyPr wrap="square" lIns="0" tIns="0" rIns="0" bIns="0" rtlCol="0">
                      <a:noAutofit/>
                    </wps:bodyPr>
                  </wps:wsp>
                </a:graphicData>
              </a:graphic>
            </wp:anchor>
          </w:drawing>
        </mc:Choice>
        <mc:Fallback>
          <w:pict>
            <v:shape style="position:absolute;margin-left:63.799999pt;margin-top:742.159973pt;width:120.7pt;height:13.05pt;mso-position-horizontal-relative:page;mso-position-vertical-relative:page;z-index:-20052992" type="#_x0000_t202" id="docshape21" filled="false" stroked="false">
              <v:textbox inset="0,0,0,0">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v:textbox>
              <w10:wrap type="none"/>
            </v:shape>
          </w:pict>
        </mc:Fallback>
      </mc:AlternateContent>
    </w:r>
    <w:r>
      <w:rPr/>
      <mc:AlternateContent>
        <mc:Choice Requires="wps">
          <w:drawing>
            <wp:anchor distT="0" distB="0" distL="0" distR="0" allowOverlap="1" layoutInCell="1" locked="0" behindDoc="1" simplePos="0" relativeHeight="483264000">
              <wp:simplePos x="0" y="0"/>
              <wp:positionH relativeFrom="page">
                <wp:posOffset>3056672</wp:posOffset>
              </wp:positionH>
              <wp:positionV relativeFrom="page">
                <wp:posOffset>9425431</wp:posOffset>
              </wp:positionV>
              <wp:extent cx="1475105" cy="16573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wps:txbx>
                    <wps:bodyPr wrap="square" lIns="0" tIns="0" rIns="0" bIns="0" rtlCol="0">
                      <a:noAutofit/>
                    </wps:bodyPr>
                  </wps:wsp>
                </a:graphicData>
              </a:graphic>
            </wp:anchor>
          </w:drawing>
        </mc:Choice>
        <mc:Fallback>
          <w:pict>
            <v:shape style="position:absolute;margin-left:240.682877pt;margin-top:742.159973pt;width:116.15pt;height:13.05pt;mso-position-horizontal-relative:page;mso-position-vertical-relative:page;z-index:-20052480" type="#_x0000_t202" id="docshape22"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64512">
              <wp:simplePos x="0" y="0"/>
              <wp:positionH relativeFrom="page">
                <wp:posOffset>5805932</wp:posOffset>
              </wp:positionH>
              <wp:positionV relativeFrom="page">
                <wp:posOffset>9425431</wp:posOffset>
              </wp:positionV>
              <wp:extent cx="1146175" cy="35750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146175" cy="357505"/>
                      </a:xfrm>
                      <a:prstGeom prst="rect">
                        <a:avLst/>
                      </a:prstGeom>
                    </wps:spPr>
                    <wps:txbx>
                      <w:txbxContent>
                        <w:p>
                          <w:pPr>
                            <w:spacing w:line="245"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13</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7.160004pt;margin-top:742.159973pt;width:90.25pt;height:28.15pt;mso-position-horizontal-relative:page;mso-position-vertical-relative:page;z-index:-20051968" type="#_x0000_t202" id="docshape23" filled="false" stroked="false">
              <v:textbox inset="0,0,0,0">
                <w:txbxContent>
                  <w:p>
                    <w:pPr>
                      <w:spacing w:line="245"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13</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v:textbox>
              <w10:wrap type="none"/>
            </v:shape>
          </w:pict>
        </mc:Fallback>
      </mc:AlternateContent>
    </w:r>
  </w:p>
</w:ftr>
</file>

<file path=word/footer3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78848">
              <wp:simplePos x="0" y="0"/>
              <wp:positionH relativeFrom="page">
                <wp:posOffset>897257</wp:posOffset>
              </wp:positionH>
              <wp:positionV relativeFrom="page">
                <wp:posOffset>9593299</wp:posOffset>
              </wp:positionV>
              <wp:extent cx="5981700" cy="1270"/>
              <wp:effectExtent l="0" t="0" r="0" b="0"/>
              <wp:wrapNone/>
              <wp:docPr id="74" name="Graphic 74"/>
              <wp:cNvGraphicFramePr>
                <a:graphicFrameLocks/>
              </wp:cNvGraphicFramePr>
              <a:graphic>
                <a:graphicData uri="http://schemas.microsoft.com/office/word/2010/wordprocessingShape">
                  <wps:wsp>
                    <wps:cNvPr id="74" name="Graphic 74"/>
                    <wps:cNvSpPr/>
                    <wps:spPr>
                      <a:xfrm>
                        <a:off x="0" y="0"/>
                        <a:ext cx="5981700" cy="1270"/>
                      </a:xfrm>
                      <a:custGeom>
                        <a:avLst/>
                        <a:gdLst/>
                        <a:ahLst/>
                        <a:cxnLst/>
                        <a:rect l="l" t="t" r="r" b="b"/>
                        <a:pathLst>
                          <a:path w="5981700" h="0">
                            <a:moveTo>
                              <a:pt x="0" y="0"/>
                            </a:moveTo>
                            <a:lnTo>
                              <a:pt x="59817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37632" from="70.6502pt,755.37793pt" to="541.6502pt,755.37793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79360">
              <wp:simplePos x="0" y="0"/>
              <wp:positionH relativeFrom="page">
                <wp:posOffset>901700</wp:posOffset>
              </wp:positionH>
              <wp:positionV relativeFrom="page">
                <wp:posOffset>9451340</wp:posOffset>
              </wp:positionV>
              <wp:extent cx="2296160" cy="165735"/>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2296160" cy="165735"/>
                      </a:xfrm>
                      <a:prstGeom prst="rect">
                        <a:avLst/>
                      </a:prstGeom>
                    </wps:spPr>
                    <wps:txbx>
                      <w:txbxContent>
                        <w:p>
                          <w:pPr>
                            <w:pStyle w:val="BodyText"/>
                            <w:spacing w:line="245" w:lineRule="exact"/>
                            <w:ind w:left="20"/>
                          </w:pPr>
                          <w:r>
                            <w:rPr/>
                            <w:t>Transporting</w:t>
                          </w:r>
                          <w:r>
                            <w:rPr>
                              <w:spacing w:val="-14"/>
                            </w:rPr>
                            <w:t> </w:t>
                          </w:r>
                          <w:r>
                            <w:rPr/>
                            <w:t>Biological</w:t>
                          </w:r>
                          <w:r>
                            <w:rPr>
                              <w:spacing w:val="-12"/>
                            </w:rPr>
                            <w:t> </w:t>
                          </w:r>
                          <w:r>
                            <w:rPr/>
                            <w:t>Materials</w:t>
                          </w:r>
                          <w:r>
                            <w:rPr>
                              <w:spacing w:val="-9"/>
                            </w:rPr>
                            <w:t> </w:t>
                          </w:r>
                          <w:r>
                            <w:rPr>
                              <w:spacing w:val="-2"/>
                            </w:rPr>
                            <w:t>(Local)</w:t>
                          </w:r>
                        </w:p>
                      </w:txbxContent>
                    </wps:txbx>
                    <wps:bodyPr wrap="square" lIns="0" tIns="0" rIns="0" bIns="0" rtlCol="0">
                      <a:noAutofit/>
                    </wps:bodyPr>
                  </wps:wsp>
                </a:graphicData>
              </a:graphic>
            </wp:anchor>
          </w:drawing>
        </mc:Choice>
        <mc:Fallback>
          <w:pict>
            <v:shape style="position:absolute;margin-left:71pt;margin-top:744.200012pt;width:180.8pt;height:13.05pt;mso-position-horizontal-relative:page;mso-position-vertical-relative:page;z-index:-20037120" type="#_x0000_t202" id="docshape49" filled="false" stroked="false">
              <v:textbox inset="0,0,0,0">
                <w:txbxContent>
                  <w:p>
                    <w:pPr>
                      <w:pStyle w:val="BodyText"/>
                      <w:spacing w:line="245" w:lineRule="exact"/>
                      <w:ind w:left="20"/>
                    </w:pPr>
                    <w:r>
                      <w:rPr/>
                      <w:t>Transporting</w:t>
                    </w:r>
                    <w:r>
                      <w:rPr>
                        <w:spacing w:val="-14"/>
                      </w:rPr>
                      <w:t> </w:t>
                    </w:r>
                    <w:r>
                      <w:rPr/>
                      <w:t>Biological</w:t>
                    </w:r>
                    <w:r>
                      <w:rPr>
                        <w:spacing w:val="-12"/>
                      </w:rPr>
                      <w:t> </w:t>
                    </w:r>
                    <w:r>
                      <w:rPr/>
                      <w:t>Materials</w:t>
                    </w:r>
                    <w:r>
                      <w:rPr>
                        <w:spacing w:val="-9"/>
                      </w:rPr>
                      <w:t> </w:t>
                    </w:r>
                    <w:r>
                      <w:rPr>
                        <w:spacing w:val="-2"/>
                      </w:rPr>
                      <w:t>(Local)</w:t>
                    </w:r>
                  </w:p>
                </w:txbxContent>
              </v:textbox>
              <w10:wrap type="none"/>
            </v:shape>
          </w:pict>
        </mc:Fallback>
      </mc:AlternateContent>
    </w:r>
    <w:r>
      <w:rPr/>
      <mc:AlternateContent>
        <mc:Choice Requires="wps">
          <w:drawing>
            <wp:anchor distT="0" distB="0" distL="0" distR="0" allowOverlap="1" layoutInCell="1" locked="0" behindDoc="1" simplePos="0" relativeHeight="483279872">
              <wp:simplePos x="0" y="0"/>
              <wp:positionH relativeFrom="page">
                <wp:posOffset>3949541</wp:posOffset>
              </wp:positionH>
              <wp:positionV relativeFrom="page">
                <wp:posOffset>9451340</wp:posOffset>
              </wp:positionV>
              <wp:extent cx="1475105" cy="165735"/>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wps:txbx>
                    <wps:bodyPr wrap="square" lIns="0" tIns="0" rIns="0" bIns="0" rtlCol="0">
                      <a:noAutofit/>
                    </wps:bodyPr>
                  </wps:wsp>
                </a:graphicData>
              </a:graphic>
            </wp:anchor>
          </w:drawing>
        </mc:Choice>
        <mc:Fallback>
          <w:pict>
            <v:shape style="position:absolute;margin-left:310.987518pt;margin-top:744.200012pt;width:116.15pt;height:13.05pt;mso-position-horizontal-relative:page;mso-position-vertical-relative:page;z-index:-20036608" type="#_x0000_t202" id="docshape50"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80384">
              <wp:simplePos x="0" y="0"/>
              <wp:positionH relativeFrom="page">
                <wp:posOffset>5711444</wp:posOffset>
              </wp:positionH>
              <wp:positionV relativeFrom="page">
                <wp:posOffset>9417811</wp:posOffset>
              </wp:positionV>
              <wp:extent cx="1162050" cy="392430"/>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1162050" cy="392430"/>
                      </a:xfrm>
                      <a:prstGeom prst="rect">
                        <a:avLst/>
                      </a:prstGeom>
                    </wps:spPr>
                    <wps:txbx>
                      <w:txbxContent>
                        <w:p>
                          <w:pPr>
                            <w:spacing w:before="29"/>
                            <w:ind w:left="821"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2</w:t>
                          </w:r>
                          <w:r>
                            <w:rPr>
                              <w:b/>
                              <w:sz w:val="22"/>
                            </w:rPr>
                            <w:fldChar w:fldCharType="end"/>
                          </w:r>
                          <w:r>
                            <w:rPr>
                              <w:b/>
                              <w:spacing w:val="-1"/>
                              <w:sz w:val="22"/>
                            </w:rPr>
                            <w:t> </w:t>
                          </w:r>
                          <w:r>
                            <w:rPr>
                              <w:sz w:val="22"/>
                            </w:rPr>
                            <w:t>of</w:t>
                          </w:r>
                          <w:r>
                            <w:rPr>
                              <w:spacing w:val="-2"/>
                              <w:sz w:val="22"/>
                            </w:rPr>
                            <w:t> </w:t>
                          </w:r>
                          <w:r>
                            <w:rPr>
                              <w:b/>
                              <w:spacing w:val="-10"/>
                              <w:sz w:val="22"/>
                            </w:rPr>
                            <w:t>2</w:t>
                          </w:r>
                        </w:p>
                        <w:p>
                          <w:pPr>
                            <w:spacing w:before="84"/>
                            <w:ind w:left="20" w:right="0" w:firstLine="0"/>
                            <w:jc w:val="left"/>
                            <w:rPr>
                              <w:sz w:val="18"/>
                            </w:rPr>
                          </w:pPr>
                          <w:r>
                            <w:rPr>
                              <w:sz w:val="18"/>
                            </w:rPr>
                            <w:t>Revision</w:t>
                          </w:r>
                          <w:r>
                            <w:rPr>
                              <w:spacing w:val="-4"/>
                              <w:sz w:val="18"/>
                            </w:rPr>
                            <w:t> </w:t>
                          </w:r>
                          <w:r>
                            <w:rPr>
                              <w:sz w:val="18"/>
                            </w:rPr>
                            <w:t>Date:</w:t>
                          </w:r>
                          <w:r>
                            <w:rPr>
                              <w:spacing w:val="13"/>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49.720001pt;margin-top:741.559998pt;width:91.5pt;height:30.9pt;mso-position-horizontal-relative:page;mso-position-vertical-relative:page;z-index:-20036096" type="#_x0000_t202" id="docshape51" filled="false" stroked="false">
              <v:textbox inset="0,0,0,0">
                <w:txbxContent>
                  <w:p>
                    <w:pPr>
                      <w:spacing w:before="29"/>
                      <w:ind w:left="821"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2</w:t>
                    </w:r>
                    <w:r>
                      <w:rPr>
                        <w:b/>
                        <w:sz w:val="22"/>
                      </w:rPr>
                      <w:fldChar w:fldCharType="end"/>
                    </w:r>
                    <w:r>
                      <w:rPr>
                        <w:b/>
                        <w:spacing w:val="-1"/>
                        <w:sz w:val="22"/>
                      </w:rPr>
                      <w:t> </w:t>
                    </w:r>
                    <w:r>
                      <w:rPr>
                        <w:sz w:val="22"/>
                      </w:rPr>
                      <w:t>of</w:t>
                    </w:r>
                    <w:r>
                      <w:rPr>
                        <w:spacing w:val="-2"/>
                        <w:sz w:val="22"/>
                      </w:rPr>
                      <w:t> </w:t>
                    </w:r>
                    <w:r>
                      <w:rPr>
                        <w:b/>
                        <w:spacing w:val="-10"/>
                        <w:sz w:val="22"/>
                      </w:rPr>
                      <w:t>2</w:t>
                    </w:r>
                  </w:p>
                  <w:p>
                    <w:pPr>
                      <w:spacing w:before="84"/>
                      <w:ind w:left="20" w:right="0" w:firstLine="0"/>
                      <w:jc w:val="left"/>
                      <w:rPr>
                        <w:sz w:val="18"/>
                      </w:rPr>
                    </w:pPr>
                    <w:r>
                      <w:rPr>
                        <w:sz w:val="18"/>
                      </w:rPr>
                      <w:t>Revision</w:t>
                    </w:r>
                    <w:r>
                      <w:rPr>
                        <w:spacing w:val="-4"/>
                        <w:sz w:val="18"/>
                      </w:rPr>
                      <w:t> </w:t>
                    </w:r>
                    <w:r>
                      <w:rPr>
                        <w:sz w:val="18"/>
                      </w:rPr>
                      <w:t>Date:</w:t>
                    </w:r>
                    <w:r>
                      <w:rPr>
                        <w:spacing w:val="13"/>
                        <w:sz w:val="18"/>
                      </w:rPr>
                      <w:t> </w:t>
                    </w:r>
                    <w:r>
                      <w:rPr>
                        <w:spacing w:val="-2"/>
                        <w:sz w:val="18"/>
                      </w:rPr>
                      <w:t>10/03/22</w:t>
                    </w:r>
                  </w:p>
                </w:txbxContent>
              </v:textbox>
              <w10:wrap type="none"/>
            </v:shape>
          </w:pict>
        </mc:Fallback>
      </mc:AlternateContent>
    </w:r>
  </w:p>
</w:ftr>
</file>

<file path=word/footer3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80896">
              <wp:simplePos x="0" y="0"/>
              <wp:positionH relativeFrom="page">
                <wp:posOffset>897257</wp:posOffset>
              </wp:positionH>
              <wp:positionV relativeFrom="page">
                <wp:posOffset>9626333</wp:posOffset>
              </wp:positionV>
              <wp:extent cx="5981700" cy="1270"/>
              <wp:effectExtent l="0" t="0" r="0" b="0"/>
              <wp:wrapNone/>
              <wp:docPr id="84" name="Graphic 84"/>
              <wp:cNvGraphicFramePr>
                <a:graphicFrameLocks/>
              </wp:cNvGraphicFramePr>
              <a:graphic>
                <a:graphicData uri="http://schemas.microsoft.com/office/word/2010/wordprocessingShape">
                  <wps:wsp>
                    <wps:cNvPr id="84" name="Graphic 84"/>
                    <wps:cNvSpPr/>
                    <wps:spPr>
                      <a:xfrm>
                        <a:off x="0" y="0"/>
                        <a:ext cx="5981700" cy="1270"/>
                      </a:xfrm>
                      <a:custGeom>
                        <a:avLst/>
                        <a:gdLst/>
                        <a:ahLst/>
                        <a:cxnLst/>
                        <a:rect l="l" t="t" r="r" b="b"/>
                        <a:pathLst>
                          <a:path w="5981700" h="0">
                            <a:moveTo>
                              <a:pt x="0" y="0"/>
                            </a:moveTo>
                            <a:lnTo>
                              <a:pt x="59817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35584" from="70.6502pt,757.979004pt" to="541.6502pt,757.979004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81408">
              <wp:simplePos x="0" y="0"/>
              <wp:positionH relativeFrom="page">
                <wp:posOffset>901700</wp:posOffset>
              </wp:positionH>
              <wp:positionV relativeFrom="page">
                <wp:posOffset>9451340</wp:posOffset>
              </wp:positionV>
              <wp:extent cx="2296160" cy="165735"/>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2296160" cy="165735"/>
                      </a:xfrm>
                      <a:prstGeom prst="rect">
                        <a:avLst/>
                      </a:prstGeom>
                    </wps:spPr>
                    <wps:txbx>
                      <w:txbxContent>
                        <w:p>
                          <w:pPr>
                            <w:pStyle w:val="BodyText"/>
                            <w:spacing w:line="245" w:lineRule="exact"/>
                            <w:ind w:left="20"/>
                          </w:pPr>
                          <w:r>
                            <w:rPr/>
                            <w:t>Transporting</w:t>
                          </w:r>
                          <w:r>
                            <w:rPr>
                              <w:spacing w:val="-14"/>
                            </w:rPr>
                            <w:t> </w:t>
                          </w:r>
                          <w:r>
                            <w:rPr/>
                            <w:t>Biological</w:t>
                          </w:r>
                          <w:r>
                            <w:rPr>
                              <w:spacing w:val="-12"/>
                            </w:rPr>
                            <w:t> </w:t>
                          </w:r>
                          <w:r>
                            <w:rPr/>
                            <w:t>Materials</w:t>
                          </w:r>
                          <w:r>
                            <w:rPr>
                              <w:spacing w:val="-9"/>
                            </w:rPr>
                            <w:t> </w:t>
                          </w:r>
                          <w:r>
                            <w:rPr>
                              <w:spacing w:val="-2"/>
                            </w:rPr>
                            <w:t>(Local)</w:t>
                          </w:r>
                        </w:p>
                      </w:txbxContent>
                    </wps:txbx>
                    <wps:bodyPr wrap="square" lIns="0" tIns="0" rIns="0" bIns="0" rtlCol="0">
                      <a:noAutofit/>
                    </wps:bodyPr>
                  </wps:wsp>
                </a:graphicData>
              </a:graphic>
            </wp:anchor>
          </w:drawing>
        </mc:Choice>
        <mc:Fallback>
          <w:pict>
            <v:shape style="position:absolute;margin-left:71pt;margin-top:744.200012pt;width:180.8pt;height:13.05pt;mso-position-horizontal-relative:page;mso-position-vertical-relative:page;z-index:-20035072" type="#_x0000_t202" id="docshape54" filled="false" stroked="false">
              <v:textbox inset="0,0,0,0">
                <w:txbxContent>
                  <w:p>
                    <w:pPr>
                      <w:pStyle w:val="BodyText"/>
                      <w:spacing w:line="245" w:lineRule="exact"/>
                      <w:ind w:left="20"/>
                    </w:pPr>
                    <w:r>
                      <w:rPr/>
                      <w:t>Transporting</w:t>
                    </w:r>
                    <w:r>
                      <w:rPr>
                        <w:spacing w:val="-14"/>
                      </w:rPr>
                      <w:t> </w:t>
                    </w:r>
                    <w:r>
                      <w:rPr/>
                      <w:t>Biological</w:t>
                    </w:r>
                    <w:r>
                      <w:rPr>
                        <w:spacing w:val="-12"/>
                      </w:rPr>
                      <w:t> </w:t>
                    </w:r>
                    <w:r>
                      <w:rPr/>
                      <w:t>Materials</w:t>
                    </w:r>
                    <w:r>
                      <w:rPr>
                        <w:spacing w:val="-9"/>
                      </w:rPr>
                      <w:t> </w:t>
                    </w:r>
                    <w:r>
                      <w:rPr>
                        <w:spacing w:val="-2"/>
                      </w:rPr>
                      <w:t>(Local)</w:t>
                    </w:r>
                  </w:p>
                </w:txbxContent>
              </v:textbox>
              <w10:wrap type="none"/>
            </v:shape>
          </w:pict>
        </mc:Fallback>
      </mc:AlternateContent>
    </w:r>
    <w:r>
      <w:rPr/>
      <mc:AlternateContent>
        <mc:Choice Requires="wps">
          <w:drawing>
            <wp:anchor distT="0" distB="0" distL="0" distR="0" allowOverlap="1" layoutInCell="1" locked="0" behindDoc="1" simplePos="0" relativeHeight="483281920">
              <wp:simplePos x="0" y="0"/>
              <wp:positionH relativeFrom="page">
                <wp:posOffset>3949541</wp:posOffset>
              </wp:positionH>
              <wp:positionV relativeFrom="page">
                <wp:posOffset>9451340</wp:posOffset>
              </wp:positionV>
              <wp:extent cx="1475105" cy="165735"/>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w:t>
                            </w:r>
                          </w:hyperlink>
                          <w:hyperlink w:history="true" w:anchor="_bookmark0">
                            <w:r>
                              <w:rPr>
                                <w:color w:val="0461C1"/>
                                <w:u w:val="single" w:color="0461C1"/>
                              </w:rPr>
                              <w:t>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wps:txbx>
                    <wps:bodyPr wrap="square" lIns="0" tIns="0" rIns="0" bIns="0" rtlCol="0">
                      <a:noAutofit/>
                    </wps:bodyPr>
                  </wps:wsp>
                </a:graphicData>
              </a:graphic>
            </wp:anchor>
          </w:drawing>
        </mc:Choice>
        <mc:Fallback>
          <w:pict>
            <v:shape style="position:absolute;margin-left:310.987518pt;margin-top:744.200012pt;width:116.15pt;height:13.05pt;mso-position-horizontal-relative:page;mso-position-vertical-relative:page;z-index:-20034560" type="#_x0000_t202" id="docshape55" filled="false" stroked="false">
              <v:textbox inset="0,0,0,0">
                <w:txbxContent>
                  <w:p>
                    <w:pPr>
                      <w:pStyle w:val="BodyText"/>
                      <w:spacing w:line="245" w:lineRule="exact"/>
                      <w:ind w:left="20"/>
                    </w:pPr>
                    <w:hyperlink w:history="true" w:anchor="_bookmark0">
                      <w:r>
                        <w:rPr>
                          <w:color w:val="0461C1"/>
                          <w:u w:val="single" w:color="0461C1"/>
                        </w:rPr>
                        <w:t>Bac</w:t>
                      </w:r>
                    </w:hyperlink>
                    <w:hyperlink w:history="true" w:anchor="_bookmark0">
                      <w:r>
                        <w:rPr>
                          <w:color w:val="0461C1"/>
                          <w:u w:val="single" w:color="0461C1"/>
                        </w:rPr>
                        <w:t>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82432">
              <wp:simplePos x="0" y="0"/>
              <wp:positionH relativeFrom="page">
                <wp:posOffset>5711444</wp:posOffset>
              </wp:positionH>
              <wp:positionV relativeFrom="page">
                <wp:posOffset>9451340</wp:posOffset>
              </wp:positionV>
              <wp:extent cx="1162050" cy="358775"/>
              <wp:effectExtent l="0" t="0" r="0" b="0"/>
              <wp:wrapNone/>
              <wp:docPr id="87" name="Textbox 87"/>
              <wp:cNvGraphicFramePr>
                <a:graphicFrameLocks/>
              </wp:cNvGraphicFramePr>
              <a:graphic>
                <a:graphicData uri="http://schemas.microsoft.com/office/word/2010/wordprocessingShape">
                  <wps:wsp>
                    <wps:cNvPr id="87" name="Textbox 87"/>
                    <wps:cNvSpPr txBox="1"/>
                    <wps:spPr>
                      <a:xfrm>
                        <a:off x="0" y="0"/>
                        <a:ext cx="1162050" cy="358775"/>
                      </a:xfrm>
                      <a:prstGeom prst="rect">
                        <a:avLst/>
                      </a:prstGeom>
                    </wps:spPr>
                    <wps:txbx>
                      <w:txbxContent>
                        <w:p>
                          <w:pPr>
                            <w:spacing w:line="245" w:lineRule="exact" w:before="0"/>
                            <w:ind w:left="821"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2</w:t>
                          </w:r>
                          <w:r>
                            <w:rPr>
                              <w:b/>
                              <w:sz w:val="22"/>
                            </w:rPr>
                            <w:fldChar w:fldCharType="end"/>
                          </w:r>
                          <w:r>
                            <w:rPr>
                              <w:b/>
                              <w:spacing w:val="-1"/>
                              <w:sz w:val="22"/>
                            </w:rPr>
                            <w:t> </w:t>
                          </w:r>
                          <w:r>
                            <w:rPr>
                              <w:sz w:val="22"/>
                            </w:rPr>
                            <w:t>of</w:t>
                          </w:r>
                          <w:r>
                            <w:rPr>
                              <w:spacing w:val="-2"/>
                              <w:sz w:val="22"/>
                            </w:rPr>
                            <w:t> </w:t>
                          </w:r>
                          <w:r>
                            <w:rPr>
                              <w:b/>
                              <w:spacing w:val="-10"/>
                              <w:sz w:val="22"/>
                            </w:rPr>
                            <w:t>2</w:t>
                          </w:r>
                        </w:p>
                        <w:p>
                          <w:pPr>
                            <w:spacing w:before="84"/>
                            <w:ind w:left="20" w:right="0" w:firstLine="0"/>
                            <w:jc w:val="left"/>
                            <w:rPr>
                              <w:sz w:val="18"/>
                            </w:rPr>
                          </w:pPr>
                          <w:r>
                            <w:rPr>
                              <w:sz w:val="18"/>
                            </w:rPr>
                            <w:t>Revision</w:t>
                          </w:r>
                          <w:r>
                            <w:rPr>
                              <w:spacing w:val="-4"/>
                              <w:sz w:val="18"/>
                            </w:rPr>
                            <w:t> </w:t>
                          </w:r>
                          <w:r>
                            <w:rPr>
                              <w:sz w:val="18"/>
                            </w:rPr>
                            <w:t>Date:</w:t>
                          </w:r>
                          <w:r>
                            <w:rPr>
                              <w:spacing w:val="13"/>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49.720001pt;margin-top:744.200012pt;width:91.5pt;height:28.25pt;mso-position-horizontal-relative:page;mso-position-vertical-relative:page;z-index:-20034048" type="#_x0000_t202" id="docshape56" filled="false" stroked="false">
              <v:textbox inset="0,0,0,0">
                <w:txbxContent>
                  <w:p>
                    <w:pPr>
                      <w:spacing w:line="245" w:lineRule="exact" w:before="0"/>
                      <w:ind w:left="821"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2</w:t>
                    </w:r>
                    <w:r>
                      <w:rPr>
                        <w:b/>
                        <w:sz w:val="22"/>
                      </w:rPr>
                      <w:fldChar w:fldCharType="end"/>
                    </w:r>
                    <w:r>
                      <w:rPr>
                        <w:b/>
                        <w:spacing w:val="-1"/>
                        <w:sz w:val="22"/>
                      </w:rPr>
                      <w:t> </w:t>
                    </w:r>
                    <w:r>
                      <w:rPr>
                        <w:sz w:val="22"/>
                      </w:rPr>
                      <w:t>of</w:t>
                    </w:r>
                    <w:r>
                      <w:rPr>
                        <w:spacing w:val="-2"/>
                        <w:sz w:val="22"/>
                      </w:rPr>
                      <w:t> </w:t>
                    </w:r>
                    <w:r>
                      <w:rPr>
                        <w:b/>
                        <w:spacing w:val="-10"/>
                        <w:sz w:val="22"/>
                      </w:rPr>
                      <w:t>2</w:t>
                    </w:r>
                  </w:p>
                  <w:p>
                    <w:pPr>
                      <w:spacing w:before="84"/>
                      <w:ind w:left="20" w:right="0" w:firstLine="0"/>
                      <w:jc w:val="left"/>
                      <w:rPr>
                        <w:sz w:val="18"/>
                      </w:rPr>
                    </w:pPr>
                    <w:r>
                      <w:rPr>
                        <w:sz w:val="18"/>
                      </w:rPr>
                      <w:t>Revision</w:t>
                    </w:r>
                    <w:r>
                      <w:rPr>
                        <w:spacing w:val="-4"/>
                        <w:sz w:val="18"/>
                      </w:rPr>
                      <w:t> </w:t>
                    </w:r>
                    <w:r>
                      <w:rPr>
                        <w:sz w:val="18"/>
                      </w:rPr>
                      <w:t>Date:</w:t>
                    </w:r>
                    <w:r>
                      <w:rPr>
                        <w:spacing w:val="13"/>
                        <w:sz w:val="18"/>
                      </w:rPr>
                      <w:t> </w:t>
                    </w:r>
                    <w:r>
                      <w:rPr>
                        <w:spacing w:val="-2"/>
                        <w:sz w:val="18"/>
                      </w:rPr>
                      <w:t>10/03/22</w:t>
                    </w:r>
                  </w:p>
                </w:txbxContent>
              </v:textbox>
              <w10:wrap type="none"/>
            </v:shape>
          </w:pict>
        </mc:Fallback>
      </mc:AlternateContent>
    </w:r>
  </w:p>
</w:ftr>
</file>

<file path=word/footer3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82944">
              <wp:simplePos x="0" y="0"/>
              <wp:positionH relativeFrom="page">
                <wp:posOffset>897257</wp:posOffset>
              </wp:positionH>
              <wp:positionV relativeFrom="page">
                <wp:posOffset>9736682</wp:posOffset>
              </wp:positionV>
              <wp:extent cx="5981700" cy="1270"/>
              <wp:effectExtent l="0" t="0" r="0" b="0"/>
              <wp:wrapNone/>
              <wp:docPr id="94" name="Graphic 94"/>
              <wp:cNvGraphicFramePr>
                <a:graphicFrameLocks/>
              </wp:cNvGraphicFramePr>
              <a:graphic>
                <a:graphicData uri="http://schemas.microsoft.com/office/word/2010/wordprocessingShape">
                  <wps:wsp>
                    <wps:cNvPr id="94" name="Graphic 94"/>
                    <wps:cNvSpPr/>
                    <wps:spPr>
                      <a:xfrm>
                        <a:off x="0" y="0"/>
                        <a:ext cx="5981700" cy="1270"/>
                      </a:xfrm>
                      <a:custGeom>
                        <a:avLst/>
                        <a:gdLst/>
                        <a:ahLst/>
                        <a:cxnLst/>
                        <a:rect l="l" t="t" r="r" b="b"/>
                        <a:pathLst>
                          <a:path w="5981700" h="0">
                            <a:moveTo>
                              <a:pt x="0" y="0"/>
                            </a:moveTo>
                            <a:lnTo>
                              <a:pt x="59817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33536" from="70.6502pt,766.667908pt" to="541.6502pt,766.667908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83456">
              <wp:simplePos x="0" y="0"/>
              <wp:positionH relativeFrom="page">
                <wp:posOffset>5612384</wp:posOffset>
              </wp:positionH>
              <wp:positionV relativeFrom="page">
                <wp:posOffset>9774046</wp:posOffset>
              </wp:positionV>
              <wp:extent cx="1257300" cy="139700"/>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1257300" cy="139700"/>
                      </a:xfrm>
                      <a:prstGeom prst="rect">
                        <a:avLst/>
                      </a:prstGeom>
                    </wps:spPr>
                    <wps:txbx>
                      <w:txbxContent>
                        <w:p>
                          <w:pPr>
                            <w:spacing w:line="203" w:lineRule="exact" w:before="0"/>
                            <w:ind w:left="20" w:right="0" w:firstLine="0"/>
                            <w:jc w:val="left"/>
                            <w:rPr>
                              <w:sz w:val="18"/>
                            </w:rPr>
                          </w:pPr>
                          <w:r>
                            <w:rPr>
                              <w:sz w:val="18"/>
                            </w:rPr>
                            <w:t>Revision</w:t>
                          </w:r>
                          <w:r>
                            <w:rPr>
                              <w:spacing w:val="-7"/>
                              <w:sz w:val="18"/>
                            </w:rPr>
                            <w:t> </w:t>
                          </w:r>
                          <w:r>
                            <w:rPr>
                              <w:sz w:val="18"/>
                            </w:rPr>
                            <w:t>Date:</w:t>
                          </w:r>
                          <w:r>
                            <w:rPr>
                              <w:spacing w:val="-15"/>
                              <w:sz w:val="18"/>
                            </w:rPr>
                            <w:t> </w:t>
                          </w:r>
                          <w:r>
                            <w:rPr>
                              <w:spacing w:val="-2"/>
                              <w:sz w:val="18"/>
                            </w:rPr>
                            <w:t>10/03/2022</w:t>
                          </w:r>
                        </w:p>
                      </w:txbxContent>
                    </wps:txbx>
                    <wps:bodyPr wrap="square" lIns="0" tIns="0" rIns="0" bIns="0" rtlCol="0">
                      <a:noAutofit/>
                    </wps:bodyPr>
                  </wps:wsp>
                </a:graphicData>
              </a:graphic>
            </wp:anchor>
          </w:drawing>
        </mc:Choice>
        <mc:Fallback>
          <w:pict>
            <v:shape style="position:absolute;margin-left:441.920013pt;margin-top:769.609985pt;width:99pt;height:11pt;mso-position-horizontal-relative:page;mso-position-vertical-relative:page;z-index:-20033024" type="#_x0000_t202" id="docshape60" filled="false" stroked="false">
              <v:textbox inset="0,0,0,0">
                <w:txbxContent>
                  <w:p>
                    <w:pPr>
                      <w:spacing w:line="203" w:lineRule="exact" w:before="0"/>
                      <w:ind w:left="20" w:right="0" w:firstLine="0"/>
                      <w:jc w:val="left"/>
                      <w:rPr>
                        <w:sz w:val="18"/>
                      </w:rPr>
                    </w:pPr>
                    <w:r>
                      <w:rPr>
                        <w:sz w:val="18"/>
                      </w:rPr>
                      <w:t>Revision</w:t>
                    </w:r>
                    <w:r>
                      <w:rPr>
                        <w:spacing w:val="-7"/>
                        <w:sz w:val="18"/>
                      </w:rPr>
                      <w:t> </w:t>
                    </w:r>
                    <w:r>
                      <w:rPr>
                        <w:sz w:val="18"/>
                      </w:rPr>
                      <w:t>Date:</w:t>
                    </w:r>
                    <w:r>
                      <w:rPr>
                        <w:spacing w:val="-15"/>
                        <w:sz w:val="18"/>
                      </w:rPr>
                      <w:t> </w:t>
                    </w:r>
                    <w:r>
                      <w:rPr>
                        <w:spacing w:val="-2"/>
                        <w:sz w:val="18"/>
                      </w:rPr>
                      <w:t>10/03/2022</w:t>
                    </w:r>
                  </w:p>
                </w:txbxContent>
              </v:textbox>
              <w10:wrap type="none"/>
            </v:shape>
          </w:pict>
        </mc:Fallback>
      </mc:AlternateContent>
    </w:r>
  </w:p>
</w:ftr>
</file>

<file path=word/footer3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83968">
              <wp:simplePos x="0" y="0"/>
              <wp:positionH relativeFrom="page">
                <wp:posOffset>897257</wp:posOffset>
              </wp:positionH>
              <wp:positionV relativeFrom="page">
                <wp:posOffset>9748899</wp:posOffset>
              </wp:positionV>
              <wp:extent cx="5981700" cy="1270"/>
              <wp:effectExtent l="0" t="0" r="0" b="0"/>
              <wp:wrapNone/>
              <wp:docPr id="107" name="Graphic 107"/>
              <wp:cNvGraphicFramePr>
                <a:graphicFrameLocks/>
              </wp:cNvGraphicFramePr>
              <a:graphic>
                <a:graphicData uri="http://schemas.microsoft.com/office/word/2010/wordprocessingShape">
                  <wps:wsp>
                    <wps:cNvPr id="107" name="Graphic 107"/>
                    <wps:cNvSpPr/>
                    <wps:spPr>
                      <a:xfrm>
                        <a:off x="0" y="0"/>
                        <a:ext cx="5981700" cy="1270"/>
                      </a:xfrm>
                      <a:custGeom>
                        <a:avLst/>
                        <a:gdLst/>
                        <a:ahLst/>
                        <a:cxnLst/>
                        <a:rect l="l" t="t" r="r" b="b"/>
                        <a:pathLst>
                          <a:path w="5981700" h="0">
                            <a:moveTo>
                              <a:pt x="0" y="0"/>
                            </a:moveTo>
                            <a:lnTo>
                              <a:pt x="59817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32512" from="70.6502pt,767.629883pt" to="541.6502pt,767.629883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84480">
              <wp:simplePos x="0" y="0"/>
              <wp:positionH relativeFrom="page">
                <wp:posOffset>5728208</wp:posOffset>
              </wp:positionH>
              <wp:positionV relativeFrom="page">
                <wp:posOffset>9789286</wp:posOffset>
              </wp:positionV>
              <wp:extent cx="1141095" cy="139700"/>
              <wp:effectExtent l="0" t="0" r="0" b="0"/>
              <wp:wrapNone/>
              <wp:docPr id="108" name="Textbox 108"/>
              <wp:cNvGraphicFramePr>
                <a:graphicFrameLocks/>
              </wp:cNvGraphicFramePr>
              <a:graphic>
                <a:graphicData uri="http://schemas.microsoft.com/office/word/2010/wordprocessingShape">
                  <wps:wsp>
                    <wps:cNvPr id="108" name="Textbox 108"/>
                    <wps:cNvSpPr txBox="1"/>
                    <wps:spPr>
                      <a:xfrm>
                        <a:off x="0" y="0"/>
                        <a:ext cx="1141095" cy="139700"/>
                      </a:xfrm>
                      <a:prstGeom prst="rect">
                        <a:avLst/>
                      </a:prstGeom>
                    </wps:spPr>
                    <wps:txbx>
                      <w:txbxContent>
                        <w:p>
                          <w:pPr>
                            <w:spacing w:line="203" w:lineRule="exact" w:before="0"/>
                            <w:ind w:left="20" w:right="0" w:firstLine="0"/>
                            <w:jc w:val="left"/>
                            <w:rPr>
                              <w:sz w:val="18"/>
                            </w:rPr>
                          </w:pPr>
                          <w:r>
                            <w:rPr>
                              <w:sz w:val="18"/>
                            </w:rPr>
                            <w:t>Revision</w:t>
                          </w:r>
                          <w:r>
                            <w:rPr>
                              <w:spacing w:val="-7"/>
                              <w:sz w:val="18"/>
                            </w:rPr>
                            <w:t> </w:t>
                          </w:r>
                          <w:r>
                            <w:rPr>
                              <w:sz w:val="18"/>
                            </w:rPr>
                            <w:t>Date:</w:t>
                          </w:r>
                          <w:r>
                            <w:rPr>
                              <w:spacing w:val="-15"/>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1.040009pt;margin-top:770.809998pt;width:89.85pt;height:11pt;mso-position-horizontal-relative:page;mso-position-vertical-relative:page;z-index:-20032000" type="#_x0000_t202" id="docshape69" filled="false" stroked="false">
              <v:textbox inset="0,0,0,0">
                <w:txbxContent>
                  <w:p>
                    <w:pPr>
                      <w:spacing w:line="203" w:lineRule="exact" w:before="0"/>
                      <w:ind w:left="20" w:right="0" w:firstLine="0"/>
                      <w:jc w:val="left"/>
                      <w:rPr>
                        <w:sz w:val="18"/>
                      </w:rPr>
                    </w:pPr>
                    <w:r>
                      <w:rPr>
                        <w:sz w:val="18"/>
                      </w:rPr>
                      <w:t>Revision</w:t>
                    </w:r>
                    <w:r>
                      <w:rPr>
                        <w:spacing w:val="-7"/>
                        <w:sz w:val="18"/>
                      </w:rPr>
                      <w:t> </w:t>
                    </w:r>
                    <w:r>
                      <w:rPr>
                        <w:sz w:val="18"/>
                      </w:rPr>
                      <w:t>Date:</w:t>
                    </w:r>
                    <w:r>
                      <w:rPr>
                        <w:spacing w:val="-15"/>
                        <w:sz w:val="18"/>
                      </w:rPr>
                      <w:t> </w:t>
                    </w:r>
                    <w:r>
                      <w:rPr>
                        <w:spacing w:val="-2"/>
                        <w:sz w:val="18"/>
                      </w:rPr>
                      <w:t>10/03/22</w:t>
                    </w:r>
                  </w:p>
                </w:txbxContent>
              </v:textbox>
              <w10:wrap type="none"/>
            </v:shape>
          </w:pict>
        </mc:Fallback>
      </mc:AlternateContent>
    </w:r>
  </w:p>
</w:ftr>
</file>

<file path=word/footer3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0"/>
      </w:rPr>
    </w:pPr>
    <w:r>
      <w:rPr/>
      <mc:AlternateContent>
        <mc:Choice Requires="wps">
          <w:drawing>
            <wp:anchor distT="0" distB="0" distL="0" distR="0" allowOverlap="1" layoutInCell="1" locked="0" behindDoc="1" simplePos="0" relativeHeight="483286016">
              <wp:simplePos x="0" y="0"/>
              <wp:positionH relativeFrom="page">
                <wp:posOffset>3137523</wp:posOffset>
              </wp:positionH>
              <wp:positionV relativeFrom="page">
                <wp:posOffset>9347299</wp:posOffset>
              </wp:positionV>
              <wp:extent cx="1475105" cy="165735"/>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1475105" cy="165735"/>
                      </a:xfrm>
                      <a:prstGeom prst="rect">
                        <a:avLst/>
                      </a:prstGeom>
                    </wps:spPr>
                    <wps:txbx>
                      <w:txbxContent>
                        <w:p>
                          <w:pPr>
                            <w:pStyle w:val="BodyText"/>
                            <w:spacing w:line="245" w:lineRule="exact"/>
                            <w:ind w:left="20"/>
                          </w:pPr>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p>
                      </w:txbxContent>
                    </wps:txbx>
                    <wps:bodyPr wrap="square" lIns="0" tIns="0" rIns="0" bIns="0" rtlCol="0">
                      <a:noAutofit/>
                    </wps:bodyPr>
                  </wps:wsp>
                </a:graphicData>
              </a:graphic>
            </wp:anchor>
          </w:drawing>
        </mc:Choice>
        <mc:Fallback>
          <w:pict>
            <v:shape style="position:absolute;margin-left:247.049118pt;margin-top:736.007813pt;width:116.15pt;height:13.05pt;mso-position-horizontal-relative:page;mso-position-vertical-relative:page;z-index:-20030464" type="#_x0000_t202" id="docshape75" filled="false" stroked="false">
              <v:textbox inset="0,0,0,0">
                <w:txbxContent>
                  <w:p>
                    <w:pPr>
                      <w:pStyle w:val="BodyText"/>
                      <w:spacing w:line="245" w:lineRule="exact"/>
                      <w:ind w:left="20"/>
                    </w:pPr>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p>
                </w:txbxContent>
              </v:textbox>
              <w10:wrap type="none"/>
            </v:shape>
          </w:pict>
        </mc:Fallback>
      </mc:AlternateContent>
    </w:r>
  </w:p>
</w:ftr>
</file>

<file path=word/footer3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3"/>
      </w:rPr>
    </w:pPr>
    <w:r>
      <w:rPr/>
      <mc:AlternateContent>
        <mc:Choice Requires="wps">
          <w:drawing>
            <wp:anchor distT="0" distB="0" distL="0" distR="0" allowOverlap="1" layoutInCell="1" locked="0" behindDoc="1" simplePos="0" relativeHeight="483287552">
              <wp:simplePos x="0" y="0"/>
              <wp:positionH relativeFrom="page">
                <wp:posOffset>3137590</wp:posOffset>
              </wp:positionH>
              <wp:positionV relativeFrom="page">
                <wp:posOffset>9457216</wp:posOffset>
              </wp:positionV>
              <wp:extent cx="1475105" cy="165735"/>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a:off x="0" y="0"/>
                        <a:ext cx="1475105" cy="165735"/>
                      </a:xfrm>
                      <a:prstGeom prst="rect">
                        <a:avLst/>
                      </a:prstGeom>
                    </wps:spPr>
                    <wps:txbx>
                      <w:txbxContent>
                        <w:p>
                          <w:pPr>
                            <w:pStyle w:val="BodyText"/>
                            <w:spacing w:line="245" w:lineRule="exact"/>
                            <w:ind w:left="20"/>
                          </w:pPr>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p>
                      </w:txbxContent>
                    </wps:txbx>
                    <wps:bodyPr wrap="square" lIns="0" tIns="0" rIns="0" bIns="0" rtlCol="0">
                      <a:noAutofit/>
                    </wps:bodyPr>
                  </wps:wsp>
                </a:graphicData>
              </a:graphic>
            </wp:anchor>
          </w:drawing>
        </mc:Choice>
        <mc:Fallback>
          <w:pict>
            <v:shape style="position:absolute;margin-left:247.054398pt;margin-top:744.66272pt;width:116.15pt;height:13.05pt;mso-position-horizontal-relative:page;mso-position-vertical-relative:page;z-index:-20028928" type="#_x0000_t202" id="docshape79" filled="false" stroked="false">
              <v:textbox inset="0,0,0,0">
                <w:txbxContent>
                  <w:p>
                    <w:pPr>
                      <w:pStyle w:val="BodyText"/>
                      <w:spacing w:line="245" w:lineRule="exact"/>
                      <w:ind w:left="20"/>
                    </w:pPr>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p>
                </w:txbxContent>
              </v:textbox>
              <w10:wrap type="none"/>
            </v:shape>
          </w:pict>
        </mc:Fallback>
      </mc:AlternateContent>
    </w:r>
  </w:p>
</w:ftr>
</file>

<file path=word/footer3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6"/>
      </w:rPr>
    </w:pPr>
    <w:r>
      <w:rPr/>
      <mc:AlternateContent>
        <mc:Choice Requires="wps">
          <w:drawing>
            <wp:anchor distT="0" distB="0" distL="0" distR="0" allowOverlap="1" layoutInCell="1" locked="0" behindDoc="1" simplePos="0" relativeHeight="483290624">
              <wp:simplePos x="0" y="0"/>
              <wp:positionH relativeFrom="page">
                <wp:posOffset>3137407</wp:posOffset>
              </wp:positionH>
              <wp:positionV relativeFrom="page">
                <wp:posOffset>9317228</wp:posOffset>
              </wp:positionV>
              <wp:extent cx="1475105" cy="165735"/>
              <wp:effectExtent l="0" t="0" r="0" b="0"/>
              <wp:wrapNone/>
              <wp:docPr id="132" name="Textbox 132"/>
              <wp:cNvGraphicFramePr>
                <a:graphicFrameLocks/>
              </wp:cNvGraphicFramePr>
              <a:graphic>
                <a:graphicData uri="http://schemas.microsoft.com/office/word/2010/wordprocessingShape">
                  <wps:wsp>
                    <wps:cNvPr id="132" name="Textbox 132"/>
                    <wps:cNvSpPr txBox="1"/>
                    <wps:spPr>
                      <a:xfrm>
                        <a:off x="0" y="0"/>
                        <a:ext cx="1475105" cy="165735"/>
                      </a:xfrm>
                      <a:prstGeom prst="rect">
                        <a:avLst/>
                      </a:prstGeom>
                    </wps:spPr>
                    <wps:txbx>
                      <w:txbxContent>
                        <w:p>
                          <w:pPr>
                            <w:pStyle w:val="BodyText"/>
                            <w:spacing w:line="245" w:lineRule="exact"/>
                            <w:ind w:left="20"/>
                          </w:pPr>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p>
                      </w:txbxContent>
                    </wps:txbx>
                    <wps:bodyPr wrap="square" lIns="0" tIns="0" rIns="0" bIns="0" rtlCol="0">
                      <a:noAutofit/>
                    </wps:bodyPr>
                  </wps:wsp>
                </a:graphicData>
              </a:graphic>
            </wp:anchor>
          </w:drawing>
        </mc:Choice>
        <mc:Fallback>
          <w:pict>
            <v:shape style="position:absolute;margin-left:247.039993pt;margin-top:733.640015pt;width:116.15pt;height:13.05pt;mso-position-horizontal-relative:page;mso-position-vertical-relative:page;z-index:-20025856" type="#_x0000_t202" id="docshape84" filled="false" stroked="false">
              <v:textbox inset="0,0,0,0">
                <w:txbxContent>
                  <w:p>
                    <w:pPr>
                      <w:pStyle w:val="BodyText"/>
                      <w:spacing w:line="245" w:lineRule="exact"/>
                      <w:ind w:left="20"/>
                    </w:pPr>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65536">
              <wp:simplePos x="0" y="0"/>
              <wp:positionH relativeFrom="page">
                <wp:posOffset>813436</wp:posOffset>
              </wp:positionH>
              <wp:positionV relativeFrom="page">
                <wp:posOffset>9685001</wp:posOffset>
              </wp:positionV>
              <wp:extent cx="6164580" cy="1270"/>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50944" from="64.050102pt,762.598572pt" to="549.450102pt,762.598572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66048">
              <wp:simplePos x="0" y="0"/>
              <wp:positionH relativeFrom="page">
                <wp:posOffset>810259</wp:posOffset>
              </wp:positionH>
              <wp:positionV relativeFrom="page">
                <wp:posOffset>9507728</wp:posOffset>
              </wp:positionV>
              <wp:extent cx="1532890" cy="16573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532890" cy="165735"/>
                      </a:xfrm>
                      <a:prstGeom prst="rect">
                        <a:avLst/>
                      </a:prstGeom>
                    </wps:spPr>
                    <wps:txbx>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wps:txbx>
                    <wps:bodyPr wrap="square" lIns="0" tIns="0" rIns="0" bIns="0" rtlCol="0">
                      <a:noAutofit/>
                    </wps:bodyPr>
                  </wps:wsp>
                </a:graphicData>
              </a:graphic>
            </wp:anchor>
          </w:drawing>
        </mc:Choice>
        <mc:Fallback>
          <w:pict>
            <v:shape style="position:absolute;margin-left:63.799999pt;margin-top:748.640015pt;width:120.7pt;height:13.05pt;mso-position-horizontal-relative:page;mso-position-vertical-relative:page;z-index:-20050432" type="#_x0000_t202" id="docshape24" filled="false" stroked="false">
              <v:textbox inset="0,0,0,0">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v:textbox>
              <w10:wrap type="none"/>
            </v:shape>
          </w:pict>
        </mc:Fallback>
      </mc:AlternateContent>
    </w:r>
    <w:r>
      <w:rPr/>
      <mc:AlternateContent>
        <mc:Choice Requires="wps">
          <w:drawing>
            <wp:anchor distT="0" distB="0" distL="0" distR="0" allowOverlap="1" layoutInCell="1" locked="0" behindDoc="1" simplePos="0" relativeHeight="483266560">
              <wp:simplePos x="0" y="0"/>
              <wp:positionH relativeFrom="page">
                <wp:posOffset>3056672</wp:posOffset>
              </wp:positionH>
              <wp:positionV relativeFrom="page">
                <wp:posOffset>9507728</wp:posOffset>
              </wp:positionV>
              <wp:extent cx="1475105" cy="16573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wps:txbx>
                    <wps:bodyPr wrap="square" lIns="0" tIns="0" rIns="0" bIns="0" rtlCol="0">
                      <a:noAutofit/>
                    </wps:bodyPr>
                  </wps:wsp>
                </a:graphicData>
              </a:graphic>
            </wp:anchor>
          </w:drawing>
        </mc:Choice>
        <mc:Fallback>
          <w:pict>
            <v:shape style="position:absolute;margin-left:240.682877pt;margin-top:748.640015pt;width:116.15pt;height:13.05pt;mso-position-horizontal-relative:page;mso-position-vertical-relative:page;z-index:-20049920" type="#_x0000_t202" id="docshape25"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67072">
              <wp:simplePos x="0" y="0"/>
              <wp:positionH relativeFrom="page">
                <wp:posOffset>5805932</wp:posOffset>
              </wp:positionH>
              <wp:positionV relativeFrom="page">
                <wp:posOffset>9506204</wp:posOffset>
              </wp:positionV>
              <wp:extent cx="1146175" cy="358775"/>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1146175" cy="358775"/>
                      </a:xfrm>
                      <a:prstGeom prst="rect">
                        <a:avLst/>
                      </a:prstGeom>
                    </wps:spPr>
                    <wps:txbx>
                      <w:txbxContent>
                        <w:p>
                          <w:pPr>
                            <w:spacing w:line="247"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15</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7.160004pt;margin-top:748.52002pt;width:90.25pt;height:28.25pt;mso-position-horizontal-relative:page;mso-position-vertical-relative:page;z-index:-20049408" type="#_x0000_t202" id="docshape26" filled="false" stroked="false">
              <v:textbox inset="0,0,0,0">
                <w:txbxContent>
                  <w:p>
                    <w:pPr>
                      <w:spacing w:line="247"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15</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v:textbox>
              <w10:wrap type="none"/>
            </v:shape>
          </w:pict>
        </mc:Fallback>
      </mc:AlternateContent>
    </w:r>
  </w:p>
</w:ftr>
</file>

<file path=word/footer4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92160">
              <wp:simplePos x="0" y="0"/>
              <wp:positionH relativeFrom="page">
                <wp:posOffset>3137407</wp:posOffset>
              </wp:positionH>
              <wp:positionV relativeFrom="page">
                <wp:posOffset>9535159</wp:posOffset>
              </wp:positionV>
              <wp:extent cx="1475105" cy="165735"/>
              <wp:effectExtent l="0" t="0" r="0" b="0"/>
              <wp:wrapNone/>
              <wp:docPr id="139" name="Textbox 139"/>
              <wp:cNvGraphicFramePr>
                <a:graphicFrameLocks/>
              </wp:cNvGraphicFramePr>
              <a:graphic>
                <a:graphicData uri="http://schemas.microsoft.com/office/word/2010/wordprocessingShape">
                  <wps:wsp>
                    <wps:cNvPr id="139" name="Textbox 139"/>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wps:txbx>
                    <wps:bodyPr wrap="square" lIns="0" tIns="0" rIns="0" bIns="0" rtlCol="0">
                      <a:noAutofit/>
                    </wps:bodyPr>
                  </wps:wsp>
                </a:graphicData>
              </a:graphic>
            </wp:anchor>
          </w:drawing>
        </mc:Choice>
        <mc:Fallback>
          <w:pict>
            <v:shape style="position:absolute;margin-left:247.039993pt;margin-top:750.799988pt;width:116.15pt;height:13.05pt;mso-position-horizontal-relative:page;mso-position-vertical-relative:page;z-index:-20024320" type="#_x0000_t202" id="docshape90"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v:textbox>
              <w10:wrap type="none"/>
            </v:shape>
          </w:pict>
        </mc:Fallback>
      </mc:AlternateContent>
    </w:r>
  </w:p>
</w:ftr>
</file>

<file path=word/footer4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93184">
              <wp:simplePos x="0" y="0"/>
              <wp:positionH relativeFrom="page">
                <wp:posOffset>3137377</wp:posOffset>
              </wp:positionH>
              <wp:positionV relativeFrom="page">
                <wp:posOffset>9657080</wp:posOffset>
              </wp:positionV>
              <wp:extent cx="1475105" cy="165735"/>
              <wp:effectExtent l="0" t="0" r="0" b="0"/>
              <wp:wrapNone/>
              <wp:docPr id="157" name="Textbox 157"/>
              <wp:cNvGraphicFramePr>
                <a:graphicFrameLocks/>
              </wp:cNvGraphicFramePr>
              <a:graphic>
                <a:graphicData uri="http://schemas.microsoft.com/office/word/2010/wordprocessingShape">
                  <wps:wsp>
                    <wps:cNvPr id="157" name="Textbox 157"/>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wps:txbx>
                    <wps:bodyPr wrap="square" lIns="0" tIns="0" rIns="0" bIns="0" rtlCol="0">
                      <a:noAutofit/>
                    </wps:bodyPr>
                  </wps:wsp>
                </a:graphicData>
              </a:graphic>
            </wp:anchor>
          </w:drawing>
        </mc:Choice>
        <mc:Fallback>
          <w:pict>
            <v:shape style="position:absolute;margin-left:247.037598pt;margin-top:760.400024pt;width:116.15pt;height:13.05pt;mso-position-horizontal-relative:page;mso-position-vertical-relative:page;z-index:-20023296" type="#_x0000_t202" id="docshape102"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68096">
              <wp:simplePos x="0" y="0"/>
              <wp:positionH relativeFrom="page">
                <wp:posOffset>810400</wp:posOffset>
              </wp:positionH>
              <wp:positionV relativeFrom="page">
                <wp:posOffset>9586848</wp:posOffset>
              </wp:positionV>
              <wp:extent cx="1532890" cy="16573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1532890" cy="165735"/>
                      </a:xfrm>
                      <a:prstGeom prst="rect">
                        <a:avLst/>
                      </a:prstGeom>
                    </wps:spPr>
                    <wps:txbx>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wps:txbx>
                    <wps:bodyPr wrap="square" lIns="0" tIns="0" rIns="0" bIns="0" rtlCol="0">
                      <a:noAutofit/>
                    </wps:bodyPr>
                  </wps:wsp>
                </a:graphicData>
              </a:graphic>
            </wp:anchor>
          </w:drawing>
        </mc:Choice>
        <mc:Fallback>
          <w:pict>
            <v:shape style="position:absolute;margin-left:63.811039pt;margin-top:754.869934pt;width:120.7pt;height:13.05pt;mso-position-horizontal-relative:page;mso-position-vertical-relative:page;z-index:-20048384" type="#_x0000_t202" id="docshape30" filled="false" stroked="false">
              <v:textbox inset="0,0,0,0">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v:textbox>
              <w10:wrap type="none"/>
            </v:shape>
          </w:pict>
        </mc:Fallback>
      </mc:AlternateContent>
    </w:r>
    <w:r>
      <w:rPr/>
      <mc:AlternateContent>
        <mc:Choice Requires="wps">
          <w:drawing>
            <wp:anchor distT="0" distB="0" distL="0" distR="0" allowOverlap="1" layoutInCell="1" locked="0" behindDoc="1" simplePos="0" relativeHeight="483268608">
              <wp:simplePos x="0" y="0"/>
              <wp:positionH relativeFrom="page">
                <wp:posOffset>3056812</wp:posOffset>
              </wp:positionH>
              <wp:positionV relativeFrom="page">
                <wp:posOffset>9586848</wp:posOffset>
              </wp:positionV>
              <wp:extent cx="1475105" cy="165735"/>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wps:txbx>
                    <wps:bodyPr wrap="square" lIns="0" tIns="0" rIns="0" bIns="0" rtlCol="0">
                      <a:noAutofit/>
                    </wps:bodyPr>
                  </wps:wsp>
                </a:graphicData>
              </a:graphic>
            </wp:anchor>
          </w:drawing>
        </mc:Choice>
        <mc:Fallback>
          <w:pict>
            <v:shape style="position:absolute;margin-left:240.693924pt;margin-top:754.869934pt;width:116.15pt;height:13.05pt;mso-position-horizontal-relative:page;mso-position-vertical-relative:page;z-index:-20047872" type="#_x0000_t202" id="docshape31"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69120">
              <wp:simplePos x="0" y="0"/>
              <wp:positionH relativeFrom="page">
                <wp:posOffset>5805932</wp:posOffset>
              </wp:positionH>
              <wp:positionV relativeFrom="page">
                <wp:posOffset>9586976</wp:posOffset>
              </wp:positionV>
              <wp:extent cx="1146175" cy="35750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1146175" cy="357505"/>
                      </a:xfrm>
                      <a:prstGeom prst="rect">
                        <a:avLst/>
                      </a:prstGeom>
                    </wps:spPr>
                    <wps:txbx>
                      <w:txbxContent>
                        <w:p>
                          <w:pPr>
                            <w:spacing w:line="245"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16</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7.160004pt;margin-top:754.880005pt;width:90.25pt;height:28.15pt;mso-position-horizontal-relative:page;mso-position-vertical-relative:page;z-index:-20047360" type="#_x0000_t202" id="docshape32" filled="false" stroked="false">
              <v:textbox inset="0,0,0,0">
                <w:txbxContent>
                  <w:p>
                    <w:pPr>
                      <w:spacing w:line="245"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16</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69632">
              <wp:simplePos x="0" y="0"/>
              <wp:positionH relativeFrom="page">
                <wp:posOffset>813436</wp:posOffset>
              </wp:positionH>
              <wp:positionV relativeFrom="page">
                <wp:posOffset>9480558</wp:posOffset>
              </wp:positionV>
              <wp:extent cx="6164580" cy="1270"/>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46848" from="64.050102pt,746.500671pt" to="549.450102pt,746.500671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70144">
              <wp:simplePos x="0" y="0"/>
              <wp:positionH relativeFrom="page">
                <wp:posOffset>810259</wp:posOffset>
              </wp:positionH>
              <wp:positionV relativeFrom="page">
                <wp:posOffset>9317228</wp:posOffset>
              </wp:positionV>
              <wp:extent cx="1532890" cy="165735"/>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1532890" cy="165735"/>
                      </a:xfrm>
                      <a:prstGeom prst="rect">
                        <a:avLst/>
                      </a:prstGeom>
                    </wps:spPr>
                    <wps:txbx>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wps:txbx>
                    <wps:bodyPr wrap="square" lIns="0" tIns="0" rIns="0" bIns="0" rtlCol="0">
                      <a:noAutofit/>
                    </wps:bodyPr>
                  </wps:wsp>
                </a:graphicData>
              </a:graphic>
            </wp:anchor>
          </w:drawing>
        </mc:Choice>
        <mc:Fallback>
          <w:pict>
            <v:shape style="position:absolute;margin-left:63.799999pt;margin-top:733.640015pt;width:120.7pt;height:13.05pt;mso-position-horizontal-relative:page;mso-position-vertical-relative:page;z-index:-20046336" type="#_x0000_t202" id="docshape33" filled="false" stroked="false">
              <v:textbox inset="0,0,0,0">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v:textbox>
              <w10:wrap type="none"/>
            </v:shape>
          </w:pict>
        </mc:Fallback>
      </mc:AlternateContent>
    </w:r>
    <w:r>
      <w:rPr/>
      <mc:AlternateContent>
        <mc:Choice Requires="wps">
          <w:drawing>
            <wp:anchor distT="0" distB="0" distL="0" distR="0" allowOverlap="1" layoutInCell="1" locked="0" behindDoc="1" simplePos="0" relativeHeight="483270656">
              <wp:simplePos x="0" y="0"/>
              <wp:positionH relativeFrom="page">
                <wp:posOffset>3056672</wp:posOffset>
              </wp:positionH>
              <wp:positionV relativeFrom="page">
                <wp:posOffset>9317228</wp:posOffset>
              </wp:positionV>
              <wp:extent cx="1475105" cy="165735"/>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wps:txbx>
                    <wps:bodyPr wrap="square" lIns="0" tIns="0" rIns="0" bIns="0" rtlCol="0">
                      <a:noAutofit/>
                    </wps:bodyPr>
                  </wps:wsp>
                </a:graphicData>
              </a:graphic>
            </wp:anchor>
          </w:drawing>
        </mc:Choice>
        <mc:Fallback>
          <w:pict>
            <v:shape style="position:absolute;margin-left:240.682877pt;margin-top:733.640015pt;width:116.15pt;height:13.05pt;mso-position-horizontal-relative:page;mso-position-vertical-relative:page;z-index:-20045824" type="#_x0000_t202" id="docshape34"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71168">
              <wp:simplePos x="0" y="0"/>
              <wp:positionH relativeFrom="page">
                <wp:posOffset>5805932</wp:posOffset>
              </wp:positionH>
              <wp:positionV relativeFrom="page">
                <wp:posOffset>9311131</wp:posOffset>
              </wp:positionV>
              <wp:extent cx="1146175" cy="36385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146175" cy="363855"/>
                      </a:xfrm>
                      <a:prstGeom prst="rect">
                        <a:avLst/>
                      </a:prstGeom>
                    </wps:spPr>
                    <wps:txbx>
                      <w:txbxContent>
                        <w:p>
                          <w:pPr>
                            <w:spacing w:line="254"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18</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7.160004pt;margin-top:733.159973pt;width:90.25pt;height:28.65pt;mso-position-horizontal-relative:page;mso-position-vertical-relative:page;z-index:-20045312" type="#_x0000_t202" id="docshape35" filled="false" stroked="false">
              <v:textbox inset="0,0,0,0">
                <w:txbxContent>
                  <w:p>
                    <w:pPr>
                      <w:spacing w:line="254"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18</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71680">
              <wp:simplePos x="0" y="0"/>
              <wp:positionH relativeFrom="page">
                <wp:posOffset>813436</wp:posOffset>
              </wp:positionH>
              <wp:positionV relativeFrom="page">
                <wp:posOffset>9491646</wp:posOffset>
              </wp:positionV>
              <wp:extent cx="6164580" cy="127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6164580" cy="1270"/>
                      </a:xfrm>
                      <a:custGeom>
                        <a:avLst/>
                        <a:gdLst/>
                        <a:ahLst/>
                        <a:cxnLst/>
                        <a:rect l="l" t="t" r="r" b="b"/>
                        <a:pathLst>
                          <a:path w="6164580" h="0">
                            <a:moveTo>
                              <a:pt x="0" y="0"/>
                            </a:moveTo>
                            <a:lnTo>
                              <a:pt x="616458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44800" from="64.050102pt,747.373779pt" to="549.450102pt,747.373779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72192">
              <wp:simplePos x="0" y="0"/>
              <wp:positionH relativeFrom="page">
                <wp:posOffset>810259</wp:posOffset>
              </wp:positionH>
              <wp:positionV relativeFrom="page">
                <wp:posOffset>9317228</wp:posOffset>
              </wp:positionV>
              <wp:extent cx="1532890" cy="165735"/>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1532890" cy="165735"/>
                      </a:xfrm>
                      <a:prstGeom prst="rect">
                        <a:avLst/>
                      </a:prstGeom>
                    </wps:spPr>
                    <wps:txbx>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wps:txbx>
                    <wps:bodyPr wrap="square" lIns="0" tIns="0" rIns="0" bIns="0" rtlCol="0">
                      <a:noAutofit/>
                    </wps:bodyPr>
                  </wps:wsp>
                </a:graphicData>
              </a:graphic>
            </wp:anchor>
          </w:drawing>
        </mc:Choice>
        <mc:Fallback>
          <w:pict>
            <v:shape style="position:absolute;margin-left:63.799999pt;margin-top:733.640015pt;width:120.7pt;height:13.05pt;mso-position-horizontal-relative:page;mso-position-vertical-relative:page;z-index:-20044288" type="#_x0000_t202" id="docshape37" filled="false" stroked="false">
              <v:textbox inset="0,0,0,0">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v:textbox>
              <w10:wrap type="none"/>
            </v:shape>
          </w:pict>
        </mc:Fallback>
      </mc:AlternateContent>
    </w:r>
    <w:r>
      <w:rPr/>
      <mc:AlternateContent>
        <mc:Choice Requires="wps">
          <w:drawing>
            <wp:anchor distT="0" distB="0" distL="0" distR="0" allowOverlap="1" layoutInCell="1" locked="0" behindDoc="1" simplePos="0" relativeHeight="483272704">
              <wp:simplePos x="0" y="0"/>
              <wp:positionH relativeFrom="page">
                <wp:posOffset>3056672</wp:posOffset>
              </wp:positionH>
              <wp:positionV relativeFrom="page">
                <wp:posOffset>9317228</wp:posOffset>
              </wp:positionV>
              <wp:extent cx="1475105" cy="165735"/>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w:t>
                            </w:r>
                          </w:hyperlink>
                          <w:hyperlink w:history="true" w:anchor="_bookmark0">
                            <w:r>
                              <w:rPr>
                                <w:color w:val="0461C1"/>
                                <w:u w:val="single" w:color="0461C1"/>
                              </w:rPr>
                              <w:t>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wps:txbx>
                    <wps:bodyPr wrap="square" lIns="0" tIns="0" rIns="0" bIns="0" rtlCol="0">
                      <a:noAutofit/>
                    </wps:bodyPr>
                  </wps:wsp>
                </a:graphicData>
              </a:graphic>
            </wp:anchor>
          </w:drawing>
        </mc:Choice>
        <mc:Fallback>
          <w:pict>
            <v:shape style="position:absolute;margin-left:240.682877pt;margin-top:733.640015pt;width:116.15pt;height:13.05pt;mso-position-horizontal-relative:page;mso-position-vertical-relative:page;z-index:-20043776" type="#_x0000_t202" id="docshape38" filled="false" stroked="false">
              <v:textbox inset="0,0,0,0">
                <w:txbxContent>
                  <w:p>
                    <w:pPr>
                      <w:pStyle w:val="BodyText"/>
                      <w:spacing w:line="245" w:lineRule="exact"/>
                      <w:ind w:left="20"/>
                    </w:pPr>
                    <w:hyperlink w:history="true" w:anchor="_bookmark0">
                      <w:r>
                        <w:rPr>
                          <w:color w:val="0461C1"/>
                          <w:u w:val="single" w:color="0461C1"/>
                        </w:rPr>
                        <w:t>Bac</w:t>
                      </w:r>
                    </w:hyperlink>
                    <w:hyperlink w:history="true" w:anchor="_bookmark0">
                      <w:r>
                        <w:rPr>
                          <w:color w:val="0461C1"/>
                          <w:u w:val="single" w:color="0461C1"/>
                        </w:rPr>
                        <w:t>k</w:t>
                      </w:r>
                      <w:r>
                        <w:rPr>
                          <w:color w:val="0461C1"/>
                          <w:spacing w:val="-1"/>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7"/>
                          <w:u w:val="single" w:color="0461C1"/>
                        </w:rPr>
                        <w:t> </w:t>
                      </w:r>
                      <w:r>
                        <w:rPr>
                          <w:color w:val="0461C1"/>
                          <w:u w:val="single" w:color="0461C1"/>
                        </w:rPr>
                        <w:t>of</w:t>
                      </w:r>
                      <w:r>
                        <w:rPr>
                          <w:color w:val="0461C1"/>
                          <w:spacing w:val="-3"/>
                          <w:u w:val="single" w:color="0461C1"/>
                        </w:rPr>
                        <w:t> </w:t>
                      </w:r>
                      <w:r>
                        <w:rPr>
                          <w:color w:val="0461C1"/>
                          <w:spacing w:val="-2"/>
                          <w:u w:val="single" w:color="0461C1"/>
                        </w:rPr>
                        <w:t>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73216">
              <wp:simplePos x="0" y="0"/>
              <wp:positionH relativeFrom="page">
                <wp:posOffset>5805932</wp:posOffset>
              </wp:positionH>
              <wp:positionV relativeFrom="page">
                <wp:posOffset>9317228</wp:posOffset>
              </wp:positionV>
              <wp:extent cx="1146175" cy="35750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146175" cy="357505"/>
                      </a:xfrm>
                      <a:prstGeom prst="rect">
                        <a:avLst/>
                      </a:prstGeom>
                    </wps:spPr>
                    <wps:txbx>
                      <w:txbxContent>
                        <w:p>
                          <w:pPr>
                            <w:spacing w:line="245"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18</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7.160004pt;margin-top:733.640015pt;width:90.25pt;height:28.15pt;mso-position-horizontal-relative:page;mso-position-vertical-relative:page;z-index:-20043264" type="#_x0000_t202" id="docshape39" filled="false" stroked="false">
              <v:textbox inset="0,0,0,0">
                <w:txbxContent>
                  <w:p>
                    <w:pPr>
                      <w:spacing w:line="245" w:lineRule="exact" w:before="0"/>
                      <w:ind w:left="574"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18</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74240">
              <wp:simplePos x="0" y="0"/>
              <wp:positionH relativeFrom="page">
                <wp:posOffset>901675</wp:posOffset>
              </wp:positionH>
              <wp:positionV relativeFrom="page">
                <wp:posOffset>9286638</wp:posOffset>
              </wp:positionV>
              <wp:extent cx="1536065" cy="165735"/>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1536065" cy="165735"/>
                      </a:xfrm>
                      <a:prstGeom prst="rect">
                        <a:avLst/>
                      </a:prstGeom>
                    </wps:spPr>
                    <wps:txbx>
                      <w:txbxContent>
                        <w:p>
                          <w:pPr>
                            <w:pStyle w:val="BodyText"/>
                            <w:spacing w:line="245" w:lineRule="exact"/>
                            <w:ind w:left="20"/>
                          </w:pPr>
                          <w:r>
                            <w:rPr/>
                            <w:t>BBP</w:t>
                          </w:r>
                          <w:r>
                            <w:rPr>
                              <w:spacing w:val="-6"/>
                            </w:rPr>
                            <w:t> </w:t>
                          </w:r>
                          <w:r>
                            <w:rPr/>
                            <w:t>Exposure</w:t>
                          </w:r>
                          <w:r>
                            <w:rPr>
                              <w:spacing w:val="-3"/>
                            </w:rPr>
                            <w:t> </w:t>
                          </w:r>
                          <w:r>
                            <w:rPr/>
                            <w:t>Control</w:t>
                          </w:r>
                          <w:r>
                            <w:rPr>
                              <w:spacing w:val="-6"/>
                            </w:rPr>
                            <w:t> </w:t>
                          </w:r>
                          <w:r>
                            <w:rPr>
                              <w:spacing w:val="-4"/>
                            </w:rPr>
                            <w:t>Plan</w:t>
                          </w:r>
                        </w:p>
                      </w:txbxContent>
                    </wps:txbx>
                    <wps:bodyPr wrap="square" lIns="0" tIns="0" rIns="0" bIns="0" rtlCol="0">
                      <a:noAutofit/>
                    </wps:bodyPr>
                  </wps:wsp>
                </a:graphicData>
              </a:graphic>
            </wp:anchor>
          </w:drawing>
        </mc:Choice>
        <mc:Fallback>
          <w:pict>
            <v:shape style="position:absolute;margin-left:70.998077pt;margin-top:731.231384pt;width:120.95pt;height:13.05pt;mso-position-horizontal-relative:page;mso-position-vertical-relative:page;z-index:-20042240" type="#_x0000_t202" id="docshape41" filled="false" stroked="false">
              <v:textbox inset="0,0,0,0">
                <w:txbxContent>
                  <w:p>
                    <w:pPr>
                      <w:pStyle w:val="BodyText"/>
                      <w:spacing w:line="245" w:lineRule="exact"/>
                      <w:ind w:left="20"/>
                    </w:pPr>
                    <w:r>
                      <w:rPr/>
                      <w:t>BBP</w:t>
                    </w:r>
                    <w:r>
                      <w:rPr>
                        <w:spacing w:val="-6"/>
                      </w:rPr>
                      <w:t> </w:t>
                    </w:r>
                    <w:r>
                      <w:rPr/>
                      <w:t>Exposure</w:t>
                    </w:r>
                    <w:r>
                      <w:rPr>
                        <w:spacing w:val="-3"/>
                      </w:rPr>
                      <w:t> </w:t>
                    </w:r>
                    <w:r>
                      <w:rPr/>
                      <w:t>Control</w:t>
                    </w:r>
                    <w:r>
                      <w:rPr>
                        <w:spacing w:val="-6"/>
                      </w:rPr>
                      <w:t> </w:t>
                    </w:r>
                    <w:r>
                      <w:rPr>
                        <w:spacing w:val="-4"/>
                      </w:rPr>
                      <w:t>Plan</w:t>
                    </w:r>
                  </w:p>
                </w:txbxContent>
              </v:textbox>
              <w10:wrap type="none"/>
            </v:shape>
          </w:pict>
        </mc:Fallback>
      </mc:AlternateContent>
    </w:r>
    <w:r>
      <w:rPr/>
      <mc:AlternateContent>
        <mc:Choice Requires="wps">
          <w:drawing>
            <wp:anchor distT="0" distB="0" distL="0" distR="0" allowOverlap="1" layoutInCell="1" locked="0" behindDoc="1" simplePos="0" relativeHeight="483274752">
              <wp:simplePos x="0" y="0"/>
              <wp:positionH relativeFrom="page">
                <wp:posOffset>3104625</wp:posOffset>
              </wp:positionH>
              <wp:positionV relativeFrom="page">
                <wp:posOffset>9286638</wp:posOffset>
              </wp:positionV>
              <wp:extent cx="1466850" cy="165735"/>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1466850"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6"/>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15"/>
                                <w:u w:val="single" w:color="0461C1"/>
                              </w:rPr>
                              <w:t> </w:t>
                            </w:r>
                            <w:r>
                              <w:rPr>
                                <w:color w:val="0461C1"/>
                                <w:u w:val="single" w:color="0461C1"/>
                              </w:rPr>
                              <w:t>of</w:t>
                            </w:r>
                            <w:r>
                              <w:rPr>
                                <w:color w:val="0461C1"/>
                                <w:spacing w:val="-6"/>
                                <w:u w:val="single" w:color="0461C1"/>
                              </w:rPr>
                              <w:t> </w:t>
                            </w:r>
                            <w:r>
                              <w:rPr>
                                <w:color w:val="0461C1"/>
                                <w:spacing w:val="-2"/>
                                <w:u w:val="single" w:color="0461C1"/>
                              </w:rPr>
                              <w:t>Contents</w:t>
                            </w:r>
                          </w:hyperlink>
                        </w:p>
                      </w:txbxContent>
                    </wps:txbx>
                    <wps:bodyPr wrap="square" lIns="0" tIns="0" rIns="0" bIns="0" rtlCol="0">
                      <a:noAutofit/>
                    </wps:bodyPr>
                  </wps:wsp>
                </a:graphicData>
              </a:graphic>
            </wp:anchor>
          </w:drawing>
        </mc:Choice>
        <mc:Fallback>
          <w:pict>
            <v:shape style="position:absolute;margin-left:244.458679pt;margin-top:731.231384pt;width:115.5pt;height:13.05pt;mso-position-horizontal-relative:page;mso-position-vertical-relative:page;z-index:-20041728" type="#_x0000_t202" id="docshape42"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6"/>
                          <w:u w:val="single" w:color="0461C1"/>
                        </w:rPr>
                        <w:t> </w:t>
                      </w:r>
                      <w:r>
                        <w:rPr>
                          <w:color w:val="0461C1"/>
                          <w:u w:val="single" w:color="0461C1"/>
                        </w:rPr>
                        <w:t>to</w:t>
                      </w:r>
                      <w:r>
                        <w:rPr>
                          <w:color w:val="0461C1"/>
                          <w:spacing w:val="-3"/>
                          <w:u w:val="single" w:color="0461C1"/>
                        </w:rPr>
                        <w:t> </w:t>
                      </w:r>
                      <w:r>
                        <w:rPr>
                          <w:color w:val="0461C1"/>
                          <w:u w:val="single" w:color="0461C1"/>
                        </w:rPr>
                        <w:t>Table</w:t>
                      </w:r>
                      <w:r>
                        <w:rPr>
                          <w:color w:val="0461C1"/>
                          <w:spacing w:val="-15"/>
                          <w:u w:val="single" w:color="0461C1"/>
                        </w:rPr>
                        <w:t> </w:t>
                      </w:r>
                      <w:r>
                        <w:rPr>
                          <w:color w:val="0461C1"/>
                          <w:u w:val="single" w:color="0461C1"/>
                        </w:rPr>
                        <w:t>of</w:t>
                      </w:r>
                      <w:r>
                        <w:rPr>
                          <w:color w:val="0461C1"/>
                          <w:spacing w:val="-6"/>
                          <w:u w:val="single" w:color="0461C1"/>
                        </w:rPr>
                        <w:t> </w:t>
                      </w:r>
                      <w:r>
                        <w:rPr>
                          <w:color w:val="0461C1"/>
                          <w:spacing w:val="-2"/>
                          <w:u w:val="single" w:color="0461C1"/>
                        </w:rPr>
                        <w:t>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75264">
              <wp:simplePos x="0" y="0"/>
              <wp:positionH relativeFrom="page">
                <wp:posOffset>5726684</wp:posOffset>
              </wp:positionH>
              <wp:positionV relativeFrom="page">
                <wp:posOffset>9286747</wp:posOffset>
              </wp:positionV>
              <wp:extent cx="1144270" cy="357505"/>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1144270" cy="357505"/>
                      </a:xfrm>
                      <a:prstGeom prst="rect">
                        <a:avLst/>
                      </a:prstGeom>
                    </wps:spPr>
                    <wps:txbx>
                      <w:txbxContent>
                        <w:p>
                          <w:pPr>
                            <w:spacing w:line="245" w:lineRule="exact" w:before="0"/>
                            <w:ind w:left="572"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19</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0.920013pt;margin-top:731.23999pt;width:90.1pt;height:28.15pt;mso-position-horizontal-relative:page;mso-position-vertical-relative:page;z-index:-20041216" type="#_x0000_t202" id="docshape43" filled="false" stroked="false">
              <v:textbox inset="0,0,0,0">
                <w:txbxContent>
                  <w:p>
                    <w:pPr>
                      <w:spacing w:line="245" w:lineRule="exact" w:before="0"/>
                      <w:ind w:left="572"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19</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76288">
              <wp:simplePos x="0" y="0"/>
              <wp:positionH relativeFrom="page">
                <wp:posOffset>897257</wp:posOffset>
              </wp:positionH>
              <wp:positionV relativeFrom="page">
                <wp:posOffset>9650579</wp:posOffset>
              </wp:positionV>
              <wp:extent cx="5981700" cy="1270"/>
              <wp:effectExtent l="0" t="0" r="0" b="0"/>
              <wp:wrapNone/>
              <wp:docPr id="67" name="Graphic 67"/>
              <wp:cNvGraphicFramePr>
                <a:graphicFrameLocks/>
              </wp:cNvGraphicFramePr>
              <a:graphic>
                <a:graphicData uri="http://schemas.microsoft.com/office/word/2010/wordprocessingShape">
                  <wps:wsp>
                    <wps:cNvPr id="67" name="Graphic 67"/>
                    <wps:cNvSpPr/>
                    <wps:spPr>
                      <a:xfrm>
                        <a:off x="0" y="0"/>
                        <a:ext cx="5981700" cy="1270"/>
                      </a:xfrm>
                      <a:custGeom>
                        <a:avLst/>
                        <a:gdLst/>
                        <a:ahLst/>
                        <a:cxnLst/>
                        <a:rect l="l" t="t" r="r" b="b"/>
                        <a:pathLst>
                          <a:path w="5981700" h="0">
                            <a:moveTo>
                              <a:pt x="0" y="0"/>
                            </a:moveTo>
                            <a:lnTo>
                              <a:pt x="59817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40192" from="70.6502pt,759.888123pt" to="541.6502pt,759.888123pt" stroked="true" strokeweight="3pt" strokecolor="#15395b">
              <v:stroke dashstyle="solid"/>
              <w10:wrap type="none"/>
            </v:line>
          </w:pict>
        </mc:Fallback>
      </mc:AlternateContent>
    </w:r>
    <w:r>
      <w:rPr/>
      <mc:AlternateContent>
        <mc:Choice Requires="wps">
          <w:drawing>
            <wp:anchor distT="0" distB="0" distL="0" distR="0" allowOverlap="1" layoutInCell="1" locked="0" behindDoc="1" simplePos="0" relativeHeight="483276800">
              <wp:simplePos x="0" y="0"/>
              <wp:positionH relativeFrom="page">
                <wp:posOffset>901700</wp:posOffset>
              </wp:positionH>
              <wp:positionV relativeFrom="page">
                <wp:posOffset>9472676</wp:posOffset>
              </wp:positionV>
              <wp:extent cx="1532255" cy="165735"/>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1532255" cy="165735"/>
                      </a:xfrm>
                      <a:prstGeom prst="rect">
                        <a:avLst/>
                      </a:prstGeom>
                    </wps:spPr>
                    <wps:txbx>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wps:txbx>
                    <wps:bodyPr wrap="square" lIns="0" tIns="0" rIns="0" bIns="0" rtlCol="0">
                      <a:noAutofit/>
                    </wps:bodyPr>
                  </wps:wsp>
                </a:graphicData>
              </a:graphic>
            </wp:anchor>
          </w:drawing>
        </mc:Choice>
        <mc:Fallback>
          <w:pict>
            <v:shape style="position:absolute;margin-left:71pt;margin-top:745.880005pt;width:120.65pt;height:13.05pt;mso-position-horizontal-relative:page;mso-position-vertical-relative:page;z-index:-20039680" type="#_x0000_t202" id="docshape44" filled="false" stroked="false">
              <v:textbox inset="0,0,0,0">
                <w:txbxContent>
                  <w:p>
                    <w:pPr>
                      <w:pStyle w:val="BodyText"/>
                      <w:spacing w:line="245" w:lineRule="exact"/>
                      <w:ind w:left="20"/>
                    </w:pPr>
                    <w:r>
                      <w:rPr/>
                      <w:t>BBP</w:t>
                    </w:r>
                    <w:r>
                      <w:rPr>
                        <w:spacing w:val="-7"/>
                      </w:rPr>
                      <w:t> </w:t>
                    </w:r>
                    <w:r>
                      <w:rPr/>
                      <w:t>Exposure</w:t>
                    </w:r>
                    <w:r>
                      <w:rPr>
                        <w:spacing w:val="-4"/>
                      </w:rPr>
                      <w:t> </w:t>
                    </w:r>
                    <w:r>
                      <w:rPr/>
                      <w:t>Control</w:t>
                    </w:r>
                    <w:r>
                      <w:rPr>
                        <w:spacing w:val="-9"/>
                      </w:rPr>
                      <w:t> </w:t>
                    </w:r>
                    <w:r>
                      <w:rPr>
                        <w:spacing w:val="-4"/>
                      </w:rPr>
                      <w:t>Plan</w:t>
                    </w:r>
                  </w:p>
                </w:txbxContent>
              </v:textbox>
              <w10:wrap type="none"/>
            </v:shape>
          </w:pict>
        </mc:Fallback>
      </mc:AlternateContent>
    </w:r>
    <w:r>
      <w:rPr/>
      <mc:AlternateContent>
        <mc:Choice Requires="wps">
          <w:drawing>
            <wp:anchor distT="0" distB="0" distL="0" distR="0" allowOverlap="1" layoutInCell="1" locked="0" behindDoc="1" simplePos="0" relativeHeight="483277312">
              <wp:simplePos x="0" y="0"/>
              <wp:positionH relativeFrom="page">
                <wp:posOffset>3148112</wp:posOffset>
              </wp:positionH>
              <wp:positionV relativeFrom="page">
                <wp:posOffset>9472676</wp:posOffset>
              </wp:positionV>
              <wp:extent cx="1475105" cy="165735"/>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1475105" cy="165735"/>
                      </a:xfrm>
                      <a:prstGeom prst="rect">
                        <a:avLst/>
                      </a:prstGeom>
                    </wps:spPr>
                    <wps:txbx>
                      <w:txbxContent>
                        <w:p>
                          <w:pPr>
                            <w:pStyle w:val="BodyText"/>
                            <w:spacing w:line="245" w:lineRule="exact"/>
                            <w:ind w:left="20"/>
                          </w:pP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4"/>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wps:txbx>
                    <wps:bodyPr wrap="square" lIns="0" tIns="0" rIns="0" bIns="0" rtlCol="0">
                      <a:noAutofit/>
                    </wps:bodyPr>
                  </wps:wsp>
                </a:graphicData>
              </a:graphic>
            </wp:anchor>
          </w:drawing>
        </mc:Choice>
        <mc:Fallback>
          <w:pict>
            <v:shape style="position:absolute;margin-left:247.882874pt;margin-top:745.880005pt;width:116.15pt;height:13.05pt;mso-position-horizontal-relative:page;mso-position-vertical-relative:page;z-index:-20039168" type="#_x0000_t202" id="docshape45" filled="false" stroked="false">
              <v:textbox inset="0,0,0,0">
                <w:txbxContent>
                  <w:p>
                    <w:pPr>
                      <w:pStyle w:val="BodyText"/>
                      <w:spacing w:line="245" w:lineRule="exact"/>
                      <w:ind w:left="20"/>
                    </w:pPr>
                    <w:hyperlink w:history="true" w:anchor="_bookmark0">
                      <w:r>
                        <w:rPr>
                          <w:color w:val="0461C1"/>
                          <w:u w:val="single" w:color="0461C1"/>
                        </w:rPr>
                        <w:t>Back</w:t>
                      </w:r>
                      <w:r>
                        <w:rPr>
                          <w:color w:val="0461C1"/>
                          <w:spacing w:val="-2"/>
                          <w:u w:val="single" w:color="0461C1"/>
                        </w:rPr>
                        <w:t> </w:t>
                      </w:r>
                      <w:r>
                        <w:rPr>
                          <w:color w:val="0461C1"/>
                          <w:u w:val="single" w:color="0461C1"/>
                        </w:rPr>
                        <w:t>to</w:t>
                      </w:r>
                      <w:r>
                        <w:rPr>
                          <w:color w:val="0461C1"/>
                          <w:spacing w:val="-4"/>
                          <w:u w:val="single" w:color="0461C1"/>
                        </w:rPr>
                        <w:t> </w:t>
                      </w:r>
                      <w:r>
                        <w:rPr>
                          <w:color w:val="0461C1"/>
                          <w:u w:val="single" w:color="0461C1"/>
                        </w:rPr>
                        <w:t>Table</w:t>
                      </w:r>
                      <w:r>
                        <w:rPr>
                          <w:color w:val="0461C1"/>
                          <w:spacing w:val="-6"/>
                          <w:u w:val="single" w:color="0461C1"/>
                        </w:rPr>
                        <w:t> </w:t>
                      </w:r>
                      <w:r>
                        <w:rPr>
                          <w:color w:val="0461C1"/>
                          <w:u w:val="single" w:color="0461C1"/>
                        </w:rPr>
                        <w:t>of</w:t>
                      </w:r>
                      <w:r>
                        <w:rPr>
                          <w:color w:val="0461C1"/>
                          <w:spacing w:val="-2"/>
                          <w:u w:val="single" w:color="0461C1"/>
                        </w:rPr>
                        <w:t> Contents</w:t>
                      </w:r>
                    </w:hyperlink>
                  </w:p>
                </w:txbxContent>
              </v:textbox>
              <w10:wrap type="none"/>
            </v:shape>
          </w:pict>
        </mc:Fallback>
      </mc:AlternateContent>
    </w:r>
    <w:r>
      <w:rPr/>
      <mc:AlternateContent>
        <mc:Choice Requires="wps">
          <w:drawing>
            <wp:anchor distT="0" distB="0" distL="0" distR="0" allowOverlap="1" layoutInCell="1" locked="0" behindDoc="1" simplePos="0" relativeHeight="483277824">
              <wp:simplePos x="0" y="0"/>
              <wp:positionH relativeFrom="page">
                <wp:posOffset>5726684</wp:posOffset>
              </wp:positionH>
              <wp:positionV relativeFrom="page">
                <wp:posOffset>9472676</wp:posOffset>
              </wp:positionV>
              <wp:extent cx="1144270" cy="357505"/>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1144270" cy="357505"/>
                      </a:xfrm>
                      <a:prstGeom prst="rect">
                        <a:avLst/>
                      </a:prstGeom>
                    </wps:spPr>
                    <wps:txbx>
                      <w:txbxContent>
                        <w:p>
                          <w:pPr>
                            <w:spacing w:line="245" w:lineRule="exact" w:before="0"/>
                            <w:ind w:left="571"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20</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wps:txbx>
                    <wps:bodyPr wrap="square" lIns="0" tIns="0" rIns="0" bIns="0" rtlCol="0">
                      <a:noAutofit/>
                    </wps:bodyPr>
                  </wps:wsp>
                </a:graphicData>
              </a:graphic>
            </wp:anchor>
          </w:drawing>
        </mc:Choice>
        <mc:Fallback>
          <w:pict>
            <v:shape style="position:absolute;margin-left:450.920013pt;margin-top:745.880005pt;width:90.1pt;height:28.15pt;mso-position-horizontal-relative:page;mso-position-vertical-relative:page;z-index:-20038656" type="#_x0000_t202" id="docshape46" filled="false" stroked="false">
              <v:textbox inset="0,0,0,0">
                <w:txbxContent>
                  <w:p>
                    <w:pPr>
                      <w:spacing w:line="245" w:lineRule="exact" w:before="0"/>
                      <w:ind w:left="571"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20</w:t>
                    </w:r>
                    <w:r>
                      <w:rPr>
                        <w:b/>
                        <w:sz w:val="22"/>
                      </w:rPr>
                      <w:fldChar w:fldCharType="end"/>
                    </w:r>
                    <w:r>
                      <w:rPr>
                        <w:b/>
                        <w:spacing w:val="-1"/>
                        <w:sz w:val="22"/>
                      </w:rPr>
                      <w:t> </w:t>
                    </w:r>
                    <w:r>
                      <w:rPr>
                        <w:sz w:val="22"/>
                      </w:rPr>
                      <w:t>of</w:t>
                    </w:r>
                    <w:r>
                      <w:rPr>
                        <w:spacing w:val="-7"/>
                        <w:sz w:val="22"/>
                      </w:rPr>
                      <w:t> </w:t>
                    </w:r>
                    <w:r>
                      <w:rPr>
                        <w:b/>
                        <w:spacing w:val="-5"/>
                        <w:sz w:val="22"/>
                      </w:rPr>
                      <w:t>22</w:t>
                    </w:r>
                  </w:p>
                  <w:p>
                    <w:pPr>
                      <w:spacing w:before="81"/>
                      <w:ind w:left="20" w:right="0" w:firstLine="0"/>
                      <w:jc w:val="left"/>
                      <w:rPr>
                        <w:sz w:val="18"/>
                      </w:rPr>
                    </w:pPr>
                    <w:r>
                      <w:rPr>
                        <w:sz w:val="18"/>
                      </w:rPr>
                      <w:t>Revision</w:t>
                    </w:r>
                    <w:r>
                      <w:rPr>
                        <w:spacing w:val="-7"/>
                        <w:sz w:val="18"/>
                      </w:rPr>
                      <w:t> </w:t>
                    </w:r>
                    <w:r>
                      <w:rPr>
                        <w:sz w:val="18"/>
                      </w:rPr>
                      <w:t>Date:</w:t>
                    </w:r>
                    <w:r>
                      <w:rPr>
                        <w:spacing w:val="-10"/>
                        <w:sz w:val="18"/>
                      </w:rPr>
                      <w:t> </w:t>
                    </w:r>
                    <w:r>
                      <w:rPr>
                        <w:spacing w:val="-2"/>
                        <w:sz w:val="18"/>
                      </w:rPr>
                      <w:t>10/03/22</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6"/>
      </w:rPr>
    </w:pPr>
    <w:r>
      <w:rPr/>
      <mc:AlternateContent>
        <mc:Choice Requires="wps">
          <w:drawing>
            <wp:anchor distT="0" distB="0" distL="0" distR="0" allowOverlap="1" layoutInCell="1" locked="0" behindDoc="1" simplePos="0" relativeHeight="483257344">
              <wp:simplePos x="0" y="0"/>
              <wp:positionH relativeFrom="page">
                <wp:posOffset>476886</wp:posOffset>
              </wp:positionH>
              <wp:positionV relativeFrom="page">
                <wp:posOffset>457200</wp:posOffset>
              </wp:positionV>
              <wp:extent cx="6336665" cy="6286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336665" cy="62865"/>
                        <a:chExt cx="6336665" cy="62865"/>
                      </a:xfrm>
                    </wpg:grpSpPr>
                    <wps:wsp>
                      <wps:cNvPr id="2" name="Graphic 2"/>
                      <wps:cNvSpPr/>
                      <wps:spPr>
                        <a:xfrm>
                          <a:off x="0" y="19050"/>
                          <a:ext cx="6336665" cy="1270"/>
                        </a:xfrm>
                        <a:custGeom>
                          <a:avLst/>
                          <a:gdLst/>
                          <a:ahLst/>
                          <a:cxnLst/>
                          <a:rect l="l" t="t" r="r" b="b"/>
                          <a:pathLst>
                            <a:path w="6336665" h="0">
                              <a:moveTo>
                                <a:pt x="0" y="0"/>
                              </a:moveTo>
                              <a:lnTo>
                                <a:pt x="6336665" y="0"/>
                              </a:lnTo>
                            </a:path>
                          </a:pathLst>
                        </a:custGeom>
                        <a:ln w="38100">
                          <a:solidFill>
                            <a:srgbClr val="15395B"/>
                          </a:solidFill>
                          <a:prstDash val="solid"/>
                        </a:ln>
                      </wps:spPr>
                      <wps:bodyPr wrap="square" lIns="0" tIns="0" rIns="0" bIns="0" rtlCol="0">
                        <a:prstTxWarp prst="textNoShape">
                          <a:avLst/>
                        </a:prstTxWarp>
                        <a:noAutofit/>
                      </wps:bodyPr>
                    </wps:wsp>
                    <wps:wsp>
                      <wps:cNvPr id="3" name="Graphic 3"/>
                      <wps:cNvSpPr/>
                      <wps:spPr>
                        <a:xfrm>
                          <a:off x="572771" y="43816"/>
                          <a:ext cx="5664200" cy="1270"/>
                        </a:xfrm>
                        <a:custGeom>
                          <a:avLst/>
                          <a:gdLst/>
                          <a:ahLst/>
                          <a:cxnLst/>
                          <a:rect l="l" t="t" r="r" b="b"/>
                          <a:pathLst>
                            <a:path w="5664200" h="0">
                              <a:moveTo>
                                <a:pt x="0" y="0"/>
                              </a:moveTo>
                              <a:lnTo>
                                <a:pt x="5664200" y="0"/>
                              </a:lnTo>
                            </a:path>
                          </a:pathLst>
                        </a:custGeom>
                        <a:ln w="38100">
                          <a:solidFill>
                            <a:srgbClr val="15395B"/>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7.550098pt;margin-top:36pt;width:498.95pt;height:4.95pt;mso-position-horizontal-relative:page;mso-position-vertical-relative:page;z-index:-20059136" id="docshapegroup1" coordorigin="751,720" coordsize="9979,99">
              <v:line style="position:absolute" from="751,750" to="10730,750" stroked="true" strokeweight="3pt" strokecolor="#15395b">
                <v:stroke dashstyle="solid"/>
              </v:line>
              <v:line style="position:absolute" from="1653,789" to="10573,789" stroked="true" strokeweight="3pt" strokecolor="#15395b">
                <v:stroke dashstyle="solid"/>
              </v:line>
              <w10:wrap type="none"/>
            </v:group>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75776">
              <wp:simplePos x="0" y="0"/>
              <wp:positionH relativeFrom="page">
                <wp:posOffset>667386</wp:posOffset>
              </wp:positionH>
              <wp:positionV relativeFrom="page">
                <wp:posOffset>476250</wp:posOffset>
              </wp:positionV>
              <wp:extent cx="6210300" cy="1270"/>
              <wp:effectExtent l="0" t="0" r="0" b="0"/>
              <wp:wrapNone/>
              <wp:docPr id="66" name="Graphic 66"/>
              <wp:cNvGraphicFramePr>
                <a:graphicFrameLocks/>
              </wp:cNvGraphicFramePr>
              <a:graphic>
                <a:graphicData uri="http://schemas.microsoft.com/office/word/2010/wordprocessingShape">
                  <wps:wsp>
                    <wps:cNvPr id="66" name="Graphic 66"/>
                    <wps:cNvSpPr/>
                    <wps:spPr>
                      <a:xfrm>
                        <a:off x="0" y="0"/>
                        <a:ext cx="6210300" cy="1270"/>
                      </a:xfrm>
                      <a:custGeom>
                        <a:avLst/>
                        <a:gdLst/>
                        <a:ahLst/>
                        <a:cxnLst/>
                        <a:rect l="l" t="t" r="r" b="b"/>
                        <a:pathLst>
                          <a:path w="6210300" h="0">
                            <a:moveTo>
                              <a:pt x="0" y="0"/>
                            </a:moveTo>
                            <a:lnTo>
                              <a:pt x="62103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40704" from="52.550098pt,37.5pt" to="541.550098pt,37.5pt" stroked="true" strokeweight="3pt" strokecolor="#15395b">
              <v:stroke dashstyle="solid"/>
              <w10:wrap type="none"/>
            </v:lin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78336">
              <wp:simplePos x="0" y="0"/>
              <wp:positionH relativeFrom="page">
                <wp:posOffset>667386</wp:posOffset>
              </wp:positionH>
              <wp:positionV relativeFrom="page">
                <wp:posOffset>476250</wp:posOffset>
              </wp:positionV>
              <wp:extent cx="6210300" cy="1270"/>
              <wp:effectExtent l="0" t="0" r="0" b="0"/>
              <wp:wrapNone/>
              <wp:docPr id="71" name="Graphic 71"/>
              <wp:cNvGraphicFramePr>
                <a:graphicFrameLocks/>
              </wp:cNvGraphicFramePr>
              <a:graphic>
                <a:graphicData uri="http://schemas.microsoft.com/office/word/2010/wordprocessingShape">
                  <wps:wsp>
                    <wps:cNvPr id="71" name="Graphic 71"/>
                    <wps:cNvSpPr/>
                    <wps:spPr>
                      <a:xfrm>
                        <a:off x="0" y="0"/>
                        <a:ext cx="6210300" cy="1270"/>
                      </a:xfrm>
                      <a:custGeom>
                        <a:avLst/>
                        <a:gdLst/>
                        <a:ahLst/>
                        <a:cxnLst/>
                        <a:rect l="l" t="t" r="r" b="b"/>
                        <a:pathLst>
                          <a:path w="6210300" h="0">
                            <a:moveTo>
                              <a:pt x="0" y="0"/>
                            </a:moveTo>
                            <a:lnTo>
                              <a:pt x="62103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38144" from="52.550098pt,37.5pt" to="541.550098pt,37.5pt" stroked="true" strokeweight="3pt" strokecolor="#15395b">
              <v:stroke dashstyle="solid"/>
              <w10:wrap type="none"/>
            </v:line>
          </w:pict>
        </mc:Fallback>
      </mc:AlternateContent>
    </w: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57856">
              <wp:simplePos x="0" y="0"/>
              <wp:positionH relativeFrom="page">
                <wp:posOffset>476886</wp:posOffset>
              </wp:positionH>
              <wp:positionV relativeFrom="page">
                <wp:posOffset>476250</wp:posOffset>
              </wp:positionV>
              <wp:extent cx="6336665"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6336665" cy="1270"/>
                      </a:xfrm>
                      <a:custGeom>
                        <a:avLst/>
                        <a:gdLst/>
                        <a:ahLst/>
                        <a:cxnLst/>
                        <a:rect l="l" t="t" r="r" b="b"/>
                        <a:pathLst>
                          <a:path w="6336665" h="0">
                            <a:moveTo>
                              <a:pt x="0" y="0"/>
                            </a:moveTo>
                            <a:lnTo>
                              <a:pt x="6336665"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58624" from="37.550098pt,37.5pt" to="536.500098pt,37.5pt" stroked="true" strokeweight="3pt" strokecolor="#15395b">
              <v:stroke dashstyle="solid"/>
              <w10:wrap type="none"/>
            </v:line>
          </w:pict>
        </mc:Fallback>
      </mc:AlternateContent>
    </w: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60416">
              <wp:simplePos x="0" y="0"/>
              <wp:positionH relativeFrom="page">
                <wp:posOffset>476886</wp:posOffset>
              </wp:positionH>
              <wp:positionV relativeFrom="page">
                <wp:posOffset>476250</wp:posOffset>
              </wp:positionV>
              <wp:extent cx="6336665" cy="127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6336665" cy="1270"/>
                      </a:xfrm>
                      <a:custGeom>
                        <a:avLst/>
                        <a:gdLst/>
                        <a:ahLst/>
                        <a:cxnLst/>
                        <a:rect l="l" t="t" r="r" b="b"/>
                        <a:pathLst>
                          <a:path w="6336665" h="0">
                            <a:moveTo>
                              <a:pt x="0" y="0"/>
                            </a:moveTo>
                            <a:lnTo>
                              <a:pt x="6336665"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56064" from="37.550098pt,37.5pt" to="536.500098pt,37.5pt" stroked="true" strokeweight="3pt" strokecolor="#15395b">
              <v:stroke dashstyle="solid"/>
              <w10:wrap type="none"/>
            </v:line>
          </w:pict>
        </mc:Fallback>
      </mc:AlternateContent>
    </w:r>
  </w:p>
</w:hdr>
</file>

<file path=word/header3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84992">
              <wp:simplePos x="0" y="0"/>
              <wp:positionH relativeFrom="page">
                <wp:posOffset>469900</wp:posOffset>
              </wp:positionH>
              <wp:positionV relativeFrom="page">
                <wp:posOffset>982950</wp:posOffset>
              </wp:positionV>
              <wp:extent cx="6845300" cy="1270"/>
              <wp:effectExtent l="0" t="0" r="0" b="0"/>
              <wp:wrapNone/>
              <wp:docPr id="115" name="Graphic 115"/>
              <wp:cNvGraphicFramePr>
                <a:graphicFrameLocks/>
              </wp:cNvGraphicFramePr>
              <a:graphic>
                <a:graphicData uri="http://schemas.microsoft.com/office/word/2010/wordprocessingShape">
                  <wps:wsp>
                    <wps:cNvPr id="115" name="Graphic 115"/>
                    <wps:cNvSpPr/>
                    <wps:spPr>
                      <a:xfrm>
                        <a:off x="0" y="0"/>
                        <a:ext cx="6845300" cy="1270"/>
                      </a:xfrm>
                      <a:custGeom>
                        <a:avLst/>
                        <a:gdLst/>
                        <a:ahLst/>
                        <a:cxnLst/>
                        <a:rect l="l" t="t" r="r" b="b"/>
                        <a:pathLst>
                          <a:path w="6845300" h="0">
                            <a:moveTo>
                              <a:pt x="0" y="0"/>
                            </a:moveTo>
                            <a:lnTo>
                              <a:pt x="6845300" y="0"/>
                            </a:lnTo>
                          </a:path>
                        </a:pathLst>
                      </a:custGeom>
                      <a:ln w="19050">
                        <a:solidFill>
                          <a:srgbClr val="34343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31488" from="37pt,77.397697pt" to="576pt,77.397697pt" stroked="true" strokeweight="1.5pt" strokecolor="#343434">
              <v:stroke dashstyle="solid"/>
              <w10:wrap type="none"/>
            </v:line>
          </w:pict>
        </mc:Fallback>
      </mc:AlternateContent>
    </w:r>
    <w:r>
      <w:rPr/>
      <mc:AlternateContent>
        <mc:Choice Requires="wps">
          <w:drawing>
            <wp:anchor distT="0" distB="0" distL="0" distR="0" allowOverlap="1" layoutInCell="1" locked="0" behindDoc="1" simplePos="0" relativeHeight="483285504">
              <wp:simplePos x="0" y="0"/>
              <wp:positionH relativeFrom="page">
                <wp:posOffset>909367</wp:posOffset>
              </wp:positionH>
              <wp:positionV relativeFrom="page">
                <wp:posOffset>606228</wp:posOffset>
              </wp:positionV>
              <wp:extent cx="3296285" cy="224790"/>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3296285" cy="224790"/>
                      </a:xfrm>
                      <a:prstGeom prst="rect">
                        <a:avLst/>
                      </a:prstGeom>
                    </wps:spPr>
                    <wps:txbx>
                      <w:txbxContent>
                        <w:p>
                          <w:pPr>
                            <w:spacing w:before="11"/>
                            <w:ind w:left="20" w:right="0" w:firstLine="0"/>
                            <w:jc w:val="left"/>
                            <w:rPr>
                              <w:rFonts w:ascii="Arial"/>
                              <w:b/>
                              <w:sz w:val="28"/>
                            </w:rPr>
                          </w:pPr>
                          <w:r>
                            <w:rPr>
                              <w:rFonts w:ascii="Arial"/>
                              <w:b/>
                              <w:sz w:val="28"/>
                            </w:rPr>
                            <w:t>Appendix</w:t>
                          </w:r>
                          <w:r>
                            <w:rPr>
                              <w:rFonts w:ascii="Arial"/>
                              <w:b/>
                              <w:spacing w:val="-4"/>
                              <w:sz w:val="28"/>
                            </w:rPr>
                            <w:t> </w:t>
                          </w:r>
                          <w:r>
                            <w:rPr>
                              <w:rFonts w:ascii="Arial"/>
                              <w:b/>
                              <w:sz w:val="28"/>
                            </w:rPr>
                            <w:t>E:</w:t>
                          </w:r>
                          <w:r>
                            <w:rPr>
                              <w:rFonts w:ascii="Arial"/>
                              <w:b/>
                              <w:spacing w:val="-6"/>
                              <w:sz w:val="28"/>
                            </w:rPr>
                            <w:t> </w:t>
                          </w:r>
                          <w:r>
                            <w:rPr>
                              <w:rFonts w:ascii="Arial"/>
                              <w:b/>
                              <w:sz w:val="28"/>
                            </w:rPr>
                            <w:t>Biohazard</w:t>
                          </w:r>
                          <w:r>
                            <w:rPr>
                              <w:rFonts w:ascii="Arial"/>
                              <w:b/>
                              <w:spacing w:val="-8"/>
                              <w:sz w:val="28"/>
                            </w:rPr>
                            <w:t> </w:t>
                          </w:r>
                          <w:r>
                            <w:rPr>
                              <w:rFonts w:ascii="Arial"/>
                              <w:b/>
                              <w:sz w:val="28"/>
                            </w:rPr>
                            <w:t>Spill</w:t>
                          </w:r>
                          <w:r>
                            <w:rPr>
                              <w:rFonts w:ascii="Arial"/>
                              <w:b/>
                              <w:spacing w:val="-4"/>
                              <w:sz w:val="28"/>
                            </w:rPr>
                            <w:t> </w:t>
                          </w:r>
                          <w:r>
                            <w:rPr>
                              <w:rFonts w:ascii="Arial"/>
                              <w:b/>
                              <w:spacing w:val="-2"/>
                              <w:sz w:val="28"/>
                            </w:rPr>
                            <w:t>Response</w:t>
                          </w:r>
                        </w:p>
                      </w:txbxContent>
                    </wps:txbx>
                    <wps:bodyPr wrap="square" lIns="0" tIns="0" rIns="0" bIns="0" rtlCol="0">
                      <a:noAutofit/>
                    </wps:bodyPr>
                  </wps:wsp>
                </a:graphicData>
              </a:graphic>
            </wp:anchor>
          </w:drawing>
        </mc:Choice>
        <mc:Fallback>
          <w:pict>
            <v:shape style="position:absolute;margin-left:71.603722pt;margin-top:47.73452pt;width:259.55pt;height:17.7pt;mso-position-horizontal-relative:page;mso-position-vertical-relative:page;z-index:-20030976" type="#_x0000_t202" id="docshape74" filled="false" stroked="false">
              <v:textbox inset="0,0,0,0">
                <w:txbxContent>
                  <w:p>
                    <w:pPr>
                      <w:spacing w:before="11"/>
                      <w:ind w:left="20" w:right="0" w:firstLine="0"/>
                      <w:jc w:val="left"/>
                      <w:rPr>
                        <w:rFonts w:ascii="Arial"/>
                        <w:b/>
                        <w:sz w:val="28"/>
                      </w:rPr>
                    </w:pPr>
                    <w:r>
                      <w:rPr>
                        <w:rFonts w:ascii="Arial"/>
                        <w:b/>
                        <w:sz w:val="28"/>
                      </w:rPr>
                      <w:t>Appendix</w:t>
                    </w:r>
                    <w:r>
                      <w:rPr>
                        <w:rFonts w:ascii="Arial"/>
                        <w:b/>
                        <w:spacing w:val="-4"/>
                        <w:sz w:val="28"/>
                      </w:rPr>
                      <w:t> </w:t>
                    </w:r>
                    <w:r>
                      <w:rPr>
                        <w:rFonts w:ascii="Arial"/>
                        <w:b/>
                        <w:sz w:val="28"/>
                      </w:rPr>
                      <w:t>E:</w:t>
                    </w:r>
                    <w:r>
                      <w:rPr>
                        <w:rFonts w:ascii="Arial"/>
                        <w:b/>
                        <w:spacing w:val="-6"/>
                        <w:sz w:val="28"/>
                      </w:rPr>
                      <w:t> </w:t>
                    </w:r>
                    <w:r>
                      <w:rPr>
                        <w:rFonts w:ascii="Arial"/>
                        <w:b/>
                        <w:sz w:val="28"/>
                      </w:rPr>
                      <w:t>Biohazard</w:t>
                    </w:r>
                    <w:r>
                      <w:rPr>
                        <w:rFonts w:ascii="Arial"/>
                        <w:b/>
                        <w:spacing w:val="-8"/>
                        <w:sz w:val="28"/>
                      </w:rPr>
                      <w:t> </w:t>
                    </w:r>
                    <w:r>
                      <w:rPr>
                        <w:rFonts w:ascii="Arial"/>
                        <w:b/>
                        <w:sz w:val="28"/>
                      </w:rPr>
                      <w:t>Spill</w:t>
                    </w:r>
                    <w:r>
                      <w:rPr>
                        <w:rFonts w:ascii="Arial"/>
                        <w:b/>
                        <w:spacing w:val="-4"/>
                        <w:sz w:val="28"/>
                      </w:rPr>
                      <w:t> </w:t>
                    </w:r>
                    <w:r>
                      <w:rPr>
                        <w:rFonts w:ascii="Arial"/>
                        <w:b/>
                        <w:spacing w:val="-2"/>
                        <w:sz w:val="28"/>
                      </w:rPr>
                      <w:t>Response</w:t>
                    </w:r>
                  </w:p>
                </w:txbxContent>
              </v:textbox>
              <w10:wrap type="none"/>
            </v:shape>
          </w:pict>
        </mc:Fallback>
      </mc:AlternateContent>
    </w:r>
  </w:p>
</w:hdr>
</file>

<file path=word/header3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86528">
              <wp:simplePos x="0" y="0"/>
              <wp:positionH relativeFrom="page">
                <wp:posOffset>469900</wp:posOffset>
              </wp:positionH>
              <wp:positionV relativeFrom="page">
                <wp:posOffset>1191896</wp:posOffset>
              </wp:positionV>
              <wp:extent cx="6845300" cy="1270"/>
              <wp:effectExtent l="0" t="0" r="0" b="0"/>
              <wp:wrapNone/>
              <wp:docPr id="120" name="Graphic 120"/>
              <wp:cNvGraphicFramePr>
                <a:graphicFrameLocks/>
              </wp:cNvGraphicFramePr>
              <a:graphic>
                <a:graphicData uri="http://schemas.microsoft.com/office/word/2010/wordprocessingShape">
                  <wps:wsp>
                    <wps:cNvPr id="120" name="Graphic 120"/>
                    <wps:cNvSpPr/>
                    <wps:spPr>
                      <a:xfrm>
                        <a:off x="0" y="0"/>
                        <a:ext cx="6845300" cy="1270"/>
                      </a:xfrm>
                      <a:custGeom>
                        <a:avLst/>
                        <a:gdLst/>
                        <a:ahLst/>
                        <a:cxnLst/>
                        <a:rect l="l" t="t" r="r" b="b"/>
                        <a:pathLst>
                          <a:path w="6845300" h="0">
                            <a:moveTo>
                              <a:pt x="0" y="0"/>
                            </a:moveTo>
                            <a:lnTo>
                              <a:pt x="6845300" y="0"/>
                            </a:lnTo>
                          </a:path>
                        </a:pathLst>
                      </a:custGeom>
                      <a:ln w="19050">
                        <a:solidFill>
                          <a:srgbClr val="34343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29952" from="37pt,93.850098pt" to="576pt,93.850098pt" stroked="true" strokeweight="1.5pt" strokecolor="#343434">
              <v:stroke dashstyle="solid"/>
              <w10:wrap type="none"/>
            </v:line>
          </w:pict>
        </mc:Fallback>
      </mc:AlternateContent>
    </w:r>
    <w:r>
      <w:rPr/>
      <mc:AlternateContent>
        <mc:Choice Requires="wps">
          <w:drawing>
            <wp:anchor distT="0" distB="0" distL="0" distR="0" allowOverlap="1" layoutInCell="1" locked="0" behindDoc="1" simplePos="0" relativeHeight="483287040">
              <wp:simplePos x="0" y="0"/>
              <wp:positionH relativeFrom="page">
                <wp:posOffset>909319</wp:posOffset>
              </wp:positionH>
              <wp:positionV relativeFrom="page">
                <wp:posOffset>814958</wp:posOffset>
              </wp:positionV>
              <wp:extent cx="4168140" cy="224790"/>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a:off x="0" y="0"/>
                        <a:ext cx="4168140" cy="224790"/>
                      </a:xfrm>
                      <a:prstGeom prst="rect">
                        <a:avLst/>
                      </a:prstGeom>
                    </wps:spPr>
                    <wps:txbx>
                      <w:txbxContent>
                        <w:p>
                          <w:pPr>
                            <w:spacing w:before="11"/>
                            <w:ind w:left="20" w:right="0" w:firstLine="0"/>
                            <w:jc w:val="left"/>
                            <w:rPr>
                              <w:rFonts w:ascii="Arial"/>
                              <w:b/>
                              <w:sz w:val="28"/>
                            </w:rPr>
                          </w:pPr>
                          <w:r>
                            <w:rPr>
                              <w:rFonts w:ascii="Arial"/>
                              <w:b/>
                              <w:sz w:val="28"/>
                            </w:rPr>
                            <w:t>Appendix</w:t>
                          </w:r>
                          <w:r>
                            <w:rPr>
                              <w:rFonts w:ascii="Arial"/>
                              <w:b/>
                              <w:spacing w:val="-6"/>
                              <w:sz w:val="28"/>
                            </w:rPr>
                            <w:t> </w:t>
                          </w:r>
                          <w:r>
                            <w:rPr>
                              <w:rFonts w:ascii="Arial"/>
                              <w:b/>
                              <w:sz w:val="28"/>
                            </w:rPr>
                            <w:t>F:</w:t>
                          </w:r>
                          <w:r>
                            <w:rPr>
                              <w:rFonts w:ascii="Arial"/>
                              <w:b/>
                              <w:spacing w:val="-6"/>
                              <w:sz w:val="28"/>
                            </w:rPr>
                            <w:t> </w:t>
                          </w:r>
                          <w:r>
                            <w:rPr>
                              <w:rFonts w:ascii="Arial"/>
                              <w:b/>
                              <w:sz w:val="28"/>
                            </w:rPr>
                            <w:t>HIV</w:t>
                          </w:r>
                          <w:r>
                            <w:rPr>
                              <w:rFonts w:ascii="Arial"/>
                              <w:b/>
                              <w:spacing w:val="-3"/>
                              <w:sz w:val="28"/>
                            </w:rPr>
                            <w:t> </w:t>
                          </w:r>
                          <w:r>
                            <w:rPr>
                              <w:rFonts w:ascii="Arial"/>
                              <w:b/>
                              <w:sz w:val="28"/>
                            </w:rPr>
                            <w:t>and</w:t>
                          </w:r>
                          <w:r>
                            <w:rPr>
                              <w:rFonts w:ascii="Arial"/>
                              <w:b/>
                              <w:spacing w:val="-5"/>
                              <w:sz w:val="28"/>
                            </w:rPr>
                            <w:t> </w:t>
                          </w:r>
                          <w:r>
                            <w:rPr>
                              <w:rFonts w:ascii="Arial"/>
                              <w:b/>
                              <w:sz w:val="28"/>
                            </w:rPr>
                            <w:t>HBV</w:t>
                          </w:r>
                          <w:r>
                            <w:rPr>
                              <w:rFonts w:ascii="Arial"/>
                              <w:b/>
                              <w:spacing w:val="-3"/>
                              <w:sz w:val="28"/>
                            </w:rPr>
                            <w:t> </w:t>
                          </w:r>
                          <w:r>
                            <w:rPr>
                              <w:rFonts w:ascii="Arial"/>
                              <w:b/>
                              <w:sz w:val="28"/>
                            </w:rPr>
                            <w:t>Research</w:t>
                          </w:r>
                          <w:r>
                            <w:rPr>
                              <w:rFonts w:ascii="Arial"/>
                              <w:b/>
                              <w:spacing w:val="-7"/>
                              <w:sz w:val="28"/>
                            </w:rPr>
                            <w:t> </w:t>
                          </w:r>
                          <w:r>
                            <w:rPr>
                              <w:rFonts w:ascii="Arial"/>
                              <w:b/>
                              <w:spacing w:val="-2"/>
                              <w:sz w:val="28"/>
                            </w:rPr>
                            <w:t>Laboratories</w:t>
                          </w:r>
                        </w:p>
                      </w:txbxContent>
                    </wps:txbx>
                    <wps:bodyPr wrap="square" lIns="0" tIns="0" rIns="0" bIns="0" rtlCol="0">
                      <a:noAutofit/>
                    </wps:bodyPr>
                  </wps:wsp>
                </a:graphicData>
              </a:graphic>
            </wp:anchor>
          </w:drawing>
        </mc:Choice>
        <mc:Fallback>
          <w:pict>
            <v:shape style="position:absolute;margin-left:71.599998pt;margin-top:64.16996pt;width:328.2pt;height:17.7pt;mso-position-horizontal-relative:page;mso-position-vertical-relative:page;z-index:-20029440" type="#_x0000_t202" id="docshape78" filled="false" stroked="false">
              <v:textbox inset="0,0,0,0">
                <w:txbxContent>
                  <w:p>
                    <w:pPr>
                      <w:spacing w:before="11"/>
                      <w:ind w:left="20" w:right="0" w:firstLine="0"/>
                      <w:jc w:val="left"/>
                      <w:rPr>
                        <w:rFonts w:ascii="Arial"/>
                        <w:b/>
                        <w:sz w:val="28"/>
                      </w:rPr>
                    </w:pPr>
                    <w:r>
                      <w:rPr>
                        <w:rFonts w:ascii="Arial"/>
                        <w:b/>
                        <w:sz w:val="28"/>
                      </w:rPr>
                      <w:t>Appendix</w:t>
                    </w:r>
                    <w:r>
                      <w:rPr>
                        <w:rFonts w:ascii="Arial"/>
                        <w:b/>
                        <w:spacing w:val="-6"/>
                        <w:sz w:val="28"/>
                      </w:rPr>
                      <w:t> </w:t>
                    </w:r>
                    <w:r>
                      <w:rPr>
                        <w:rFonts w:ascii="Arial"/>
                        <w:b/>
                        <w:sz w:val="28"/>
                      </w:rPr>
                      <w:t>F:</w:t>
                    </w:r>
                    <w:r>
                      <w:rPr>
                        <w:rFonts w:ascii="Arial"/>
                        <w:b/>
                        <w:spacing w:val="-6"/>
                        <w:sz w:val="28"/>
                      </w:rPr>
                      <w:t> </w:t>
                    </w:r>
                    <w:r>
                      <w:rPr>
                        <w:rFonts w:ascii="Arial"/>
                        <w:b/>
                        <w:sz w:val="28"/>
                      </w:rPr>
                      <w:t>HIV</w:t>
                    </w:r>
                    <w:r>
                      <w:rPr>
                        <w:rFonts w:ascii="Arial"/>
                        <w:b/>
                        <w:spacing w:val="-3"/>
                        <w:sz w:val="28"/>
                      </w:rPr>
                      <w:t> </w:t>
                    </w:r>
                    <w:r>
                      <w:rPr>
                        <w:rFonts w:ascii="Arial"/>
                        <w:b/>
                        <w:sz w:val="28"/>
                      </w:rPr>
                      <w:t>and</w:t>
                    </w:r>
                    <w:r>
                      <w:rPr>
                        <w:rFonts w:ascii="Arial"/>
                        <w:b/>
                        <w:spacing w:val="-5"/>
                        <w:sz w:val="28"/>
                      </w:rPr>
                      <w:t> </w:t>
                    </w:r>
                    <w:r>
                      <w:rPr>
                        <w:rFonts w:ascii="Arial"/>
                        <w:b/>
                        <w:sz w:val="28"/>
                      </w:rPr>
                      <w:t>HBV</w:t>
                    </w:r>
                    <w:r>
                      <w:rPr>
                        <w:rFonts w:ascii="Arial"/>
                        <w:b/>
                        <w:spacing w:val="-3"/>
                        <w:sz w:val="28"/>
                      </w:rPr>
                      <w:t> </w:t>
                    </w:r>
                    <w:r>
                      <w:rPr>
                        <w:rFonts w:ascii="Arial"/>
                        <w:b/>
                        <w:sz w:val="28"/>
                      </w:rPr>
                      <w:t>Research</w:t>
                    </w:r>
                    <w:r>
                      <w:rPr>
                        <w:rFonts w:ascii="Arial"/>
                        <w:b/>
                        <w:spacing w:val="-7"/>
                        <w:sz w:val="28"/>
                      </w:rPr>
                      <w:t> </w:t>
                    </w:r>
                    <w:r>
                      <w:rPr>
                        <w:rFonts w:ascii="Arial"/>
                        <w:b/>
                        <w:spacing w:val="-2"/>
                        <w:sz w:val="28"/>
                      </w:rPr>
                      <w:t>Laboratories</w:t>
                    </w:r>
                  </w:p>
                </w:txbxContent>
              </v:textbox>
              <w10:wrap type="none"/>
            </v:shape>
          </w:pict>
        </mc:Fallback>
      </mc:AlternateContent>
    </w:r>
  </w:p>
</w:hdr>
</file>

<file path=word/header3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88064">
              <wp:simplePos x="0" y="0"/>
              <wp:positionH relativeFrom="page">
                <wp:posOffset>469900</wp:posOffset>
              </wp:positionH>
              <wp:positionV relativeFrom="page">
                <wp:posOffset>1191896</wp:posOffset>
              </wp:positionV>
              <wp:extent cx="6845300" cy="1270"/>
              <wp:effectExtent l="0" t="0" r="0" b="0"/>
              <wp:wrapNone/>
              <wp:docPr id="123" name="Graphic 123"/>
              <wp:cNvGraphicFramePr>
                <a:graphicFrameLocks/>
              </wp:cNvGraphicFramePr>
              <a:graphic>
                <a:graphicData uri="http://schemas.microsoft.com/office/word/2010/wordprocessingShape">
                  <wps:wsp>
                    <wps:cNvPr id="123" name="Graphic 123"/>
                    <wps:cNvSpPr/>
                    <wps:spPr>
                      <a:xfrm>
                        <a:off x="0" y="0"/>
                        <a:ext cx="6845300" cy="1270"/>
                      </a:xfrm>
                      <a:custGeom>
                        <a:avLst/>
                        <a:gdLst/>
                        <a:ahLst/>
                        <a:cxnLst/>
                        <a:rect l="l" t="t" r="r" b="b"/>
                        <a:pathLst>
                          <a:path w="6845300" h="0">
                            <a:moveTo>
                              <a:pt x="0" y="0"/>
                            </a:moveTo>
                            <a:lnTo>
                              <a:pt x="6845300" y="0"/>
                            </a:lnTo>
                          </a:path>
                        </a:pathLst>
                      </a:custGeom>
                      <a:ln w="19050">
                        <a:solidFill>
                          <a:srgbClr val="34343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28416" from="37pt,93.850098pt" to="576pt,93.850098pt" stroked="true" strokeweight="1.5pt" strokecolor="#343434">
              <v:stroke dashstyle="solid"/>
              <w10:wrap type="none"/>
            </v:line>
          </w:pict>
        </mc:Fallback>
      </mc:AlternateContent>
    </w:r>
    <w:r>
      <w:rPr/>
      <mc:AlternateContent>
        <mc:Choice Requires="wps">
          <w:drawing>
            <wp:anchor distT="0" distB="0" distL="0" distR="0" allowOverlap="1" layoutInCell="1" locked="0" behindDoc="1" simplePos="0" relativeHeight="483288576">
              <wp:simplePos x="0" y="0"/>
              <wp:positionH relativeFrom="page">
                <wp:posOffset>901700</wp:posOffset>
              </wp:positionH>
              <wp:positionV relativeFrom="page">
                <wp:posOffset>853058</wp:posOffset>
              </wp:positionV>
              <wp:extent cx="4168140" cy="224790"/>
              <wp:effectExtent l="0" t="0" r="0" b="0"/>
              <wp:wrapNone/>
              <wp:docPr id="124" name="Textbox 124"/>
              <wp:cNvGraphicFramePr>
                <a:graphicFrameLocks/>
              </wp:cNvGraphicFramePr>
              <a:graphic>
                <a:graphicData uri="http://schemas.microsoft.com/office/word/2010/wordprocessingShape">
                  <wps:wsp>
                    <wps:cNvPr id="124" name="Textbox 124"/>
                    <wps:cNvSpPr txBox="1"/>
                    <wps:spPr>
                      <a:xfrm>
                        <a:off x="0" y="0"/>
                        <a:ext cx="4168140" cy="224790"/>
                      </a:xfrm>
                      <a:prstGeom prst="rect">
                        <a:avLst/>
                      </a:prstGeom>
                    </wps:spPr>
                    <wps:txbx>
                      <w:txbxContent>
                        <w:p>
                          <w:pPr>
                            <w:spacing w:before="11"/>
                            <w:ind w:left="20" w:right="0" w:firstLine="0"/>
                            <w:jc w:val="left"/>
                            <w:rPr>
                              <w:rFonts w:ascii="Arial"/>
                              <w:b/>
                              <w:sz w:val="28"/>
                            </w:rPr>
                          </w:pPr>
                          <w:r>
                            <w:rPr>
                              <w:rFonts w:ascii="Arial"/>
                              <w:b/>
                              <w:sz w:val="28"/>
                            </w:rPr>
                            <w:t>Appendix</w:t>
                          </w:r>
                          <w:r>
                            <w:rPr>
                              <w:rFonts w:ascii="Arial"/>
                              <w:b/>
                              <w:spacing w:val="-6"/>
                              <w:sz w:val="28"/>
                            </w:rPr>
                            <w:t> </w:t>
                          </w:r>
                          <w:r>
                            <w:rPr>
                              <w:rFonts w:ascii="Arial"/>
                              <w:b/>
                              <w:sz w:val="28"/>
                            </w:rPr>
                            <w:t>F:</w:t>
                          </w:r>
                          <w:r>
                            <w:rPr>
                              <w:rFonts w:ascii="Arial"/>
                              <w:b/>
                              <w:spacing w:val="-6"/>
                              <w:sz w:val="28"/>
                            </w:rPr>
                            <w:t> </w:t>
                          </w:r>
                          <w:r>
                            <w:rPr>
                              <w:rFonts w:ascii="Arial"/>
                              <w:b/>
                              <w:sz w:val="28"/>
                            </w:rPr>
                            <w:t>HIV</w:t>
                          </w:r>
                          <w:r>
                            <w:rPr>
                              <w:rFonts w:ascii="Arial"/>
                              <w:b/>
                              <w:spacing w:val="-3"/>
                              <w:sz w:val="28"/>
                            </w:rPr>
                            <w:t> </w:t>
                          </w:r>
                          <w:r>
                            <w:rPr>
                              <w:rFonts w:ascii="Arial"/>
                              <w:b/>
                              <w:sz w:val="28"/>
                            </w:rPr>
                            <w:t>and</w:t>
                          </w:r>
                          <w:r>
                            <w:rPr>
                              <w:rFonts w:ascii="Arial"/>
                              <w:b/>
                              <w:spacing w:val="-5"/>
                              <w:sz w:val="28"/>
                            </w:rPr>
                            <w:t> </w:t>
                          </w:r>
                          <w:r>
                            <w:rPr>
                              <w:rFonts w:ascii="Arial"/>
                              <w:b/>
                              <w:sz w:val="28"/>
                            </w:rPr>
                            <w:t>HBV</w:t>
                          </w:r>
                          <w:r>
                            <w:rPr>
                              <w:rFonts w:ascii="Arial"/>
                              <w:b/>
                              <w:spacing w:val="-3"/>
                              <w:sz w:val="28"/>
                            </w:rPr>
                            <w:t> </w:t>
                          </w:r>
                          <w:r>
                            <w:rPr>
                              <w:rFonts w:ascii="Arial"/>
                              <w:b/>
                              <w:sz w:val="28"/>
                            </w:rPr>
                            <w:t>Research</w:t>
                          </w:r>
                          <w:r>
                            <w:rPr>
                              <w:rFonts w:ascii="Arial"/>
                              <w:b/>
                              <w:spacing w:val="-7"/>
                              <w:sz w:val="28"/>
                            </w:rPr>
                            <w:t> </w:t>
                          </w:r>
                          <w:r>
                            <w:rPr>
                              <w:rFonts w:ascii="Arial"/>
                              <w:b/>
                              <w:spacing w:val="-2"/>
                              <w:sz w:val="28"/>
                            </w:rPr>
                            <w:t>Laboratories</w:t>
                          </w:r>
                        </w:p>
                      </w:txbxContent>
                    </wps:txbx>
                    <wps:bodyPr wrap="square" lIns="0" tIns="0" rIns="0" bIns="0" rtlCol="0">
                      <a:noAutofit/>
                    </wps:bodyPr>
                  </wps:wsp>
                </a:graphicData>
              </a:graphic>
            </wp:anchor>
          </w:drawing>
        </mc:Choice>
        <mc:Fallback>
          <w:pict>
            <v:shape style="position:absolute;margin-left:71pt;margin-top:67.16996pt;width:328.2pt;height:17.7pt;mso-position-horizontal-relative:page;mso-position-vertical-relative:page;z-index:-20027904" type="#_x0000_t202" id="docshape80" filled="false" stroked="false">
              <v:textbox inset="0,0,0,0">
                <w:txbxContent>
                  <w:p>
                    <w:pPr>
                      <w:spacing w:before="11"/>
                      <w:ind w:left="20" w:right="0" w:firstLine="0"/>
                      <w:jc w:val="left"/>
                      <w:rPr>
                        <w:rFonts w:ascii="Arial"/>
                        <w:b/>
                        <w:sz w:val="28"/>
                      </w:rPr>
                    </w:pPr>
                    <w:r>
                      <w:rPr>
                        <w:rFonts w:ascii="Arial"/>
                        <w:b/>
                        <w:sz w:val="28"/>
                      </w:rPr>
                      <w:t>Appendix</w:t>
                    </w:r>
                    <w:r>
                      <w:rPr>
                        <w:rFonts w:ascii="Arial"/>
                        <w:b/>
                        <w:spacing w:val="-6"/>
                        <w:sz w:val="28"/>
                      </w:rPr>
                      <w:t> </w:t>
                    </w:r>
                    <w:r>
                      <w:rPr>
                        <w:rFonts w:ascii="Arial"/>
                        <w:b/>
                        <w:sz w:val="28"/>
                      </w:rPr>
                      <w:t>F:</w:t>
                    </w:r>
                    <w:r>
                      <w:rPr>
                        <w:rFonts w:ascii="Arial"/>
                        <w:b/>
                        <w:spacing w:val="-6"/>
                        <w:sz w:val="28"/>
                      </w:rPr>
                      <w:t> </w:t>
                    </w:r>
                    <w:r>
                      <w:rPr>
                        <w:rFonts w:ascii="Arial"/>
                        <w:b/>
                        <w:sz w:val="28"/>
                      </w:rPr>
                      <w:t>HIV</w:t>
                    </w:r>
                    <w:r>
                      <w:rPr>
                        <w:rFonts w:ascii="Arial"/>
                        <w:b/>
                        <w:spacing w:val="-3"/>
                        <w:sz w:val="28"/>
                      </w:rPr>
                      <w:t> </w:t>
                    </w:r>
                    <w:r>
                      <w:rPr>
                        <w:rFonts w:ascii="Arial"/>
                        <w:b/>
                        <w:sz w:val="28"/>
                      </w:rPr>
                      <w:t>and</w:t>
                    </w:r>
                    <w:r>
                      <w:rPr>
                        <w:rFonts w:ascii="Arial"/>
                        <w:b/>
                        <w:spacing w:val="-5"/>
                        <w:sz w:val="28"/>
                      </w:rPr>
                      <w:t> </w:t>
                    </w:r>
                    <w:r>
                      <w:rPr>
                        <w:rFonts w:ascii="Arial"/>
                        <w:b/>
                        <w:sz w:val="28"/>
                      </w:rPr>
                      <w:t>HBV</w:t>
                    </w:r>
                    <w:r>
                      <w:rPr>
                        <w:rFonts w:ascii="Arial"/>
                        <w:b/>
                        <w:spacing w:val="-3"/>
                        <w:sz w:val="28"/>
                      </w:rPr>
                      <w:t> </w:t>
                    </w:r>
                    <w:r>
                      <w:rPr>
                        <w:rFonts w:ascii="Arial"/>
                        <w:b/>
                        <w:sz w:val="28"/>
                      </w:rPr>
                      <w:t>Research</w:t>
                    </w:r>
                    <w:r>
                      <w:rPr>
                        <w:rFonts w:ascii="Arial"/>
                        <w:b/>
                        <w:spacing w:val="-7"/>
                        <w:sz w:val="28"/>
                      </w:rPr>
                      <w:t> </w:t>
                    </w:r>
                    <w:r>
                      <w:rPr>
                        <w:rFonts w:ascii="Arial"/>
                        <w:b/>
                        <w:spacing w:val="-2"/>
                        <w:sz w:val="28"/>
                      </w:rPr>
                      <w:t>Laboratories</w:t>
                    </w:r>
                  </w:p>
                </w:txbxContent>
              </v:textbox>
              <w10:wrap type="none"/>
            </v:shape>
          </w:pict>
        </mc:Fallback>
      </mc:AlternateContent>
    </w:r>
  </w:p>
</w:hdr>
</file>

<file path=word/header3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89088">
              <wp:simplePos x="0" y="0"/>
              <wp:positionH relativeFrom="page">
                <wp:posOffset>680719</wp:posOffset>
              </wp:positionH>
              <wp:positionV relativeFrom="page">
                <wp:posOffset>814958</wp:posOffset>
              </wp:positionV>
              <wp:extent cx="5796915" cy="224790"/>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a:off x="0" y="0"/>
                        <a:ext cx="5796915" cy="224790"/>
                      </a:xfrm>
                      <a:prstGeom prst="rect">
                        <a:avLst/>
                      </a:prstGeom>
                    </wps:spPr>
                    <wps:txbx>
                      <w:txbxContent>
                        <w:p>
                          <w:pPr>
                            <w:spacing w:before="11"/>
                            <w:ind w:left="20" w:right="0" w:firstLine="0"/>
                            <w:jc w:val="left"/>
                            <w:rPr>
                              <w:rFonts w:ascii="Arial"/>
                              <w:b/>
                              <w:sz w:val="28"/>
                            </w:rPr>
                          </w:pPr>
                          <w:r>
                            <w:rPr>
                              <w:rFonts w:ascii="Arial"/>
                              <w:b/>
                              <w:sz w:val="28"/>
                            </w:rPr>
                            <w:t>Appendix</w:t>
                          </w:r>
                          <w:r>
                            <w:rPr>
                              <w:rFonts w:ascii="Arial"/>
                              <w:b/>
                              <w:spacing w:val="-9"/>
                              <w:sz w:val="28"/>
                            </w:rPr>
                            <w:t> </w:t>
                          </w:r>
                          <w:r>
                            <w:rPr>
                              <w:rFonts w:ascii="Arial"/>
                              <w:b/>
                              <w:sz w:val="28"/>
                            </w:rPr>
                            <w:t>G:</w:t>
                          </w:r>
                          <w:r>
                            <w:rPr>
                              <w:rFonts w:ascii="Arial"/>
                              <w:b/>
                              <w:spacing w:val="-9"/>
                              <w:sz w:val="28"/>
                            </w:rPr>
                            <w:t> </w:t>
                          </w:r>
                          <w:r>
                            <w:rPr>
                              <w:rFonts w:ascii="Arial"/>
                              <w:b/>
                              <w:sz w:val="28"/>
                            </w:rPr>
                            <w:t>Bloodborne</w:t>
                          </w:r>
                          <w:r>
                            <w:rPr>
                              <w:rFonts w:ascii="Arial"/>
                              <w:b/>
                              <w:spacing w:val="-7"/>
                              <w:sz w:val="28"/>
                            </w:rPr>
                            <w:t> </w:t>
                          </w:r>
                          <w:r>
                            <w:rPr>
                              <w:rFonts w:ascii="Arial"/>
                              <w:b/>
                              <w:sz w:val="28"/>
                            </w:rPr>
                            <w:t>Pathogens</w:t>
                          </w:r>
                          <w:r>
                            <w:rPr>
                              <w:rFonts w:ascii="Arial"/>
                              <w:b/>
                              <w:spacing w:val="-6"/>
                              <w:sz w:val="28"/>
                            </w:rPr>
                            <w:t> </w:t>
                          </w:r>
                          <w:r>
                            <w:rPr>
                              <w:rFonts w:ascii="Arial"/>
                              <w:b/>
                              <w:sz w:val="28"/>
                            </w:rPr>
                            <w:t>Site-Specific</w:t>
                          </w:r>
                          <w:r>
                            <w:rPr>
                              <w:rFonts w:ascii="Arial"/>
                              <w:b/>
                              <w:spacing w:val="-10"/>
                              <w:sz w:val="28"/>
                            </w:rPr>
                            <w:t> </w:t>
                          </w:r>
                          <w:r>
                            <w:rPr>
                              <w:rFonts w:ascii="Arial"/>
                              <w:b/>
                              <w:sz w:val="28"/>
                            </w:rPr>
                            <w:t>Training</w:t>
                          </w:r>
                          <w:r>
                            <w:rPr>
                              <w:rFonts w:ascii="Arial"/>
                              <w:b/>
                              <w:spacing w:val="-7"/>
                              <w:sz w:val="28"/>
                            </w:rPr>
                            <w:t> </w:t>
                          </w:r>
                          <w:r>
                            <w:rPr>
                              <w:rFonts w:ascii="Arial"/>
                              <w:b/>
                              <w:spacing w:val="-2"/>
                              <w:sz w:val="28"/>
                            </w:rPr>
                            <w:t>Checklist</w:t>
                          </w:r>
                        </w:p>
                      </w:txbxContent>
                    </wps:txbx>
                    <wps:bodyPr wrap="square" lIns="0" tIns="0" rIns="0" bIns="0" rtlCol="0">
                      <a:noAutofit/>
                    </wps:bodyPr>
                  </wps:wsp>
                </a:graphicData>
              </a:graphic>
            </wp:anchor>
          </w:drawing>
        </mc:Choice>
        <mc:Fallback>
          <w:pict>
            <v:shape style="position:absolute;margin-left:53.599998pt;margin-top:64.16996pt;width:456.45pt;height:17.7pt;mso-position-horizontal-relative:page;mso-position-vertical-relative:page;z-index:-20027392" type="#_x0000_t202" id="docshape81" filled="false" stroked="false">
              <v:textbox inset="0,0,0,0">
                <w:txbxContent>
                  <w:p>
                    <w:pPr>
                      <w:spacing w:before="11"/>
                      <w:ind w:left="20" w:right="0" w:firstLine="0"/>
                      <w:jc w:val="left"/>
                      <w:rPr>
                        <w:rFonts w:ascii="Arial"/>
                        <w:b/>
                        <w:sz w:val="28"/>
                      </w:rPr>
                    </w:pPr>
                    <w:r>
                      <w:rPr>
                        <w:rFonts w:ascii="Arial"/>
                        <w:b/>
                        <w:sz w:val="28"/>
                      </w:rPr>
                      <w:t>Appendix</w:t>
                    </w:r>
                    <w:r>
                      <w:rPr>
                        <w:rFonts w:ascii="Arial"/>
                        <w:b/>
                        <w:spacing w:val="-9"/>
                        <w:sz w:val="28"/>
                      </w:rPr>
                      <w:t> </w:t>
                    </w:r>
                    <w:r>
                      <w:rPr>
                        <w:rFonts w:ascii="Arial"/>
                        <w:b/>
                        <w:sz w:val="28"/>
                      </w:rPr>
                      <w:t>G:</w:t>
                    </w:r>
                    <w:r>
                      <w:rPr>
                        <w:rFonts w:ascii="Arial"/>
                        <w:b/>
                        <w:spacing w:val="-9"/>
                        <w:sz w:val="28"/>
                      </w:rPr>
                      <w:t> </w:t>
                    </w:r>
                    <w:r>
                      <w:rPr>
                        <w:rFonts w:ascii="Arial"/>
                        <w:b/>
                        <w:sz w:val="28"/>
                      </w:rPr>
                      <w:t>Bloodborne</w:t>
                    </w:r>
                    <w:r>
                      <w:rPr>
                        <w:rFonts w:ascii="Arial"/>
                        <w:b/>
                        <w:spacing w:val="-7"/>
                        <w:sz w:val="28"/>
                      </w:rPr>
                      <w:t> </w:t>
                    </w:r>
                    <w:r>
                      <w:rPr>
                        <w:rFonts w:ascii="Arial"/>
                        <w:b/>
                        <w:sz w:val="28"/>
                      </w:rPr>
                      <w:t>Pathogens</w:t>
                    </w:r>
                    <w:r>
                      <w:rPr>
                        <w:rFonts w:ascii="Arial"/>
                        <w:b/>
                        <w:spacing w:val="-6"/>
                        <w:sz w:val="28"/>
                      </w:rPr>
                      <w:t> </w:t>
                    </w:r>
                    <w:r>
                      <w:rPr>
                        <w:rFonts w:ascii="Arial"/>
                        <w:b/>
                        <w:sz w:val="28"/>
                      </w:rPr>
                      <w:t>Site-Specific</w:t>
                    </w:r>
                    <w:r>
                      <w:rPr>
                        <w:rFonts w:ascii="Arial"/>
                        <w:b/>
                        <w:spacing w:val="-10"/>
                        <w:sz w:val="28"/>
                      </w:rPr>
                      <w:t> </w:t>
                    </w:r>
                    <w:r>
                      <w:rPr>
                        <w:rFonts w:ascii="Arial"/>
                        <w:b/>
                        <w:sz w:val="28"/>
                      </w:rPr>
                      <w:t>Training</w:t>
                    </w:r>
                    <w:r>
                      <w:rPr>
                        <w:rFonts w:ascii="Arial"/>
                        <w:b/>
                        <w:spacing w:val="-7"/>
                        <w:sz w:val="28"/>
                      </w:rPr>
                      <w:t> </w:t>
                    </w:r>
                    <w:r>
                      <w:rPr>
                        <w:rFonts w:ascii="Arial"/>
                        <w:b/>
                        <w:spacing w:val="-2"/>
                        <w:sz w:val="28"/>
                      </w:rPr>
                      <w:t>Checklist</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62976">
              <wp:simplePos x="0" y="0"/>
              <wp:positionH relativeFrom="page">
                <wp:posOffset>476886</wp:posOffset>
              </wp:positionH>
              <wp:positionV relativeFrom="page">
                <wp:posOffset>476250</wp:posOffset>
              </wp:positionV>
              <wp:extent cx="6336665" cy="1270"/>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6336665" cy="1270"/>
                      </a:xfrm>
                      <a:custGeom>
                        <a:avLst/>
                        <a:gdLst/>
                        <a:ahLst/>
                        <a:cxnLst/>
                        <a:rect l="l" t="t" r="r" b="b"/>
                        <a:pathLst>
                          <a:path w="6336665" h="0">
                            <a:moveTo>
                              <a:pt x="0" y="0"/>
                            </a:moveTo>
                            <a:lnTo>
                              <a:pt x="6336665"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53504" from="37.550098pt,37.5pt" to="536.500098pt,37.5pt" stroked="true" strokeweight="3pt" strokecolor="#15395b">
              <v:stroke dashstyle="solid"/>
              <w10:wrap type="none"/>
            </v:line>
          </w:pict>
        </mc:Fallback>
      </mc:AlternateContent>
    </w:r>
  </w:p>
</w:hdr>
</file>

<file path=word/header4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89600">
              <wp:simplePos x="0" y="0"/>
              <wp:positionH relativeFrom="page">
                <wp:posOffset>469900</wp:posOffset>
              </wp:positionH>
              <wp:positionV relativeFrom="page">
                <wp:posOffset>836296</wp:posOffset>
              </wp:positionV>
              <wp:extent cx="6845300" cy="1270"/>
              <wp:effectExtent l="0" t="0" r="0" b="0"/>
              <wp:wrapNone/>
              <wp:docPr id="130" name="Graphic 130"/>
              <wp:cNvGraphicFramePr>
                <a:graphicFrameLocks/>
              </wp:cNvGraphicFramePr>
              <a:graphic>
                <a:graphicData uri="http://schemas.microsoft.com/office/word/2010/wordprocessingShape">
                  <wps:wsp>
                    <wps:cNvPr id="130" name="Graphic 130"/>
                    <wps:cNvSpPr/>
                    <wps:spPr>
                      <a:xfrm>
                        <a:off x="0" y="0"/>
                        <a:ext cx="6845300" cy="1270"/>
                      </a:xfrm>
                      <a:custGeom>
                        <a:avLst/>
                        <a:gdLst/>
                        <a:ahLst/>
                        <a:cxnLst/>
                        <a:rect l="l" t="t" r="r" b="b"/>
                        <a:pathLst>
                          <a:path w="6845300" h="0">
                            <a:moveTo>
                              <a:pt x="0" y="0"/>
                            </a:moveTo>
                            <a:lnTo>
                              <a:pt x="6845300" y="0"/>
                            </a:lnTo>
                          </a:path>
                        </a:pathLst>
                      </a:custGeom>
                      <a:ln w="19050">
                        <a:solidFill>
                          <a:srgbClr val="34343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26880" from="37pt,65.850098pt" to="576pt,65.850098pt" stroked="true" strokeweight="1.5pt" strokecolor="#343434">
              <v:stroke dashstyle="solid"/>
              <w10:wrap type="none"/>
            </v:line>
          </w:pict>
        </mc:Fallback>
      </mc:AlternateContent>
    </w:r>
    <w:r>
      <w:rPr/>
      <mc:AlternateContent>
        <mc:Choice Requires="wps">
          <w:drawing>
            <wp:anchor distT="0" distB="0" distL="0" distR="0" allowOverlap="1" layoutInCell="1" locked="0" behindDoc="1" simplePos="0" relativeHeight="483290112">
              <wp:simplePos x="0" y="0"/>
              <wp:positionH relativeFrom="page">
                <wp:posOffset>680719</wp:posOffset>
              </wp:positionH>
              <wp:positionV relativeFrom="page">
                <wp:posOffset>459866</wp:posOffset>
              </wp:positionV>
              <wp:extent cx="5332730" cy="224790"/>
              <wp:effectExtent l="0" t="0" r="0" b="0"/>
              <wp:wrapNone/>
              <wp:docPr id="131" name="Textbox 131"/>
              <wp:cNvGraphicFramePr>
                <a:graphicFrameLocks/>
              </wp:cNvGraphicFramePr>
              <a:graphic>
                <a:graphicData uri="http://schemas.microsoft.com/office/word/2010/wordprocessingShape">
                  <wps:wsp>
                    <wps:cNvPr id="131" name="Textbox 131"/>
                    <wps:cNvSpPr txBox="1"/>
                    <wps:spPr>
                      <a:xfrm>
                        <a:off x="0" y="0"/>
                        <a:ext cx="5332730" cy="224790"/>
                      </a:xfrm>
                      <a:prstGeom prst="rect">
                        <a:avLst/>
                      </a:prstGeom>
                    </wps:spPr>
                    <wps:txbx>
                      <w:txbxContent>
                        <w:p>
                          <w:pPr>
                            <w:spacing w:before="11"/>
                            <w:ind w:left="20" w:right="0" w:firstLine="0"/>
                            <w:jc w:val="left"/>
                            <w:rPr>
                              <w:rFonts w:ascii="Arial" w:hAnsi="Arial"/>
                              <w:b/>
                              <w:sz w:val="28"/>
                            </w:rPr>
                          </w:pPr>
                          <w:r>
                            <w:rPr>
                              <w:rFonts w:ascii="Arial" w:hAnsi="Arial"/>
                              <w:b/>
                              <w:sz w:val="28"/>
                            </w:rPr>
                            <w:t>Appendix</w:t>
                          </w:r>
                          <w:r>
                            <w:rPr>
                              <w:rFonts w:ascii="Arial" w:hAnsi="Arial"/>
                              <w:b/>
                              <w:spacing w:val="-7"/>
                              <w:sz w:val="28"/>
                            </w:rPr>
                            <w:t> </w:t>
                          </w:r>
                          <w:r>
                            <w:rPr>
                              <w:rFonts w:ascii="Arial" w:hAnsi="Arial"/>
                              <w:b/>
                              <w:sz w:val="28"/>
                            </w:rPr>
                            <w:t>H:</w:t>
                          </w:r>
                          <w:r>
                            <w:rPr>
                              <w:rFonts w:ascii="Arial" w:hAnsi="Arial"/>
                              <w:b/>
                              <w:spacing w:val="-6"/>
                              <w:sz w:val="28"/>
                            </w:rPr>
                            <w:t> </w:t>
                          </w:r>
                          <w:r>
                            <w:rPr>
                              <w:rFonts w:ascii="Arial" w:hAnsi="Arial"/>
                              <w:b/>
                              <w:sz w:val="28"/>
                            </w:rPr>
                            <w:t>Supervisor’s</w:t>
                          </w:r>
                          <w:r>
                            <w:rPr>
                              <w:rFonts w:ascii="Arial" w:hAnsi="Arial"/>
                              <w:b/>
                              <w:spacing w:val="-7"/>
                              <w:sz w:val="28"/>
                            </w:rPr>
                            <w:t> </w:t>
                          </w:r>
                          <w:r>
                            <w:rPr>
                              <w:rFonts w:ascii="Arial" w:hAnsi="Arial"/>
                              <w:b/>
                              <w:sz w:val="28"/>
                            </w:rPr>
                            <w:t>Guide</w:t>
                          </w:r>
                          <w:r>
                            <w:rPr>
                              <w:rFonts w:ascii="Arial" w:hAnsi="Arial"/>
                              <w:b/>
                              <w:spacing w:val="-5"/>
                              <w:sz w:val="28"/>
                            </w:rPr>
                            <w:t> </w:t>
                          </w:r>
                          <w:r>
                            <w:rPr>
                              <w:rFonts w:ascii="Arial" w:hAnsi="Arial"/>
                              <w:b/>
                              <w:sz w:val="28"/>
                            </w:rPr>
                            <w:t>for</w:t>
                          </w:r>
                          <w:r>
                            <w:rPr>
                              <w:rFonts w:ascii="Arial" w:hAnsi="Arial"/>
                              <w:b/>
                              <w:spacing w:val="-8"/>
                              <w:sz w:val="28"/>
                            </w:rPr>
                            <w:t> </w:t>
                          </w:r>
                          <w:r>
                            <w:rPr>
                              <w:rFonts w:ascii="Arial" w:hAnsi="Arial"/>
                              <w:b/>
                              <w:sz w:val="28"/>
                            </w:rPr>
                            <w:t>BBP</w:t>
                          </w:r>
                          <w:r>
                            <w:rPr>
                              <w:rFonts w:ascii="Arial" w:hAnsi="Arial"/>
                              <w:b/>
                              <w:spacing w:val="-4"/>
                              <w:sz w:val="28"/>
                            </w:rPr>
                            <w:t> </w:t>
                          </w:r>
                          <w:r>
                            <w:rPr>
                              <w:rFonts w:ascii="Arial" w:hAnsi="Arial"/>
                              <w:b/>
                              <w:sz w:val="28"/>
                            </w:rPr>
                            <w:t>Site-Specific</w:t>
                          </w:r>
                          <w:r>
                            <w:rPr>
                              <w:rFonts w:ascii="Arial" w:hAnsi="Arial"/>
                              <w:b/>
                              <w:spacing w:val="-9"/>
                              <w:sz w:val="28"/>
                            </w:rPr>
                            <w:t> </w:t>
                          </w:r>
                          <w:r>
                            <w:rPr>
                              <w:rFonts w:ascii="Arial" w:hAnsi="Arial"/>
                              <w:b/>
                              <w:spacing w:val="-2"/>
                              <w:sz w:val="28"/>
                            </w:rPr>
                            <w:t>Training</w:t>
                          </w:r>
                        </w:p>
                      </w:txbxContent>
                    </wps:txbx>
                    <wps:bodyPr wrap="square" lIns="0" tIns="0" rIns="0" bIns="0" rtlCol="0">
                      <a:noAutofit/>
                    </wps:bodyPr>
                  </wps:wsp>
                </a:graphicData>
              </a:graphic>
            </wp:anchor>
          </w:drawing>
        </mc:Choice>
        <mc:Fallback>
          <w:pict>
            <v:shape style="position:absolute;margin-left:53.599998pt;margin-top:36.209961pt;width:419.9pt;height:17.7pt;mso-position-horizontal-relative:page;mso-position-vertical-relative:page;z-index:-20026368" type="#_x0000_t202" id="docshape83" filled="false" stroked="false">
              <v:textbox inset="0,0,0,0">
                <w:txbxContent>
                  <w:p>
                    <w:pPr>
                      <w:spacing w:before="11"/>
                      <w:ind w:left="20" w:right="0" w:firstLine="0"/>
                      <w:jc w:val="left"/>
                      <w:rPr>
                        <w:rFonts w:ascii="Arial" w:hAnsi="Arial"/>
                        <w:b/>
                        <w:sz w:val="28"/>
                      </w:rPr>
                    </w:pPr>
                    <w:r>
                      <w:rPr>
                        <w:rFonts w:ascii="Arial" w:hAnsi="Arial"/>
                        <w:b/>
                        <w:sz w:val="28"/>
                      </w:rPr>
                      <w:t>Appendix</w:t>
                    </w:r>
                    <w:r>
                      <w:rPr>
                        <w:rFonts w:ascii="Arial" w:hAnsi="Arial"/>
                        <w:b/>
                        <w:spacing w:val="-7"/>
                        <w:sz w:val="28"/>
                      </w:rPr>
                      <w:t> </w:t>
                    </w:r>
                    <w:r>
                      <w:rPr>
                        <w:rFonts w:ascii="Arial" w:hAnsi="Arial"/>
                        <w:b/>
                        <w:sz w:val="28"/>
                      </w:rPr>
                      <w:t>H:</w:t>
                    </w:r>
                    <w:r>
                      <w:rPr>
                        <w:rFonts w:ascii="Arial" w:hAnsi="Arial"/>
                        <w:b/>
                        <w:spacing w:val="-6"/>
                        <w:sz w:val="28"/>
                      </w:rPr>
                      <w:t> </w:t>
                    </w:r>
                    <w:r>
                      <w:rPr>
                        <w:rFonts w:ascii="Arial" w:hAnsi="Arial"/>
                        <w:b/>
                        <w:sz w:val="28"/>
                      </w:rPr>
                      <w:t>Supervisor’s</w:t>
                    </w:r>
                    <w:r>
                      <w:rPr>
                        <w:rFonts w:ascii="Arial" w:hAnsi="Arial"/>
                        <w:b/>
                        <w:spacing w:val="-7"/>
                        <w:sz w:val="28"/>
                      </w:rPr>
                      <w:t> </w:t>
                    </w:r>
                    <w:r>
                      <w:rPr>
                        <w:rFonts w:ascii="Arial" w:hAnsi="Arial"/>
                        <w:b/>
                        <w:sz w:val="28"/>
                      </w:rPr>
                      <w:t>Guide</w:t>
                    </w:r>
                    <w:r>
                      <w:rPr>
                        <w:rFonts w:ascii="Arial" w:hAnsi="Arial"/>
                        <w:b/>
                        <w:spacing w:val="-5"/>
                        <w:sz w:val="28"/>
                      </w:rPr>
                      <w:t> </w:t>
                    </w:r>
                    <w:r>
                      <w:rPr>
                        <w:rFonts w:ascii="Arial" w:hAnsi="Arial"/>
                        <w:b/>
                        <w:sz w:val="28"/>
                      </w:rPr>
                      <w:t>for</w:t>
                    </w:r>
                    <w:r>
                      <w:rPr>
                        <w:rFonts w:ascii="Arial" w:hAnsi="Arial"/>
                        <w:b/>
                        <w:spacing w:val="-8"/>
                        <w:sz w:val="28"/>
                      </w:rPr>
                      <w:t> </w:t>
                    </w:r>
                    <w:r>
                      <w:rPr>
                        <w:rFonts w:ascii="Arial" w:hAnsi="Arial"/>
                        <w:b/>
                        <w:sz w:val="28"/>
                      </w:rPr>
                      <w:t>BBP</w:t>
                    </w:r>
                    <w:r>
                      <w:rPr>
                        <w:rFonts w:ascii="Arial" w:hAnsi="Arial"/>
                        <w:b/>
                        <w:spacing w:val="-4"/>
                        <w:sz w:val="28"/>
                      </w:rPr>
                      <w:t> </w:t>
                    </w:r>
                    <w:r>
                      <w:rPr>
                        <w:rFonts w:ascii="Arial" w:hAnsi="Arial"/>
                        <w:b/>
                        <w:sz w:val="28"/>
                      </w:rPr>
                      <w:t>Site-Specific</w:t>
                    </w:r>
                    <w:r>
                      <w:rPr>
                        <w:rFonts w:ascii="Arial" w:hAnsi="Arial"/>
                        <w:b/>
                        <w:spacing w:val="-9"/>
                        <w:sz w:val="28"/>
                      </w:rPr>
                      <w:t> </w:t>
                    </w:r>
                    <w:r>
                      <w:rPr>
                        <w:rFonts w:ascii="Arial" w:hAnsi="Arial"/>
                        <w:b/>
                        <w:spacing w:val="-2"/>
                        <w:sz w:val="28"/>
                      </w:rPr>
                      <w:t>Training</w:t>
                    </w:r>
                  </w:p>
                </w:txbxContent>
              </v:textbox>
              <w10:wrap type="none"/>
            </v:shape>
          </w:pict>
        </mc:Fallback>
      </mc:AlternateContent>
    </w:r>
  </w:p>
</w:hdr>
</file>

<file path=word/header4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91136">
              <wp:simplePos x="0" y="0"/>
              <wp:positionH relativeFrom="page">
                <wp:posOffset>469900</wp:posOffset>
              </wp:positionH>
              <wp:positionV relativeFrom="page">
                <wp:posOffset>836296</wp:posOffset>
              </wp:positionV>
              <wp:extent cx="6845300" cy="1270"/>
              <wp:effectExtent l="0" t="0" r="0" b="0"/>
              <wp:wrapNone/>
              <wp:docPr id="137" name="Graphic 137"/>
              <wp:cNvGraphicFramePr>
                <a:graphicFrameLocks/>
              </wp:cNvGraphicFramePr>
              <a:graphic>
                <a:graphicData uri="http://schemas.microsoft.com/office/word/2010/wordprocessingShape">
                  <wps:wsp>
                    <wps:cNvPr id="137" name="Graphic 137"/>
                    <wps:cNvSpPr/>
                    <wps:spPr>
                      <a:xfrm>
                        <a:off x="0" y="0"/>
                        <a:ext cx="6845300" cy="1270"/>
                      </a:xfrm>
                      <a:custGeom>
                        <a:avLst/>
                        <a:gdLst/>
                        <a:ahLst/>
                        <a:cxnLst/>
                        <a:rect l="l" t="t" r="r" b="b"/>
                        <a:pathLst>
                          <a:path w="6845300" h="0">
                            <a:moveTo>
                              <a:pt x="0" y="0"/>
                            </a:moveTo>
                            <a:lnTo>
                              <a:pt x="6845300" y="0"/>
                            </a:lnTo>
                          </a:path>
                        </a:pathLst>
                      </a:custGeom>
                      <a:ln w="19050">
                        <a:solidFill>
                          <a:srgbClr val="34343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25344" from="37pt,65.850098pt" to="576pt,65.850098pt" stroked="true" strokeweight="1.5pt" strokecolor="#343434">
              <v:stroke dashstyle="solid"/>
              <w10:wrap type="none"/>
            </v:line>
          </w:pict>
        </mc:Fallback>
      </mc:AlternateContent>
    </w:r>
    <w:r>
      <w:rPr/>
      <mc:AlternateContent>
        <mc:Choice Requires="wps">
          <w:drawing>
            <wp:anchor distT="0" distB="0" distL="0" distR="0" allowOverlap="1" layoutInCell="1" locked="0" behindDoc="1" simplePos="0" relativeHeight="483291648">
              <wp:simplePos x="0" y="0"/>
              <wp:positionH relativeFrom="page">
                <wp:posOffset>680719</wp:posOffset>
              </wp:positionH>
              <wp:positionV relativeFrom="page">
                <wp:posOffset>455294</wp:posOffset>
              </wp:positionV>
              <wp:extent cx="5332730" cy="224790"/>
              <wp:effectExtent l="0" t="0" r="0" b="0"/>
              <wp:wrapNone/>
              <wp:docPr id="138" name="Textbox 138"/>
              <wp:cNvGraphicFramePr>
                <a:graphicFrameLocks/>
              </wp:cNvGraphicFramePr>
              <a:graphic>
                <a:graphicData uri="http://schemas.microsoft.com/office/word/2010/wordprocessingShape">
                  <wps:wsp>
                    <wps:cNvPr id="138" name="Textbox 138"/>
                    <wps:cNvSpPr txBox="1"/>
                    <wps:spPr>
                      <a:xfrm>
                        <a:off x="0" y="0"/>
                        <a:ext cx="5332730" cy="224790"/>
                      </a:xfrm>
                      <a:prstGeom prst="rect">
                        <a:avLst/>
                      </a:prstGeom>
                    </wps:spPr>
                    <wps:txbx>
                      <w:txbxContent>
                        <w:p>
                          <w:pPr>
                            <w:spacing w:before="11"/>
                            <w:ind w:left="20" w:right="0" w:firstLine="0"/>
                            <w:jc w:val="left"/>
                            <w:rPr>
                              <w:rFonts w:ascii="Arial" w:hAnsi="Arial"/>
                              <w:b/>
                              <w:sz w:val="28"/>
                            </w:rPr>
                          </w:pPr>
                          <w:r>
                            <w:rPr>
                              <w:rFonts w:ascii="Arial" w:hAnsi="Arial"/>
                              <w:b/>
                              <w:sz w:val="28"/>
                            </w:rPr>
                            <w:t>Appendix</w:t>
                          </w:r>
                          <w:r>
                            <w:rPr>
                              <w:rFonts w:ascii="Arial" w:hAnsi="Arial"/>
                              <w:b/>
                              <w:spacing w:val="-7"/>
                              <w:sz w:val="28"/>
                            </w:rPr>
                            <w:t> </w:t>
                          </w:r>
                          <w:r>
                            <w:rPr>
                              <w:rFonts w:ascii="Arial" w:hAnsi="Arial"/>
                              <w:b/>
                              <w:sz w:val="28"/>
                            </w:rPr>
                            <w:t>H:</w:t>
                          </w:r>
                          <w:r>
                            <w:rPr>
                              <w:rFonts w:ascii="Arial" w:hAnsi="Arial"/>
                              <w:b/>
                              <w:spacing w:val="-6"/>
                              <w:sz w:val="28"/>
                            </w:rPr>
                            <w:t> </w:t>
                          </w:r>
                          <w:r>
                            <w:rPr>
                              <w:rFonts w:ascii="Arial" w:hAnsi="Arial"/>
                              <w:b/>
                              <w:sz w:val="28"/>
                            </w:rPr>
                            <w:t>Supervisor’s</w:t>
                          </w:r>
                          <w:r>
                            <w:rPr>
                              <w:rFonts w:ascii="Arial" w:hAnsi="Arial"/>
                              <w:b/>
                              <w:spacing w:val="-7"/>
                              <w:sz w:val="28"/>
                            </w:rPr>
                            <w:t> </w:t>
                          </w:r>
                          <w:r>
                            <w:rPr>
                              <w:rFonts w:ascii="Arial" w:hAnsi="Arial"/>
                              <w:b/>
                              <w:sz w:val="28"/>
                            </w:rPr>
                            <w:t>Guide</w:t>
                          </w:r>
                          <w:r>
                            <w:rPr>
                              <w:rFonts w:ascii="Arial" w:hAnsi="Arial"/>
                              <w:b/>
                              <w:spacing w:val="-5"/>
                              <w:sz w:val="28"/>
                            </w:rPr>
                            <w:t> </w:t>
                          </w:r>
                          <w:r>
                            <w:rPr>
                              <w:rFonts w:ascii="Arial" w:hAnsi="Arial"/>
                              <w:b/>
                              <w:sz w:val="28"/>
                            </w:rPr>
                            <w:t>for</w:t>
                          </w:r>
                          <w:r>
                            <w:rPr>
                              <w:rFonts w:ascii="Arial" w:hAnsi="Arial"/>
                              <w:b/>
                              <w:spacing w:val="-8"/>
                              <w:sz w:val="28"/>
                            </w:rPr>
                            <w:t> </w:t>
                          </w:r>
                          <w:r>
                            <w:rPr>
                              <w:rFonts w:ascii="Arial" w:hAnsi="Arial"/>
                              <w:b/>
                              <w:sz w:val="28"/>
                            </w:rPr>
                            <w:t>BBP</w:t>
                          </w:r>
                          <w:r>
                            <w:rPr>
                              <w:rFonts w:ascii="Arial" w:hAnsi="Arial"/>
                              <w:b/>
                              <w:spacing w:val="-4"/>
                              <w:sz w:val="28"/>
                            </w:rPr>
                            <w:t> </w:t>
                          </w:r>
                          <w:r>
                            <w:rPr>
                              <w:rFonts w:ascii="Arial" w:hAnsi="Arial"/>
                              <w:b/>
                              <w:sz w:val="28"/>
                            </w:rPr>
                            <w:t>Site-Specific</w:t>
                          </w:r>
                          <w:r>
                            <w:rPr>
                              <w:rFonts w:ascii="Arial" w:hAnsi="Arial"/>
                              <w:b/>
                              <w:spacing w:val="-9"/>
                              <w:sz w:val="28"/>
                            </w:rPr>
                            <w:t> </w:t>
                          </w:r>
                          <w:r>
                            <w:rPr>
                              <w:rFonts w:ascii="Arial" w:hAnsi="Arial"/>
                              <w:b/>
                              <w:spacing w:val="-2"/>
                              <w:sz w:val="28"/>
                            </w:rPr>
                            <w:t>Training</w:t>
                          </w:r>
                        </w:p>
                      </w:txbxContent>
                    </wps:txbx>
                    <wps:bodyPr wrap="square" lIns="0" tIns="0" rIns="0" bIns="0" rtlCol="0">
                      <a:noAutofit/>
                    </wps:bodyPr>
                  </wps:wsp>
                </a:graphicData>
              </a:graphic>
            </wp:anchor>
          </w:drawing>
        </mc:Choice>
        <mc:Fallback>
          <w:pict>
            <v:shape style="position:absolute;margin-left:53.599998pt;margin-top:35.849960pt;width:419.9pt;height:17.7pt;mso-position-horizontal-relative:page;mso-position-vertical-relative:page;z-index:-20024832" type="#_x0000_t202" id="docshape89" filled="false" stroked="false">
              <v:textbox inset="0,0,0,0">
                <w:txbxContent>
                  <w:p>
                    <w:pPr>
                      <w:spacing w:before="11"/>
                      <w:ind w:left="20" w:right="0" w:firstLine="0"/>
                      <w:jc w:val="left"/>
                      <w:rPr>
                        <w:rFonts w:ascii="Arial" w:hAnsi="Arial"/>
                        <w:b/>
                        <w:sz w:val="28"/>
                      </w:rPr>
                    </w:pPr>
                    <w:r>
                      <w:rPr>
                        <w:rFonts w:ascii="Arial" w:hAnsi="Arial"/>
                        <w:b/>
                        <w:sz w:val="28"/>
                      </w:rPr>
                      <w:t>Appendix</w:t>
                    </w:r>
                    <w:r>
                      <w:rPr>
                        <w:rFonts w:ascii="Arial" w:hAnsi="Arial"/>
                        <w:b/>
                        <w:spacing w:val="-7"/>
                        <w:sz w:val="28"/>
                      </w:rPr>
                      <w:t> </w:t>
                    </w:r>
                    <w:r>
                      <w:rPr>
                        <w:rFonts w:ascii="Arial" w:hAnsi="Arial"/>
                        <w:b/>
                        <w:sz w:val="28"/>
                      </w:rPr>
                      <w:t>H:</w:t>
                    </w:r>
                    <w:r>
                      <w:rPr>
                        <w:rFonts w:ascii="Arial" w:hAnsi="Arial"/>
                        <w:b/>
                        <w:spacing w:val="-6"/>
                        <w:sz w:val="28"/>
                      </w:rPr>
                      <w:t> </w:t>
                    </w:r>
                    <w:r>
                      <w:rPr>
                        <w:rFonts w:ascii="Arial" w:hAnsi="Arial"/>
                        <w:b/>
                        <w:sz w:val="28"/>
                      </w:rPr>
                      <w:t>Supervisor’s</w:t>
                    </w:r>
                    <w:r>
                      <w:rPr>
                        <w:rFonts w:ascii="Arial" w:hAnsi="Arial"/>
                        <w:b/>
                        <w:spacing w:val="-7"/>
                        <w:sz w:val="28"/>
                      </w:rPr>
                      <w:t> </w:t>
                    </w:r>
                    <w:r>
                      <w:rPr>
                        <w:rFonts w:ascii="Arial" w:hAnsi="Arial"/>
                        <w:b/>
                        <w:sz w:val="28"/>
                      </w:rPr>
                      <w:t>Guide</w:t>
                    </w:r>
                    <w:r>
                      <w:rPr>
                        <w:rFonts w:ascii="Arial" w:hAnsi="Arial"/>
                        <w:b/>
                        <w:spacing w:val="-5"/>
                        <w:sz w:val="28"/>
                      </w:rPr>
                      <w:t> </w:t>
                    </w:r>
                    <w:r>
                      <w:rPr>
                        <w:rFonts w:ascii="Arial" w:hAnsi="Arial"/>
                        <w:b/>
                        <w:sz w:val="28"/>
                      </w:rPr>
                      <w:t>for</w:t>
                    </w:r>
                    <w:r>
                      <w:rPr>
                        <w:rFonts w:ascii="Arial" w:hAnsi="Arial"/>
                        <w:b/>
                        <w:spacing w:val="-8"/>
                        <w:sz w:val="28"/>
                      </w:rPr>
                      <w:t> </w:t>
                    </w:r>
                    <w:r>
                      <w:rPr>
                        <w:rFonts w:ascii="Arial" w:hAnsi="Arial"/>
                        <w:b/>
                        <w:sz w:val="28"/>
                      </w:rPr>
                      <w:t>BBP</w:t>
                    </w:r>
                    <w:r>
                      <w:rPr>
                        <w:rFonts w:ascii="Arial" w:hAnsi="Arial"/>
                        <w:b/>
                        <w:spacing w:val="-4"/>
                        <w:sz w:val="28"/>
                      </w:rPr>
                      <w:t> </w:t>
                    </w:r>
                    <w:r>
                      <w:rPr>
                        <w:rFonts w:ascii="Arial" w:hAnsi="Arial"/>
                        <w:b/>
                        <w:sz w:val="28"/>
                      </w:rPr>
                      <w:t>Site-Specific</w:t>
                    </w:r>
                    <w:r>
                      <w:rPr>
                        <w:rFonts w:ascii="Arial" w:hAnsi="Arial"/>
                        <w:b/>
                        <w:spacing w:val="-9"/>
                        <w:sz w:val="28"/>
                      </w:rPr>
                      <w:t> </w:t>
                    </w:r>
                    <w:r>
                      <w:rPr>
                        <w:rFonts w:ascii="Arial" w:hAnsi="Arial"/>
                        <w:b/>
                        <w:spacing w:val="-2"/>
                        <w:sz w:val="28"/>
                      </w:rPr>
                      <w:t>Training</w:t>
                    </w:r>
                  </w:p>
                </w:txbxContent>
              </v:textbox>
              <w10:wrap type="none"/>
            </v:shape>
          </w:pict>
        </mc:Fallback>
      </mc:AlternateContent>
    </w:r>
  </w:p>
</w:hdr>
</file>

<file path=word/header4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92672">
              <wp:simplePos x="0" y="0"/>
              <wp:positionH relativeFrom="page">
                <wp:posOffset>406400</wp:posOffset>
              </wp:positionH>
              <wp:positionV relativeFrom="page">
                <wp:posOffset>601598</wp:posOffset>
              </wp:positionV>
              <wp:extent cx="5332730" cy="224790"/>
              <wp:effectExtent l="0" t="0" r="0" b="0"/>
              <wp:wrapNone/>
              <wp:docPr id="156" name="Textbox 156"/>
              <wp:cNvGraphicFramePr>
                <a:graphicFrameLocks/>
              </wp:cNvGraphicFramePr>
              <a:graphic>
                <a:graphicData uri="http://schemas.microsoft.com/office/word/2010/wordprocessingShape">
                  <wps:wsp>
                    <wps:cNvPr id="156" name="Textbox 156"/>
                    <wps:cNvSpPr txBox="1"/>
                    <wps:spPr>
                      <a:xfrm>
                        <a:off x="0" y="0"/>
                        <a:ext cx="5332730" cy="224790"/>
                      </a:xfrm>
                      <a:prstGeom prst="rect">
                        <a:avLst/>
                      </a:prstGeom>
                    </wps:spPr>
                    <wps:txbx>
                      <w:txbxContent>
                        <w:p>
                          <w:pPr>
                            <w:spacing w:before="11"/>
                            <w:ind w:left="20" w:right="0" w:firstLine="0"/>
                            <w:jc w:val="left"/>
                            <w:rPr>
                              <w:rFonts w:ascii="Arial" w:hAnsi="Arial"/>
                              <w:b/>
                              <w:sz w:val="28"/>
                            </w:rPr>
                          </w:pPr>
                          <w:r>
                            <w:rPr>
                              <w:rFonts w:ascii="Arial" w:hAnsi="Arial"/>
                              <w:b/>
                              <w:sz w:val="28"/>
                            </w:rPr>
                            <w:t>Appendix</w:t>
                          </w:r>
                          <w:r>
                            <w:rPr>
                              <w:rFonts w:ascii="Arial" w:hAnsi="Arial"/>
                              <w:b/>
                              <w:spacing w:val="-7"/>
                              <w:sz w:val="28"/>
                            </w:rPr>
                            <w:t> </w:t>
                          </w:r>
                          <w:r>
                            <w:rPr>
                              <w:rFonts w:ascii="Arial" w:hAnsi="Arial"/>
                              <w:b/>
                              <w:sz w:val="28"/>
                            </w:rPr>
                            <w:t>H:</w:t>
                          </w:r>
                          <w:r>
                            <w:rPr>
                              <w:rFonts w:ascii="Arial" w:hAnsi="Arial"/>
                              <w:b/>
                              <w:spacing w:val="-6"/>
                              <w:sz w:val="28"/>
                            </w:rPr>
                            <w:t> </w:t>
                          </w:r>
                          <w:r>
                            <w:rPr>
                              <w:rFonts w:ascii="Arial" w:hAnsi="Arial"/>
                              <w:b/>
                              <w:sz w:val="28"/>
                            </w:rPr>
                            <w:t>Supervisor’s</w:t>
                          </w:r>
                          <w:r>
                            <w:rPr>
                              <w:rFonts w:ascii="Arial" w:hAnsi="Arial"/>
                              <w:b/>
                              <w:spacing w:val="-7"/>
                              <w:sz w:val="28"/>
                            </w:rPr>
                            <w:t> </w:t>
                          </w:r>
                          <w:r>
                            <w:rPr>
                              <w:rFonts w:ascii="Arial" w:hAnsi="Arial"/>
                              <w:b/>
                              <w:sz w:val="28"/>
                            </w:rPr>
                            <w:t>Guide</w:t>
                          </w:r>
                          <w:r>
                            <w:rPr>
                              <w:rFonts w:ascii="Arial" w:hAnsi="Arial"/>
                              <w:b/>
                              <w:spacing w:val="-5"/>
                              <w:sz w:val="28"/>
                            </w:rPr>
                            <w:t> </w:t>
                          </w:r>
                          <w:r>
                            <w:rPr>
                              <w:rFonts w:ascii="Arial" w:hAnsi="Arial"/>
                              <w:b/>
                              <w:sz w:val="28"/>
                            </w:rPr>
                            <w:t>for</w:t>
                          </w:r>
                          <w:r>
                            <w:rPr>
                              <w:rFonts w:ascii="Arial" w:hAnsi="Arial"/>
                              <w:b/>
                              <w:spacing w:val="-8"/>
                              <w:sz w:val="28"/>
                            </w:rPr>
                            <w:t> </w:t>
                          </w:r>
                          <w:r>
                            <w:rPr>
                              <w:rFonts w:ascii="Arial" w:hAnsi="Arial"/>
                              <w:b/>
                              <w:sz w:val="28"/>
                            </w:rPr>
                            <w:t>BBP</w:t>
                          </w:r>
                          <w:r>
                            <w:rPr>
                              <w:rFonts w:ascii="Arial" w:hAnsi="Arial"/>
                              <w:b/>
                              <w:spacing w:val="-4"/>
                              <w:sz w:val="28"/>
                            </w:rPr>
                            <w:t> </w:t>
                          </w:r>
                          <w:r>
                            <w:rPr>
                              <w:rFonts w:ascii="Arial" w:hAnsi="Arial"/>
                              <w:b/>
                              <w:sz w:val="28"/>
                            </w:rPr>
                            <w:t>Site-Specific</w:t>
                          </w:r>
                          <w:r>
                            <w:rPr>
                              <w:rFonts w:ascii="Arial" w:hAnsi="Arial"/>
                              <w:b/>
                              <w:spacing w:val="-9"/>
                              <w:sz w:val="28"/>
                            </w:rPr>
                            <w:t> </w:t>
                          </w:r>
                          <w:r>
                            <w:rPr>
                              <w:rFonts w:ascii="Arial" w:hAnsi="Arial"/>
                              <w:b/>
                              <w:spacing w:val="-2"/>
                              <w:sz w:val="28"/>
                            </w:rPr>
                            <w:t>Training</w:t>
                          </w:r>
                        </w:p>
                      </w:txbxContent>
                    </wps:txbx>
                    <wps:bodyPr wrap="square" lIns="0" tIns="0" rIns="0" bIns="0" rtlCol="0">
                      <a:noAutofit/>
                    </wps:bodyPr>
                  </wps:wsp>
                </a:graphicData>
              </a:graphic>
            </wp:anchor>
          </w:drawing>
        </mc:Choice>
        <mc:Fallback>
          <w:pict>
            <v:shape style="position:absolute;margin-left:32pt;margin-top:47.369961pt;width:419.9pt;height:17.7pt;mso-position-horizontal-relative:page;mso-position-vertical-relative:page;z-index:-20023808" type="#_x0000_t202" id="docshape101" filled="false" stroked="false">
              <v:textbox inset="0,0,0,0">
                <w:txbxContent>
                  <w:p>
                    <w:pPr>
                      <w:spacing w:before="11"/>
                      <w:ind w:left="20" w:right="0" w:firstLine="0"/>
                      <w:jc w:val="left"/>
                      <w:rPr>
                        <w:rFonts w:ascii="Arial" w:hAnsi="Arial"/>
                        <w:b/>
                        <w:sz w:val="28"/>
                      </w:rPr>
                    </w:pPr>
                    <w:r>
                      <w:rPr>
                        <w:rFonts w:ascii="Arial" w:hAnsi="Arial"/>
                        <w:b/>
                        <w:sz w:val="28"/>
                      </w:rPr>
                      <w:t>Appendix</w:t>
                    </w:r>
                    <w:r>
                      <w:rPr>
                        <w:rFonts w:ascii="Arial" w:hAnsi="Arial"/>
                        <w:b/>
                        <w:spacing w:val="-7"/>
                        <w:sz w:val="28"/>
                      </w:rPr>
                      <w:t> </w:t>
                    </w:r>
                    <w:r>
                      <w:rPr>
                        <w:rFonts w:ascii="Arial" w:hAnsi="Arial"/>
                        <w:b/>
                        <w:sz w:val="28"/>
                      </w:rPr>
                      <w:t>H:</w:t>
                    </w:r>
                    <w:r>
                      <w:rPr>
                        <w:rFonts w:ascii="Arial" w:hAnsi="Arial"/>
                        <w:b/>
                        <w:spacing w:val="-6"/>
                        <w:sz w:val="28"/>
                      </w:rPr>
                      <w:t> </w:t>
                    </w:r>
                    <w:r>
                      <w:rPr>
                        <w:rFonts w:ascii="Arial" w:hAnsi="Arial"/>
                        <w:b/>
                        <w:sz w:val="28"/>
                      </w:rPr>
                      <w:t>Supervisor’s</w:t>
                    </w:r>
                    <w:r>
                      <w:rPr>
                        <w:rFonts w:ascii="Arial" w:hAnsi="Arial"/>
                        <w:b/>
                        <w:spacing w:val="-7"/>
                        <w:sz w:val="28"/>
                      </w:rPr>
                      <w:t> </w:t>
                    </w:r>
                    <w:r>
                      <w:rPr>
                        <w:rFonts w:ascii="Arial" w:hAnsi="Arial"/>
                        <w:b/>
                        <w:sz w:val="28"/>
                      </w:rPr>
                      <w:t>Guide</w:t>
                    </w:r>
                    <w:r>
                      <w:rPr>
                        <w:rFonts w:ascii="Arial" w:hAnsi="Arial"/>
                        <w:b/>
                        <w:spacing w:val="-5"/>
                        <w:sz w:val="28"/>
                      </w:rPr>
                      <w:t> </w:t>
                    </w:r>
                    <w:r>
                      <w:rPr>
                        <w:rFonts w:ascii="Arial" w:hAnsi="Arial"/>
                        <w:b/>
                        <w:sz w:val="28"/>
                      </w:rPr>
                      <w:t>for</w:t>
                    </w:r>
                    <w:r>
                      <w:rPr>
                        <w:rFonts w:ascii="Arial" w:hAnsi="Arial"/>
                        <w:b/>
                        <w:spacing w:val="-8"/>
                        <w:sz w:val="28"/>
                      </w:rPr>
                      <w:t> </w:t>
                    </w:r>
                    <w:r>
                      <w:rPr>
                        <w:rFonts w:ascii="Arial" w:hAnsi="Arial"/>
                        <w:b/>
                        <w:sz w:val="28"/>
                      </w:rPr>
                      <w:t>BBP</w:t>
                    </w:r>
                    <w:r>
                      <w:rPr>
                        <w:rFonts w:ascii="Arial" w:hAnsi="Arial"/>
                        <w:b/>
                        <w:spacing w:val="-4"/>
                        <w:sz w:val="28"/>
                      </w:rPr>
                      <w:t> </w:t>
                    </w:r>
                    <w:r>
                      <w:rPr>
                        <w:rFonts w:ascii="Arial" w:hAnsi="Arial"/>
                        <w:b/>
                        <w:sz w:val="28"/>
                      </w:rPr>
                      <w:t>Site-Specific</w:t>
                    </w:r>
                    <w:r>
                      <w:rPr>
                        <w:rFonts w:ascii="Arial" w:hAnsi="Arial"/>
                        <w:b/>
                        <w:spacing w:val="-9"/>
                        <w:sz w:val="28"/>
                      </w:rPr>
                      <w:t> </w:t>
                    </w:r>
                    <w:r>
                      <w:rPr>
                        <w:rFonts w:ascii="Arial" w:hAnsi="Arial"/>
                        <w:b/>
                        <w:spacing w:val="-2"/>
                        <w:sz w:val="28"/>
                      </w:rPr>
                      <w:t>Training</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65024">
              <wp:simplePos x="0" y="0"/>
              <wp:positionH relativeFrom="page">
                <wp:posOffset>476886</wp:posOffset>
              </wp:positionH>
              <wp:positionV relativeFrom="page">
                <wp:posOffset>476250</wp:posOffset>
              </wp:positionV>
              <wp:extent cx="6336665" cy="1270"/>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6336665" cy="1270"/>
                      </a:xfrm>
                      <a:custGeom>
                        <a:avLst/>
                        <a:gdLst/>
                        <a:ahLst/>
                        <a:cxnLst/>
                        <a:rect l="l" t="t" r="r" b="b"/>
                        <a:pathLst>
                          <a:path w="6336665" h="0">
                            <a:moveTo>
                              <a:pt x="0" y="0"/>
                            </a:moveTo>
                            <a:lnTo>
                              <a:pt x="6336665"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51456" from="37.550098pt,37.5pt" to="536.500098pt,37.5pt" stroked="true" strokeweight="3pt" strokecolor="#15395b">
              <v:stroke dashstyle="solid"/>
              <w10:wrap type="none"/>
            </v:lin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67584">
              <wp:simplePos x="0" y="0"/>
              <wp:positionH relativeFrom="page">
                <wp:posOffset>476886</wp:posOffset>
              </wp:positionH>
              <wp:positionV relativeFrom="page">
                <wp:posOffset>476250</wp:posOffset>
              </wp:positionV>
              <wp:extent cx="6336665" cy="1270"/>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6336665" cy="1270"/>
                      </a:xfrm>
                      <a:custGeom>
                        <a:avLst/>
                        <a:gdLst/>
                        <a:ahLst/>
                        <a:cxnLst/>
                        <a:rect l="l" t="t" r="r" b="b"/>
                        <a:pathLst>
                          <a:path w="6336665" h="0">
                            <a:moveTo>
                              <a:pt x="0" y="0"/>
                            </a:moveTo>
                            <a:lnTo>
                              <a:pt x="6336665"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48896" from="37.550098pt,37.5pt" to="536.500098pt,37.5pt" stroked="true" strokeweight="3pt" strokecolor="#15395b">
              <v:stroke dashstyle="solid"/>
              <w10:wrap type="none"/>
            </v:lin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273728">
              <wp:simplePos x="0" y="0"/>
              <wp:positionH relativeFrom="page">
                <wp:posOffset>667386</wp:posOffset>
              </wp:positionH>
              <wp:positionV relativeFrom="page">
                <wp:posOffset>476250</wp:posOffset>
              </wp:positionV>
              <wp:extent cx="6210300" cy="1270"/>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6210300" cy="1270"/>
                      </a:xfrm>
                      <a:custGeom>
                        <a:avLst/>
                        <a:gdLst/>
                        <a:ahLst/>
                        <a:cxnLst/>
                        <a:rect l="l" t="t" r="r" b="b"/>
                        <a:pathLst>
                          <a:path w="6210300" h="0">
                            <a:moveTo>
                              <a:pt x="0" y="0"/>
                            </a:moveTo>
                            <a:lnTo>
                              <a:pt x="6210300" y="0"/>
                            </a:lnTo>
                          </a:path>
                        </a:pathLst>
                      </a:custGeom>
                      <a:ln w="38100">
                        <a:solidFill>
                          <a:srgbClr val="15395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042752" from="52.550098pt,37.5pt" to="541.550098pt,37.5pt" stroked="true" strokeweight="3pt" strokecolor="#15395b">
              <v:stroke dashstyle="solid"/>
              <w10:wrap type="none"/>
            </v:lin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0"/>
      <w:numFmt w:val="bullet"/>
      <w:lvlText w:val="•"/>
      <w:lvlJc w:val="left"/>
      <w:pPr>
        <w:ind w:left="769" w:hanging="360"/>
      </w:pPr>
      <w:rPr>
        <w:rFonts w:hint="default" w:ascii="Times New Roman" w:hAnsi="Times New Roman" w:eastAsia="Times New Roman" w:cs="Times New Roman"/>
        <w:b w:val="0"/>
        <w:bCs w:val="0"/>
        <w:i w:val="0"/>
        <w:iCs w:val="0"/>
        <w:spacing w:val="0"/>
        <w:w w:val="123"/>
        <w:sz w:val="20"/>
        <w:szCs w:val="20"/>
        <w:lang w:val="en-US" w:eastAsia="en-US" w:bidi="ar-SA"/>
      </w:rPr>
    </w:lvl>
    <w:lvl w:ilvl="1">
      <w:start w:val="0"/>
      <w:numFmt w:val="bullet"/>
      <w:lvlText w:val="•"/>
      <w:lvlJc w:val="left"/>
      <w:pPr>
        <w:ind w:left="1555" w:hanging="360"/>
      </w:pPr>
      <w:rPr>
        <w:rFonts w:hint="default"/>
        <w:lang w:val="en-US" w:eastAsia="en-US" w:bidi="ar-SA"/>
      </w:rPr>
    </w:lvl>
    <w:lvl w:ilvl="2">
      <w:start w:val="0"/>
      <w:numFmt w:val="bullet"/>
      <w:lvlText w:val="•"/>
      <w:lvlJc w:val="left"/>
      <w:pPr>
        <w:ind w:left="2351" w:hanging="360"/>
      </w:pPr>
      <w:rPr>
        <w:rFonts w:hint="default"/>
        <w:lang w:val="en-US" w:eastAsia="en-US" w:bidi="ar-SA"/>
      </w:rPr>
    </w:lvl>
    <w:lvl w:ilvl="3">
      <w:start w:val="0"/>
      <w:numFmt w:val="bullet"/>
      <w:lvlText w:val="•"/>
      <w:lvlJc w:val="left"/>
      <w:pPr>
        <w:ind w:left="3147" w:hanging="360"/>
      </w:pPr>
      <w:rPr>
        <w:rFonts w:hint="default"/>
        <w:lang w:val="en-US" w:eastAsia="en-US" w:bidi="ar-SA"/>
      </w:rPr>
    </w:lvl>
    <w:lvl w:ilvl="4">
      <w:start w:val="0"/>
      <w:numFmt w:val="bullet"/>
      <w:lvlText w:val="•"/>
      <w:lvlJc w:val="left"/>
      <w:pPr>
        <w:ind w:left="3943" w:hanging="360"/>
      </w:pPr>
      <w:rPr>
        <w:rFonts w:hint="default"/>
        <w:lang w:val="en-US" w:eastAsia="en-US" w:bidi="ar-SA"/>
      </w:rPr>
    </w:lvl>
    <w:lvl w:ilvl="5">
      <w:start w:val="0"/>
      <w:numFmt w:val="bullet"/>
      <w:lvlText w:val="•"/>
      <w:lvlJc w:val="left"/>
      <w:pPr>
        <w:ind w:left="4739" w:hanging="360"/>
      </w:pPr>
      <w:rPr>
        <w:rFonts w:hint="default"/>
        <w:lang w:val="en-US" w:eastAsia="en-US" w:bidi="ar-SA"/>
      </w:rPr>
    </w:lvl>
    <w:lvl w:ilvl="6">
      <w:start w:val="0"/>
      <w:numFmt w:val="bullet"/>
      <w:lvlText w:val="•"/>
      <w:lvlJc w:val="left"/>
      <w:pPr>
        <w:ind w:left="5535" w:hanging="360"/>
      </w:pPr>
      <w:rPr>
        <w:rFonts w:hint="default"/>
        <w:lang w:val="en-US" w:eastAsia="en-US" w:bidi="ar-SA"/>
      </w:rPr>
    </w:lvl>
    <w:lvl w:ilvl="7">
      <w:start w:val="0"/>
      <w:numFmt w:val="bullet"/>
      <w:lvlText w:val="•"/>
      <w:lvlJc w:val="left"/>
      <w:pPr>
        <w:ind w:left="6331" w:hanging="360"/>
      </w:pPr>
      <w:rPr>
        <w:rFonts w:hint="default"/>
        <w:lang w:val="en-US" w:eastAsia="en-US" w:bidi="ar-SA"/>
      </w:rPr>
    </w:lvl>
    <w:lvl w:ilvl="8">
      <w:start w:val="0"/>
      <w:numFmt w:val="bullet"/>
      <w:lvlText w:val="•"/>
      <w:lvlJc w:val="left"/>
      <w:pPr>
        <w:ind w:left="7127" w:hanging="360"/>
      </w:pPr>
      <w:rPr>
        <w:rFonts w:hint="default"/>
        <w:lang w:val="en-US" w:eastAsia="en-US" w:bidi="ar-SA"/>
      </w:rPr>
    </w:lvl>
  </w:abstractNum>
  <w:abstractNum w:abstractNumId="35">
    <w:multiLevelType w:val="hybridMultilevel"/>
    <w:lvl w:ilvl="0">
      <w:start w:val="0"/>
      <w:numFmt w:val="bullet"/>
      <w:lvlText w:val="•"/>
      <w:lvlJc w:val="left"/>
      <w:pPr>
        <w:ind w:left="783" w:hanging="360"/>
      </w:pPr>
      <w:rPr>
        <w:rFonts w:hint="default" w:ascii="Times New Roman" w:hAnsi="Times New Roman" w:eastAsia="Times New Roman" w:cs="Times New Roman"/>
        <w:b w:val="0"/>
        <w:bCs w:val="0"/>
        <w:i w:val="0"/>
        <w:iCs w:val="0"/>
        <w:spacing w:val="0"/>
        <w:w w:val="123"/>
        <w:sz w:val="20"/>
        <w:szCs w:val="20"/>
        <w:lang w:val="en-US" w:eastAsia="en-US" w:bidi="ar-SA"/>
      </w:rPr>
    </w:lvl>
    <w:lvl w:ilvl="1">
      <w:start w:val="0"/>
      <w:numFmt w:val="bullet"/>
      <w:lvlText w:val="•"/>
      <w:lvlJc w:val="left"/>
      <w:pPr>
        <w:ind w:left="1618" w:hanging="360"/>
      </w:pPr>
      <w:rPr>
        <w:rFonts w:hint="default"/>
        <w:lang w:val="en-US" w:eastAsia="en-US" w:bidi="ar-SA"/>
      </w:rPr>
    </w:lvl>
    <w:lvl w:ilvl="2">
      <w:start w:val="0"/>
      <w:numFmt w:val="bullet"/>
      <w:lvlText w:val="•"/>
      <w:lvlJc w:val="left"/>
      <w:pPr>
        <w:ind w:left="2457" w:hanging="360"/>
      </w:pPr>
      <w:rPr>
        <w:rFonts w:hint="default"/>
        <w:lang w:val="en-US" w:eastAsia="en-US" w:bidi="ar-SA"/>
      </w:rPr>
    </w:lvl>
    <w:lvl w:ilvl="3">
      <w:start w:val="0"/>
      <w:numFmt w:val="bullet"/>
      <w:lvlText w:val="•"/>
      <w:lvlJc w:val="left"/>
      <w:pPr>
        <w:ind w:left="3295" w:hanging="360"/>
      </w:pPr>
      <w:rPr>
        <w:rFonts w:hint="default"/>
        <w:lang w:val="en-US" w:eastAsia="en-US" w:bidi="ar-SA"/>
      </w:rPr>
    </w:lvl>
    <w:lvl w:ilvl="4">
      <w:start w:val="0"/>
      <w:numFmt w:val="bullet"/>
      <w:lvlText w:val="•"/>
      <w:lvlJc w:val="left"/>
      <w:pPr>
        <w:ind w:left="4134" w:hanging="360"/>
      </w:pPr>
      <w:rPr>
        <w:rFonts w:hint="default"/>
        <w:lang w:val="en-US" w:eastAsia="en-US" w:bidi="ar-SA"/>
      </w:rPr>
    </w:lvl>
    <w:lvl w:ilvl="5">
      <w:start w:val="0"/>
      <w:numFmt w:val="bullet"/>
      <w:lvlText w:val="•"/>
      <w:lvlJc w:val="left"/>
      <w:pPr>
        <w:ind w:left="4972" w:hanging="360"/>
      </w:pPr>
      <w:rPr>
        <w:rFonts w:hint="default"/>
        <w:lang w:val="en-US" w:eastAsia="en-US" w:bidi="ar-SA"/>
      </w:rPr>
    </w:lvl>
    <w:lvl w:ilvl="6">
      <w:start w:val="0"/>
      <w:numFmt w:val="bullet"/>
      <w:lvlText w:val="•"/>
      <w:lvlJc w:val="left"/>
      <w:pPr>
        <w:ind w:left="5811" w:hanging="360"/>
      </w:pPr>
      <w:rPr>
        <w:rFonts w:hint="default"/>
        <w:lang w:val="en-US" w:eastAsia="en-US" w:bidi="ar-SA"/>
      </w:rPr>
    </w:lvl>
    <w:lvl w:ilvl="7">
      <w:start w:val="0"/>
      <w:numFmt w:val="bullet"/>
      <w:lvlText w:val="•"/>
      <w:lvlJc w:val="left"/>
      <w:pPr>
        <w:ind w:left="6649" w:hanging="360"/>
      </w:pPr>
      <w:rPr>
        <w:rFonts w:hint="default"/>
        <w:lang w:val="en-US" w:eastAsia="en-US" w:bidi="ar-SA"/>
      </w:rPr>
    </w:lvl>
    <w:lvl w:ilvl="8">
      <w:start w:val="0"/>
      <w:numFmt w:val="bullet"/>
      <w:lvlText w:val="•"/>
      <w:lvlJc w:val="left"/>
      <w:pPr>
        <w:ind w:left="7488" w:hanging="360"/>
      </w:pPr>
      <w:rPr>
        <w:rFonts w:hint="default"/>
        <w:lang w:val="en-US" w:eastAsia="en-US" w:bidi="ar-SA"/>
      </w:rPr>
    </w:lvl>
  </w:abstractNum>
  <w:abstractNum w:abstractNumId="34">
    <w:multiLevelType w:val="hybridMultilevel"/>
    <w:lvl w:ilvl="0">
      <w:start w:val="0"/>
      <w:numFmt w:val="bullet"/>
      <w:lvlText w:val="•"/>
      <w:lvlJc w:val="left"/>
      <w:pPr>
        <w:ind w:left="820" w:hanging="348"/>
      </w:pPr>
      <w:rPr>
        <w:rFonts w:hint="default" w:ascii="Times New Roman" w:hAnsi="Times New Roman" w:eastAsia="Times New Roman" w:cs="Times New Roman"/>
        <w:b w:val="0"/>
        <w:bCs w:val="0"/>
        <w:i w:val="0"/>
        <w:iCs w:val="0"/>
        <w:spacing w:val="0"/>
        <w:w w:val="123"/>
        <w:sz w:val="20"/>
        <w:szCs w:val="20"/>
        <w:lang w:val="en-US" w:eastAsia="en-US" w:bidi="ar-SA"/>
      </w:rPr>
    </w:lvl>
    <w:lvl w:ilvl="1">
      <w:start w:val="0"/>
      <w:numFmt w:val="bullet"/>
      <w:lvlText w:val="•"/>
      <w:lvlJc w:val="left"/>
      <w:pPr>
        <w:ind w:left="1722" w:hanging="348"/>
      </w:pPr>
      <w:rPr>
        <w:rFonts w:hint="default"/>
        <w:lang w:val="en-US" w:eastAsia="en-US" w:bidi="ar-SA"/>
      </w:rPr>
    </w:lvl>
    <w:lvl w:ilvl="2">
      <w:start w:val="0"/>
      <w:numFmt w:val="bullet"/>
      <w:lvlText w:val="•"/>
      <w:lvlJc w:val="left"/>
      <w:pPr>
        <w:ind w:left="2625" w:hanging="348"/>
      </w:pPr>
      <w:rPr>
        <w:rFonts w:hint="default"/>
        <w:lang w:val="en-US" w:eastAsia="en-US" w:bidi="ar-SA"/>
      </w:rPr>
    </w:lvl>
    <w:lvl w:ilvl="3">
      <w:start w:val="0"/>
      <w:numFmt w:val="bullet"/>
      <w:lvlText w:val="•"/>
      <w:lvlJc w:val="left"/>
      <w:pPr>
        <w:ind w:left="3528" w:hanging="348"/>
      </w:pPr>
      <w:rPr>
        <w:rFonts w:hint="default"/>
        <w:lang w:val="en-US" w:eastAsia="en-US" w:bidi="ar-SA"/>
      </w:rPr>
    </w:lvl>
    <w:lvl w:ilvl="4">
      <w:start w:val="0"/>
      <w:numFmt w:val="bullet"/>
      <w:lvlText w:val="•"/>
      <w:lvlJc w:val="left"/>
      <w:pPr>
        <w:ind w:left="4431" w:hanging="348"/>
      </w:pPr>
      <w:rPr>
        <w:rFonts w:hint="default"/>
        <w:lang w:val="en-US" w:eastAsia="en-US" w:bidi="ar-SA"/>
      </w:rPr>
    </w:lvl>
    <w:lvl w:ilvl="5">
      <w:start w:val="0"/>
      <w:numFmt w:val="bullet"/>
      <w:lvlText w:val="•"/>
      <w:lvlJc w:val="left"/>
      <w:pPr>
        <w:ind w:left="5334" w:hanging="348"/>
      </w:pPr>
      <w:rPr>
        <w:rFonts w:hint="default"/>
        <w:lang w:val="en-US" w:eastAsia="en-US" w:bidi="ar-SA"/>
      </w:rPr>
    </w:lvl>
    <w:lvl w:ilvl="6">
      <w:start w:val="0"/>
      <w:numFmt w:val="bullet"/>
      <w:lvlText w:val="•"/>
      <w:lvlJc w:val="left"/>
      <w:pPr>
        <w:ind w:left="6237" w:hanging="348"/>
      </w:pPr>
      <w:rPr>
        <w:rFonts w:hint="default"/>
        <w:lang w:val="en-US" w:eastAsia="en-US" w:bidi="ar-SA"/>
      </w:rPr>
    </w:lvl>
    <w:lvl w:ilvl="7">
      <w:start w:val="0"/>
      <w:numFmt w:val="bullet"/>
      <w:lvlText w:val="•"/>
      <w:lvlJc w:val="left"/>
      <w:pPr>
        <w:ind w:left="7140" w:hanging="348"/>
      </w:pPr>
      <w:rPr>
        <w:rFonts w:hint="default"/>
        <w:lang w:val="en-US" w:eastAsia="en-US" w:bidi="ar-SA"/>
      </w:rPr>
    </w:lvl>
    <w:lvl w:ilvl="8">
      <w:start w:val="0"/>
      <w:numFmt w:val="bullet"/>
      <w:lvlText w:val="•"/>
      <w:lvlJc w:val="left"/>
      <w:pPr>
        <w:ind w:left="8043" w:hanging="348"/>
      </w:pPr>
      <w:rPr>
        <w:rFonts w:hint="default"/>
        <w:lang w:val="en-US" w:eastAsia="en-US" w:bidi="ar-SA"/>
      </w:rPr>
    </w:lvl>
  </w:abstractNum>
  <w:abstractNum w:abstractNumId="33">
    <w:multiLevelType w:val="hybridMultilevel"/>
    <w:lvl w:ilvl="0">
      <w:start w:val="0"/>
      <w:numFmt w:val="bullet"/>
      <w:lvlText w:val="•"/>
      <w:lvlJc w:val="left"/>
      <w:pPr>
        <w:ind w:left="835" w:hanging="363"/>
      </w:pPr>
      <w:rPr>
        <w:rFonts w:hint="default" w:ascii="Times New Roman" w:hAnsi="Times New Roman" w:eastAsia="Times New Roman" w:cs="Times New Roman"/>
        <w:b w:val="0"/>
        <w:bCs w:val="0"/>
        <w:i w:val="0"/>
        <w:iCs w:val="0"/>
        <w:spacing w:val="0"/>
        <w:w w:val="123"/>
        <w:sz w:val="20"/>
        <w:szCs w:val="20"/>
        <w:lang w:val="en-US" w:eastAsia="en-US" w:bidi="ar-SA"/>
      </w:rPr>
    </w:lvl>
    <w:lvl w:ilvl="1">
      <w:start w:val="0"/>
      <w:numFmt w:val="bullet"/>
      <w:lvlText w:val="•"/>
      <w:lvlJc w:val="left"/>
      <w:pPr>
        <w:ind w:left="1579" w:hanging="363"/>
      </w:pPr>
      <w:rPr>
        <w:rFonts w:hint="default"/>
        <w:lang w:val="en-US" w:eastAsia="en-US" w:bidi="ar-SA"/>
      </w:rPr>
    </w:lvl>
    <w:lvl w:ilvl="2">
      <w:start w:val="0"/>
      <w:numFmt w:val="bullet"/>
      <w:lvlText w:val="•"/>
      <w:lvlJc w:val="left"/>
      <w:pPr>
        <w:ind w:left="2318" w:hanging="363"/>
      </w:pPr>
      <w:rPr>
        <w:rFonts w:hint="default"/>
        <w:lang w:val="en-US" w:eastAsia="en-US" w:bidi="ar-SA"/>
      </w:rPr>
    </w:lvl>
    <w:lvl w:ilvl="3">
      <w:start w:val="0"/>
      <w:numFmt w:val="bullet"/>
      <w:lvlText w:val="•"/>
      <w:lvlJc w:val="left"/>
      <w:pPr>
        <w:ind w:left="3058" w:hanging="363"/>
      </w:pPr>
      <w:rPr>
        <w:rFonts w:hint="default"/>
        <w:lang w:val="en-US" w:eastAsia="en-US" w:bidi="ar-SA"/>
      </w:rPr>
    </w:lvl>
    <w:lvl w:ilvl="4">
      <w:start w:val="0"/>
      <w:numFmt w:val="bullet"/>
      <w:lvlText w:val="•"/>
      <w:lvlJc w:val="left"/>
      <w:pPr>
        <w:ind w:left="3797" w:hanging="363"/>
      </w:pPr>
      <w:rPr>
        <w:rFonts w:hint="default"/>
        <w:lang w:val="en-US" w:eastAsia="en-US" w:bidi="ar-SA"/>
      </w:rPr>
    </w:lvl>
    <w:lvl w:ilvl="5">
      <w:start w:val="0"/>
      <w:numFmt w:val="bullet"/>
      <w:lvlText w:val="•"/>
      <w:lvlJc w:val="left"/>
      <w:pPr>
        <w:ind w:left="4537" w:hanging="363"/>
      </w:pPr>
      <w:rPr>
        <w:rFonts w:hint="default"/>
        <w:lang w:val="en-US" w:eastAsia="en-US" w:bidi="ar-SA"/>
      </w:rPr>
    </w:lvl>
    <w:lvl w:ilvl="6">
      <w:start w:val="0"/>
      <w:numFmt w:val="bullet"/>
      <w:lvlText w:val="•"/>
      <w:lvlJc w:val="left"/>
      <w:pPr>
        <w:ind w:left="5276" w:hanging="363"/>
      </w:pPr>
      <w:rPr>
        <w:rFonts w:hint="default"/>
        <w:lang w:val="en-US" w:eastAsia="en-US" w:bidi="ar-SA"/>
      </w:rPr>
    </w:lvl>
    <w:lvl w:ilvl="7">
      <w:start w:val="0"/>
      <w:numFmt w:val="bullet"/>
      <w:lvlText w:val="•"/>
      <w:lvlJc w:val="left"/>
      <w:pPr>
        <w:ind w:left="6015" w:hanging="363"/>
      </w:pPr>
      <w:rPr>
        <w:rFonts w:hint="default"/>
        <w:lang w:val="en-US" w:eastAsia="en-US" w:bidi="ar-SA"/>
      </w:rPr>
    </w:lvl>
    <w:lvl w:ilvl="8">
      <w:start w:val="0"/>
      <w:numFmt w:val="bullet"/>
      <w:lvlText w:val="•"/>
      <w:lvlJc w:val="left"/>
      <w:pPr>
        <w:ind w:left="6755" w:hanging="363"/>
      </w:pPr>
      <w:rPr>
        <w:rFonts w:hint="default"/>
        <w:lang w:val="en-US" w:eastAsia="en-US" w:bidi="ar-SA"/>
      </w:rPr>
    </w:lvl>
  </w:abstractNum>
  <w:abstractNum w:abstractNumId="32">
    <w:multiLevelType w:val="hybridMultilevel"/>
    <w:lvl w:ilvl="0">
      <w:start w:val="0"/>
      <w:numFmt w:val="bullet"/>
      <w:lvlText w:val="•"/>
      <w:lvlJc w:val="left"/>
      <w:pPr>
        <w:ind w:left="818" w:hanging="346"/>
      </w:pPr>
      <w:rPr>
        <w:rFonts w:hint="default" w:ascii="Times New Roman" w:hAnsi="Times New Roman" w:eastAsia="Times New Roman" w:cs="Times New Roman"/>
        <w:b w:val="0"/>
        <w:bCs w:val="0"/>
        <w:i w:val="0"/>
        <w:iCs w:val="0"/>
        <w:spacing w:val="0"/>
        <w:w w:val="123"/>
        <w:sz w:val="20"/>
        <w:szCs w:val="20"/>
        <w:lang w:val="en-US" w:eastAsia="en-US" w:bidi="ar-SA"/>
      </w:rPr>
    </w:lvl>
    <w:lvl w:ilvl="1">
      <w:start w:val="0"/>
      <w:numFmt w:val="bullet"/>
      <w:lvlText w:val="•"/>
      <w:lvlJc w:val="left"/>
      <w:pPr>
        <w:ind w:left="1724" w:hanging="346"/>
      </w:pPr>
      <w:rPr>
        <w:rFonts w:hint="default"/>
        <w:lang w:val="en-US" w:eastAsia="en-US" w:bidi="ar-SA"/>
      </w:rPr>
    </w:lvl>
    <w:lvl w:ilvl="2">
      <w:start w:val="0"/>
      <w:numFmt w:val="bullet"/>
      <w:lvlText w:val="•"/>
      <w:lvlJc w:val="left"/>
      <w:pPr>
        <w:ind w:left="2629" w:hanging="346"/>
      </w:pPr>
      <w:rPr>
        <w:rFonts w:hint="default"/>
        <w:lang w:val="en-US" w:eastAsia="en-US" w:bidi="ar-SA"/>
      </w:rPr>
    </w:lvl>
    <w:lvl w:ilvl="3">
      <w:start w:val="0"/>
      <w:numFmt w:val="bullet"/>
      <w:lvlText w:val="•"/>
      <w:lvlJc w:val="left"/>
      <w:pPr>
        <w:ind w:left="3533" w:hanging="346"/>
      </w:pPr>
      <w:rPr>
        <w:rFonts w:hint="default"/>
        <w:lang w:val="en-US" w:eastAsia="en-US" w:bidi="ar-SA"/>
      </w:rPr>
    </w:lvl>
    <w:lvl w:ilvl="4">
      <w:start w:val="0"/>
      <w:numFmt w:val="bullet"/>
      <w:lvlText w:val="•"/>
      <w:lvlJc w:val="left"/>
      <w:pPr>
        <w:ind w:left="4438" w:hanging="346"/>
      </w:pPr>
      <w:rPr>
        <w:rFonts w:hint="default"/>
        <w:lang w:val="en-US" w:eastAsia="en-US" w:bidi="ar-SA"/>
      </w:rPr>
    </w:lvl>
    <w:lvl w:ilvl="5">
      <w:start w:val="0"/>
      <w:numFmt w:val="bullet"/>
      <w:lvlText w:val="•"/>
      <w:lvlJc w:val="left"/>
      <w:pPr>
        <w:ind w:left="5343" w:hanging="346"/>
      </w:pPr>
      <w:rPr>
        <w:rFonts w:hint="default"/>
        <w:lang w:val="en-US" w:eastAsia="en-US" w:bidi="ar-SA"/>
      </w:rPr>
    </w:lvl>
    <w:lvl w:ilvl="6">
      <w:start w:val="0"/>
      <w:numFmt w:val="bullet"/>
      <w:lvlText w:val="•"/>
      <w:lvlJc w:val="left"/>
      <w:pPr>
        <w:ind w:left="6247" w:hanging="346"/>
      </w:pPr>
      <w:rPr>
        <w:rFonts w:hint="default"/>
        <w:lang w:val="en-US" w:eastAsia="en-US" w:bidi="ar-SA"/>
      </w:rPr>
    </w:lvl>
    <w:lvl w:ilvl="7">
      <w:start w:val="0"/>
      <w:numFmt w:val="bullet"/>
      <w:lvlText w:val="•"/>
      <w:lvlJc w:val="left"/>
      <w:pPr>
        <w:ind w:left="7152" w:hanging="346"/>
      </w:pPr>
      <w:rPr>
        <w:rFonts w:hint="default"/>
        <w:lang w:val="en-US" w:eastAsia="en-US" w:bidi="ar-SA"/>
      </w:rPr>
    </w:lvl>
    <w:lvl w:ilvl="8">
      <w:start w:val="0"/>
      <w:numFmt w:val="bullet"/>
      <w:lvlText w:val="•"/>
      <w:lvlJc w:val="left"/>
      <w:pPr>
        <w:ind w:left="8056" w:hanging="346"/>
      </w:pPr>
      <w:rPr>
        <w:rFonts w:hint="default"/>
        <w:lang w:val="en-US" w:eastAsia="en-US" w:bidi="ar-SA"/>
      </w:rPr>
    </w:lvl>
  </w:abstractNum>
  <w:abstractNum w:abstractNumId="31">
    <w:multiLevelType w:val="hybridMultilevel"/>
    <w:lvl w:ilvl="0">
      <w:start w:val="0"/>
      <w:numFmt w:val="bullet"/>
      <w:lvlText w:val="•"/>
      <w:lvlJc w:val="left"/>
      <w:pPr>
        <w:ind w:left="820" w:hanging="351"/>
      </w:pPr>
      <w:rPr>
        <w:rFonts w:hint="default" w:ascii="Times New Roman" w:hAnsi="Times New Roman" w:eastAsia="Times New Roman" w:cs="Times New Roman"/>
        <w:spacing w:val="0"/>
        <w:w w:val="123"/>
        <w:lang w:val="en-US" w:eastAsia="en-US" w:bidi="ar-SA"/>
      </w:rPr>
    </w:lvl>
    <w:lvl w:ilvl="1">
      <w:start w:val="0"/>
      <w:numFmt w:val="bullet"/>
      <w:lvlText w:val="•"/>
      <w:lvlJc w:val="left"/>
      <w:pPr>
        <w:ind w:left="1562" w:hanging="351"/>
      </w:pPr>
      <w:rPr>
        <w:rFonts w:hint="default"/>
        <w:lang w:val="en-US" w:eastAsia="en-US" w:bidi="ar-SA"/>
      </w:rPr>
    </w:lvl>
    <w:lvl w:ilvl="2">
      <w:start w:val="0"/>
      <w:numFmt w:val="bullet"/>
      <w:lvlText w:val="•"/>
      <w:lvlJc w:val="left"/>
      <w:pPr>
        <w:ind w:left="2305" w:hanging="351"/>
      </w:pPr>
      <w:rPr>
        <w:rFonts w:hint="default"/>
        <w:lang w:val="en-US" w:eastAsia="en-US" w:bidi="ar-SA"/>
      </w:rPr>
    </w:lvl>
    <w:lvl w:ilvl="3">
      <w:start w:val="0"/>
      <w:numFmt w:val="bullet"/>
      <w:lvlText w:val="•"/>
      <w:lvlJc w:val="left"/>
      <w:pPr>
        <w:ind w:left="3047" w:hanging="351"/>
      </w:pPr>
      <w:rPr>
        <w:rFonts w:hint="default"/>
        <w:lang w:val="en-US" w:eastAsia="en-US" w:bidi="ar-SA"/>
      </w:rPr>
    </w:lvl>
    <w:lvl w:ilvl="4">
      <w:start w:val="0"/>
      <w:numFmt w:val="bullet"/>
      <w:lvlText w:val="•"/>
      <w:lvlJc w:val="left"/>
      <w:pPr>
        <w:ind w:left="3790" w:hanging="351"/>
      </w:pPr>
      <w:rPr>
        <w:rFonts w:hint="default"/>
        <w:lang w:val="en-US" w:eastAsia="en-US" w:bidi="ar-SA"/>
      </w:rPr>
    </w:lvl>
    <w:lvl w:ilvl="5">
      <w:start w:val="0"/>
      <w:numFmt w:val="bullet"/>
      <w:lvlText w:val="•"/>
      <w:lvlJc w:val="left"/>
      <w:pPr>
        <w:ind w:left="4533" w:hanging="351"/>
      </w:pPr>
      <w:rPr>
        <w:rFonts w:hint="default"/>
        <w:lang w:val="en-US" w:eastAsia="en-US" w:bidi="ar-SA"/>
      </w:rPr>
    </w:lvl>
    <w:lvl w:ilvl="6">
      <w:start w:val="0"/>
      <w:numFmt w:val="bullet"/>
      <w:lvlText w:val="•"/>
      <w:lvlJc w:val="left"/>
      <w:pPr>
        <w:ind w:left="5275" w:hanging="351"/>
      </w:pPr>
      <w:rPr>
        <w:rFonts w:hint="default"/>
        <w:lang w:val="en-US" w:eastAsia="en-US" w:bidi="ar-SA"/>
      </w:rPr>
    </w:lvl>
    <w:lvl w:ilvl="7">
      <w:start w:val="0"/>
      <w:numFmt w:val="bullet"/>
      <w:lvlText w:val="•"/>
      <w:lvlJc w:val="left"/>
      <w:pPr>
        <w:ind w:left="6018" w:hanging="351"/>
      </w:pPr>
      <w:rPr>
        <w:rFonts w:hint="default"/>
        <w:lang w:val="en-US" w:eastAsia="en-US" w:bidi="ar-SA"/>
      </w:rPr>
    </w:lvl>
    <w:lvl w:ilvl="8">
      <w:start w:val="0"/>
      <w:numFmt w:val="bullet"/>
      <w:lvlText w:val="•"/>
      <w:lvlJc w:val="left"/>
      <w:pPr>
        <w:ind w:left="6760" w:hanging="351"/>
      </w:pPr>
      <w:rPr>
        <w:rFonts w:hint="default"/>
        <w:lang w:val="en-US" w:eastAsia="en-US" w:bidi="ar-SA"/>
      </w:rPr>
    </w:lvl>
  </w:abstractNum>
  <w:abstractNum w:abstractNumId="30">
    <w:multiLevelType w:val="hybridMultilevel"/>
    <w:lvl w:ilvl="0">
      <w:start w:val="2"/>
      <w:numFmt w:val="decimal"/>
      <w:lvlText w:val="%1."/>
      <w:lvlJc w:val="left"/>
      <w:pPr>
        <w:ind w:left="656" w:hanging="167"/>
        <w:jc w:val="left"/>
      </w:pPr>
      <w:rPr>
        <w:rFonts w:hint="default" w:ascii="Arial" w:hAnsi="Arial" w:eastAsia="Arial" w:cs="Arial"/>
        <w:b w:val="0"/>
        <w:bCs w:val="0"/>
        <w:i w:val="0"/>
        <w:iCs w:val="0"/>
        <w:spacing w:val="-1"/>
        <w:w w:val="96"/>
        <w:sz w:val="18"/>
        <w:szCs w:val="18"/>
        <w:lang w:val="en-US" w:eastAsia="en-US" w:bidi="ar-SA"/>
      </w:rPr>
    </w:lvl>
    <w:lvl w:ilvl="1">
      <w:start w:val="0"/>
      <w:numFmt w:val="bullet"/>
      <w:lvlText w:val="•"/>
      <w:lvlJc w:val="left"/>
      <w:pPr>
        <w:ind w:left="1580" w:hanging="167"/>
      </w:pPr>
      <w:rPr>
        <w:rFonts w:hint="default"/>
        <w:lang w:val="en-US" w:eastAsia="en-US" w:bidi="ar-SA"/>
      </w:rPr>
    </w:lvl>
    <w:lvl w:ilvl="2">
      <w:start w:val="0"/>
      <w:numFmt w:val="bullet"/>
      <w:lvlText w:val="•"/>
      <w:lvlJc w:val="left"/>
      <w:pPr>
        <w:ind w:left="2501" w:hanging="167"/>
      </w:pPr>
      <w:rPr>
        <w:rFonts w:hint="default"/>
        <w:lang w:val="en-US" w:eastAsia="en-US" w:bidi="ar-SA"/>
      </w:rPr>
    </w:lvl>
    <w:lvl w:ilvl="3">
      <w:start w:val="0"/>
      <w:numFmt w:val="bullet"/>
      <w:lvlText w:val="•"/>
      <w:lvlJc w:val="left"/>
      <w:pPr>
        <w:ind w:left="3421" w:hanging="167"/>
      </w:pPr>
      <w:rPr>
        <w:rFonts w:hint="default"/>
        <w:lang w:val="en-US" w:eastAsia="en-US" w:bidi="ar-SA"/>
      </w:rPr>
    </w:lvl>
    <w:lvl w:ilvl="4">
      <w:start w:val="0"/>
      <w:numFmt w:val="bullet"/>
      <w:lvlText w:val="•"/>
      <w:lvlJc w:val="left"/>
      <w:pPr>
        <w:ind w:left="4342" w:hanging="167"/>
      </w:pPr>
      <w:rPr>
        <w:rFonts w:hint="default"/>
        <w:lang w:val="en-US" w:eastAsia="en-US" w:bidi="ar-SA"/>
      </w:rPr>
    </w:lvl>
    <w:lvl w:ilvl="5">
      <w:start w:val="0"/>
      <w:numFmt w:val="bullet"/>
      <w:lvlText w:val="•"/>
      <w:lvlJc w:val="left"/>
      <w:pPr>
        <w:ind w:left="5263" w:hanging="167"/>
      </w:pPr>
      <w:rPr>
        <w:rFonts w:hint="default"/>
        <w:lang w:val="en-US" w:eastAsia="en-US" w:bidi="ar-SA"/>
      </w:rPr>
    </w:lvl>
    <w:lvl w:ilvl="6">
      <w:start w:val="0"/>
      <w:numFmt w:val="bullet"/>
      <w:lvlText w:val="•"/>
      <w:lvlJc w:val="left"/>
      <w:pPr>
        <w:ind w:left="6183" w:hanging="167"/>
      </w:pPr>
      <w:rPr>
        <w:rFonts w:hint="default"/>
        <w:lang w:val="en-US" w:eastAsia="en-US" w:bidi="ar-SA"/>
      </w:rPr>
    </w:lvl>
    <w:lvl w:ilvl="7">
      <w:start w:val="0"/>
      <w:numFmt w:val="bullet"/>
      <w:lvlText w:val="•"/>
      <w:lvlJc w:val="left"/>
      <w:pPr>
        <w:ind w:left="7104" w:hanging="167"/>
      </w:pPr>
      <w:rPr>
        <w:rFonts w:hint="default"/>
        <w:lang w:val="en-US" w:eastAsia="en-US" w:bidi="ar-SA"/>
      </w:rPr>
    </w:lvl>
    <w:lvl w:ilvl="8">
      <w:start w:val="0"/>
      <w:numFmt w:val="bullet"/>
      <w:lvlText w:val="•"/>
      <w:lvlJc w:val="left"/>
      <w:pPr>
        <w:ind w:left="8024" w:hanging="167"/>
      </w:pPr>
      <w:rPr>
        <w:rFonts w:hint="default"/>
        <w:lang w:val="en-US" w:eastAsia="en-US" w:bidi="ar-SA"/>
      </w:rPr>
    </w:lvl>
  </w:abstractNum>
  <w:abstractNum w:abstractNumId="29">
    <w:multiLevelType w:val="hybridMultilevel"/>
    <w:lvl w:ilvl="0">
      <w:start w:val="0"/>
      <w:numFmt w:val="bullet"/>
      <w:lvlText w:val="•"/>
      <w:lvlJc w:val="left"/>
      <w:pPr>
        <w:ind w:left="832" w:hanging="363"/>
      </w:pPr>
      <w:rPr>
        <w:rFonts w:hint="default" w:ascii="Times New Roman" w:hAnsi="Times New Roman" w:eastAsia="Times New Roman" w:cs="Times New Roman"/>
        <w:b w:val="0"/>
        <w:bCs w:val="0"/>
        <w:i w:val="0"/>
        <w:iCs w:val="0"/>
        <w:spacing w:val="0"/>
        <w:w w:val="123"/>
        <w:sz w:val="20"/>
        <w:szCs w:val="20"/>
        <w:lang w:val="en-US" w:eastAsia="en-US" w:bidi="ar-SA"/>
      </w:rPr>
    </w:lvl>
    <w:lvl w:ilvl="1">
      <w:start w:val="0"/>
      <w:numFmt w:val="bullet"/>
      <w:lvlText w:val="•"/>
      <w:lvlJc w:val="left"/>
      <w:pPr>
        <w:ind w:left="1580" w:hanging="363"/>
      </w:pPr>
      <w:rPr>
        <w:rFonts w:hint="default"/>
        <w:lang w:val="en-US" w:eastAsia="en-US" w:bidi="ar-SA"/>
      </w:rPr>
    </w:lvl>
    <w:lvl w:ilvl="2">
      <w:start w:val="0"/>
      <w:numFmt w:val="bullet"/>
      <w:lvlText w:val="•"/>
      <w:lvlJc w:val="left"/>
      <w:pPr>
        <w:ind w:left="2321" w:hanging="363"/>
      </w:pPr>
      <w:rPr>
        <w:rFonts w:hint="default"/>
        <w:lang w:val="en-US" w:eastAsia="en-US" w:bidi="ar-SA"/>
      </w:rPr>
    </w:lvl>
    <w:lvl w:ilvl="3">
      <w:start w:val="0"/>
      <w:numFmt w:val="bullet"/>
      <w:lvlText w:val="•"/>
      <w:lvlJc w:val="left"/>
      <w:pPr>
        <w:ind w:left="3061" w:hanging="363"/>
      </w:pPr>
      <w:rPr>
        <w:rFonts w:hint="default"/>
        <w:lang w:val="en-US" w:eastAsia="en-US" w:bidi="ar-SA"/>
      </w:rPr>
    </w:lvl>
    <w:lvl w:ilvl="4">
      <w:start w:val="0"/>
      <w:numFmt w:val="bullet"/>
      <w:lvlText w:val="•"/>
      <w:lvlJc w:val="left"/>
      <w:pPr>
        <w:ind w:left="3802" w:hanging="363"/>
      </w:pPr>
      <w:rPr>
        <w:rFonts w:hint="default"/>
        <w:lang w:val="en-US" w:eastAsia="en-US" w:bidi="ar-SA"/>
      </w:rPr>
    </w:lvl>
    <w:lvl w:ilvl="5">
      <w:start w:val="0"/>
      <w:numFmt w:val="bullet"/>
      <w:lvlText w:val="•"/>
      <w:lvlJc w:val="left"/>
      <w:pPr>
        <w:ind w:left="4543" w:hanging="363"/>
      </w:pPr>
      <w:rPr>
        <w:rFonts w:hint="default"/>
        <w:lang w:val="en-US" w:eastAsia="en-US" w:bidi="ar-SA"/>
      </w:rPr>
    </w:lvl>
    <w:lvl w:ilvl="6">
      <w:start w:val="0"/>
      <w:numFmt w:val="bullet"/>
      <w:lvlText w:val="•"/>
      <w:lvlJc w:val="left"/>
      <w:pPr>
        <w:ind w:left="5283" w:hanging="363"/>
      </w:pPr>
      <w:rPr>
        <w:rFonts w:hint="default"/>
        <w:lang w:val="en-US" w:eastAsia="en-US" w:bidi="ar-SA"/>
      </w:rPr>
    </w:lvl>
    <w:lvl w:ilvl="7">
      <w:start w:val="0"/>
      <w:numFmt w:val="bullet"/>
      <w:lvlText w:val="•"/>
      <w:lvlJc w:val="left"/>
      <w:pPr>
        <w:ind w:left="6024" w:hanging="363"/>
      </w:pPr>
      <w:rPr>
        <w:rFonts w:hint="default"/>
        <w:lang w:val="en-US" w:eastAsia="en-US" w:bidi="ar-SA"/>
      </w:rPr>
    </w:lvl>
    <w:lvl w:ilvl="8">
      <w:start w:val="0"/>
      <w:numFmt w:val="bullet"/>
      <w:lvlText w:val="•"/>
      <w:lvlJc w:val="left"/>
      <w:pPr>
        <w:ind w:left="6764" w:hanging="363"/>
      </w:pPr>
      <w:rPr>
        <w:rFonts w:hint="default"/>
        <w:lang w:val="en-US" w:eastAsia="en-US" w:bidi="ar-SA"/>
      </w:rPr>
    </w:lvl>
  </w:abstractNum>
  <w:abstractNum w:abstractNumId="28">
    <w:multiLevelType w:val="hybridMultilevel"/>
    <w:lvl w:ilvl="0">
      <w:start w:val="1"/>
      <w:numFmt w:val="decimal"/>
      <w:lvlText w:val="%1."/>
      <w:lvlJc w:val="left"/>
      <w:pPr>
        <w:ind w:left="1951" w:hanging="721"/>
        <w:jc w:val="left"/>
      </w:pPr>
      <w:rPr>
        <w:rFonts w:hint="default"/>
        <w:spacing w:val="-1"/>
        <w:w w:val="100"/>
        <w:lang w:val="en-US" w:eastAsia="en-US" w:bidi="ar-SA"/>
      </w:rPr>
    </w:lvl>
    <w:lvl w:ilvl="1">
      <w:start w:val="1"/>
      <w:numFmt w:val="lowerLetter"/>
      <w:lvlText w:val="%2."/>
      <w:lvlJc w:val="left"/>
      <w:pPr>
        <w:ind w:left="2673" w:hanging="373"/>
        <w:jc w:val="left"/>
      </w:pPr>
      <w:rPr>
        <w:rFonts w:hint="default" w:ascii="Arial" w:hAnsi="Arial" w:eastAsia="Arial" w:cs="Arial"/>
        <w:b w:val="0"/>
        <w:bCs w:val="0"/>
        <w:i w:val="0"/>
        <w:iCs w:val="0"/>
        <w:color w:val="1F1D1E"/>
        <w:spacing w:val="-1"/>
        <w:w w:val="100"/>
        <w:sz w:val="22"/>
        <w:szCs w:val="22"/>
        <w:lang w:val="en-US" w:eastAsia="en-US" w:bidi="ar-SA"/>
      </w:rPr>
    </w:lvl>
    <w:lvl w:ilvl="2">
      <w:start w:val="0"/>
      <w:numFmt w:val="bullet"/>
      <w:lvlText w:val="•"/>
      <w:lvlJc w:val="left"/>
      <w:pPr>
        <w:ind w:left="3582" w:hanging="373"/>
      </w:pPr>
      <w:rPr>
        <w:rFonts w:hint="default"/>
        <w:lang w:val="en-US" w:eastAsia="en-US" w:bidi="ar-SA"/>
      </w:rPr>
    </w:lvl>
    <w:lvl w:ilvl="3">
      <w:start w:val="0"/>
      <w:numFmt w:val="bullet"/>
      <w:lvlText w:val="•"/>
      <w:lvlJc w:val="left"/>
      <w:pPr>
        <w:ind w:left="4484" w:hanging="373"/>
      </w:pPr>
      <w:rPr>
        <w:rFonts w:hint="default"/>
        <w:lang w:val="en-US" w:eastAsia="en-US" w:bidi="ar-SA"/>
      </w:rPr>
    </w:lvl>
    <w:lvl w:ilvl="4">
      <w:start w:val="0"/>
      <w:numFmt w:val="bullet"/>
      <w:lvlText w:val="•"/>
      <w:lvlJc w:val="left"/>
      <w:pPr>
        <w:ind w:left="5386" w:hanging="373"/>
      </w:pPr>
      <w:rPr>
        <w:rFonts w:hint="default"/>
        <w:lang w:val="en-US" w:eastAsia="en-US" w:bidi="ar-SA"/>
      </w:rPr>
    </w:lvl>
    <w:lvl w:ilvl="5">
      <w:start w:val="0"/>
      <w:numFmt w:val="bullet"/>
      <w:lvlText w:val="•"/>
      <w:lvlJc w:val="left"/>
      <w:pPr>
        <w:ind w:left="6288" w:hanging="373"/>
      </w:pPr>
      <w:rPr>
        <w:rFonts w:hint="default"/>
        <w:lang w:val="en-US" w:eastAsia="en-US" w:bidi="ar-SA"/>
      </w:rPr>
    </w:lvl>
    <w:lvl w:ilvl="6">
      <w:start w:val="0"/>
      <w:numFmt w:val="bullet"/>
      <w:lvlText w:val="•"/>
      <w:lvlJc w:val="left"/>
      <w:pPr>
        <w:ind w:left="7191" w:hanging="373"/>
      </w:pPr>
      <w:rPr>
        <w:rFonts w:hint="default"/>
        <w:lang w:val="en-US" w:eastAsia="en-US" w:bidi="ar-SA"/>
      </w:rPr>
    </w:lvl>
    <w:lvl w:ilvl="7">
      <w:start w:val="0"/>
      <w:numFmt w:val="bullet"/>
      <w:lvlText w:val="•"/>
      <w:lvlJc w:val="left"/>
      <w:pPr>
        <w:ind w:left="8093" w:hanging="373"/>
      </w:pPr>
      <w:rPr>
        <w:rFonts w:hint="default"/>
        <w:lang w:val="en-US" w:eastAsia="en-US" w:bidi="ar-SA"/>
      </w:rPr>
    </w:lvl>
    <w:lvl w:ilvl="8">
      <w:start w:val="0"/>
      <w:numFmt w:val="bullet"/>
      <w:lvlText w:val="•"/>
      <w:lvlJc w:val="left"/>
      <w:pPr>
        <w:ind w:left="8995" w:hanging="373"/>
      </w:pPr>
      <w:rPr>
        <w:rFonts w:hint="default"/>
        <w:lang w:val="en-US" w:eastAsia="en-US" w:bidi="ar-SA"/>
      </w:rPr>
    </w:lvl>
  </w:abstractNum>
  <w:abstractNum w:abstractNumId="27">
    <w:multiLevelType w:val="hybridMultilevel"/>
    <w:lvl w:ilvl="0">
      <w:start w:val="1"/>
      <w:numFmt w:val="decimal"/>
      <w:lvlText w:val="%1."/>
      <w:lvlJc w:val="left"/>
      <w:pPr>
        <w:ind w:left="1960"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844" w:hanging="721"/>
      </w:pPr>
      <w:rPr>
        <w:rFonts w:hint="default"/>
        <w:lang w:val="en-US" w:eastAsia="en-US" w:bidi="ar-SA"/>
      </w:rPr>
    </w:lvl>
    <w:lvl w:ilvl="2">
      <w:start w:val="0"/>
      <w:numFmt w:val="bullet"/>
      <w:lvlText w:val="•"/>
      <w:lvlJc w:val="left"/>
      <w:pPr>
        <w:ind w:left="3728" w:hanging="721"/>
      </w:pPr>
      <w:rPr>
        <w:rFonts w:hint="default"/>
        <w:lang w:val="en-US" w:eastAsia="en-US" w:bidi="ar-SA"/>
      </w:rPr>
    </w:lvl>
    <w:lvl w:ilvl="3">
      <w:start w:val="0"/>
      <w:numFmt w:val="bullet"/>
      <w:lvlText w:val="•"/>
      <w:lvlJc w:val="left"/>
      <w:pPr>
        <w:ind w:left="4612" w:hanging="721"/>
      </w:pPr>
      <w:rPr>
        <w:rFonts w:hint="default"/>
        <w:lang w:val="en-US" w:eastAsia="en-US" w:bidi="ar-SA"/>
      </w:rPr>
    </w:lvl>
    <w:lvl w:ilvl="4">
      <w:start w:val="0"/>
      <w:numFmt w:val="bullet"/>
      <w:lvlText w:val="•"/>
      <w:lvlJc w:val="left"/>
      <w:pPr>
        <w:ind w:left="5496" w:hanging="721"/>
      </w:pPr>
      <w:rPr>
        <w:rFonts w:hint="default"/>
        <w:lang w:val="en-US" w:eastAsia="en-US" w:bidi="ar-SA"/>
      </w:rPr>
    </w:lvl>
    <w:lvl w:ilvl="5">
      <w:start w:val="0"/>
      <w:numFmt w:val="bullet"/>
      <w:lvlText w:val="•"/>
      <w:lvlJc w:val="left"/>
      <w:pPr>
        <w:ind w:left="6380" w:hanging="721"/>
      </w:pPr>
      <w:rPr>
        <w:rFonts w:hint="default"/>
        <w:lang w:val="en-US" w:eastAsia="en-US" w:bidi="ar-SA"/>
      </w:rPr>
    </w:lvl>
    <w:lvl w:ilvl="6">
      <w:start w:val="0"/>
      <w:numFmt w:val="bullet"/>
      <w:lvlText w:val="•"/>
      <w:lvlJc w:val="left"/>
      <w:pPr>
        <w:ind w:left="7264" w:hanging="721"/>
      </w:pPr>
      <w:rPr>
        <w:rFonts w:hint="default"/>
        <w:lang w:val="en-US" w:eastAsia="en-US" w:bidi="ar-SA"/>
      </w:rPr>
    </w:lvl>
    <w:lvl w:ilvl="7">
      <w:start w:val="0"/>
      <w:numFmt w:val="bullet"/>
      <w:lvlText w:val="•"/>
      <w:lvlJc w:val="left"/>
      <w:pPr>
        <w:ind w:left="8148" w:hanging="721"/>
      </w:pPr>
      <w:rPr>
        <w:rFonts w:hint="default"/>
        <w:lang w:val="en-US" w:eastAsia="en-US" w:bidi="ar-SA"/>
      </w:rPr>
    </w:lvl>
    <w:lvl w:ilvl="8">
      <w:start w:val="0"/>
      <w:numFmt w:val="bullet"/>
      <w:lvlText w:val="•"/>
      <w:lvlJc w:val="left"/>
      <w:pPr>
        <w:ind w:left="9032" w:hanging="721"/>
      </w:pPr>
      <w:rPr>
        <w:rFonts w:hint="default"/>
        <w:lang w:val="en-US" w:eastAsia="en-US" w:bidi="ar-SA"/>
      </w:rPr>
    </w:lvl>
  </w:abstractNum>
  <w:abstractNum w:abstractNumId="26">
    <w:multiLevelType w:val="hybridMultilevel"/>
    <w:lvl w:ilvl="0">
      <w:start w:val="1"/>
      <w:numFmt w:val="decimal"/>
      <w:lvlText w:val="%1."/>
      <w:lvlJc w:val="left"/>
      <w:pPr>
        <w:ind w:left="1960"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844" w:hanging="721"/>
      </w:pPr>
      <w:rPr>
        <w:rFonts w:hint="default"/>
        <w:lang w:val="en-US" w:eastAsia="en-US" w:bidi="ar-SA"/>
      </w:rPr>
    </w:lvl>
    <w:lvl w:ilvl="2">
      <w:start w:val="0"/>
      <w:numFmt w:val="bullet"/>
      <w:lvlText w:val="•"/>
      <w:lvlJc w:val="left"/>
      <w:pPr>
        <w:ind w:left="3728" w:hanging="721"/>
      </w:pPr>
      <w:rPr>
        <w:rFonts w:hint="default"/>
        <w:lang w:val="en-US" w:eastAsia="en-US" w:bidi="ar-SA"/>
      </w:rPr>
    </w:lvl>
    <w:lvl w:ilvl="3">
      <w:start w:val="0"/>
      <w:numFmt w:val="bullet"/>
      <w:lvlText w:val="•"/>
      <w:lvlJc w:val="left"/>
      <w:pPr>
        <w:ind w:left="4612" w:hanging="721"/>
      </w:pPr>
      <w:rPr>
        <w:rFonts w:hint="default"/>
        <w:lang w:val="en-US" w:eastAsia="en-US" w:bidi="ar-SA"/>
      </w:rPr>
    </w:lvl>
    <w:lvl w:ilvl="4">
      <w:start w:val="0"/>
      <w:numFmt w:val="bullet"/>
      <w:lvlText w:val="•"/>
      <w:lvlJc w:val="left"/>
      <w:pPr>
        <w:ind w:left="5496" w:hanging="721"/>
      </w:pPr>
      <w:rPr>
        <w:rFonts w:hint="default"/>
        <w:lang w:val="en-US" w:eastAsia="en-US" w:bidi="ar-SA"/>
      </w:rPr>
    </w:lvl>
    <w:lvl w:ilvl="5">
      <w:start w:val="0"/>
      <w:numFmt w:val="bullet"/>
      <w:lvlText w:val="•"/>
      <w:lvlJc w:val="left"/>
      <w:pPr>
        <w:ind w:left="6380" w:hanging="721"/>
      </w:pPr>
      <w:rPr>
        <w:rFonts w:hint="default"/>
        <w:lang w:val="en-US" w:eastAsia="en-US" w:bidi="ar-SA"/>
      </w:rPr>
    </w:lvl>
    <w:lvl w:ilvl="6">
      <w:start w:val="0"/>
      <w:numFmt w:val="bullet"/>
      <w:lvlText w:val="•"/>
      <w:lvlJc w:val="left"/>
      <w:pPr>
        <w:ind w:left="7264" w:hanging="721"/>
      </w:pPr>
      <w:rPr>
        <w:rFonts w:hint="default"/>
        <w:lang w:val="en-US" w:eastAsia="en-US" w:bidi="ar-SA"/>
      </w:rPr>
    </w:lvl>
    <w:lvl w:ilvl="7">
      <w:start w:val="0"/>
      <w:numFmt w:val="bullet"/>
      <w:lvlText w:val="•"/>
      <w:lvlJc w:val="left"/>
      <w:pPr>
        <w:ind w:left="8148" w:hanging="721"/>
      </w:pPr>
      <w:rPr>
        <w:rFonts w:hint="default"/>
        <w:lang w:val="en-US" w:eastAsia="en-US" w:bidi="ar-SA"/>
      </w:rPr>
    </w:lvl>
    <w:lvl w:ilvl="8">
      <w:start w:val="0"/>
      <w:numFmt w:val="bullet"/>
      <w:lvlText w:val="•"/>
      <w:lvlJc w:val="left"/>
      <w:pPr>
        <w:ind w:left="9032" w:hanging="721"/>
      </w:pPr>
      <w:rPr>
        <w:rFonts w:hint="default"/>
        <w:lang w:val="en-US" w:eastAsia="en-US" w:bidi="ar-SA"/>
      </w:rPr>
    </w:lvl>
  </w:abstractNum>
  <w:abstractNum w:abstractNumId="25">
    <w:multiLevelType w:val="hybridMultilevel"/>
    <w:lvl w:ilvl="0">
      <w:start w:val="1"/>
      <w:numFmt w:val="decimal"/>
      <w:lvlText w:val="%1."/>
      <w:lvlJc w:val="left"/>
      <w:pPr>
        <w:ind w:left="1960" w:hanging="721"/>
        <w:jc w:val="righ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844" w:hanging="721"/>
      </w:pPr>
      <w:rPr>
        <w:rFonts w:hint="default"/>
        <w:lang w:val="en-US" w:eastAsia="en-US" w:bidi="ar-SA"/>
      </w:rPr>
    </w:lvl>
    <w:lvl w:ilvl="2">
      <w:start w:val="0"/>
      <w:numFmt w:val="bullet"/>
      <w:lvlText w:val="•"/>
      <w:lvlJc w:val="left"/>
      <w:pPr>
        <w:ind w:left="3728" w:hanging="721"/>
      </w:pPr>
      <w:rPr>
        <w:rFonts w:hint="default"/>
        <w:lang w:val="en-US" w:eastAsia="en-US" w:bidi="ar-SA"/>
      </w:rPr>
    </w:lvl>
    <w:lvl w:ilvl="3">
      <w:start w:val="0"/>
      <w:numFmt w:val="bullet"/>
      <w:lvlText w:val="•"/>
      <w:lvlJc w:val="left"/>
      <w:pPr>
        <w:ind w:left="4612" w:hanging="721"/>
      </w:pPr>
      <w:rPr>
        <w:rFonts w:hint="default"/>
        <w:lang w:val="en-US" w:eastAsia="en-US" w:bidi="ar-SA"/>
      </w:rPr>
    </w:lvl>
    <w:lvl w:ilvl="4">
      <w:start w:val="0"/>
      <w:numFmt w:val="bullet"/>
      <w:lvlText w:val="•"/>
      <w:lvlJc w:val="left"/>
      <w:pPr>
        <w:ind w:left="5496" w:hanging="721"/>
      </w:pPr>
      <w:rPr>
        <w:rFonts w:hint="default"/>
        <w:lang w:val="en-US" w:eastAsia="en-US" w:bidi="ar-SA"/>
      </w:rPr>
    </w:lvl>
    <w:lvl w:ilvl="5">
      <w:start w:val="0"/>
      <w:numFmt w:val="bullet"/>
      <w:lvlText w:val="•"/>
      <w:lvlJc w:val="left"/>
      <w:pPr>
        <w:ind w:left="6380" w:hanging="721"/>
      </w:pPr>
      <w:rPr>
        <w:rFonts w:hint="default"/>
        <w:lang w:val="en-US" w:eastAsia="en-US" w:bidi="ar-SA"/>
      </w:rPr>
    </w:lvl>
    <w:lvl w:ilvl="6">
      <w:start w:val="0"/>
      <w:numFmt w:val="bullet"/>
      <w:lvlText w:val="•"/>
      <w:lvlJc w:val="left"/>
      <w:pPr>
        <w:ind w:left="7264" w:hanging="721"/>
      </w:pPr>
      <w:rPr>
        <w:rFonts w:hint="default"/>
        <w:lang w:val="en-US" w:eastAsia="en-US" w:bidi="ar-SA"/>
      </w:rPr>
    </w:lvl>
    <w:lvl w:ilvl="7">
      <w:start w:val="0"/>
      <w:numFmt w:val="bullet"/>
      <w:lvlText w:val="•"/>
      <w:lvlJc w:val="left"/>
      <w:pPr>
        <w:ind w:left="8148" w:hanging="721"/>
      </w:pPr>
      <w:rPr>
        <w:rFonts w:hint="default"/>
        <w:lang w:val="en-US" w:eastAsia="en-US" w:bidi="ar-SA"/>
      </w:rPr>
    </w:lvl>
    <w:lvl w:ilvl="8">
      <w:start w:val="0"/>
      <w:numFmt w:val="bullet"/>
      <w:lvlText w:val="•"/>
      <w:lvlJc w:val="left"/>
      <w:pPr>
        <w:ind w:left="9032" w:hanging="721"/>
      </w:pPr>
      <w:rPr>
        <w:rFonts w:hint="default"/>
        <w:lang w:val="en-US" w:eastAsia="en-US" w:bidi="ar-SA"/>
      </w:rPr>
    </w:lvl>
  </w:abstractNum>
  <w:abstractNum w:abstractNumId="24">
    <w:multiLevelType w:val="hybridMultilevel"/>
    <w:lvl w:ilvl="0">
      <w:start w:val="1"/>
      <w:numFmt w:val="decimal"/>
      <w:lvlText w:val="%1."/>
      <w:lvlJc w:val="left"/>
      <w:pPr>
        <w:ind w:left="1620" w:hanging="481"/>
        <w:jc w:val="left"/>
      </w:pPr>
      <w:rPr>
        <w:rFonts w:hint="default" w:ascii="Arial" w:hAnsi="Arial" w:eastAsia="Arial" w:cs="Arial"/>
        <w:b w:val="0"/>
        <w:bCs w:val="0"/>
        <w:i w:val="0"/>
        <w:iCs w:val="0"/>
        <w:spacing w:val="-1"/>
        <w:w w:val="100"/>
        <w:sz w:val="22"/>
        <w:szCs w:val="22"/>
        <w:lang w:val="en-US" w:eastAsia="en-US" w:bidi="ar-SA"/>
      </w:rPr>
    </w:lvl>
    <w:lvl w:ilvl="1">
      <w:start w:val="1"/>
      <w:numFmt w:val="decimal"/>
      <w:lvlText w:val="%2."/>
      <w:lvlJc w:val="left"/>
      <w:pPr>
        <w:ind w:left="1619" w:hanging="360"/>
        <w:jc w:val="left"/>
      </w:pPr>
      <w:rPr>
        <w:rFonts w:hint="default" w:ascii="Arial" w:hAnsi="Arial" w:eastAsia="Arial" w:cs="Arial"/>
        <w:b w:val="0"/>
        <w:bCs w:val="0"/>
        <w:i w:val="0"/>
        <w:iCs w:val="0"/>
        <w:spacing w:val="-1"/>
        <w:w w:val="100"/>
        <w:sz w:val="22"/>
        <w:szCs w:val="22"/>
        <w:lang w:val="en-US" w:eastAsia="en-US" w:bidi="ar-SA"/>
      </w:rPr>
    </w:lvl>
    <w:lvl w:ilvl="2">
      <w:start w:val="1"/>
      <w:numFmt w:val="lowerLetter"/>
      <w:lvlText w:val="%3."/>
      <w:lvlJc w:val="left"/>
      <w:pPr>
        <w:ind w:left="270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4500" w:hanging="721"/>
      </w:pPr>
      <w:rPr>
        <w:rFonts w:hint="default"/>
        <w:lang w:val="en-US" w:eastAsia="en-US" w:bidi="ar-SA"/>
      </w:rPr>
    </w:lvl>
    <w:lvl w:ilvl="4">
      <w:start w:val="0"/>
      <w:numFmt w:val="bullet"/>
      <w:lvlText w:val="•"/>
      <w:lvlJc w:val="left"/>
      <w:pPr>
        <w:ind w:left="5400" w:hanging="721"/>
      </w:pPr>
      <w:rPr>
        <w:rFonts w:hint="default"/>
        <w:lang w:val="en-US" w:eastAsia="en-US" w:bidi="ar-SA"/>
      </w:rPr>
    </w:lvl>
    <w:lvl w:ilvl="5">
      <w:start w:val="0"/>
      <w:numFmt w:val="bullet"/>
      <w:lvlText w:val="•"/>
      <w:lvlJc w:val="left"/>
      <w:pPr>
        <w:ind w:left="6300" w:hanging="721"/>
      </w:pPr>
      <w:rPr>
        <w:rFonts w:hint="default"/>
        <w:lang w:val="en-US" w:eastAsia="en-US" w:bidi="ar-SA"/>
      </w:rPr>
    </w:lvl>
    <w:lvl w:ilvl="6">
      <w:start w:val="0"/>
      <w:numFmt w:val="bullet"/>
      <w:lvlText w:val="•"/>
      <w:lvlJc w:val="left"/>
      <w:pPr>
        <w:ind w:left="7200" w:hanging="721"/>
      </w:pPr>
      <w:rPr>
        <w:rFonts w:hint="default"/>
        <w:lang w:val="en-US" w:eastAsia="en-US" w:bidi="ar-SA"/>
      </w:rPr>
    </w:lvl>
    <w:lvl w:ilvl="7">
      <w:start w:val="0"/>
      <w:numFmt w:val="bullet"/>
      <w:lvlText w:val="•"/>
      <w:lvlJc w:val="left"/>
      <w:pPr>
        <w:ind w:left="8100" w:hanging="721"/>
      </w:pPr>
      <w:rPr>
        <w:rFonts w:hint="default"/>
        <w:lang w:val="en-US" w:eastAsia="en-US" w:bidi="ar-SA"/>
      </w:rPr>
    </w:lvl>
    <w:lvl w:ilvl="8">
      <w:start w:val="0"/>
      <w:numFmt w:val="bullet"/>
      <w:lvlText w:val="•"/>
      <w:lvlJc w:val="left"/>
      <w:pPr>
        <w:ind w:left="9000" w:hanging="721"/>
      </w:pPr>
      <w:rPr>
        <w:rFonts w:hint="default"/>
        <w:lang w:val="en-US" w:eastAsia="en-US" w:bidi="ar-SA"/>
      </w:rPr>
    </w:lvl>
  </w:abstractNum>
  <w:abstractNum w:abstractNumId="23">
    <w:multiLevelType w:val="hybridMultilevel"/>
    <w:lvl w:ilvl="0">
      <w:start w:val="1"/>
      <w:numFmt w:val="decimal"/>
      <w:lvlText w:val="%1."/>
      <w:lvlJc w:val="left"/>
      <w:pPr>
        <w:ind w:left="1262" w:hanging="363"/>
        <w:jc w:val="left"/>
      </w:pPr>
      <w:rPr>
        <w:rFonts w:hint="default" w:ascii="Arial" w:hAnsi="Arial" w:eastAsia="Arial" w:cs="Arial"/>
        <w:b w:val="0"/>
        <w:bCs w:val="0"/>
        <w:i w:val="0"/>
        <w:iCs w:val="0"/>
        <w:spacing w:val="-1"/>
        <w:w w:val="100"/>
        <w:sz w:val="22"/>
        <w:szCs w:val="22"/>
        <w:lang w:val="en-US" w:eastAsia="en-US" w:bidi="ar-SA"/>
      </w:rPr>
    </w:lvl>
    <w:lvl w:ilvl="1">
      <w:start w:val="1"/>
      <w:numFmt w:val="decimal"/>
      <w:lvlText w:val="%2."/>
      <w:lvlJc w:val="left"/>
      <w:pPr>
        <w:ind w:left="1593" w:hanging="363"/>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622" w:hanging="363"/>
      </w:pPr>
      <w:rPr>
        <w:rFonts w:hint="default"/>
        <w:lang w:val="en-US" w:eastAsia="en-US" w:bidi="ar-SA"/>
      </w:rPr>
    </w:lvl>
    <w:lvl w:ilvl="3">
      <w:start w:val="0"/>
      <w:numFmt w:val="bullet"/>
      <w:lvlText w:val="•"/>
      <w:lvlJc w:val="left"/>
      <w:pPr>
        <w:ind w:left="3644" w:hanging="363"/>
      </w:pPr>
      <w:rPr>
        <w:rFonts w:hint="default"/>
        <w:lang w:val="en-US" w:eastAsia="en-US" w:bidi="ar-SA"/>
      </w:rPr>
    </w:lvl>
    <w:lvl w:ilvl="4">
      <w:start w:val="0"/>
      <w:numFmt w:val="bullet"/>
      <w:lvlText w:val="•"/>
      <w:lvlJc w:val="left"/>
      <w:pPr>
        <w:ind w:left="4666" w:hanging="363"/>
      </w:pPr>
      <w:rPr>
        <w:rFonts w:hint="default"/>
        <w:lang w:val="en-US" w:eastAsia="en-US" w:bidi="ar-SA"/>
      </w:rPr>
    </w:lvl>
    <w:lvl w:ilvl="5">
      <w:start w:val="0"/>
      <w:numFmt w:val="bullet"/>
      <w:lvlText w:val="•"/>
      <w:lvlJc w:val="left"/>
      <w:pPr>
        <w:ind w:left="5688" w:hanging="363"/>
      </w:pPr>
      <w:rPr>
        <w:rFonts w:hint="default"/>
        <w:lang w:val="en-US" w:eastAsia="en-US" w:bidi="ar-SA"/>
      </w:rPr>
    </w:lvl>
    <w:lvl w:ilvl="6">
      <w:start w:val="0"/>
      <w:numFmt w:val="bullet"/>
      <w:lvlText w:val="•"/>
      <w:lvlJc w:val="left"/>
      <w:pPr>
        <w:ind w:left="6711" w:hanging="363"/>
      </w:pPr>
      <w:rPr>
        <w:rFonts w:hint="default"/>
        <w:lang w:val="en-US" w:eastAsia="en-US" w:bidi="ar-SA"/>
      </w:rPr>
    </w:lvl>
    <w:lvl w:ilvl="7">
      <w:start w:val="0"/>
      <w:numFmt w:val="bullet"/>
      <w:lvlText w:val="•"/>
      <w:lvlJc w:val="left"/>
      <w:pPr>
        <w:ind w:left="7733" w:hanging="363"/>
      </w:pPr>
      <w:rPr>
        <w:rFonts w:hint="default"/>
        <w:lang w:val="en-US" w:eastAsia="en-US" w:bidi="ar-SA"/>
      </w:rPr>
    </w:lvl>
    <w:lvl w:ilvl="8">
      <w:start w:val="0"/>
      <w:numFmt w:val="bullet"/>
      <w:lvlText w:val="•"/>
      <w:lvlJc w:val="left"/>
      <w:pPr>
        <w:ind w:left="8755" w:hanging="363"/>
      </w:pPr>
      <w:rPr>
        <w:rFonts w:hint="default"/>
        <w:lang w:val="en-US" w:eastAsia="en-US" w:bidi="ar-SA"/>
      </w:rPr>
    </w:lvl>
  </w:abstractNum>
  <w:abstractNum w:abstractNumId="22">
    <w:multiLevelType w:val="hybridMultilevel"/>
    <w:lvl w:ilvl="0">
      <w:start w:val="1"/>
      <w:numFmt w:val="decimal"/>
      <w:lvlText w:val="%1."/>
      <w:lvlJc w:val="left"/>
      <w:pPr>
        <w:ind w:left="509" w:hanging="36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335" w:hanging="365"/>
      </w:pPr>
      <w:rPr>
        <w:rFonts w:hint="default"/>
        <w:lang w:val="en-US" w:eastAsia="en-US" w:bidi="ar-SA"/>
      </w:rPr>
    </w:lvl>
    <w:lvl w:ilvl="2">
      <w:start w:val="0"/>
      <w:numFmt w:val="bullet"/>
      <w:lvlText w:val="•"/>
      <w:lvlJc w:val="left"/>
      <w:pPr>
        <w:ind w:left="2170" w:hanging="365"/>
      </w:pPr>
      <w:rPr>
        <w:rFonts w:hint="default"/>
        <w:lang w:val="en-US" w:eastAsia="en-US" w:bidi="ar-SA"/>
      </w:rPr>
    </w:lvl>
    <w:lvl w:ilvl="3">
      <w:start w:val="0"/>
      <w:numFmt w:val="bullet"/>
      <w:lvlText w:val="•"/>
      <w:lvlJc w:val="left"/>
      <w:pPr>
        <w:ind w:left="3005" w:hanging="365"/>
      </w:pPr>
      <w:rPr>
        <w:rFonts w:hint="default"/>
        <w:lang w:val="en-US" w:eastAsia="en-US" w:bidi="ar-SA"/>
      </w:rPr>
    </w:lvl>
    <w:lvl w:ilvl="4">
      <w:start w:val="0"/>
      <w:numFmt w:val="bullet"/>
      <w:lvlText w:val="•"/>
      <w:lvlJc w:val="left"/>
      <w:pPr>
        <w:ind w:left="3841" w:hanging="365"/>
      </w:pPr>
      <w:rPr>
        <w:rFonts w:hint="default"/>
        <w:lang w:val="en-US" w:eastAsia="en-US" w:bidi="ar-SA"/>
      </w:rPr>
    </w:lvl>
    <w:lvl w:ilvl="5">
      <w:start w:val="0"/>
      <w:numFmt w:val="bullet"/>
      <w:lvlText w:val="•"/>
      <w:lvlJc w:val="left"/>
      <w:pPr>
        <w:ind w:left="4676" w:hanging="365"/>
      </w:pPr>
      <w:rPr>
        <w:rFonts w:hint="default"/>
        <w:lang w:val="en-US" w:eastAsia="en-US" w:bidi="ar-SA"/>
      </w:rPr>
    </w:lvl>
    <w:lvl w:ilvl="6">
      <w:start w:val="0"/>
      <w:numFmt w:val="bullet"/>
      <w:lvlText w:val="•"/>
      <w:lvlJc w:val="left"/>
      <w:pPr>
        <w:ind w:left="5511" w:hanging="365"/>
      </w:pPr>
      <w:rPr>
        <w:rFonts w:hint="default"/>
        <w:lang w:val="en-US" w:eastAsia="en-US" w:bidi="ar-SA"/>
      </w:rPr>
    </w:lvl>
    <w:lvl w:ilvl="7">
      <w:start w:val="0"/>
      <w:numFmt w:val="bullet"/>
      <w:lvlText w:val="•"/>
      <w:lvlJc w:val="left"/>
      <w:pPr>
        <w:ind w:left="6347" w:hanging="365"/>
      </w:pPr>
      <w:rPr>
        <w:rFonts w:hint="default"/>
        <w:lang w:val="en-US" w:eastAsia="en-US" w:bidi="ar-SA"/>
      </w:rPr>
    </w:lvl>
    <w:lvl w:ilvl="8">
      <w:start w:val="0"/>
      <w:numFmt w:val="bullet"/>
      <w:lvlText w:val="•"/>
      <w:lvlJc w:val="left"/>
      <w:pPr>
        <w:ind w:left="7182" w:hanging="365"/>
      </w:pPr>
      <w:rPr>
        <w:rFonts w:hint="default"/>
        <w:lang w:val="en-US" w:eastAsia="en-US" w:bidi="ar-SA"/>
      </w:rPr>
    </w:lvl>
  </w:abstractNum>
  <w:abstractNum w:abstractNumId="21">
    <w:multiLevelType w:val="hybridMultilevel"/>
    <w:lvl w:ilvl="0">
      <w:start w:val="0"/>
      <w:numFmt w:val="bullet"/>
      <w:lvlText w:val="•"/>
      <w:lvlJc w:val="left"/>
      <w:pPr>
        <w:ind w:left="505" w:hanging="360"/>
      </w:pPr>
      <w:rPr>
        <w:rFonts w:hint="default" w:ascii="Arial" w:hAnsi="Arial" w:eastAsia="Arial" w:cs="Arial"/>
        <w:b w:val="0"/>
        <w:bCs w:val="0"/>
        <w:i w:val="0"/>
        <w:iCs w:val="0"/>
        <w:spacing w:val="0"/>
        <w:w w:val="127"/>
        <w:sz w:val="22"/>
        <w:szCs w:val="22"/>
        <w:lang w:val="en-US" w:eastAsia="en-US" w:bidi="ar-SA"/>
      </w:rPr>
    </w:lvl>
    <w:lvl w:ilvl="1">
      <w:start w:val="0"/>
      <w:numFmt w:val="bullet"/>
      <w:lvlText w:val="•"/>
      <w:lvlJc w:val="left"/>
      <w:pPr>
        <w:ind w:left="1335" w:hanging="360"/>
      </w:pPr>
      <w:rPr>
        <w:rFonts w:hint="default"/>
        <w:lang w:val="en-US" w:eastAsia="en-US" w:bidi="ar-SA"/>
      </w:rPr>
    </w:lvl>
    <w:lvl w:ilvl="2">
      <w:start w:val="0"/>
      <w:numFmt w:val="bullet"/>
      <w:lvlText w:val="•"/>
      <w:lvlJc w:val="left"/>
      <w:pPr>
        <w:ind w:left="2170" w:hanging="360"/>
      </w:pPr>
      <w:rPr>
        <w:rFonts w:hint="default"/>
        <w:lang w:val="en-US" w:eastAsia="en-US" w:bidi="ar-SA"/>
      </w:rPr>
    </w:lvl>
    <w:lvl w:ilvl="3">
      <w:start w:val="0"/>
      <w:numFmt w:val="bullet"/>
      <w:lvlText w:val="•"/>
      <w:lvlJc w:val="left"/>
      <w:pPr>
        <w:ind w:left="3005" w:hanging="360"/>
      </w:pPr>
      <w:rPr>
        <w:rFonts w:hint="default"/>
        <w:lang w:val="en-US" w:eastAsia="en-US" w:bidi="ar-SA"/>
      </w:rPr>
    </w:lvl>
    <w:lvl w:ilvl="4">
      <w:start w:val="0"/>
      <w:numFmt w:val="bullet"/>
      <w:lvlText w:val="•"/>
      <w:lvlJc w:val="left"/>
      <w:pPr>
        <w:ind w:left="3841" w:hanging="360"/>
      </w:pPr>
      <w:rPr>
        <w:rFonts w:hint="default"/>
        <w:lang w:val="en-US" w:eastAsia="en-US" w:bidi="ar-SA"/>
      </w:rPr>
    </w:lvl>
    <w:lvl w:ilvl="5">
      <w:start w:val="0"/>
      <w:numFmt w:val="bullet"/>
      <w:lvlText w:val="•"/>
      <w:lvlJc w:val="left"/>
      <w:pPr>
        <w:ind w:left="4676" w:hanging="360"/>
      </w:pPr>
      <w:rPr>
        <w:rFonts w:hint="default"/>
        <w:lang w:val="en-US" w:eastAsia="en-US" w:bidi="ar-SA"/>
      </w:rPr>
    </w:lvl>
    <w:lvl w:ilvl="6">
      <w:start w:val="0"/>
      <w:numFmt w:val="bullet"/>
      <w:lvlText w:val="•"/>
      <w:lvlJc w:val="left"/>
      <w:pPr>
        <w:ind w:left="5511" w:hanging="360"/>
      </w:pPr>
      <w:rPr>
        <w:rFonts w:hint="default"/>
        <w:lang w:val="en-US" w:eastAsia="en-US" w:bidi="ar-SA"/>
      </w:rPr>
    </w:lvl>
    <w:lvl w:ilvl="7">
      <w:start w:val="0"/>
      <w:numFmt w:val="bullet"/>
      <w:lvlText w:val="•"/>
      <w:lvlJc w:val="left"/>
      <w:pPr>
        <w:ind w:left="6347" w:hanging="360"/>
      </w:pPr>
      <w:rPr>
        <w:rFonts w:hint="default"/>
        <w:lang w:val="en-US" w:eastAsia="en-US" w:bidi="ar-SA"/>
      </w:rPr>
    </w:lvl>
    <w:lvl w:ilvl="8">
      <w:start w:val="0"/>
      <w:numFmt w:val="bullet"/>
      <w:lvlText w:val="•"/>
      <w:lvlJc w:val="left"/>
      <w:pPr>
        <w:ind w:left="7182" w:hanging="360"/>
      </w:pPr>
      <w:rPr>
        <w:rFonts w:hint="default"/>
        <w:lang w:val="en-US" w:eastAsia="en-US" w:bidi="ar-SA"/>
      </w:rPr>
    </w:lvl>
  </w:abstractNum>
  <w:abstractNum w:abstractNumId="20">
    <w:multiLevelType w:val="hybridMultilevel"/>
    <w:lvl w:ilvl="0">
      <w:start w:val="0"/>
      <w:numFmt w:val="bullet"/>
      <w:lvlText w:val="•"/>
      <w:lvlJc w:val="left"/>
      <w:pPr>
        <w:ind w:left="1600" w:hanging="360"/>
      </w:pPr>
      <w:rPr>
        <w:rFonts w:hint="default" w:ascii="Arial" w:hAnsi="Arial" w:eastAsia="Arial" w:cs="Arial"/>
        <w:b w:val="0"/>
        <w:bCs w:val="0"/>
        <w:i w:val="0"/>
        <w:iCs w:val="0"/>
        <w:spacing w:val="0"/>
        <w:w w:val="127"/>
        <w:sz w:val="22"/>
        <w:szCs w:val="22"/>
        <w:lang w:val="en-US" w:eastAsia="en-US" w:bidi="ar-SA"/>
      </w:rPr>
    </w:lvl>
    <w:lvl w:ilvl="1">
      <w:start w:val="0"/>
      <w:numFmt w:val="bullet"/>
      <w:lvlText w:val="•"/>
      <w:lvlJc w:val="left"/>
      <w:pPr>
        <w:ind w:left="2520" w:hanging="360"/>
      </w:pPr>
      <w:rPr>
        <w:rFonts w:hint="default"/>
        <w:lang w:val="en-US" w:eastAsia="en-US" w:bidi="ar-SA"/>
      </w:rPr>
    </w:lvl>
    <w:lvl w:ilvl="2">
      <w:start w:val="0"/>
      <w:numFmt w:val="bullet"/>
      <w:lvlText w:val="•"/>
      <w:lvlJc w:val="left"/>
      <w:pPr>
        <w:ind w:left="3440" w:hanging="360"/>
      </w:pPr>
      <w:rPr>
        <w:rFonts w:hint="default"/>
        <w:lang w:val="en-US" w:eastAsia="en-US" w:bidi="ar-SA"/>
      </w:rPr>
    </w:lvl>
    <w:lvl w:ilvl="3">
      <w:start w:val="0"/>
      <w:numFmt w:val="bullet"/>
      <w:lvlText w:val="•"/>
      <w:lvlJc w:val="left"/>
      <w:pPr>
        <w:ind w:left="4360" w:hanging="360"/>
      </w:pPr>
      <w:rPr>
        <w:rFonts w:hint="default"/>
        <w:lang w:val="en-US" w:eastAsia="en-US" w:bidi="ar-SA"/>
      </w:rPr>
    </w:lvl>
    <w:lvl w:ilvl="4">
      <w:start w:val="0"/>
      <w:numFmt w:val="bullet"/>
      <w:lvlText w:val="•"/>
      <w:lvlJc w:val="left"/>
      <w:pPr>
        <w:ind w:left="5280" w:hanging="360"/>
      </w:pPr>
      <w:rPr>
        <w:rFonts w:hint="default"/>
        <w:lang w:val="en-US" w:eastAsia="en-US" w:bidi="ar-SA"/>
      </w:rPr>
    </w:lvl>
    <w:lvl w:ilvl="5">
      <w:start w:val="0"/>
      <w:numFmt w:val="bullet"/>
      <w:lvlText w:val="•"/>
      <w:lvlJc w:val="left"/>
      <w:pPr>
        <w:ind w:left="6200" w:hanging="360"/>
      </w:pPr>
      <w:rPr>
        <w:rFonts w:hint="default"/>
        <w:lang w:val="en-US" w:eastAsia="en-US" w:bidi="ar-SA"/>
      </w:rPr>
    </w:lvl>
    <w:lvl w:ilvl="6">
      <w:start w:val="0"/>
      <w:numFmt w:val="bullet"/>
      <w:lvlText w:val="•"/>
      <w:lvlJc w:val="left"/>
      <w:pPr>
        <w:ind w:left="7120" w:hanging="360"/>
      </w:pPr>
      <w:rPr>
        <w:rFonts w:hint="default"/>
        <w:lang w:val="en-US" w:eastAsia="en-US" w:bidi="ar-SA"/>
      </w:rPr>
    </w:lvl>
    <w:lvl w:ilvl="7">
      <w:start w:val="0"/>
      <w:numFmt w:val="bullet"/>
      <w:lvlText w:val="•"/>
      <w:lvlJc w:val="left"/>
      <w:pPr>
        <w:ind w:left="8040" w:hanging="360"/>
      </w:pPr>
      <w:rPr>
        <w:rFonts w:hint="default"/>
        <w:lang w:val="en-US" w:eastAsia="en-US" w:bidi="ar-SA"/>
      </w:rPr>
    </w:lvl>
    <w:lvl w:ilvl="8">
      <w:start w:val="0"/>
      <w:numFmt w:val="bullet"/>
      <w:lvlText w:val="•"/>
      <w:lvlJc w:val="left"/>
      <w:pPr>
        <w:ind w:left="8960" w:hanging="360"/>
      </w:pPr>
      <w:rPr>
        <w:rFonts w:hint="default"/>
        <w:lang w:val="en-US" w:eastAsia="en-US" w:bidi="ar-SA"/>
      </w:rPr>
    </w:lvl>
  </w:abstractNum>
  <w:abstractNum w:abstractNumId="19">
    <w:multiLevelType w:val="hybridMultilevel"/>
    <w:lvl w:ilvl="0">
      <w:start w:val="1"/>
      <w:numFmt w:val="decimal"/>
      <w:lvlText w:val="%1."/>
      <w:lvlJc w:val="left"/>
      <w:pPr>
        <w:ind w:left="336" w:hanging="226"/>
        <w:jc w:val="left"/>
      </w:pPr>
      <w:rPr>
        <w:rFonts w:hint="default" w:ascii="Arial" w:hAnsi="Arial" w:eastAsia="Arial" w:cs="Arial"/>
        <w:b w:val="0"/>
        <w:bCs w:val="0"/>
        <w:i w:val="0"/>
        <w:iCs w:val="0"/>
        <w:spacing w:val="-2"/>
        <w:w w:val="98"/>
        <w:sz w:val="20"/>
        <w:szCs w:val="20"/>
        <w:lang w:val="en-US" w:eastAsia="en-US" w:bidi="ar-SA"/>
      </w:rPr>
    </w:lvl>
    <w:lvl w:ilvl="1">
      <w:start w:val="0"/>
      <w:numFmt w:val="bullet"/>
      <w:lvlText w:val="•"/>
      <w:lvlJc w:val="left"/>
      <w:pPr>
        <w:ind w:left="1358" w:hanging="226"/>
      </w:pPr>
      <w:rPr>
        <w:rFonts w:hint="default"/>
        <w:lang w:val="en-US" w:eastAsia="en-US" w:bidi="ar-SA"/>
      </w:rPr>
    </w:lvl>
    <w:lvl w:ilvl="2">
      <w:start w:val="0"/>
      <w:numFmt w:val="bullet"/>
      <w:lvlText w:val="•"/>
      <w:lvlJc w:val="left"/>
      <w:pPr>
        <w:ind w:left="2376" w:hanging="226"/>
      </w:pPr>
      <w:rPr>
        <w:rFonts w:hint="default"/>
        <w:lang w:val="en-US" w:eastAsia="en-US" w:bidi="ar-SA"/>
      </w:rPr>
    </w:lvl>
    <w:lvl w:ilvl="3">
      <w:start w:val="0"/>
      <w:numFmt w:val="bullet"/>
      <w:lvlText w:val="•"/>
      <w:lvlJc w:val="left"/>
      <w:pPr>
        <w:ind w:left="3394" w:hanging="226"/>
      </w:pPr>
      <w:rPr>
        <w:rFonts w:hint="default"/>
        <w:lang w:val="en-US" w:eastAsia="en-US" w:bidi="ar-SA"/>
      </w:rPr>
    </w:lvl>
    <w:lvl w:ilvl="4">
      <w:start w:val="0"/>
      <w:numFmt w:val="bullet"/>
      <w:lvlText w:val="•"/>
      <w:lvlJc w:val="left"/>
      <w:pPr>
        <w:ind w:left="4412" w:hanging="226"/>
      </w:pPr>
      <w:rPr>
        <w:rFonts w:hint="default"/>
        <w:lang w:val="en-US" w:eastAsia="en-US" w:bidi="ar-SA"/>
      </w:rPr>
    </w:lvl>
    <w:lvl w:ilvl="5">
      <w:start w:val="0"/>
      <w:numFmt w:val="bullet"/>
      <w:lvlText w:val="•"/>
      <w:lvlJc w:val="left"/>
      <w:pPr>
        <w:ind w:left="5430" w:hanging="226"/>
      </w:pPr>
      <w:rPr>
        <w:rFonts w:hint="default"/>
        <w:lang w:val="en-US" w:eastAsia="en-US" w:bidi="ar-SA"/>
      </w:rPr>
    </w:lvl>
    <w:lvl w:ilvl="6">
      <w:start w:val="0"/>
      <w:numFmt w:val="bullet"/>
      <w:lvlText w:val="•"/>
      <w:lvlJc w:val="left"/>
      <w:pPr>
        <w:ind w:left="6448" w:hanging="226"/>
      </w:pPr>
      <w:rPr>
        <w:rFonts w:hint="default"/>
        <w:lang w:val="en-US" w:eastAsia="en-US" w:bidi="ar-SA"/>
      </w:rPr>
    </w:lvl>
    <w:lvl w:ilvl="7">
      <w:start w:val="0"/>
      <w:numFmt w:val="bullet"/>
      <w:lvlText w:val="•"/>
      <w:lvlJc w:val="left"/>
      <w:pPr>
        <w:ind w:left="7466" w:hanging="226"/>
      </w:pPr>
      <w:rPr>
        <w:rFonts w:hint="default"/>
        <w:lang w:val="en-US" w:eastAsia="en-US" w:bidi="ar-SA"/>
      </w:rPr>
    </w:lvl>
    <w:lvl w:ilvl="8">
      <w:start w:val="0"/>
      <w:numFmt w:val="bullet"/>
      <w:lvlText w:val="•"/>
      <w:lvlJc w:val="left"/>
      <w:pPr>
        <w:ind w:left="8484" w:hanging="226"/>
      </w:pPr>
      <w:rPr>
        <w:rFonts w:hint="default"/>
        <w:lang w:val="en-US" w:eastAsia="en-US" w:bidi="ar-SA"/>
      </w:rPr>
    </w:lvl>
  </w:abstractNum>
  <w:abstractNum w:abstractNumId="18">
    <w:multiLevelType w:val="hybridMultilevel"/>
    <w:lvl w:ilvl="0">
      <w:start w:val="0"/>
      <w:numFmt w:val="bullet"/>
      <w:lvlText w:val=""/>
      <w:lvlJc w:val="left"/>
      <w:pPr>
        <w:ind w:left="532" w:hanging="363"/>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538" w:hanging="363"/>
      </w:pPr>
      <w:rPr>
        <w:rFonts w:hint="default"/>
        <w:lang w:val="en-US" w:eastAsia="en-US" w:bidi="ar-SA"/>
      </w:rPr>
    </w:lvl>
    <w:lvl w:ilvl="2">
      <w:start w:val="0"/>
      <w:numFmt w:val="bullet"/>
      <w:lvlText w:val="•"/>
      <w:lvlJc w:val="left"/>
      <w:pPr>
        <w:ind w:left="2536" w:hanging="363"/>
      </w:pPr>
      <w:rPr>
        <w:rFonts w:hint="default"/>
        <w:lang w:val="en-US" w:eastAsia="en-US" w:bidi="ar-SA"/>
      </w:rPr>
    </w:lvl>
    <w:lvl w:ilvl="3">
      <w:start w:val="0"/>
      <w:numFmt w:val="bullet"/>
      <w:lvlText w:val="•"/>
      <w:lvlJc w:val="left"/>
      <w:pPr>
        <w:ind w:left="3534" w:hanging="363"/>
      </w:pPr>
      <w:rPr>
        <w:rFonts w:hint="default"/>
        <w:lang w:val="en-US" w:eastAsia="en-US" w:bidi="ar-SA"/>
      </w:rPr>
    </w:lvl>
    <w:lvl w:ilvl="4">
      <w:start w:val="0"/>
      <w:numFmt w:val="bullet"/>
      <w:lvlText w:val="•"/>
      <w:lvlJc w:val="left"/>
      <w:pPr>
        <w:ind w:left="4532" w:hanging="363"/>
      </w:pPr>
      <w:rPr>
        <w:rFonts w:hint="default"/>
        <w:lang w:val="en-US" w:eastAsia="en-US" w:bidi="ar-SA"/>
      </w:rPr>
    </w:lvl>
    <w:lvl w:ilvl="5">
      <w:start w:val="0"/>
      <w:numFmt w:val="bullet"/>
      <w:lvlText w:val="•"/>
      <w:lvlJc w:val="left"/>
      <w:pPr>
        <w:ind w:left="5530" w:hanging="363"/>
      </w:pPr>
      <w:rPr>
        <w:rFonts w:hint="default"/>
        <w:lang w:val="en-US" w:eastAsia="en-US" w:bidi="ar-SA"/>
      </w:rPr>
    </w:lvl>
    <w:lvl w:ilvl="6">
      <w:start w:val="0"/>
      <w:numFmt w:val="bullet"/>
      <w:lvlText w:val="•"/>
      <w:lvlJc w:val="left"/>
      <w:pPr>
        <w:ind w:left="6528" w:hanging="363"/>
      </w:pPr>
      <w:rPr>
        <w:rFonts w:hint="default"/>
        <w:lang w:val="en-US" w:eastAsia="en-US" w:bidi="ar-SA"/>
      </w:rPr>
    </w:lvl>
    <w:lvl w:ilvl="7">
      <w:start w:val="0"/>
      <w:numFmt w:val="bullet"/>
      <w:lvlText w:val="•"/>
      <w:lvlJc w:val="left"/>
      <w:pPr>
        <w:ind w:left="7526" w:hanging="363"/>
      </w:pPr>
      <w:rPr>
        <w:rFonts w:hint="default"/>
        <w:lang w:val="en-US" w:eastAsia="en-US" w:bidi="ar-SA"/>
      </w:rPr>
    </w:lvl>
    <w:lvl w:ilvl="8">
      <w:start w:val="0"/>
      <w:numFmt w:val="bullet"/>
      <w:lvlText w:val="•"/>
      <w:lvlJc w:val="left"/>
      <w:pPr>
        <w:ind w:left="8524" w:hanging="363"/>
      </w:pPr>
      <w:rPr>
        <w:rFonts w:hint="default"/>
        <w:lang w:val="en-US" w:eastAsia="en-US" w:bidi="ar-SA"/>
      </w:rPr>
    </w:lvl>
  </w:abstractNum>
  <w:abstractNum w:abstractNumId="17">
    <w:multiLevelType w:val="hybridMultilevel"/>
    <w:lvl w:ilvl="0">
      <w:start w:val="0"/>
      <w:numFmt w:val="bullet"/>
      <w:lvlText w:val=""/>
      <w:lvlJc w:val="left"/>
      <w:pPr>
        <w:ind w:left="730" w:hanging="363"/>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916" w:hanging="363"/>
      </w:pPr>
      <w:rPr>
        <w:rFonts w:hint="default"/>
        <w:lang w:val="en-US" w:eastAsia="en-US" w:bidi="ar-SA"/>
      </w:rPr>
    </w:lvl>
    <w:lvl w:ilvl="2">
      <w:start w:val="0"/>
      <w:numFmt w:val="bullet"/>
      <w:lvlText w:val="•"/>
      <w:lvlJc w:val="left"/>
      <w:pPr>
        <w:ind w:left="1093" w:hanging="363"/>
      </w:pPr>
      <w:rPr>
        <w:rFonts w:hint="default"/>
        <w:lang w:val="en-US" w:eastAsia="en-US" w:bidi="ar-SA"/>
      </w:rPr>
    </w:lvl>
    <w:lvl w:ilvl="3">
      <w:start w:val="0"/>
      <w:numFmt w:val="bullet"/>
      <w:lvlText w:val="•"/>
      <w:lvlJc w:val="left"/>
      <w:pPr>
        <w:ind w:left="1270" w:hanging="363"/>
      </w:pPr>
      <w:rPr>
        <w:rFonts w:hint="default"/>
        <w:lang w:val="en-US" w:eastAsia="en-US" w:bidi="ar-SA"/>
      </w:rPr>
    </w:lvl>
    <w:lvl w:ilvl="4">
      <w:start w:val="0"/>
      <w:numFmt w:val="bullet"/>
      <w:lvlText w:val="•"/>
      <w:lvlJc w:val="left"/>
      <w:pPr>
        <w:ind w:left="1446" w:hanging="363"/>
      </w:pPr>
      <w:rPr>
        <w:rFonts w:hint="default"/>
        <w:lang w:val="en-US" w:eastAsia="en-US" w:bidi="ar-SA"/>
      </w:rPr>
    </w:lvl>
    <w:lvl w:ilvl="5">
      <w:start w:val="0"/>
      <w:numFmt w:val="bullet"/>
      <w:lvlText w:val="•"/>
      <w:lvlJc w:val="left"/>
      <w:pPr>
        <w:ind w:left="1623" w:hanging="363"/>
      </w:pPr>
      <w:rPr>
        <w:rFonts w:hint="default"/>
        <w:lang w:val="en-US" w:eastAsia="en-US" w:bidi="ar-SA"/>
      </w:rPr>
    </w:lvl>
    <w:lvl w:ilvl="6">
      <w:start w:val="0"/>
      <w:numFmt w:val="bullet"/>
      <w:lvlText w:val="•"/>
      <w:lvlJc w:val="left"/>
      <w:pPr>
        <w:ind w:left="1800" w:hanging="363"/>
      </w:pPr>
      <w:rPr>
        <w:rFonts w:hint="default"/>
        <w:lang w:val="en-US" w:eastAsia="en-US" w:bidi="ar-SA"/>
      </w:rPr>
    </w:lvl>
    <w:lvl w:ilvl="7">
      <w:start w:val="0"/>
      <w:numFmt w:val="bullet"/>
      <w:lvlText w:val="•"/>
      <w:lvlJc w:val="left"/>
      <w:pPr>
        <w:ind w:left="1976" w:hanging="363"/>
      </w:pPr>
      <w:rPr>
        <w:rFonts w:hint="default"/>
        <w:lang w:val="en-US" w:eastAsia="en-US" w:bidi="ar-SA"/>
      </w:rPr>
    </w:lvl>
    <w:lvl w:ilvl="8">
      <w:start w:val="0"/>
      <w:numFmt w:val="bullet"/>
      <w:lvlText w:val="•"/>
      <w:lvlJc w:val="left"/>
      <w:pPr>
        <w:ind w:left="2153" w:hanging="363"/>
      </w:pPr>
      <w:rPr>
        <w:rFonts w:hint="default"/>
        <w:lang w:val="en-US" w:eastAsia="en-US" w:bidi="ar-SA"/>
      </w:rPr>
    </w:lvl>
  </w:abstractNum>
  <w:abstractNum w:abstractNumId="16">
    <w:multiLevelType w:val="hybridMultilevel"/>
    <w:lvl w:ilvl="0">
      <w:start w:val="0"/>
      <w:numFmt w:val="bullet"/>
      <w:lvlText w:val=""/>
      <w:lvlJc w:val="left"/>
      <w:pPr>
        <w:ind w:left="617"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63" w:hanging="361"/>
      </w:pPr>
      <w:rPr>
        <w:rFonts w:hint="default"/>
        <w:lang w:val="en-US" w:eastAsia="en-US" w:bidi="ar-SA"/>
      </w:rPr>
    </w:lvl>
    <w:lvl w:ilvl="2">
      <w:start w:val="0"/>
      <w:numFmt w:val="bullet"/>
      <w:lvlText w:val="•"/>
      <w:lvlJc w:val="left"/>
      <w:pPr>
        <w:ind w:left="1106" w:hanging="361"/>
      </w:pPr>
      <w:rPr>
        <w:rFonts w:hint="default"/>
        <w:lang w:val="en-US" w:eastAsia="en-US" w:bidi="ar-SA"/>
      </w:rPr>
    </w:lvl>
    <w:lvl w:ilvl="3">
      <w:start w:val="0"/>
      <w:numFmt w:val="bullet"/>
      <w:lvlText w:val="•"/>
      <w:lvlJc w:val="left"/>
      <w:pPr>
        <w:ind w:left="1349" w:hanging="361"/>
      </w:pPr>
      <w:rPr>
        <w:rFonts w:hint="default"/>
        <w:lang w:val="en-US" w:eastAsia="en-US" w:bidi="ar-SA"/>
      </w:rPr>
    </w:lvl>
    <w:lvl w:ilvl="4">
      <w:start w:val="0"/>
      <w:numFmt w:val="bullet"/>
      <w:lvlText w:val="•"/>
      <w:lvlJc w:val="left"/>
      <w:pPr>
        <w:ind w:left="1592" w:hanging="361"/>
      </w:pPr>
      <w:rPr>
        <w:rFonts w:hint="default"/>
        <w:lang w:val="en-US" w:eastAsia="en-US" w:bidi="ar-SA"/>
      </w:rPr>
    </w:lvl>
    <w:lvl w:ilvl="5">
      <w:start w:val="0"/>
      <w:numFmt w:val="bullet"/>
      <w:lvlText w:val="•"/>
      <w:lvlJc w:val="left"/>
      <w:pPr>
        <w:ind w:left="1835" w:hanging="361"/>
      </w:pPr>
      <w:rPr>
        <w:rFonts w:hint="default"/>
        <w:lang w:val="en-US" w:eastAsia="en-US" w:bidi="ar-SA"/>
      </w:rPr>
    </w:lvl>
    <w:lvl w:ilvl="6">
      <w:start w:val="0"/>
      <w:numFmt w:val="bullet"/>
      <w:lvlText w:val="•"/>
      <w:lvlJc w:val="left"/>
      <w:pPr>
        <w:ind w:left="2078" w:hanging="361"/>
      </w:pPr>
      <w:rPr>
        <w:rFonts w:hint="default"/>
        <w:lang w:val="en-US" w:eastAsia="en-US" w:bidi="ar-SA"/>
      </w:rPr>
    </w:lvl>
    <w:lvl w:ilvl="7">
      <w:start w:val="0"/>
      <w:numFmt w:val="bullet"/>
      <w:lvlText w:val="•"/>
      <w:lvlJc w:val="left"/>
      <w:pPr>
        <w:ind w:left="2321" w:hanging="361"/>
      </w:pPr>
      <w:rPr>
        <w:rFonts w:hint="default"/>
        <w:lang w:val="en-US" w:eastAsia="en-US" w:bidi="ar-SA"/>
      </w:rPr>
    </w:lvl>
    <w:lvl w:ilvl="8">
      <w:start w:val="0"/>
      <w:numFmt w:val="bullet"/>
      <w:lvlText w:val="•"/>
      <w:lvlJc w:val="left"/>
      <w:pPr>
        <w:ind w:left="2564" w:hanging="361"/>
      </w:pPr>
      <w:rPr>
        <w:rFonts w:hint="default"/>
        <w:lang w:val="en-US" w:eastAsia="en-US" w:bidi="ar-SA"/>
      </w:rPr>
    </w:lvl>
  </w:abstractNum>
  <w:abstractNum w:abstractNumId="15">
    <w:multiLevelType w:val="hybridMultilevel"/>
    <w:lvl w:ilvl="0">
      <w:start w:val="0"/>
      <w:numFmt w:val="bullet"/>
      <w:lvlText w:val=""/>
      <w:lvlJc w:val="left"/>
      <w:pPr>
        <w:ind w:left="617"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863" w:hanging="360"/>
      </w:pPr>
      <w:rPr>
        <w:rFonts w:hint="default"/>
        <w:lang w:val="en-US" w:eastAsia="en-US" w:bidi="ar-SA"/>
      </w:rPr>
    </w:lvl>
    <w:lvl w:ilvl="2">
      <w:start w:val="0"/>
      <w:numFmt w:val="bullet"/>
      <w:lvlText w:val="•"/>
      <w:lvlJc w:val="left"/>
      <w:pPr>
        <w:ind w:left="1106" w:hanging="360"/>
      </w:pPr>
      <w:rPr>
        <w:rFonts w:hint="default"/>
        <w:lang w:val="en-US" w:eastAsia="en-US" w:bidi="ar-SA"/>
      </w:rPr>
    </w:lvl>
    <w:lvl w:ilvl="3">
      <w:start w:val="0"/>
      <w:numFmt w:val="bullet"/>
      <w:lvlText w:val="•"/>
      <w:lvlJc w:val="left"/>
      <w:pPr>
        <w:ind w:left="1349" w:hanging="360"/>
      </w:pPr>
      <w:rPr>
        <w:rFonts w:hint="default"/>
        <w:lang w:val="en-US" w:eastAsia="en-US" w:bidi="ar-SA"/>
      </w:rPr>
    </w:lvl>
    <w:lvl w:ilvl="4">
      <w:start w:val="0"/>
      <w:numFmt w:val="bullet"/>
      <w:lvlText w:val="•"/>
      <w:lvlJc w:val="left"/>
      <w:pPr>
        <w:ind w:left="1592" w:hanging="360"/>
      </w:pPr>
      <w:rPr>
        <w:rFonts w:hint="default"/>
        <w:lang w:val="en-US" w:eastAsia="en-US" w:bidi="ar-SA"/>
      </w:rPr>
    </w:lvl>
    <w:lvl w:ilvl="5">
      <w:start w:val="0"/>
      <w:numFmt w:val="bullet"/>
      <w:lvlText w:val="•"/>
      <w:lvlJc w:val="left"/>
      <w:pPr>
        <w:ind w:left="1835" w:hanging="360"/>
      </w:pPr>
      <w:rPr>
        <w:rFonts w:hint="default"/>
        <w:lang w:val="en-US" w:eastAsia="en-US" w:bidi="ar-SA"/>
      </w:rPr>
    </w:lvl>
    <w:lvl w:ilvl="6">
      <w:start w:val="0"/>
      <w:numFmt w:val="bullet"/>
      <w:lvlText w:val="•"/>
      <w:lvlJc w:val="left"/>
      <w:pPr>
        <w:ind w:left="2078" w:hanging="360"/>
      </w:pPr>
      <w:rPr>
        <w:rFonts w:hint="default"/>
        <w:lang w:val="en-US" w:eastAsia="en-US" w:bidi="ar-SA"/>
      </w:rPr>
    </w:lvl>
    <w:lvl w:ilvl="7">
      <w:start w:val="0"/>
      <w:numFmt w:val="bullet"/>
      <w:lvlText w:val="•"/>
      <w:lvlJc w:val="left"/>
      <w:pPr>
        <w:ind w:left="2321" w:hanging="360"/>
      </w:pPr>
      <w:rPr>
        <w:rFonts w:hint="default"/>
        <w:lang w:val="en-US" w:eastAsia="en-US" w:bidi="ar-SA"/>
      </w:rPr>
    </w:lvl>
    <w:lvl w:ilvl="8">
      <w:start w:val="0"/>
      <w:numFmt w:val="bullet"/>
      <w:lvlText w:val="•"/>
      <w:lvlJc w:val="left"/>
      <w:pPr>
        <w:ind w:left="2564" w:hanging="360"/>
      </w:pPr>
      <w:rPr>
        <w:rFonts w:hint="default"/>
        <w:lang w:val="en-US" w:eastAsia="en-US" w:bidi="ar-SA"/>
      </w:rPr>
    </w:lvl>
  </w:abstractNum>
  <w:abstractNum w:abstractNumId="14">
    <w:multiLevelType w:val="hybridMultilevel"/>
    <w:lvl w:ilvl="0">
      <w:start w:val="0"/>
      <w:numFmt w:val="bullet"/>
      <w:lvlText w:val=""/>
      <w:lvlJc w:val="left"/>
      <w:pPr>
        <w:ind w:left="96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916" w:hanging="361"/>
      </w:pPr>
      <w:rPr>
        <w:rFonts w:hint="default"/>
        <w:lang w:val="en-US" w:eastAsia="en-US" w:bidi="ar-SA"/>
      </w:rPr>
    </w:lvl>
    <w:lvl w:ilvl="2">
      <w:start w:val="0"/>
      <w:numFmt w:val="bullet"/>
      <w:lvlText w:val="•"/>
      <w:lvlJc w:val="left"/>
      <w:pPr>
        <w:ind w:left="2872" w:hanging="361"/>
      </w:pPr>
      <w:rPr>
        <w:rFonts w:hint="default"/>
        <w:lang w:val="en-US" w:eastAsia="en-US" w:bidi="ar-SA"/>
      </w:rPr>
    </w:lvl>
    <w:lvl w:ilvl="3">
      <w:start w:val="0"/>
      <w:numFmt w:val="bullet"/>
      <w:lvlText w:val="•"/>
      <w:lvlJc w:val="left"/>
      <w:pPr>
        <w:ind w:left="3828" w:hanging="361"/>
      </w:pPr>
      <w:rPr>
        <w:rFonts w:hint="default"/>
        <w:lang w:val="en-US" w:eastAsia="en-US" w:bidi="ar-SA"/>
      </w:rPr>
    </w:lvl>
    <w:lvl w:ilvl="4">
      <w:start w:val="0"/>
      <w:numFmt w:val="bullet"/>
      <w:lvlText w:val="•"/>
      <w:lvlJc w:val="left"/>
      <w:pPr>
        <w:ind w:left="4784" w:hanging="361"/>
      </w:pPr>
      <w:rPr>
        <w:rFonts w:hint="default"/>
        <w:lang w:val="en-US" w:eastAsia="en-US" w:bidi="ar-SA"/>
      </w:rPr>
    </w:lvl>
    <w:lvl w:ilvl="5">
      <w:start w:val="0"/>
      <w:numFmt w:val="bullet"/>
      <w:lvlText w:val="•"/>
      <w:lvlJc w:val="left"/>
      <w:pPr>
        <w:ind w:left="5740" w:hanging="361"/>
      </w:pPr>
      <w:rPr>
        <w:rFonts w:hint="default"/>
        <w:lang w:val="en-US" w:eastAsia="en-US" w:bidi="ar-SA"/>
      </w:rPr>
    </w:lvl>
    <w:lvl w:ilvl="6">
      <w:start w:val="0"/>
      <w:numFmt w:val="bullet"/>
      <w:lvlText w:val="•"/>
      <w:lvlJc w:val="left"/>
      <w:pPr>
        <w:ind w:left="6696" w:hanging="361"/>
      </w:pPr>
      <w:rPr>
        <w:rFonts w:hint="default"/>
        <w:lang w:val="en-US" w:eastAsia="en-US" w:bidi="ar-SA"/>
      </w:rPr>
    </w:lvl>
    <w:lvl w:ilvl="7">
      <w:start w:val="0"/>
      <w:numFmt w:val="bullet"/>
      <w:lvlText w:val="•"/>
      <w:lvlJc w:val="left"/>
      <w:pPr>
        <w:ind w:left="7652" w:hanging="361"/>
      </w:pPr>
      <w:rPr>
        <w:rFonts w:hint="default"/>
        <w:lang w:val="en-US" w:eastAsia="en-US" w:bidi="ar-SA"/>
      </w:rPr>
    </w:lvl>
    <w:lvl w:ilvl="8">
      <w:start w:val="0"/>
      <w:numFmt w:val="bullet"/>
      <w:lvlText w:val="•"/>
      <w:lvlJc w:val="left"/>
      <w:pPr>
        <w:ind w:left="8608" w:hanging="361"/>
      </w:pPr>
      <w:rPr>
        <w:rFonts w:hint="default"/>
        <w:lang w:val="en-US" w:eastAsia="en-US" w:bidi="ar-SA"/>
      </w:rPr>
    </w:lvl>
  </w:abstractNum>
  <w:abstractNum w:abstractNumId="13">
    <w:multiLevelType w:val="hybridMultilevel"/>
    <w:lvl w:ilvl="0">
      <w:start w:val="0"/>
      <w:numFmt w:val="bullet"/>
      <w:lvlText w:val=""/>
      <w:lvlJc w:val="left"/>
      <w:pPr>
        <w:ind w:left="572" w:hanging="363"/>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932" w:hanging="363"/>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1470" w:hanging="363"/>
      </w:pPr>
      <w:rPr>
        <w:rFonts w:hint="default"/>
        <w:lang w:val="en-US" w:eastAsia="en-US" w:bidi="ar-SA"/>
      </w:rPr>
    </w:lvl>
    <w:lvl w:ilvl="3">
      <w:start w:val="0"/>
      <w:numFmt w:val="bullet"/>
      <w:lvlText w:val="•"/>
      <w:lvlJc w:val="left"/>
      <w:pPr>
        <w:ind w:left="2000" w:hanging="363"/>
      </w:pPr>
      <w:rPr>
        <w:rFonts w:hint="default"/>
        <w:lang w:val="en-US" w:eastAsia="en-US" w:bidi="ar-SA"/>
      </w:rPr>
    </w:lvl>
    <w:lvl w:ilvl="4">
      <w:start w:val="0"/>
      <w:numFmt w:val="bullet"/>
      <w:lvlText w:val="•"/>
      <w:lvlJc w:val="left"/>
      <w:pPr>
        <w:ind w:left="2531" w:hanging="363"/>
      </w:pPr>
      <w:rPr>
        <w:rFonts w:hint="default"/>
        <w:lang w:val="en-US" w:eastAsia="en-US" w:bidi="ar-SA"/>
      </w:rPr>
    </w:lvl>
    <w:lvl w:ilvl="5">
      <w:start w:val="0"/>
      <w:numFmt w:val="bullet"/>
      <w:lvlText w:val="•"/>
      <w:lvlJc w:val="left"/>
      <w:pPr>
        <w:ind w:left="3061" w:hanging="363"/>
      </w:pPr>
      <w:rPr>
        <w:rFonts w:hint="default"/>
        <w:lang w:val="en-US" w:eastAsia="en-US" w:bidi="ar-SA"/>
      </w:rPr>
    </w:lvl>
    <w:lvl w:ilvl="6">
      <w:start w:val="0"/>
      <w:numFmt w:val="bullet"/>
      <w:lvlText w:val="•"/>
      <w:lvlJc w:val="left"/>
      <w:pPr>
        <w:ind w:left="3592" w:hanging="363"/>
      </w:pPr>
      <w:rPr>
        <w:rFonts w:hint="default"/>
        <w:lang w:val="en-US" w:eastAsia="en-US" w:bidi="ar-SA"/>
      </w:rPr>
    </w:lvl>
    <w:lvl w:ilvl="7">
      <w:start w:val="0"/>
      <w:numFmt w:val="bullet"/>
      <w:lvlText w:val="•"/>
      <w:lvlJc w:val="left"/>
      <w:pPr>
        <w:ind w:left="4122" w:hanging="363"/>
      </w:pPr>
      <w:rPr>
        <w:rFonts w:hint="default"/>
        <w:lang w:val="en-US" w:eastAsia="en-US" w:bidi="ar-SA"/>
      </w:rPr>
    </w:lvl>
    <w:lvl w:ilvl="8">
      <w:start w:val="0"/>
      <w:numFmt w:val="bullet"/>
      <w:lvlText w:val="•"/>
      <w:lvlJc w:val="left"/>
      <w:pPr>
        <w:ind w:left="4653" w:hanging="363"/>
      </w:pPr>
      <w:rPr>
        <w:rFonts w:hint="default"/>
        <w:lang w:val="en-US" w:eastAsia="en-US" w:bidi="ar-SA"/>
      </w:rPr>
    </w:lvl>
  </w:abstractNum>
  <w:abstractNum w:abstractNumId="12">
    <w:multiLevelType w:val="hybridMultilevel"/>
    <w:lvl w:ilvl="0">
      <w:start w:val="0"/>
      <w:numFmt w:val="bullet"/>
      <w:lvlText w:val=""/>
      <w:lvlJc w:val="left"/>
      <w:pPr>
        <w:ind w:left="573" w:hanging="363"/>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093" w:hanging="363"/>
      </w:pPr>
      <w:rPr>
        <w:rFonts w:hint="default"/>
        <w:lang w:val="en-US" w:eastAsia="en-US" w:bidi="ar-SA"/>
      </w:rPr>
    </w:lvl>
    <w:lvl w:ilvl="2">
      <w:start w:val="0"/>
      <w:numFmt w:val="bullet"/>
      <w:lvlText w:val="•"/>
      <w:lvlJc w:val="left"/>
      <w:pPr>
        <w:ind w:left="1606" w:hanging="363"/>
      </w:pPr>
      <w:rPr>
        <w:rFonts w:hint="default"/>
        <w:lang w:val="en-US" w:eastAsia="en-US" w:bidi="ar-SA"/>
      </w:rPr>
    </w:lvl>
    <w:lvl w:ilvl="3">
      <w:start w:val="0"/>
      <w:numFmt w:val="bullet"/>
      <w:lvlText w:val="•"/>
      <w:lvlJc w:val="left"/>
      <w:pPr>
        <w:ind w:left="2120" w:hanging="363"/>
      </w:pPr>
      <w:rPr>
        <w:rFonts w:hint="default"/>
        <w:lang w:val="en-US" w:eastAsia="en-US" w:bidi="ar-SA"/>
      </w:rPr>
    </w:lvl>
    <w:lvl w:ilvl="4">
      <w:start w:val="0"/>
      <w:numFmt w:val="bullet"/>
      <w:lvlText w:val="•"/>
      <w:lvlJc w:val="left"/>
      <w:pPr>
        <w:ind w:left="2633" w:hanging="363"/>
      </w:pPr>
      <w:rPr>
        <w:rFonts w:hint="default"/>
        <w:lang w:val="en-US" w:eastAsia="en-US" w:bidi="ar-SA"/>
      </w:rPr>
    </w:lvl>
    <w:lvl w:ilvl="5">
      <w:start w:val="0"/>
      <w:numFmt w:val="bullet"/>
      <w:lvlText w:val="•"/>
      <w:lvlJc w:val="left"/>
      <w:pPr>
        <w:ind w:left="3147" w:hanging="363"/>
      </w:pPr>
      <w:rPr>
        <w:rFonts w:hint="default"/>
        <w:lang w:val="en-US" w:eastAsia="en-US" w:bidi="ar-SA"/>
      </w:rPr>
    </w:lvl>
    <w:lvl w:ilvl="6">
      <w:start w:val="0"/>
      <w:numFmt w:val="bullet"/>
      <w:lvlText w:val="•"/>
      <w:lvlJc w:val="left"/>
      <w:pPr>
        <w:ind w:left="3660" w:hanging="363"/>
      </w:pPr>
      <w:rPr>
        <w:rFonts w:hint="default"/>
        <w:lang w:val="en-US" w:eastAsia="en-US" w:bidi="ar-SA"/>
      </w:rPr>
    </w:lvl>
    <w:lvl w:ilvl="7">
      <w:start w:val="0"/>
      <w:numFmt w:val="bullet"/>
      <w:lvlText w:val="•"/>
      <w:lvlJc w:val="left"/>
      <w:pPr>
        <w:ind w:left="4173" w:hanging="363"/>
      </w:pPr>
      <w:rPr>
        <w:rFonts w:hint="default"/>
        <w:lang w:val="en-US" w:eastAsia="en-US" w:bidi="ar-SA"/>
      </w:rPr>
    </w:lvl>
    <w:lvl w:ilvl="8">
      <w:start w:val="0"/>
      <w:numFmt w:val="bullet"/>
      <w:lvlText w:val="•"/>
      <w:lvlJc w:val="left"/>
      <w:pPr>
        <w:ind w:left="4687" w:hanging="363"/>
      </w:pPr>
      <w:rPr>
        <w:rFonts w:hint="default"/>
        <w:lang w:val="en-US" w:eastAsia="en-US" w:bidi="ar-SA"/>
      </w:rPr>
    </w:lvl>
  </w:abstractNum>
  <w:abstractNum w:abstractNumId="11">
    <w:multiLevelType w:val="hybridMultilevel"/>
    <w:lvl w:ilvl="0">
      <w:start w:val="0"/>
      <w:numFmt w:val="bullet"/>
      <w:lvlText w:val="o"/>
      <w:lvlJc w:val="left"/>
      <w:pPr>
        <w:ind w:left="1216" w:hanging="363"/>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2134" w:hanging="363"/>
      </w:pPr>
      <w:rPr>
        <w:rFonts w:hint="default"/>
        <w:lang w:val="en-US" w:eastAsia="en-US" w:bidi="ar-SA"/>
      </w:rPr>
    </w:lvl>
    <w:lvl w:ilvl="2">
      <w:start w:val="0"/>
      <w:numFmt w:val="bullet"/>
      <w:lvlText w:val="•"/>
      <w:lvlJc w:val="left"/>
      <w:pPr>
        <w:ind w:left="3048" w:hanging="363"/>
      </w:pPr>
      <w:rPr>
        <w:rFonts w:hint="default"/>
        <w:lang w:val="en-US" w:eastAsia="en-US" w:bidi="ar-SA"/>
      </w:rPr>
    </w:lvl>
    <w:lvl w:ilvl="3">
      <w:start w:val="0"/>
      <w:numFmt w:val="bullet"/>
      <w:lvlText w:val="•"/>
      <w:lvlJc w:val="left"/>
      <w:pPr>
        <w:ind w:left="3962" w:hanging="363"/>
      </w:pPr>
      <w:rPr>
        <w:rFonts w:hint="default"/>
        <w:lang w:val="en-US" w:eastAsia="en-US" w:bidi="ar-SA"/>
      </w:rPr>
    </w:lvl>
    <w:lvl w:ilvl="4">
      <w:start w:val="0"/>
      <w:numFmt w:val="bullet"/>
      <w:lvlText w:val="•"/>
      <w:lvlJc w:val="left"/>
      <w:pPr>
        <w:ind w:left="4876" w:hanging="363"/>
      </w:pPr>
      <w:rPr>
        <w:rFonts w:hint="default"/>
        <w:lang w:val="en-US" w:eastAsia="en-US" w:bidi="ar-SA"/>
      </w:rPr>
    </w:lvl>
    <w:lvl w:ilvl="5">
      <w:start w:val="0"/>
      <w:numFmt w:val="bullet"/>
      <w:lvlText w:val="•"/>
      <w:lvlJc w:val="left"/>
      <w:pPr>
        <w:ind w:left="5790" w:hanging="363"/>
      </w:pPr>
      <w:rPr>
        <w:rFonts w:hint="default"/>
        <w:lang w:val="en-US" w:eastAsia="en-US" w:bidi="ar-SA"/>
      </w:rPr>
    </w:lvl>
    <w:lvl w:ilvl="6">
      <w:start w:val="0"/>
      <w:numFmt w:val="bullet"/>
      <w:lvlText w:val="•"/>
      <w:lvlJc w:val="left"/>
      <w:pPr>
        <w:ind w:left="6704" w:hanging="363"/>
      </w:pPr>
      <w:rPr>
        <w:rFonts w:hint="default"/>
        <w:lang w:val="en-US" w:eastAsia="en-US" w:bidi="ar-SA"/>
      </w:rPr>
    </w:lvl>
    <w:lvl w:ilvl="7">
      <w:start w:val="0"/>
      <w:numFmt w:val="bullet"/>
      <w:lvlText w:val="•"/>
      <w:lvlJc w:val="left"/>
      <w:pPr>
        <w:ind w:left="7618" w:hanging="363"/>
      </w:pPr>
      <w:rPr>
        <w:rFonts w:hint="default"/>
        <w:lang w:val="en-US" w:eastAsia="en-US" w:bidi="ar-SA"/>
      </w:rPr>
    </w:lvl>
    <w:lvl w:ilvl="8">
      <w:start w:val="0"/>
      <w:numFmt w:val="bullet"/>
      <w:lvlText w:val="•"/>
      <w:lvlJc w:val="left"/>
      <w:pPr>
        <w:ind w:left="8532" w:hanging="363"/>
      </w:pPr>
      <w:rPr>
        <w:rFonts w:hint="default"/>
        <w:lang w:val="en-US" w:eastAsia="en-US" w:bidi="ar-SA"/>
      </w:rPr>
    </w:lvl>
  </w:abstractNum>
  <w:abstractNum w:abstractNumId="10">
    <w:multiLevelType w:val="hybridMultilevel"/>
    <w:lvl w:ilvl="0">
      <w:start w:val="0"/>
      <w:numFmt w:val="bullet"/>
      <w:lvlText w:val="o"/>
      <w:lvlJc w:val="left"/>
      <w:pPr>
        <w:ind w:left="1216" w:hanging="363"/>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2134" w:hanging="363"/>
      </w:pPr>
      <w:rPr>
        <w:rFonts w:hint="default"/>
        <w:lang w:val="en-US" w:eastAsia="en-US" w:bidi="ar-SA"/>
      </w:rPr>
    </w:lvl>
    <w:lvl w:ilvl="2">
      <w:start w:val="0"/>
      <w:numFmt w:val="bullet"/>
      <w:lvlText w:val="•"/>
      <w:lvlJc w:val="left"/>
      <w:pPr>
        <w:ind w:left="3048" w:hanging="363"/>
      </w:pPr>
      <w:rPr>
        <w:rFonts w:hint="default"/>
        <w:lang w:val="en-US" w:eastAsia="en-US" w:bidi="ar-SA"/>
      </w:rPr>
    </w:lvl>
    <w:lvl w:ilvl="3">
      <w:start w:val="0"/>
      <w:numFmt w:val="bullet"/>
      <w:lvlText w:val="•"/>
      <w:lvlJc w:val="left"/>
      <w:pPr>
        <w:ind w:left="3962" w:hanging="363"/>
      </w:pPr>
      <w:rPr>
        <w:rFonts w:hint="default"/>
        <w:lang w:val="en-US" w:eastAsia="en-US" w:bidi="ar-SA"/>
      </w:rPr>
    </w:lvl>
    <w:lvl w:ilvl="4">
      <w:start w:val="0"/>
      <w:numFmt w:val="bullet"/>
      <w:lvlText w:val="•"/>
      <w:lvlJc w:val="left"/>
      <w:pPr>
        <w:ind w:left="4876" w:hanging="363"/>
      </w:pPr>
      <w:rPr>
        <w:rFonts w:hint="default"/>
        <w:lang w:val="en-US" w:eastAsia="en-US" w:bidi="ar-SA"/>
      </w:rPr>
    </w:lvl>
    <w:lvl w:ilvl="5">
      <w:start w:val="0"/>
      <w:numFmt w:val="bullet"/>
      <w:lvlText w:val="•"/>
      <w:lvlJc w:val="left"/>
      <w:pPr>
        <w:ind w:left="5790" w:hanging="363"/>
      </w:pPr>
      <w:rPr>
        <w:rFonts w:hint="default"/>
        <w:lang w:val="en-US" w:eastAsia="en-US" w:bidi="ar-SA"/>
      </w:rPr>
    </w:lvl>
    <w:lvl w:ilvl="6">
      <w:start w:val="0"/>
      <w:numFmt w:val="bullet"/>
      <w:lvlText w:val="•"/>
      <w:lvlJc w:val="left"/>
      <w:pPr>
        <w:ind w:left="6704" w:hanging="363"/>
      </w:pPr>
      <w:rPr>
        <w:rFonts w:hint="default"/>
        <w:lang w:val="en-US" w:eastAsia="en-US" w:bidi="ar-SA"/>
      </w:rPr>
    </w:lvl>
    <w:lvl w:ilvl="7">
      <w:start w:val="0"/>
      <w:numFmt w:val="bullet"/>
      <w:lvlText w:val="•"/>
      <w:lvlJc w:val="left"/>
      <w:pPr>
        <w:ind w:left="7618" w:hanging="363"/>
      </w:pPr>
      <w:rPr>
        <w:rFonts w:hint="default"/>
        <w:lang w:val="en-US" w:eastAsia="en-US" w:bidi="ar-SA"/>
      </w:rPr>
    </w:lvl>
    <w:lvl w:ilvl="8">
      <w:start w:val="0"/>
      <w:numFmt w:val="bullet"/>
      <w:lvlText w:val="•"/>
      <w:lvlJc w:val="left"/>
      <w:pPr>
        <w:ind w:left="8532" w:hanging="363"/>
      </w:pPr>
      <w:rPr>
        <w:rFonts w:hint="default"/>
        <w:lang w:val="en-US" w:eastAsia="en-US" w:bidi="ar-SA"/>
      </w:rPr>
    </w:lvl>
  </w:abstractNum>
  <w:abstractNum w:abstractNumId="9">
    <w:multiLevelType w:val="hybridMultilevel"/>
    <w:lvl w:ilvl="0">
      <w:start w:val="0"/>
      <w:numFmt w:val="bullet"/>
      <w:lvlText w:val="o"/>
      <w:lvlJc w:val="left"/>
      <w:pPr>
        <w:ind w:left="1216" w:hanging="363"/>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2134" w:hanging="363"/>
      </w:pPr>
      <w:rPr>
        <w:rFonts w:hint="default"/>
        <w:lang w:val="en-US" w:eastAsia="en-US" w:bidi="ar-SA"/>
      </w:rPr>
    </w:lvl>
    <w:lvl w:ilvl="2">
      <w:start w:val="0"/>
      <w:numFmt w:val="bullet"/>
      <w:lvlText w:val="•"/>
      <w:lvlJc w:val="left"/>
      <w:pPr>
        <w:ind w:left="3048" w:hanging="363"/>
      </w:pPr>
      <w:rPr>
        <w:rFonts w:hint="default"/>
        <w:lang w:val="en-US" w:eastAsia="en-US" w:bidi="ar-SA"/>
      </w:rPr>
    </w:lvl>
    <w:lvl w:ilvl="3">
      <w:start w:val="0"/>
      <w:numFmt w:val="bullet"/>
      <w:lvlText w:val="•"/>
      <w:lvlJc w:val="left"/>
      <w:pPr>
        <w:ind w:left="3962" w:hanging="363"/>
      </w:pPr>
      <w:rPr>
        <w:rFonts w:hint="default"/>
        <w:lang w:val="en-US" w:eastAsia="en-US" w:bidi="ar-SA"/>
      </w:rPr>
    </w:lvl>
    <w:lvl w:ilvl="4">
      <w:start w:val="0"/>
      <w:numFmt w:val="bullet"/>
      <w:lvlText w:val="•"/>
      <w:lvlJc w:val="left"/>
      <w:pPr>
        <w:ind w:left="4876" w:hanging="363"/>
      </w:pPr>
      <w:rPr>
        <w:rFonts w:hint="default"/>
        <w:lang w:val="en-US" w:eastAsia="en-US" w:bidi="ar-SA"/>
      </w:rPr>
    </w:lvl>
    <w:lvl w:ilvl="5">
      <w:start w:val="0"/>
      <w:numFmt w:val="bullet"/>
      <w:lvlText w:val="•"/>
      <w:lvlJc w:val="left"/>
      <w:pPr>
        <w:ind w:left="5790" w:hanging="363"/>
      </w:pPr>
      <w:rPr>
        <w:rFonts w:hint="default"/>
        <w:lang w:val="en-US" w:eastAsia="en-US" w:bidi="ar-SA"/>
      </w:rPr>
    </w:lvl>
    <w:lvl w:ilvl="6">
      <w:start w:val="0"/>
      <w:numFmt w:val="bullet"/>
      <w:lvlText w:val="•"/>
      <w:lvlJc w:val="left"/>
      <w:pPr>
        <w:ind w:left="6704" w:hanging="363"/>
      </w:pPr>
      <w:rPr>
        <w:rFonts w:hint="default"/>
        <w:lang w:val="en-US" w:eastAsia="en-US" w:bidi="ar-SA"/>
      </w:rPr>
    </w:lvl>
    <w:lvl w:ilvl="7">
      <w:start w:val="0"/>
      <w:numFmt w:val="bullet"/>
      <w:lvlText w:val="•"/>
      <w:lvlJc w:val="left"/>
      <w:pPr>
        <w:ind w:left="7618" w:hanging="363"/>
      </w:pPr>
      <w:rPr>
        <w:rFonts w:hint="default"/>
        <w:lang w:val="en-US" w:eastAsia="en-US" w:bidi="ar-SA"/>
      </w:rPr>
    </w:lvl>
    <w:lvl w:ilvl="8">
      <w:start w:val="0"/>
      <w:numFmt w:val="bullet"/>
      <w:lvlText w:val="•"/>
      <w:lvlJc w:val="left"/>
      <w:pPr>
        <w:ind w:left="8532" w:hanging="363"/>
      </w:pPr>
      <w:rPr>
        <w:rFonts w:hint="default"/>
        <w:lang w:val="en-US" w:eastAsia="en-US" w:bidi="ar-SA"/>
      </w:rPr>
    </w:lvl>
  </w:abstractNum>
  <w:abstractNum w:abstractNumId="8">
    <w:multiLevelType w:val="hybridMultilevel"/>
    <w:lvl w:ilvl="0">
      <w:start w:val="0"/>
      <w:numFmt w:val="bullet"/>
      <w:lvlText w:val="o"/>
      <w:lvlJc w:val="left"/>
      <w:pPr>
        <w:ind w:left="1216" w:hanging="363"/>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2134" w:hanging="363"/>
      </w:pPr>
      <w:rPr>
        <w:rFonts w:hint="default"/>
        <w:lang w:val="en-US" w:eastAsia="en-US" w:bidi="ar-SA"/>
      </w:rPr>
    </w:lvl>
    <w:lvl w:ilvl="2">
      <w:start w:val="0"/>
      <w:numFmt w:val="bullet"/>
      <w:lvlText w:val="•"/>
      <w:lvlJc w:val="left"/>
      <w:pPr>
        <w:ind w:left="3048" w:hanging="363"/>
      </w:pPr>
      <w:rPr>
        <w:rFonts w:hint="default"/>
        <w:lang w:val="en-US" w:eastAsia="en-US" w:bidi="ar-SA"/>
      </w:rPr>
    </w:lvl>
    <w:lvl w:ilvl="3">
      <w:start w:val="0"/>
      <w:numFmt w:val="bullet"/>
      <w:lvlText w:val="•"/>
      <w:lvlJc w:val="left"/>
      <w:pPr>
        <w:ind w:left="3962" w:hanging="363"/>
      </w:pPr>
      <w:rPr>
        <w:rFonts w:hint="default"/>
        <w:lang w:val="en-US" w:eastAsia="en-US" w:bidi="ar-SA"/>
      </w:rPr>
    </w:lvl>
    <w:lvl w:ilvl="4">
      <w:start w:val="0"/>
      <w:numFmt w:val="bullet"/>
      <w:lvlText w:val="•"/>
      <w:lvlJc w:val="left"/>
      <w:pPr>
        <w:ind w:left="4876" w:hanging="363"/>
      </w:pPr>
      <w:rPr>
        <w:rFonts w:hint="default"/>
        <w:lang w:val="en-US" w:eastAsia="en-US" w:bidi="ar-SA"/>
      </w:rPr>
    </w:lvl>
    <w:lvl w:ilvl="5">
      <w:start w:val="0"/>
      <w:numFmt w:val="bullet"/>
      <w:lvlText w:val="•"/>
      <w:lvlJc w:val="left"/>
      <w:pPr>
        <w:ind w:left="5790" w:hanging="363"/>
      </w:pPr>
      <w:rPr>
        <w:rFonts w:hint="default"/>
        <w:lang w:val="en-US" w:eastAsia="en-US" w:bidi="ar-SA"/>
      </w:rPr>
    </w:lvl>
    <w:lvl w:ilvl="6">
      <w:start w:val="0"/>
      <w:numFmt w:val="bullet"/>
      <w:lvlText w:val="•"/>
      <w:lvlJc w:val="left"/>
      <w:pPr>
        <w:ind w:left="6704" w:hanging="363"/>
      </w:pPr>
      <w:rPr>
        <w:rFonts w:hint="default"/>
        <w:lang w:val="en-US" w:eastAsia="en-US" w:bidi="ar-SA"/>
      </w:rPr>
    </w:lvl>
    <w:lvl w:ilvl="7">
      <w:start w:val="0"/>
      <w:numFmt w:val="bullet"/>
      <w:lvlText w:val="•"/>
      <w:lvlJc w:val="left"/>
      <w:pPr>
        <w:ind w:left="7618" w:hanging="363"/>
      </w:pPr>
      <w:rPr>
        <w:rFonts w:hint="default"/>
        <w:lang w:val="en-US" w:eastAsia="en-US" w:bidi="ar-SA"/>
      </w:rPr>
    </w:lvl>
    <w:lvl w:ilvl="8">
      <w:start w:val="0"/>
      <w:numFmt w:val="bullet"/>
      <w:lvlText w:val="•"/>
      <w:lvlJc w:val="left"/>
      <w:pPr>
        <w:ind w:left="8532" w:hanging="363"/>
      </w:pPr>
      <w:rPr>
        <w:rFonts w:hint="default"/>
        <w:lang w:val="en-US" w:eastAsia="en-US" w:bidi="ar-SA"/>
      </w:rPr>
    </w:lvl>
  </w:abstractNum>
  <w:abstractNum w:abstractNumId="7">
    <w:multiLevelType w:val="hybridMultilevel"/>
    <w:lvl w:ilvl="0">
      <w:start w:val="0"/>
      <w:numFmt w:val="bullet"/>
      <w:lvlText w:val="o"/>
      <w:lvlJc w:val="left"/>
      <w:pPr>
        <w:ind w:left="1215" w:hanging="363"/>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2134" w:hanging="363"/>
      </w:pPr>
      <w:rPr>
        <w:rFonts w:hint="default"/>
        <w:lang w:val="en-US" w:eastAsia="en-US" w:bidi="ar-SA"/>
      </w:rPr>
    </w:lvl>
    <w:lvl w:ilvl="2">
      <w:start w:val="0"/>
      <w:numFmt w:val="bullet"/>
      <w:lvlText w:val="•"/>
      <w:lvlJc w:val="left"/>
      <w:pPr>
        <w:ind w:left="3048" w:hanging="363"/>
      </w:pPr>
      <w:rPr>
        <w:rFonts w:hint="default"/>
        <w:lang w:val="en-US" w:eastAsia="en-US" w:bidi="ar-SA"/>
      </w:rPr>
    </w:lvl>
    <w:lvl w:ilvl="3">
      <w:start w:val="0"/>
      <w:numFmt w:val="bullet"/>
      <w:lvlText w:val="•"/>
      <w:lvlJc w:val="left"/>
      <w:pPr>
        <w:ind w:left="3962" w:hanging="363"/>
      </w:pPr>
      <w:rPr>
        <w:rFonts w:hint="default"/>
        <w:lang w:val="en-US" w:eastAsia="en-US" w:bidi="ar-SA"/>
      </w:rPr>
    </w:lvl>
    <w:lvl w:ilvl="4">
      <w:start w:val="0"/>
      <w:numFmt w:val="bullet"/>
      <w:lvlText w:val="•"/>
      <w:lvlJc w:val="left"/>
      <w:pPr>
        <w:ind w:left="4876" w:hanging="363"/>
      </w:pPr>
      <w:rPr>
        <w:rFonts w:hint="default"/>
        <w:lang w:val="en-US" w:eastAsia="en-US" w:bidi="ar-SA"/>
      </w:rPr>
    </w:lvl>
    <w:lvl w:ilvl="5">
      <w:start w:val="0"/>
      <w:numFmt w:val="bullet"/>
      <w:lvlText w:val="•"/>
      <w:lvlJc w:val="left"/>
      <w:pPr>
        <w:ind w:left="5790" w:hanging="363"/>
      </w:pPr>
      <w:rPr>
        <w:rFonts w:hint="default"/>
        <w:lang w:val="en-US" w:eastAsia="en-US" w:bidi="ar-SA"/>
      </w:rPr>
    </w:lvl>
    <w:lvl w:ilvl="6">
      <w:start w:val="0"/>
      <w:numFmt w:val="bullet"/>
      <w:lvlText w:val="•"/>
      <w:lvlJc w:val="left"/>
      <w:pPr>
        <w:ind w:left="6704" w:hanging="363"/>
      </w:pPr>
      <w:rPr>
        <w:rFonts w:hint="default"/>
        <w:lang w:val="en-US" w:eastAsia="en-US" w:bidi="ar-SA"/>
      </w:rPr>
    </w:lvl>
    <w:lvl w:ilvl="7">
      <w:start w:val="0"/>
      <w:numFmt w:val="bullet"/>
      <w:lvlText w:val="•"/>
      <w:lvlJc w:val="left"/>
      <w:pPr>
        <w:ind w:left="7618" w:hanging="363"/>
      </w:pPr>
      <w:rPr>
        <w:rFonts w:hint="default"/>
        <w:lang w:val="en-US" w:eastAsia="en-US" w:bidi="ar-SA"/>
      </w:rPr>
    </w:lvl>
    <w:lvl w:ilvl="8">
      <w:start w:val="0"/>
      <w:numFmt w:val="bullet"/>
      <w:lvlText w:val="•"/>
      <w:lvlJc w:val="left"/>
      <w:pPr>
        <w:ind w:left="8532" w:hanging="363"/>
      </w:pPr>
      <w:rPr>
        <w:rFonts w:hint="default"/>
        <w:lang w:val="en-US" w:eastAsia="en-US" w:bidi="ar-SA"/>
      </w:rPr>
    </w:lvl>
  </w:abstractNum>
  <w:abstractNum w:abstractNumId="6">
    <w:multiLevelType w:val="hybridMultilevel"/>
    <w:lvl w:ilvl="0">
      <w:start w:val="1"/>
      <w:numFmt w:val="lowerLetter"/>
      <w:lvlText w:val="%1."/>
      <w:lvlJc w:val="left"/>
      <w:pPr>
        <w:ind w:left="1565"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2440" w:hanging="360"/>
      </w:pPr>
      <w:rPr>
        <w:rFonts w:hint="default"/>
        <w:lang w:val="en-US" w:eastAsia="en-US" w:bidi="ar-SA"/>
      </w:rPr>
    </w:lvl>
    <w:lvl w:ilvl="2">
      <w:start w:val="0"/>
      <w:numFmt w:val="bullet"/>
      <w:lvlText w:val="•"/>
      <w:lvlJc w:val="left"/>
      <w:pPr>
        <w:ind w:left="3320" w:hanging="360"/>
      </w:pPr>
      <w:rPr>
        <w:rFonts w:hint="default"/>
        <w:lang w:val="en-US" w:eastAsia="en-US" w:bidi="ar-SA"/>
      </w:rPr>
    </w:lvl>
    <w:lvl w:ilvl="3">
      <w:start w:val="0"/>
      <w:numFmt w:val="bullet"/>
      <w:lvlText w:val="•"/>
      <w:lvlJc w:val="left"/>
      <w:pPr>
        <w:ind w:left="4200" w:hanging="360"/>
      </w:pPr>
      <w:rPr>
        <w:rFonts w:hint="default"/>
        <w:lang w:val="en-US" w:eastAsia="en-US" w:bidi="ar-SA"/>
      </w:rPr>
    </w:lvl>
    <w:lvl w:ilvl="4">
      <w:start w:val="0"/>
      <w:numFmt w:val="bullet"/>
      <w:lvlText w:val="•"/>
      <w:lvlJc w:val="left"/>
      <w:pPr>
        <w:ind w:left="5080"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840" w:hanging="360"/>
      </w:pPr>
      <w:rPr>
        <w:rFonts w:hint="default"/>
        <w:lang w:val="en-US" w:eastAsia="en-US" w:bidi="ar-SA"/>
      </w:rPr>
    </w:lvl>
    <w:lvl w:ilvl="7">
      <w:start w:val="0"/>
      <w:numFmt w:val="bullet"/>
      <w:lvlText w:val="•"/>
      <w:lvlJc w:val="left"/>
      <w:pPr>
        <w:ind w:left="7720" w:hanging="360"/>
      </w:pPr>
      <w:rPr>
        <w:rFonts w:hint="default"/>
        <w:lang w:val="en-US" w:eastAsia="en-US" w:bidi="ar-SA"/>
      </w:rPr>
    </w:lvl>
    <w:lvl w:ilvl="8">
      <w:start w:val="0"/>
      <w:numFmt w:val="bullet"/>
      <w:lvlText w:val="•"/>
      <w:lvlJc w:val="left"/>
      <w:pPr>
        <w:ind w:left="8600" w:hanging="360"/>
      </w:pPr>
      <w:rPr>
        <w:rFonts w:hint="default"/>
        <w:lang w:val="en-US" w:eastAsia="en-US" w:bidi="ar-SA"/>
      </w:rPr>
    </w:lvl>
  </w:abstractNum>
  <w:abstractNum w:abstractNumId="5">
    <w:multiLevelType w:val="hybridMultilevel"/>
    <w:lvl w:ilvl="0">
      <w:start w:val="0"/>
      <w:numFmt w:val="bullet"/>
      <w:lvlText w:val=""/>
      <w:lvlJc w:val="left"/>
      <w:pPr>
        <w:ind w:left="856" w:hanging="361"/>
      </w:pPr>
      <w:rPr>
        <w:rFonts w:hint="default" w:ascii="Symbol" w:hAnsi="Symbol" w:eastAsia="Symbol" w:cs="Symbol"/>
        <w:b w:val="0"/>
        <w:bCs w:val="0"/>
        <w:i w:val="0"/>
        <w:iCs w:val="0"/>
        <w:spacing w:val="0"/>
        <w:w w:val="100"/>
        <w:sz w:val="22"/>
        <w:szCs w:val="22"/>
        <w:lang w:val="en-US" w:eastAsia="en-US" w:bidi="ar-SA"/>
      </w:rPr>
    </w:lvl>
    <w:lvl w:ilvl="1">
      <w:start w:val="1"/>
      <w:numFmt w:val="decimal"/>
      <w:lvlText w:val="%2."/>
      <w:lvlJc w:val="left"/>
      <w:pPr>
        <w:ind w:left="1215" w:hanging="363"/>
        <w:jc w:val="left"/>
      </w:pPr>
      <w:rPr>
        <w:rFonts w:hint="default" w:ascii="Calibri" w:hAnsi="Calibri" w:eastAsia="Calibri" w:cs="Calibri"/>
        <w:b w:val="0"/>
        <w:bCs w:val="0"/>
        <w:i w:val="0"/>
        <w:iCs w:val="0"/>
        <w:spacing w:val="0"/>
        <w:w w:val="100"/>
        <w:sz w:val="22"/>
        <w:szCs w:val="22"/>
        <w:lang w:val="en-US" w:eastAsia="en-US" w:bidi="ar-SA"/>
      </w:rPr>
    </w:lvl>
    <w:lvl w:ilvl="2">
      <w:start w:val="1"/>
      <w:numFmt w:val="lowerLetter"/>
      <w:lvlText w:val="%3."/>
      <w:lvlJc w:val="left"/>
      <w:pPr>
        <w:ind w:left="1576" w:hanging="360"/>
        <w:jc w:val="left"/>
      </w:pPr>
      <w:rPr>
        <w:rFonts w:hint="default" w:ascii="Calibri" w:hAnsi="Calibri" w:eastAsia="Calibri" w:cs="Calibri"/>
        <w:b w:val="0"/>
        <w:bCs w:val="0"/>
        <w:i w:val="0"/>
        <w:iCs w:val="0"/>
        <w:spacing w:val="-1"/>
        <w:w w:val="100"/>
        <w:sz w:val="22"/>
        <w:szCs w:val="22"/>
        <w:lang w:val="en-US" w:eastAsia="en-US" w:bidi="ar-SA"/>
      </w:rPr>
    </w:lvl>
    <w:lvl w:ilvl="3">
      <w:start w:val="0"/>
      <w:numFmt w:val="bullet"/>
      <w:lvlText w:val="•"/>
      <w:lvlJc w:val="left"/>
      <w:pPr>
        <w:ind w:left="2677" w:hanging="360"/>
      </w:pPr>
      <w:rPr>
        <w:rFonts w:hint="default"/>
        <w:lang w:val="en-US" w:eastAsia="en-US" w:bidi="ar-SA"/>
      </w:rPr>
    </w:lvl>
    <w:lvl w:ilvl="4">
      <w:start w:val="0"/>
      <w:numFmt w:val="bullet"/>
      <w:lvlText w:val="•"/>
      <w:lvlJc w:val="left"/>
      <w:pPr>
        <w:ind w:left="3775" w:hanging="360"/>
      </w:pPr>
      <w:rPr>
        <w:rFonts w:hint="default"/>
        <w:lang w:val="en-US" w:eastAsia="en-US" w:bidi="ar-SA"/>
      </w:rPr>
    </w:lvl>
    <w:lvl w:ilvl="5">
      <w:start w:val="0"/>
      <w:numFmt w:val="bullet"/>
      <w:lvlText w:val="•"/>
      <w:lvlJc w:val="left"/>
      <w:pPr>
        <w:ind w:left="4872" w:hanging="360"/>
      </w:pPr>
      <w:rPr>
        <w:rFonts w:hint="default"/>
        <w:lang w:val="en-US" w:eastAsia="en-US" w:bidi="ar-SA"/>
      </w:rPr>
    </w:lvl>
    <w:lvl w:ilvl="6">
      <w:start w:val="0"/>
      <w:numFmt w:val="bullet"/>
      <w:lvlText w:val="•"/>
      <w:lvlJc w:val="left"/>
      <w:pPr>
        <w:ind w:left="5970" w:hanging="360"/>
      </w:pPr>
      <w:rPr>
        <w:rFonts w:hint="default"/>
        <w:lang w:val="en-US" w:eastAsia="en-US" w:bidi="ar-SA"/>
      </w:rPr>
    </w:lvl>
    <w:lvl w:ilvl="7">
      <w:start w:val="0"/>
      <w:numFmt w:val="bullet"/>
      <w:lvlText w:val="•"/>
      <w:lvlJc w:val="left"/>
      <w:pPr>
        <w:ind w:left="7067" w:hanging="360"/>
      </w:pPr>
      <w:rPr>
        <w:rFonts w:hint="default"/>
        <w:lang w:val="en-US" w:eastAsia="en-US" w:bidi="ar-SA"/>
      </w:rPr>
    </w:lvl>
    <w:lvl w:ilvl="8">
      <w:start w:val="0"/>
      <w:numFmt w:val="bullet"/>
      <w:lvlText w:val="•"/>
      <w:lvlJc w:val="left"/>
      <w:pPr>
        <w:ind w:left="8165" w:hanging="360"/>
      </w:pPr>
      <w:rPr>
        <w:rFonts w:hint="default"/>
        <w:lang w:val="en-US" w:eastAsia="en-US" w:bidi="ar-SA"/>
      </w:rPr>
    </w:lvl>
  </w:abstractNum>
  <w:abstractNum w:abstractNumId="4">
    <w:multiLevelType w:val="hybridMultilevel"/>
    <w:lvl w:ilvl="0">
      <w:start w:val="0"/>
      <w:numFmt w:val="bullet"/>
      <w:lvlText w:val=""/>
      <w:lvlJc w:val="left"/>
      <w:pPr>
        <w:ind w:left="1217" w:hanging="363"/>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134" w:hanging="363"/>
      </w:pPr>
      <w:rPr>
        <w:rFonts w:hint="default"/>
        <w:lang w:val="en-US" w:eastAsia="en-US" w:bidi="ar-SA"/>
      </w:rPr>
    </w:lvl>
    <w:lvl w:ilvl="2">
      <w:start w:val="0"/>
      <w:numFmt w:val="bullet"/>
      <w:lvlText w:val="•"/>
      <w:lvlJc w:val="left"/>
      <w:pPr>
        <w:ind w:left="3048" w:hanging="363"/>
      </w:pPr>
      <w:rPr>
        <w:rFonts w:hint="default"/>
        <w:lang w:val="en-US" w:eastAsia="en-US" w:bidi="ar-SA"/>
      </w:rPr>
    </w:lvl>
    <w:lvl w:ilvl="3">
      <w:start w:val="0"/>
      <w:numFmt w:val="bullet"/>
      <w:lvlText w:val="•"/>
      <w:lvlJc w:val="left"/>
      <w:pPr>
        <w:ind w:left="3962" w:hanging="363"/>
      </w:pPr>
      <w:rPr>
        <w:rFonts w:hint="default"/>
        <w:lang w:val="en-US" w:eastAsia="en-US" w:bidi="ar-SA"/>
      </w:rPr>
    </w:lvl>
    <w:lvl w:ilvl="4">
      <w:start w:val="0"/>
      <w:numFmt w:val="bullet"/>
      <w:lvlText w:val="•"/>
      <w:lvlJc w:val="left"/>
      <w:pPr>
        <w:ind w:left="4876" w:hanging="363"/>
      </w:pPr>
      <w:rPr>
        <w:rFonts w:hint="default"/>
        <w:lang w:val="en-US" w:eastAsia="en-US" w:bidi="ar-SA"/>
      </w:rPr>
    </w:lvl>
    <w:lvl w:ilvl="5">
      <w:start w:val="0"/>
      <w:numFmt w:val="bullet"/>
      <w:lvlText w:val="•"/>
      <w:lvlJc w:val="left"/>
      <w:pPr>
        <w:ind w:left="5790" w:hanging="363"/>
      </w:pPr>
      <w:rPr>
        <w:rFonts w:hint="default"/>
        <w:lang w:val="en-US" w:eastAsia="en-US" w:bidi="ar-SA"/>
      </w:rPr>
    </w:lvl>
    <w:lvl w:ilvl="6">
      <w:start w:val="0"/>
      <w:numFmt w:val="bullet"/>
      <w:lvlText w:val="•"/>
      <w:lvlJc w:val="left"/>
      <w:pPr>
        <w:ind w:left="6704" w:hanging="363"/>
      </w:pPr>
      <w:rPr>
        <w:rFonts w:hint="default"/>
        <w:lang w:val="en-US" w:eastAsia="en-US" w:bidi="ar-SA"/>
      </w:rPr>
    </w:lvl>
    <w:lvl w:ilvl="7">
      <w:start w:val="0"/>
      <w:numFmt w:val="bullet"/>
      <w:lvlText w:val="•"/>
      <w:lvlJc w:val="left"/>
      <w:pPr>
        <w:ind w:left="7618" w:hanging="363"/>
      </w:pPr>
      <w:rPr>
        <w:rFonts w:hint="default"/>
        <w:lang w:val="en-US" w:eastAsia="en-US" w:bidi="ar-SA"/>
      </w:rPr>
    </w:lvl>
    <w:lvl w:ilvl="8">
      <w:start w:val="0"/>
      <w:numFmt w:val="bullet"/>
      <w:lvlText w:val="•"/>
      <w:lvlJc w:val="left"/>
      <w:pPr>
        <w:ind w:left="8532" w:hanging="363"/>
      </w:pPr>
      <w:rPr>
        <w:rFonts w:hint="default"/>
        <w:lang w:val="en-US" w:eastAsia="en-US" w:bidi="ar-SA"/>
      </w:rPr>
    </w:lvl>
  </w:abstractNum>
  <w:abstractNum w:abstractNumId="3">
    <w:multiLevelType w:val="hybridMultilevel"/>
    <w:lvl w:ilvl="0">
      <w:start w:val="0"/>
      <w:numFmt w:val="bullet"/>
      <w:lvlText w:val=""/>
      <w:lvlJc w:val="left"/>
      <w:pPr>
        <w:ind w:left="1216"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1216" w:hanging="363"/>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1576" w:hanging="361"/>
      </w:pPr>
      <w:rPr>
        <w:rFonts w:hint="default" w:ascii="Wingdings" w:hAnsi="Wingdings" w:eastAsia="Wingdings" w:cs="Wingdings"/>
        <w:b w:val="0"/>
        <w:bCs w:val="0"/>
        <w:i w:val="0"/>
        <w:iCs w:val="0"/>
        <w:spacing w:val="0"/>
        <w:w w:val="100"/>
        <w:sz w:val="22"/>
        <w:szCs w:val="22"/>
        <w:lang w:val="en-US" w:eastAsia="en-US" w:bidi="ar-SA"/>
      </w:rPr>
    </w:lvl>
    <w:lvl w:ilvl="3">
      <w:start w:val="0"/>
      <w:numFmt w:val="bullet"/>
      <w:lvlText w:val="•"/>
      <w:lvlJc w:val="left"/>
      <w:pPr>
        <w:ind w:left="3531" w:hanging="361"/>
      </w:pPr>
      <w:rPr>
        <w:rFonts w:hint="default"/>
        <w:lang w:val="en-US" w:eastAsia="en-US" w:bidi="ar-SA"/>
      </w:rPr>
    </w:lvl>
    <w:lvl w:ilvl="4">
      <w:start w:val="0"/>
      <w:numFmt w:val="bullet"/>
      <w:lvlText w:val="•"/>
      <w:lvlJc w:val="left"/>
      <w:pPr>
        <w:ind w:left="4506" w:hanging="361"/>
      </w:pPr>
      <w:rPr>
        <w:rFonts w:hint="default"/>
        <w:lang w:val="en-US" w:eastAsia="en-US" w:bidi="ar-SA"/>
      </w:rPr>
    </w:lvl>
    <w:lvl w:ilvl="5">
      <w:start w:val="0"/>
      <w:numFmt w:val="bullet"/>
      <w:lvlText w:val="•"/>
      <w:lvlJc w:val="left"/>
      <w:pPr>
        <w:ind w:left="5482" w:hanging="361"/>
      </w:pPr>
      <w:rPr>
        <w:rFonts w:hint="default"/>
        <w:lang w:val="en-US" w:eastAsia="en-US" w:bidi="ar-SA"/>
      </w:rPr>
    </w:lvl>
    <w:lvl w:ilvl="6">
      <w:start w:val="0"/>
      <w:numFmt w:val="bullet"/>
      <w:lvlText w:val="•"/>
      <w:lvlJc w:val="left"/>
      <w:pPr>
        <w:ind w:left="6457" w:hanging="361"/>
      </w:pPr>
      <w:rPr>
        <w:rFonts w:hint="default"/>
        <w:lang w:val="en-US" w:eastAsia="en-US" w:bidi="ar-SA"/>
      </w:rPr>
    </w:lvl>
    <w:lvl w:ilvl="7">
      <w:start w:val="0"/>
      <w:numFmt w:val="bullet"/>
      <w:lvlText w:val="•"/>
      <w:lvlJc w:val="left"/>
      <w:pPr>
        <w:ind w:left="7433" w:hanging="361"/>
      </w:pPr>
      <w:rPr>
        <w:rFonts w:hint="default"/>
        <w:lang w:val="en-US" w:eastAsia="en-US" w:bidi="ar-SA"/>
      </w:rPr>
    </w:lvl>
    <w:lvl w:ilvl="8">
      <w:start w:val="0"/>
      <w:numFmt w:val="bullet"/>
      <w:lvlText w:val="•"/>
      <w:lvlJc w:val="left"/>
      <w:pPr>
        <w:ind w:left="8408" w:hanging="361"/>
      </w:pPr>
      <w:rPr>
        <w:rFonts w:hint="default"/>
        <w:lang w:val="en-US" w:eastAsia="en-US" w:bidi="ar-SA"/>
      </w:rPr>
    </w:lvl>
  </w:abstractNum>
  <w:abstractNum w:abstractNumId="2">
    <w:multiLevelType w:val="hybridMultilevel"/>
    <w:lvl w:ilvl="0">
      <w:start w:val="0"/>
      <w:numFmt w:val="bullet"/>
      <w:lvlText w:val=""/>
      <w:lvlJc w:val="left"/>
      <w:pPr>
        <w:ind w:left="1215" w:hanging="363"/>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134" w:hanging="363"/>
      </w:pPr>
      <w:rPr>
        <w:rFonts w:hint="default"/>
        <w:lang w:val="en-US" w:eastAsia="en-US" w:bidi="ar-SA"/>
      </w:rPr>
    </w:lvl>
    <w:lvl w:ilvl="2">
      <w:start w:val="0"/>
      <w:numFmt w:val="bullet"/>
      <w:lvlText w:val="•"/>
      <w:lvlJc w:val="left"/>
      <w:pPr>
        <w:ind w:left="3048" w:hanging="363"/>
      </w:pPr>
      <w:rPr>
        <w:rFonts w:hint="default"/>
        <w:lang w:val="en-US" w:eastAsia="en-US" w:bidi="ar-SA"/>
      </w:rPr>
    </w:lvl>
    <w:lvl w:ilvl="3">
      <w:start w:val="0"/>
      <w:numFmt w:val="bullet"/>
      <w:lvlText w:val="•"/>
      <w:lvlJc w:val="left"/>
      <w:pPr>
        <w:ind w:left="3962" w:hanging="363"/>
      </w:pPr>
      <w:rPr>
        <w:rFonts w:hint="default"/>
        <w:lang w:val="en-US" w:eastAsia="en-US" w:bidi="ar-SA"/>
      </w:rPr>
    </w:lvl>
    <w:lvl w:ilvl="4">
      <w:start w:val="0"/>
      <w:numFmt w:val="bullet"/>
      <w:lvlText w:val="•"/>
      <w:lvlJc w:val="left"/>
      <w:pPr>
        <w:ind w:left="4876" w:hanging="363"/>
      </w:pPr>
      <w:rPr>
        <w:rFonts w:hint="default"/>
        <w:lang w:val="en-US" w:eastAsia="en-US" w:bidi="ar-SA"/>
      </w:rPr>
    </w:lvl>
    <w:lvl w:ilvl="5">
      <w:start w:val="0"/>
      <w:numFmt w:val="bullet"/>
      <w:lvlText w:val="•"/>
      <w:lvlJc w:val="left"/>
      <w:pPr>
        <w:ind w:left="5790" w:hanging="363"/>
      </w:pPr>
      <w:rPr>
        <w:rFonts w:hint="default"/>
        <w:lang w:val="en-US" w:eastAsia="en-US" w:bidi="ar-SA"/>
      </w:rPr>
    </w:lvl>
    <w:lvl w:ilvl="6">
      <w:start w:val="0"/>
      <w:numFmt w:val="bullet"/>
      <w:lvlText w:val="•"/>
      <w:lvlJc w:val="left"/>
      <w:pPr>
        <w:ind w:left="6704" w:hanging="363"/>
      </w:pPr>
      <w:rPr>
        <w:rFonts w:hint="default"/>
        <w:lang w:val="en-US" w:eastAsia="en-US" w:bidi="ar-SA"/>
      </w:rPr>
    </w:lvl>
    <w:lvl w:ilvl="7">
      <w:start w:val="0"/>
      <w:numFmt w:val="bullet"/>
      <w:lvlText w:val="•"/>
      <w:lvlJc w:val="left"/>
      <w:pPr>
        <w:ind w:left="7618" w:hanging="363"/>
      </w:pPr>
      <w:rPr>
        <w:rFonts w:hint="default"/>
        <w:lang w:val="en-US" w:eastAsia="en-US" w:bidi="ar-SA"/>
      </w:rPr>
    </w:lvl>
    <w:lvl w:ilvl="8">
      <w:start w:val="0"/>
      <w:numFmt w:val="bullet"/>
      <w:lvlText w:val="•"/>
      <w:lvlJc w:val="left"/>
      <w:pPr>
        <w:ind w:left="8532" w:hanging="363"/>
      </w:pPr>
      <w:rPr>
        <w:rFonts w:hint="default"/>
        <w:lang w:val="en-US" w:eastAsia="en-US" w:bidi="ar-SA"/>
      </w:rPr>
    </w:lvl>
  </w:abstractNum>
  <w:abstractNum w:abstractNumId="1">
    <w:multiLevelType w:val="hybridMultilevel"/>
    <w:lvl w:ilvl="0">
      <w:start w:val="0"/>
      <w:numFmt w:val="bullet"/>
      <w:lvlText w:val=""/>
      <w:lvlJc w:val="left"/>
      <w:pPr>
        <w:ind w:left="856" w:hanging="363"/>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1216" w:hanging="361"/>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235" w:hanging="361"/>
      </w:pPr>
      <w:rPr>
        <w:rFonts w:hint="default"/>
        <w:lang w:val="en-US" w:eastAsia="en-US" w:bidi="ar-SA"/>
      </w:rPr>
    </w:lvl>
    <w:lvl w:ilvl="3">
      <w:start w:val="0"/>
      <w:numFmt w:val="bullet"/>
      <w:lvlText w:val="•"/>
      <w:lvlJc w:val="left"/>
      <w:pPr>
        <w:ind w:left="3251" w:hanging="361"/>
      </w:pPr>
      <w:rPr>
        <w:rFonts w:hint="default"/>
        <w:lang w:val="en-US" w:eastAsia="en-US" w:bidi="ar-SA"/>
      </w:rPr>
    </w:lvl>
    <w:lvl w:ilvl="4">
      <w:start w:val="0"/>
      <w:numFmt w:val="bullet"/>
      <w:lvlText w:val="•"/>
      <w:lvlJc w:val="left"/>
      <w:pPr>
        <w:ind w:left="4266" w:hanging="361"/>
      </w:pPr>
      <w:rPr>
        <w:rFonts w:hint="default"/>
        <w:lang w:val="en-US" w:eastAsia="en-US" w:bidi="ar-SA"/>
      </w:rPr>
    </w:lvl>
    <w:lvl w:ilvl="5">
      <w:start w:val="0"/>
      <w:numFmt w:val="bullet"/>
      <w:lvlText w:val="•"/>
      <w:lvlJc w:val="left"/>
      <w:pPr>
        <w:ind w:left="5282" w:hanging="361"/>
      </w:pPr>
      <w:rPr>
        <w:rFonts w:hint="default"/>
        <w:lang w:val="en-US" w:eastAsia="en-US" w:bidi="ar-SA"/>
      </w:rPr>
    </w:lvl>
    <w:lvl w:ilvl="6">
      <w:start w:val="0"/>
      <w:numFmt w:val="bullet"/>
      <w:lvlText w:val="•"/>
      <w:lvlJc w:val="left"/>
      <w:pPr>
        <w:ind w:left="6297" w:hanging="361"/>
      </w:pPr>
      <w:rPr>
        <w:rFonts w:hint="default"/>
        <w:lang w:val="en-US" w:eastAsia="en-US" w:bidi="ar-SA"/>
      </w:rPr>
    </w:lvl>
    <w:lvl w:ilvl="7">
      <w:start w:val="0"/>
      <w:numFmt w:val="bullet"/>
      <w:lvlText w:val="•"/>
      <w:lvlJc w:val="left"/>
      <w:pPr>
        <w:ind w:left="7313" w:hanging="361"/>
      </w:pPr>
      <w:rPr>
        <w:rFonts w:hint="default"/>
        <w:lang w:val="en-US" w:eastAsia="en-US" w:bidi="ar-SA"/>
      </w:rPr>
    </w:lvl>
    <w:lvl w:ilvl="8">
      <w:start w:val="0"/>
      <w:numFmt w:val="bullet"/>
      <w:lvlText w:val="•"/>
      <w:lvlJc w:val="left"/>
      <w:pPr>
        <w:ind w:left="8328" w:hanging="361"/>
      </w:pPr>
      <w:rPr>
        <w:rFonts w:hint="default"/>
        <w:lang w:val="en-US" w:eastAsia="en-US" w:bidi="ar-SA"/>
      </w:rPr>
    </w:lvl>
  </w:abstractNum>
  <w:abstractNum w:abstractNumId="0">
    <w:multiLevelType w:val="hybridMultilevel"/>
    <w:lvl w:ilvl="0">
      <w:start w:val="0"/>
      <w:numFmt w:val="bullet"/>
      <w:lvlText w:val=""/>
      <w:lvlJc w:val="left"/>
      <w:pPr>
        <w:ind w:left="1060" w:hanging="363"/>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990" w:hanging="363"/>
      </w:pPr>
      <w:rPr>
        <w:rFonts w:hint="default"/>
        <w:lang w:val="en-US" w:eastAsia="en-US" w:bidi="ar-SA"/>
      </w:rPr>
    </w:lvl>
    <w:lvl w:ilvl="2">
      <w:start w:val="0"/>
      <w:numFmt w:val="bullet"/>
      <w:lvlText w:val="•"/>
      <w:lvlJc w:val="left"/>
      <w:pPr>
        <w:ind w:left="2920" w:hanging="363"/>
      </w:pPr>
      <w:rPr>
        <w:rFonts w:hint="default"/>
        <w:lang w:val="en-US" w:eastAsia="en-US" w:bidi="ar-SA"/>
      </w:rPr>
    </w:lvl>
    <w:lvl w:ilvl="3">
      <w:start w:val="0"/>
      <w:numFmt w:val="bullet"/>
      <w:lvlText w:val="•"/>
      <w:lvlJc w:val="left"/>
      <w:pPr>
        <w:ind w:left="3850" w:hanging="363"/>
      </w:pPr>
      <w:rPr>
        <w:rFonts w:hint="default"/>
        <w:lang w:val="en-US" w:eastAsia="en-US" w:bidi="ar-SA"/>
      </w:rPr>
    </w:lvl>
    <w:lvl w:ilvl="4">
      <w:start w:val="0"/>
      <w:numFmt w:val="bullet"/>
      <w:lvlText w:val="•"/>
      <w:lvlJc w:val="left"/>
      <w:pPr>
        <w:ind w:left="4780" w:hanging="363"/>
      </w:pPr>
      <w:rPr>
        <w:rFonts w:hint="default"/>
        <w:lang w:val="en-US" w:eastAsia="en-US" w:bidi="ar-SA"/>
      </w:rPr>
    </w:lvl>
    <w:lvl w:ilvl="5">
      <w:start w:val="0"/>
      <w:numFmt w:val="bullet"/>
      <w:lvlText w:val="•"/>
      <w:lvlJc w:val="left"/>
      <w:pPr>
        <w:ind w:left="5710" w:hanging="363"/>
      </w:pPr>
      <w:rPr>
        <w:rFonts w:hint="default"/>
        <w:lang w:val="en-US" w:eastAsia="en-US" w:bidi="ar-SA"/>
      </w:rPr>
    </w:lvl>
    <w:lvl w:ilvl="6">
      <w:start w:val="0"/>
      <w:numFmt w:val="bullet"/>
      <w:lvlText w:val="•"/>
      <w:lvlJc w:val="left"/>
      <w:pPr>
        <w:ind w:left="6640" w:hanging="363"/>
      </w:pPr>
      <w:rPr>
        <w:rFonts w:hint="default"/>
        <w:lang w:val="en-US" w:eastAsia="en-US" w:bidi="ar-SA"/>
      </w:rPr>
    </w:lvl>
    <w:lvl w:ilvl="7">
      <w:start w:val="0"/>
      <w:numFmt w:val="bullet"/>
      <w:lvlText w:val="•"/>
      <w:lvlJc w:val="left"/>
      <w:pPr>
        <w:ind w:left="7570" w:hanging="363"/>
      </w:pPr>
      <w:rPr>
        <w:rFonts w:hint="default"/>
        <w:lang w:val="en-US" w:eastAsia="en-US" w:bidi="ar-SA"/>
      </w:rPr>
    </w:lvl>
    <w:lvl w:ilvl="8">
      <w:start w:val="0"/>
      <w:numFmt w:val="bullet"/>
      <w:lvlText w:val="•"/>
      <w:lvlJc w:val="left"/>
      <w:pPr>
        <w:ind w:left="8500" w:hanging="363"/>
      </w:pPr>
      <w:rPr>
        <w:rFonts w:hint="default"/>
        <w:lang w:val="en-US" w:eastAsia="en-US" w:bidi="ar-SA"/>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42"/>
      <w:ind w:left="699"/>
    </w:pPr>
    <w:rPr>
      <w:rFonts w:ascii="Calibri" w:hAnsi="Calibri" w:eastAsia="Calibri" w:cs="Calibri"/>
      <w:b/>
      <w:bCs/>
      <w:sz w:val="22"/>
      <w:szCs w:val="22"/>
      <w:lang w:val="en-US" w:eastAsia="en-US" w:bidi="ar-SA"/>
    </w:rPr>
  </w:style>
  <w:style w:styleId="TOC2" w:type="paragraph">
    <w:name w:val="TOC 2"/>
    <w:basedOn w:val="Normal"/>
    <w:uiPriority w:val="1"/>
    <w:qFormat/>
    <w:pPr>
      <w:spacing w:before="142"/>
      <w:ind w:left="700"/>
    </w:pPr>
    <w:rPr>
      <w:rFonts w:ascii="Calibri" w:hAnsi="Calibri" w:eastAsia="Calibri" w:cs="Calibri"/>
      <w:b/>
      <w:bCs/>
      <w:sz w:val="22"/>
      <w:szCs w:val="22"/>
      <w:lang w:val="en-US" w:eastAsia="en-US" w:bidi="ar-SA"/>
    </w:rPr>
  </w:style>
  <w:style w:styleId="TOC3" w:type="paragraph">
    <w:name w:val="TOC 3"/>
    <w:basedOn w:val="Normal"/>
    <w:uiPriority w:val="1"/>
    <w:qFormat/>
    <w:pPr>
      <w:spacing w:before="22"/>
      <w:ind w:left="1060"/>
    </w:pPr>
    <w:rPr>
      <w:rFonts w:ascii="Calibri" w:hAnsi="Calibri" w:eastAsia="Calibri" w:cs="Calibri"/>
      <w:sz w:val="22"/>
      <w:szCs w:val="22"/>
      <w:lang w:val="en-US" w:eastAsia="en-US" w:bidi="ar-SA"/>
    </w:rPr>
  </w:style>
  <w:style w:styleId="TOC4" w:type="paragraph">
    <w:name w:val="TOC 4"/>
    <w:basedOn w:val="Normal"/>
    <w:uiPriority w:val="1"/>
    <w:qFormat/>
    <w:pPr>
      <w:spacing w:before="20"/>
      <w:ind w:left="1420"/>
    </w:pPr>
    <w:rPr>
      <w:rFonts w:ascii="Calibri" w:hAnsi="Calibri" w:eastAsia="Calibri" w:cs="Calibri"/>
      <w:i/>
      <w:iCs/>
      <w:sz w:val="20"/>
      <w:szCs w:val="20"/>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33"/>
      <w:outlineLvl w:val="1"/>
    </w:pPr>
    <w:rPr>
      <w:rFonts w:ascii="Calibri" w:hAnsi="Calibri" w:eastAsia="Calibri" w:cs="Calibri"/>
      <w:b/>
      <w:bCs/>
      <w:sz w:val="36"/>
      <w:szCs w:val="36"/>
      <w:lang w:val="en-US" w:eastAsia="en-US" w:bidi="ar-SA"/>
    </w:rPr>
  </w:style>
  <w:style w:styleId="Heading2" w:type="paragraph">
    <w:name w:val="Heading 2"/>
    <w:basedOn w:val="Normal"/>
    <w:uiPriority w:val="1"/>
    <w:qFormat/>
    <w:pPr>
      <w:outlineLvl w:val="2"/>
    </w:pPr>
    <w:rPr>
      <w:rFonts w:ascii="Calibri" w:hAnsi="Calibri" w:eastAsia="Calibri" w:cs="Calibri"/>
      <w:b/>
      <w:bCs/>
      <w:sz w:val="36"/>
      <w:szCs w:val="36"/>
      <w:lang w:val="en-US" w:eastAsia="en-US" w:bidi="ar-SA"/>
    </w:rPr>
  </w:style>
  <w:style w:styleId="Heading3" w:type="paragraph">
    <w:name w:val="Heading 3"/>
    <w:basedOn w:val="Normal"/>
    <w:uiPriority w:val="1"/>
    <w:qFormat/>
    <w:pPr>
      <w:ind w:left="495"/>
      <w:outlineLvl w:val="3"/>
    </w:pPr>
    <w:rPr>
      <w:rFonts w:ascii="Calibri" w:hAnsi="Calibri" w:eastAsia="Calibri" w:cs="Calibri"/>
      <w:b/>
      <w:bCs/>
      <w:sz w:val="32"/>
      <w:szCs w:val="32"/>
      <w:u w:val="single" w:color="000000"/>
      <w:lang w:val="en-US" w:eastAsia="en-US" w:bidi="ar-SA"/>
    </w:rPr>
  </w:style>
  <w:style w:styleId="Heading4" w:type="paragraph">
    <w:name w:val="Heading 4"/>
    <w:basedOn w:val="Normal"/>
    <w:uiPriority w:val="1"/>
    <w:qFormat/>
    <w:pPr>
      <w:spacing w:before="11"/>
      <w:ind w:left="20"/>
      <w:outlineLvl w:val="4"/>
    </w:pPr>
    <w:rPr>
      <w:rFonts w:ascii="Arial" w:hAnsi="Arial" w:eastAsia="Arial" w:cs="Arial"/>
      <w:b/>
      <w:bCs/>
      <w:sz w:val="28"/>
      <w:szCs w:val="28"/>
      <w:lang w:val="en-US" w:eastAsia="en-US" w:bidi="ar-SA"/>
    </w:rPr>
  </w:style>
  <w:style w:styleId="Heading5" w:type="paragraph">
    <w:name w:val="Heading 5"/>
    <w:basedOn w:val="Normal"/>
    <w:uiPriority w:val="1"/>
    <w:qFormat/>
    <w:pPr>
      <w:ind w:left="495"/>
      <w:outlineLvl w:val="5"/>
    </w:pPr>
    <w:rPr>
      <w:rFonts w:ascii="Calibri" w:hAnsi="Calibri" w:eastAsia="Calibri" w:cs="Calibri"/>
      <w:b/>
      <w:bCs/>
      <w:i/>
      <w:iCs/>
      <w:sz w:val="28"/>
      <w:szCs w:val="28"/>
      <w:lang w:val="en-US" w:eastAsia="en-US" w:bidi="ar-SA"/>
    </w:rPr>
  </w:style>
  <w:style w:styleId="Heading6" w:type="paragraph">
    <w:name w:val="Heading 6"/>
    <w:basedOn w:val="Normal"/>
    <w:uiPriority w:val="1"/>
    <w:qFormat/>
    <w:pPr>
      <w:ind w:left="880"/>
      <w:outlineLvl w:val="6"/>
    </w:pPr>
    <w:rPr>
      <w:rFonts w:ascii="Arial" w:hAnsi="Arial" w:eastAsia="Arial" w:cs="Arial"/>
      <w:b/>
      <w:bCs/>
      <w:sz w:val="24"/>
      <w:szCs w:val="24"/>
      <w:lang w:val="en-US" w:eastAsia="en-US" w:bidi="ar-SA"/>
    </w:rPr>
  </w:style>
  <w:style w:styleId="Heading7" w:type="paragraph">
    <w:name w:val="Heading 7"/>
    <w:basedOn w:val="Normal"/>
    <w:uiPriority w:val="1"/>
    <w:qFormat/>
    <w:pPr>
      <w:ind w:left="145"/>
      <w:outlineLvl w:val="7"/>
    </w:pPr>
    <w:rPr>
      <w:rFonts w:ascii="Calibri" w:hAnsi="Calibri" w:eastAsia="Calibri" w:cs="Calibri"/>
      <w:b/>
      <w:bCs/>
      <w:sz w:val="22"/>
      <w:szCs w:val="22"/>
      <w:lang w:val="en-US" w:eastAsia="en-US" w:bidi="ar-SA"/>
    </w:rPr>
  </w:style>
  <w:style w:styleId="Title" w:type="paragraph">
    <w:name w:val="Title"/>
    <w:basedOn w:val="Normal"/>
    <w:uiPriority w:val="1"/>
    <w:qFormat/>
    <w:pPr>
      <w:ind w:left="1890" w:right="1630"/>
      <w:jc w:val="center"/>
    </w:pPr>
    <w:rPr>
      <w:rFonts w:ascii="Calibri" w:hAnsi="Calibri" w:eastAsia="Calibri" w:cs="Calibri"/>
      <w:b/>
      <w:bCs/>
      <w:sz w:val="72"/>
      <w:szCs w:val="72"/>
      <w:lang w:val="en-US" w:eastAsia="en-US" w:bidi="ar-SA"/>
    </w:rPr>
  </w:style>
  <w:style w:styleId="ListParagraph" w:type="paragraph">
    <w:name w:val="List Paragraph"/>
    <w:basedOn w:val="Normal"/>
    <w:uiPriority w:val="1"/>
    <w:qFormat/>
    <w:pPr>
      <w:ind w:left="856"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ehs.umich.edu/" TargetMode="Externa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hyperlink" Target="https://ehs.umich.edu/haz-waste/request-collection-and-supplies/" TargetMode="Externa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s://ehs.umich.edu/laboratory-equipment-owner-decontamination" TargetMode="External"/><Relationship Id="rId15" Type="http://schemas.openxmlformats.org/officeDocument/2006/relationships/hyperlink" Target="http://ehs.umich.edu/wp-content/uploads/2016/05/Autoclave-SBW-Will-Not-Puncture.pdf" TargetMode="External"/><Relationship Id="rId16" Type="http://schemas.openxmlformats.org/officeDocument/2006/relationships/hyperlink" Target="http://ehs.umich.edu/wp-content/uploads/2016/05/Autoclave-SBW-May-Puncture.pdf" TargetMode="External"/><Relationship Id="rId17" Type="http://schemas.openxmlformats.org/officeDocument/2006/relationships/hyperlink" Target="http://ehs.umich.edu/wp-content/uploads/2016/05/Chem-Treat-SBW-May-Puncture.pdf" TargetMode="External"/><Relationship Id="rId18" Type="http://schemas.openxmlformats.org/officeDocument/2006/relationships/hyperlink" Target="http://ehs.umich.edu/wp-content/uploads/2016/05/HMM-Collect-SBW-Will-Not-Puncture.pdf" TargetMode="External"/><Relationship Id="rId19" Type="http://schemas.openxmlformats.org/officeDocument/2006/relationships/hyperlink" Target="http://ehs.umich.edu/wp-content/uploads/2016/05/HMM-Collect-LBW.pdf" TargetMode="External"/><Relationship Id="rId20" Type="http://schemas.openxmlformats.org/officeDocument/2006/relationships/hyperlink" Target="http://ehs.umich.edu/wp-content/uploads/2016/05/Sanitary-Drain-LBW.pdf" TargetMode="External"/><Relationship Id="rId21" Type="http://schemas.openxmlformats.org/officeDocument/2006/relationships/hyperlink" Target="http://ehs.umich.edu/wp-content/uploads/2016/05/HMM-Collect-BioHaz-Sharps.pdf" TargetMode="External"/><Relationship Id="rId22" Type="http://schemas.openxmlformats.org/officeDocument/2006/relationships/hyperlink" Target="http://ehs.umich.edu/wp-content/uploads/2016/05/Path-Waste.pdf" TargetMode="External"/><Relationship Id="rId23" Type="http://schemas.openxmlformats.org/officeDocument/2006/relationships/hyperlink" Target="http://ehs.umich.edu/wp-content/uploads/2018/10/Disposal-of-Uncontaminated-Waste.pdf" TargetMode="External"/><Relationship Id="rId24" Type="http://schemas.openxmlformats.org/officeDocument/2006/relationships/hyperlink" Target="http://ehs.umich.edu/haz-waste/biological-waste/" TargetMode="External"/><Relationship Id="rId25" Type="http://schemas.openxmlformats.org/officeDocument/2006/relationships/hyperlink" Target="http://ehs.umich.edu/wp-content/uploads/2016/09/HepB-Vaccine-Form.pdf" TargetMode="External"/><Relationship Id="rId26" Type="http://schemas.openxmlformats.org/officeDocument/2006/relationships/header" Target="header4.xml"/><Relationship Id="rId27" Type="http://schemas.openxmlformats.org/officeDocument/2006/relationships/footer" Target="footer3.xml"/><Relationship Id="rId28" Type="http://schemas.openxmlformats.org/officeDocument/2006/relationships/hyperlink" Target="https://ehs.umich.edu/wp-content/uploads/2023/07/Biological-Exposure-Response.pdf" TargetMode="External"/><Relationship Id="rId29" Type="http://schemas.openxmlformats.org/officeDocument/2006/relationships/hyperlink" Target="http://www.workconnections.umich.edu/employees/work-related-illness-injury/step-one/" TargetMode="External"/><Relationship Id="rId30" Type="http://schemas.openxmlformats.org/officeDocument/2006/relationships/header" Target="header5.xml"/><Relationship Id="rId31" Type="http://schemas.openxmlformats.org/officeDocument/2006/relationships/footer" Target="footer4.xml"/><Relationship Id="rId32" Type="http://schemas.openxmlformats.org/officeDocument/2006/relationships/hyperlink" Target="https://ehsa.oseh.umich.edu/EHSA/public/injuryillnesssubmit/injuryillnessinitialedit" TargetMode="External"/><Relationship Id="rId33" Type="http://schemas.openxmlformats.org/officeDocument/2006/relationships/hyperlink" Target="http://ehs.umich.edu/education/ehs-training-login/" TargetMode="External"/><Relationship Id="rId34" Type="http://schemas.openxmlformats.org/officeDocument/2006/relationships/header" Target="header6.xml"/><Relationship Id="rId35" Type="http://schemas.openxmlformats.org/officeDocument/2006/relationships/footer" Target="footer5.xml"/><Relationship Id="rId36" Type="http://schemas.openxmlformats.org/officeDocument/2006/relationships/hyperlink" Target="https://ehs.umich.edu/wp-content/uploads/2016/02/SOPTemplate.docx" TargetMode="External"/><Relationship Id="rId37" Type="http://schemas.openxmlformats.org/officeDocument/2006/relationships/header" Target="header7.xml"/><Relationship Id="rId38" Type="http://schemas.openxmlformats.org/officeDocument/2006/relationships/footer" Target="footer6.xml"/><Relationship Id="rId39" Type="http://schemas.openxmlformats.org/officeDocument/2006/relationships/hyperlink" Target="https://ehs.umich.edu/wp-content/uploads/2016/02/NeedleRecapping.docx" TargetMode="External"/><Relationship Id="rId40" Type="http://schemas.openxmlformats.org/officeDocument/2006/relationships/header" Target="header8.xml"/><Relationship Id="rId41" Type="http://schemas.openxmlformats.org/officeDocument/2006/relationships/footer" Target="footer7.xml"/><Relationship Id="rId42" Type="http://schemas.openxmlformats.org/officeDocument/2006/relationships/header" Target="header9.xml"/><Relationship Id="rId43" Type="http://schemas.openxmlformats.org/officeDocument/2006/relationships/footer" Target="footer8.xml"/><Relationship Id="rId44" Type="http://schemas.openxmlformats.org/officeDocument/2006/relationships/header" Target="header10.xml"/><Relationship Id="rId45" Type="http://schemas.openxmlformats.org/officeDocument/2006/relationships/footer" Target="footer9.xml"/><Relationship Id="rId46" Type="http://schemas.openxmlformats.org/officeDocument/2006/relationships/header" Target="header11.xml"/><Relationship Id="rId47" Type="http://schemas.openxmlformats.org/officeDocument/2006/relationships/footer" Target="footer10.xml"/><Relationship Id="rId48" Type="http://schemas.openxmlformats.org/officeDocument/2006/relationships/header" Target="header12.xml"/><Relationship Id="rId49" Type="http://schemas.openxmlformats.org/officeDocument/2006/relationships/footer" Target="footer11.xml"/><Relationship Id="rId50" Type="http://schemas.openxmlformats.org/officeDocument/2006/relationships/header" Target="header13.xml"/><Relationship Id="rId51" Type="http://schemas.openxmlformats.org/officeDocument/2006/relationships/footer" Target="footer12.xml"/><Relationship Id="rId52" Type="http://schemas.openxmlformats.org/officeDocument/2006/relationships/header" Target="header14.xml"/><Relationship Id="rId53" Type="http://schemas.openxmlformats.org/officeDocument/2006/relationships/footer" Target="footer13.xml"/><Relationship Id="rId54" Type="http://schemas.openxmlformats.org/officeDocument/2006/relationships/header" Target="header15.xml"/><Relationship Id="rId55" Type="http://schemas.openxmlformats.org/officeDocument/2006/relationships/footer" Target="footer14.xml"/><Relationship Id="rId56" Type="http://schemas.openxmlformats.org/officeDocument/2006/relationships/header" Target="header16.xml"/><Relationship Id="rId57" Type="http://schemas.openxmlformats.org/officeDocument/2006/relationships/footer" Target="footer15.xml"/><Relationship Id="rId58" Type="http://schemas.openxmlformats.org/officeDocument/2006/relationships/header" Target="header17.xml"/><Relationship Id="rId59" Type="http://schemas.openxmlformats.org/officeDocument/2006/relationships/footer" Target="footer16.xml"/><Relationship Id="rId60" Type="http://schemas.openxmlformats.org/officeDocument/2006/relationships/header" Target="header18.xml"/><Relationship Id="rId61" Type="http://schemas.openxmlformats.org/officeDocument/2006/relationships/footer" Target="footer17.xml"/><Relationship Id="rId62" Type="http://schemas.openxmlformats.org/officeDocument/2006/relationships/header" Target="header19.xml"/><Relationship Id="rId63" Type="http://schemas.openxmlformats.org/officeDocument/2006/relationships/footer" Target="footer18.xml"/><Relationship Id="rId64" Type="http://schemas.openxmlformats.org/officeDocument/2006/relationships/header" Target="header20.xml"/><Relationship Id="rId65" Type="http://schemas.openxmlformats.org/officeDocument/2006/relationships/footer" Target="footer19.xml"/><Relationship Id="rId66" Type="http://schemas.openxmlformats.org/officeDocument/2006/relationships/header" Target="header21.xml"/><Relationship Id="rId67" Type="http://schemas.openxmlformats.org/officeDocument/2006/relationships/footer" Target="footer20.xml"/><Relationship Id="rId68" Type="http://schemas.openxmlformats.org/officeDocument/2006/relationships/header" Target="header22.xml"/><Relationship Id="rId69" Type="http://schemas.openxmlformats.org/officeDocument/2006/relationships/footer" Target="footer21.xml"/><Relationship Id="rId70" Type="http://schemas.openxmlformats.org/officeDocument/2006/relationships/header" Target="header23.xml"/><Relationship Id="rId71" Type="http://schemas.openxmlformats.org/officeDocument/2006/relationships/footer" Target="footer22.xml"/><Relationship Id="rId72" Type="http://schemas.openxmlformats.org/officeDocument/2006/relationships/header" Target="header24.xml"/><Relationship Id="rId73" Type="http://schemas.openxmlformats.org/officeDocument/2006/relationships/footer" Target="footer23.xml"/><Relationship Id="rId74" Type="http://schemas.openxmlformats.org/officeDocument/2006/relationships/header" Target="header25.xml"/><Relationship Id="rId75" Type="http://schemas.openxmlformats.org/officeDocument/2006/relationships/footer" Target="footer24.xml"/><Relationship Id="rId76" Type="http://schemas.openxmlformats.org/officeDocument/2006/relationships/header" Target="header26.xml"/><Relationship Id="rId77" Type="http://schemas.openxmlformats.org/officeDocument/2006/relationships/footer" Target="footer25.xml"/><Relationship Id="rId78" Type="http://schemas.openxmlformats.org/officeDocument/2006/relationships/header" Target="header27.xml"/><Relationship Id="rId79" Type="http://schemas.openxmlformats.org/officeDocument/2006/relationships/footer" Target="footer26.xml"/><Relationship Id="rId80" Type="http://schemas.openxmlformats.org/officeDocument/2006/relationships/header" Target="header28.xml"/><Relationship Id="rId81" Type="http://schemas.openxmlformats.org/officeDocument/2006/relationships/footer" Target="footer27.xml"/><Relationship Id="rId82" Type="http://schemas.openxmlformats.org/officeDocument/2006/relationships/header" Target="header29.xml"/><Relationship Id="rId83" Type="http://schemas.openxmlformats.org/officeDocument/2006/relationships/footer" Target="footer28.xml"/><Relationship Id="rId84" Type="http://schemas.openxmlformats.org/officeDocument/2006/relationships/header" Target="header30.xml"/><Relationship Id="rId85" Type="http://schemas.openxmlformats.org/officeDocument/2006/relationships/footer" Target="footer29.xml"/><Relationship Id="rId86" Type="http://schemas.openxmlformats.org/officeDocument/2006/relationships/header" Target="header31.xml"/><Relationship Id="rId87" Type="http://schemas.openxmlformats.org/officeDocument/2006/relationships/footer" Target="footer30.xml"/><Relationship Id="rId88" Type="http://schemas.openxmlformats.org/officeDocument/2006/relationships/image" Target="media/image3.png"/><Relationship Id="rId89" Type="http://schemas.openxmlformats.org/officeDocument/2006/relationships/hyperlink" Target="https://ltp.umich.edu/campus-transit/bio-research-shuttle/" TargetMode="External"/><Relationship Id="rId90" Type="http://schemas.openxmlformats.org/officeDocument/2006/relationships/header" Target="header32.xml"/><Relationship Id="rId91" Type="http://schemas.openxmlformats.org/officeDocument/2006/relationships/footer" Target="footer31.xml"/><Relationship Id="rId92" Type="http://schemas.openxmlformats.org/officeDocument/2006/relationships/header" Target="header33.xml"/><Relationship Id="rId93" Type="http://schemas.openxmlformats.org/officeDocument/2006/relationships/footer" Target="footer32.xml"/><Relationship Id="rId94" Type="http://schemas.openxmlformats.org/officeDocument/2006/relationships/header" Target="header34.xml"/><Relationship Id="rId95" Type="http://schemas.openxmlformats.org/officeDocument/2006/relationships/footer" Target="footer33.xml"/><Relationship Id="rId96" Type="http://schemas.openxmlformats.org/officeDocument/2006/relationships/header" Target="header35.xml"/><Relationship Id="rId97" Type="http://schemas.openxmlformats.org/officeDocument/2006/relationships/footer" Target="footer34.xml"/><Relationship Id="rId98" Type="http://schemas.openxmlformats.org/officeDocument/2006/relationships/header" Target="header36.xml"/><Relationship Id="rId99" Type="http://schemas.openxmlformats.org/officeDocument/2006/relationships/footer" Target="footer35.xml"/><Relationship Id="rId100" Type="http://schemas.openxmlformats.org/officeDocument/2006/relationships/header" Target="header37.xml"/><Relationship Id="rId101" Type="http://schemas.openxmlformats.org/officeDocument/2006/relationships/footer" Target="footer36.xml"/><Relationship Id="rId102" Type="http://schemas.openxmlformats.org/officeDocument/2006/relationships/hyperlink" Target="https://www.cdc.gov/labs/pdf/SF__19_308133-A_BMBL6_00-BOOK-WEB-final-3.pdf" TargetMode="External"/><Relationship Id="rId103" Type="http://schemas.openxmlformats.org/officeDocument/2006/relationships/hyperlink" Target="https://ehs.umich.edu/wp-content/uploads/2016/06/BS_EmerProc_Exp-to-Infect-Agent-Sharp_Splash.pdf" TargetMode="External"/><Relationship Id="rId104" Type="http://schemas.openxmlformats.org/officeDocument/2006/relationships/header" Target="header38.xml"/><Relationship Id="rId105" Type="http://schemas.openxmlformats.org/officeDocument/2006/relationships/footer" Target="footer37.xml"/><Relationship Id="rId106" Type="http://schemas.openxmlformats.org/officeDocument/2006/relationships/header" Target="header39.xml"/><Relationship Id="rId107" Type="http://schemas.openxmlformats.org/officeDocument/2006/relationships/footer" Target="footer38.xml"/><Relationship Id="rId108" Type="http://schemas.openxmlformats.org/officeDocument/2006/relationships/header" Target="header40.xml"/><Relationship Id="rId109" Type="http://schemas.openxmlformats.org/officeDocument/2006/relationships/footer" Target="footer39.xml"/><Relationship Id="rId110" Type="http://schemas.openxmlformats.org/officeDocument/2006/relationships/header" Target="header41.xml"/><Relationship Id="rId111" Type="http://schemas.openxmlformats.org/officeDocument/2006/relationships/footer" Target="footer40.xml"/><Relationship Id="rId112" Type="http://schemas.openxmlformats.org/officeDocument/2006/relationships/hyperlink" Target="http://ehs.umich.edu/haz-waste/" TargetMode="External"/><Relationship Id="rId113" Type="http://schemas.openxmlformats.org/officeDocument/2006/relationships/header" Target="header42.xml"/><Relationship Id="rId114" Type="http://schemas.openxmlformats.org/officeDocument/2006/relationships/footer" Target="footer41.xml"/><Relationship Id="rId115" Type="http://schemas.openxmlformats.org/officeDocument/2006/relationships/hyperlink" Target="http://ehs.umich.edu/wp-content/uploads/2016/02/ECP.pdf" TargetMode="External"/><Relationship Id="rId1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 U-M</dc:creator>
  <dcterms:created xsi:type="dcterms:W3CDTF">2023-12-04T15:53:12Z</dcterms:created>
  <dcterms:modified xsi:type="dcterms:W3CDTF">2023-12-04T15:53:12Z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Acrobat PDFMaker 23 for Word</vt:lpwstr>
  </property>
  <property fmtid="{D5CDD505-2E9C-101B-9397-08002B2CF9AE}" pid="4" name="LastSaved">
    <vt:filetime>2023-12-04T00:00:00Z</vt:filetime>
  </property>
  <property fmtid="{D5CDD505-2E9C-101B-9397-08002B2CF9AE}" pid="5" name="Producer">
    <vt:lpwstr>Adobe PDF Library 23.3.247</vt:lpwstr>
  </property>
  <property fmtid="{D5CDD505-2E9C-101B-9397-08002B2CF9AE}" pid="6" name="SourceModified">
    <vt:lpwstr>D:20230706172019</vt:lpwstr>
  </property>
</Properties>
</file>